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C9D">
        <w:rPr>
          <w:rFonts w:ascii="Times New Roman" w:hAnsi="Times New Roman" w:cs="Times New Roman"/>
          <w:b/>
          <w:sz w:val="20"/>
          <w:szCs w:val="20"/>
        </w:rPr>
        <w:t xml:space="preserve">Персональный состав педагогических работников </w:t>
      </w: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C9D">
        <w:rPr>
          <w:rFonts w:ascii="Times New Roman" w:hAnsi="Times New Roman" w:cs="Times New Roman"/>
          <w:b/>
          <w:sz w:val="20"/>
          <w:szCs w:val="20"/>
        </w:rPr>
        <w:t xml:space="preserve">МАОУ «Чуртанская СОШ» </w:t>
      </w: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44C9D">
        <w:rPr>
          <w:rFonts w:ascii="Times New Roman" w:hAnsi="Times New Roman" w:cs="Times New Roman"/>
          <w:b/>
          <w:sz w:val="20"/>
          <w:szCs w:val="20"/>
        </w:rPr>
        <w:t>на 2015-2016 учебный год</w:t>
      </w:r>
    </w:p>
    <w:tbl>
      <w:tblPr>
        <w:tblStyle w:val="a4"/>
        <w:tblW w:w="0" w:type="auto"/>
        <w:tblLayout w:type="fixed"/>
        <w:tblLook w:val="04A0"/>
      </w:tblPr>
      <w:tblGrid>
        <w:gridCol w:w="416"/>
        <w:gridCol w:w="1189"/>
        <w:gridCol w:w="1001"/>
        <w:gridCol w:w="1613"/>
        <w:gridCol w:w="2693"/>
        <w:gridCol w:w="1560"/>
        <w:gridCol w:w="1134"/>
        <w:gridCol w:w="1417"/>
        <w:gridCol w:w="425"/>
        <w:gridCol w:w="426"/>
        <w:gridCol w:w="425"/>
        <w:gridCol w:w="425"/>
        <w:gridCol w:w="851"/>
        <w:gridCol w:w="425"/>
        <w:gridCol w:w="786"/>
      </w:tblGrid>
      <w:tr w:rsidR="006B61B7" w:rsidRPr="00E44C9D" w:rsidTr="00F46A49"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Образование, какое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учредение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Курсы (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062" w:type="dxa"/>
            <w:gridSpan w:val="3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6B61B7" w:rsidRPr="00E44C9D" w:rsidTr="00F46A49">
        <w:trPr>
          <w:cantSplit/>
          <w:trHeight w:val="11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425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851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786" w:type="dxa"/>
            <w:textDirection w:val="btLr"/>
          </w:tcPr>
          <w:p w:rsidR="006B61B7" w:rsidRPr="00E44C9D" w:rsidRDefault="006B61B7" w:rsidP="00F46A4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6B61B7" w:rsidRPr="00E44C9D" w:rsidTr="00F46A49"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Мингалева Марина Александровна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1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Тобольский государственный педагогический институт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им.Д.И.Менделеева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 1991г., учитель истории и обществознания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"Школа современного руководителя", ТОГИРРО, 2012г.</w:t>
            </w: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Грамота главы администрации Викуловского района, 2007; грамота отдела образования, 2007, 2008.</w:t>
            </w: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2015г.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B7" w:rsidRPr="00E44C9D" w:rsidTr="00F46A49"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"Актуальные проблемы преподавания истории и обществознания в условиях введения ФГОС" ТОГИРРО, 2013г.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"Интегрированное обучение детей с отклонениями в развитии в общеобразовательной школе" ТОГИРРО, 2014г.</w:t>
            </w: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первая, 13.11.2012</w:t>
            </w: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обществоведение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5,6,7,8,9</w:t>
            </w:r>
          </w:p>
        </w:tc>
      </w:tr>
      <w:tr w:rsidR="006B61B7" w:rsidRPr="00E44C9D" w:rsidTr="00F46A49"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Басова Наталья Анатольевна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нститут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 2007г., учитель биологии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Грамота отдела образования, 2007. Грамота отдела образования, 2015</w:t>
            </w: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2015г.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B7" w:rsidRPr="00E44C9D" w:rsidTr="00F46A49">
        <w:trPr>
          <w:trHeight w:val="720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"Актуальные проблемы повышения качества школьного химического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в условиях введения ФГОС"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ОГИРРО, 2013г. "Интегрированное обучение детей с отклонениями в развитии в общеобразовательной школе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ОГИРРО, 2014г.  "Актуальные проблемы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ИЗО в условиях перехода 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новые ФГОС" ТОГИРРО, 2015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Первая, 03.01.2013г.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8,9,10,11</w:t>
            </w:r>
          </w:p>
        </w:tc>
      </w:tr>
      <w:tr w:rsidR="006B61B7" w:rsidRPr="00E44C9D" w:rsidTr="00F46A49">
        <w:trPr>
          <w:trHeight w:val="402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</w:tr>
      <w:tr w:rsidR="006B61B7" w:rsidRPr="00E44C9D" w:rsidTr="00F46A49">
        <w:trPr>
          <w:trHeight w:val="670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8,9</w:t>
            </w:r>
          </w:p>
        </w:tc>
      </w:tr>
      <w:tr w:rsidR="006B61B7" w:rsidRPr="00E44C9D" w:rsidTr="00F46A49">
        <w:trPr>
          <w:trHeight w:val="452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</w:tc>
      </w:tr>
      <w:tr w:rsidR="006B61B7" w:rsidRPr="00E44C9D" w:rsidTr="006B61B7">
        <w:trPr>
          <w:trHeight w:val="1062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</w:tr>
      <w:tr w:rsidR="006B61B7" w:rsidRPr="00E44C9D" w:rsidTr="006B61B7">
        <w:trPr>
          <w:trHeight w:val="894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Филипова Марина Ивановна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 2009г., организатор методист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B7" w:rsidRPr="00E44C9D" w:rsidRDefault="006B61B7" w:rsidP="00F46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B7" w:rsidRPr="00E44C9D" w:rsidTr="00F46A49">
        <w:trPr>
          <w:trHeight w:val="770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"Педагогические технологии построения взаимодействия обучающихся в учебном и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внеучебном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ОГИРРО, 2015</w:t>
            </w: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5,7,8,</w:t>
            </w:r>
          </w:p>
        </w:tc>
      </w:tr>
      <w:tr w:rsidR="006B61B7" w:rsidRPr="00E44C9D" w:rsidTr="00F46A49">
        <w:trPr>
          <w:trHeight w:val="653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5,7,8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русский язык (развитие речи)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логопедическая коррекция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3,4,5,7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психологическая коррекция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3,4,5,7,9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литература                     (развит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 речи)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 русский язык (развитие речи)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23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 (литература (развитие речи)</w:t>
            </w:r>
            <w:proofErr w:type="gramEnd"/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1607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Ковалев Андрей Юрьевич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им.П.П.Ершова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 1998г., учитель иностранного языка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"Теория и практика духовно-творческого развития детей", ГОУ ВПО ИГПИ им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ршова, 2010г. "Интегрированное "Теория и практика духовно-творческого развития детей", ГОУ ВПО ИГПИ им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ршова, 2010г. "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Интегрированноеобучение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детей с отклонениями в развитии в общеобразовательной школе" ТОГИРРО, 2014г. "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Актуальныевопросы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обеспечения современного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качества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иностранного языка в общеобразовательной школе в условиях введения ФГОС", ТОГИРРО, 2014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Благодарность отдела образования, 2014г, Благодарственное письмо от МО ВПП "Едина Россия"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первая, 27.02.2015г.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2,3,4,5,6,7,8,9,10,11</w:t>
            </w:r>
          </w:p>
        </w:tc>
      </w:tr>
      <w:tr w:rsidR="006B61B7" w:rsidRPr="00E44C9D" w:rsidTr="00F46A49">
        <w:trPr>
          <w:trHeight w:val="95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636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</w:t>
            </w:r>
          </w:p>
        </w:tc>
      </w:tr>
      <w:tr w:rsidR="006B61B7" w:rsidRPr="00E44C9D" w:rsidTr="00F46A49">
        <w:trPr>
          <w:trHeight w:val="46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Пение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6B61B7">
        <w:trPr>
          <w:trHeight w:val="1198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Музыка (ритмика)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473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Басов Юрий Алексеевич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 Тобольский педагогический институт, 1995, Учитель физического воспитания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"Интегрированное обучение детей с отклонениями в развитии в общеобразовательной школе", ТОГИРРО, 2014г.   "Методика и организация преподавания предмета ОБЖ и БЖД в условиях введения ФГОС", ТОГИРРО, 2014   "Обновление содержания как средство повышения качества физкультурного образования в условиях ФГОС",  ТОГИРРО, 2014       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Грамота Министерства образования РФ, 2013г. Грамота отдела образования, 2008, грамота главы, 2009, 2011,  2012.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Благодарность департамента по спорту и молодёжной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политикиТюменской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области 2011г.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Первая, 31.05.2012г.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1,2,3,4,5,6,7,8,9,10,11</w:t>
            </w:r>
          </w:p>
        </w:tc>
      </w:tr>
      <w:tr w:rsidR="006B61B7" w:rsidRPr="00E44C9D" w:rsidTr="00F46A49">
        <w:trPr>
          <w:trHeight w:val="1825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ЛФК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F46A49">
        <w:trPr>
          <w:trHeight w:val="517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Леонидовна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1989г., учитель начальных классов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"Обновление содержания воспитания в условия реализации приоритетного национального проекта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"Образование"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ТОГИРРО, 2010г. "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Организационныо-педагогические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основы перехода на ФГОС начального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общего образования второго поколения в условиях вариативности программ", ТОГИРРО, 2011г. "Интегрированное обучение детей с отклонениями в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развитии в общеобразовательной школе" ТОГИРРО, 2014г.                   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"Почетная грамота Министерства образования и науки РФ от 10.08.2010г.  № 697 </w:t>
            </w:r>
            <w:proofErr w:type="spellStart"/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к-н</w:t>
            </w:r>
            <w:proofErr w:type="spellEnd"/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".   Грамота отдела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образования, 2009, 2010. благодарность отдела образования 2009, 2012, 2013.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Первая, 17.05.2011г.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1B7" w:rsidRPr="00E44C9D" w:rsidTr="00F46A49">
        <w:trPr>
          <w:trHeight w:val="26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997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русский язык (развитие речи)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698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литература                     (развитие речи)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100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 (литература (развитие речи)</w:t>
            </w:r>
            <w:proofErr w:type="gramEnd"/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1B7" w:rsidRPr="00E44C9D" w:rsidTr="00F46A49">
        <w:trPr>
          <w:trHeight w:val="431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165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 (русский язык (развитие речи)</w:t>
            </w:r>
            <w:proofErr w:type="gramEnd"/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6B61B7" w:rsidRPr="00E44C9D" w:rsidTr="006B61B7">
        <w:trPr>
          <w:trHeight w:val="3748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Парыгина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Ивановна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1988г. Учитель начальных классов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6B61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"Обновление содержания воспитания в условия реализации приоритетного национального проекта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"Образование"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ТОГИРРО, 2010г.              "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Организационныо-педагогические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основы перехода на ФГОС начального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общего образования второго поколения в условиях вариативности программ",  ТОГИРРО, 2011г. "Основы</w:t>
            </w:r>
            <w:r w:rsidRPr="00E44C9D">
              <w:rPr>
                <w:sz w:val="20"/>
                <w:szCs w:val="20"/>
              </w:rPr>
              <w:t xml:space="preserve"> религиозной культуры и светской этики", ТОГИРРО, </w:t>
            </w:r>
            <w:r w:rsidRPr="00E44C9D">
              <w:rPr>
                <w:sz w:val="20"/>
                <w:szCs w:val="20"/>
              </w:rPr>
              <w:lastRenderedPageBreak/>
              <w:t xml:space="preserve">2012г.       "Интегрированное обучение детей с отклонениями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"Обновление содержания воспитания в условия реализации приоритетного национального проекта "Образование"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ТОГИРРО, 2010г.              "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Организационныо-педагогические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основы перехода на ФГОС начального общего образования второго поколения в условиях вариативности программ",  ТОГИРРО, 2011г.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"Почетный работник общего образования Российской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Феднрации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", Приказ Минобразования России от 16 декабря</w:t>
            </w:r>
            <w:r w:rsidRPr="00E44C9D">
              <w:rPr>
                <w:sz w:val="20"/>
                <w:szCs w:val="20"/>
              </w:rPr>
              <w:t xml:space="preserve">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2003г. № 11-236. Благодарность отдела образования 2007, 2009, 2010, 2011,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2014.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первая, 17.05.2011г.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61B7" w:rsidRPr="00E44C9D" w:rsidTr="006B61B7">
        <w:trPr>
          <w:trHeight w:val="555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6B61B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B7" w:rsidRPr="00E44C9D" w:rsidTr="00F46A49">
        <w:trPr>
          <w:trHeight w:val="8020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6B61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B61B7" w:rsidRPr="00E44C9D" w:rsidTr="00F46A49">
        <w:trPr>
          <w:trHeight w:val="720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Мезенов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Павлодарский государственный педагогический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институт, 2004г, бакалавр химии (с правом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деятельности учителя математики, физики в условиях введения ФГОС, БРУ ИРО, 2013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отдела образования, 2014, Благодарственное письмо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ДЮСШ, 2014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7,8,10,11</w:t>
            </w:r>
          </w:p>
        </w:tc>
      </w:tr>
      <w:tr w:rsidR="006B61B7" w:rsidRPr="00E44C9D" w:rsidTr="00F46A49">
        <w:trPr>
          <w:trHeight w:val="385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7,8,10,11</w:t>
            </w:r>
          </w:p>
        </w:tc>
      </w:tr>
      <w:tr w:rsidR="006B61B7" w:rsidRPr="00E44C9D" w:rsidTr="00F46A49">
        <w:trPr>
          <w:trHeight w:val="653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7,8,9</w:t>
            </w:r>
          </w:p>
        </w:tc>
      </w:tr>
      <w:tr w:rsidR="006B61B7" w:rsidRPr="00E44C9D" w:rsidTr="006B61B7">
        <w:trPr>
          <w:trHeight w:val="681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F46A49">
        <w:trPr>
          <w:trHeight w:val="1306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Паршин Сергей Александрович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имени П.П.Ершова, 1996г, учитель биологии и географии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5,6,7,8,9,10,11</w:t>
            </w:r>
          </w:p>
        </w:tc>
      </w:tr>
      <w:tr w:rsidR="006B61B7" w:rsidRPr="00E44C9D" w:rsidTr="00F46A49">
        <w:trPr>
          <w:trHeight w:val="123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5,6,7,8,9,10,11</w:t>
            </w:r>
          </w:p>
        </w:tc>
      </w:tr>
      <w:tr w:rsidR="006B61B7" w:rsidRPr="00E44C9D" w:rsidTr="00F46A49">
        <w:trPr>
          <w:trHeight w:val="703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8,10,11</w:t>
            </w:r>
          </w:p>
        </w:tc>
      </w:tr>
      <w:tr w:rsidR="006B61B7" w:rsidRPr="00E44C9D" w:rsidTr="00F46A49">
        <w:trPr>
          <w:trHeight w:val="118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Биология. Мир растений. Мир животных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6B61B7">
        <w:trPr>
          <w:trHeight w:val="651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B61B7" w:rsidRPr="00E44C9D" w:rsidTr="00F46A49">
        <w:trPr>
          <w:trHeight w:val="1021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Патрашин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Ильшат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Николаевич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институт, 2013г. Учитель математики и физики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6B61B7" w:rsidRPr="00E44C9D" w:rsidTr="00F46A49">
        <w:trPr>
          <w:trHeight w:val="686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95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B61B7" w:rsidRPr="00E44C9D" w:rsidTr="00F46A49">
        <w:trPr>
          <w:trHeight w:val="653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</w:tc>
      </w:tr>
      <w:tr w:rsidR="006B61B7" w:rsidRPr="00E44C9D" w:rsidTr="00F46A49">
        <w:trPr>
          <w:trHeight w:val="184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8,9,10,11</w:t>
            </w:r>
          </w:p>
        </w:tc>
      </w:tr>
      <w:tr w:rsidR="006B61B7" w:rsidRPr="00E44C9D" w:rsidTr="00F46A49">
        <w:tc>
          <w:tcPr>
            <w:tcW w:w="41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89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Чупина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Олеговна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среднее (полное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)о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бщее образование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B61B7" w:rsidRPr="00E44C9D" w:rsidTr="006B61B7">
        <w:trPr>
          <w:trHeight w:val="551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Важенина Наталья Иннокентьевна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Высшее, Омский сельскохозяйственный институт, 1980г., по специальности "Механизация сельского хозяйства"</w:t>
            </w: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валификация "Инженер-механик"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"Педагогические технологии построения взаимодействия обучающихся в учебном и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внеучебном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процессе", ТОГИРРО,2015,    "Актуальные проблемы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предмета "Технология" в школе в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условияхперехода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на ФГОС", ТОГИРРО, 2015,   "Актуальные проблемы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преподования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истории и обществознания в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условияхвведения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ФГОС", ТОГИРРО, 2015</w:t>
            </w: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Грамота Комитета по образованию </w:t>
            </w:r>
            <w:proofErr w:type="spellStart"/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Омской области, 1994; грамота Министерства образования РФ, 2005г. Грамота отдела образования, 2010, 2011, 2014, 2015, Благодарственное письмо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ибирательной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комиссии2009г.,  грамота главы Викуловского района, 2014г</w:t>
            </w: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высшая, 2015г,</w:t>
            </w: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5,6,7,8,10,11</w:t>
            </w:r>
          </w:p>
        </w:tc>
      </w:tr>
      <w:tr w:rsidR="006B61B7" w:rsidRPr="00E44C9D" w:rsidTr="00F46A49">
        <w:trPr>
          <w:trHeight w:val="703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B7" w:rsidRPr="00E44C9D" w:rsidTr="00F46A49">
        <w:trPr>
          <w:trHeight w:val="1339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6,8,9</w:t>
            </w:r>
          </w:p>
        </w:tc>
      </w:tr>
      <w:tr w:rsidR="006B61B7" w:rsidRPr="00E44C9D" w:rsidTr="006B61B7">
        <w:trPr>
          <w:trHeight w:val="691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10, 11</w:t>
            </w:r>
          </w:p>
        </w:tc>
      </w:tr>
      <w:tr w:rsidR="006B61B7" w:rsidRPr="00E44C9D" w:rsidTr="00F46A49">
        <w:trPr>
          <w:trHeight w:val="787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Ярмоленко Надежда Викторовна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ГОУСПО "Тюменский государственный колледж профессионально-педагогических технологий", учитель информатики, инженер ЭВМ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5,6,7,8,9</w:t>
            </w:r>
          </w:p>
        </w:tc>
      </w:tr>
      <w:tr w:rsidR="006B61B7" w:rsidRPr="00E44C9D" w:rsidTr="006B61B7">
        <w:trPr>
          <w:trHeight w:val="2228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5,6,7,8, 10,11</w:t>
            </w:r>
          </w:p>
        </w:tc>
      </w:tr>
      <w:tr w:rsidR="006B61B7" w:rsidRPr="00E44C9D" w:rsidTr="00F46A49">
        <w:tc>
          <w:tcPr>
            <w:tcW w:w="41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89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Григорьева Светлана Николаевна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имени П.П.Ершова, 2014г, бакалавр педагогики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6" w:type="dxa"/>
          </w:tcPr>
          <w:p w:rsidR="006B61B7" w:rsidRPr="00E44C9D" w:rsidRDefault="006B61B7" w:rsidP="00F46A49">
            <w:pPr>
              <w:rPr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rPr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1B7" w:rsidRPr="00E44C9D" w:rsidTr="00F46A49">
        <w:trPr>
          <w:trHeight w:val="787"/>
        </w:trPr>
        <w:tc>
          <w:tcPr>
            <w:tcW w:w="416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89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Быкова Наталья Александровна</w:t>
            </w:r>
          </w:p>
        </w:tc>
        <w:tc>
          <w:tcPr>
            <w:tcW w:w="1001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имени П.П.Ершова, 1996г, учитель русского языка и литературы</w:t>
            </w:r>
          </w:p>
        </w:tc>
        <w:tc>
          <w:tcPr>
            <w:tcW w:w="2693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Merge w:val="restart"/>
          </w:tcPr>
          <w:p w:rsidR="006B61B7" w:rsidRPr="00E44C9D" w:rsidRDefault="006B61B7" w:rsidP="00F46A49">
            <w:pPr>
              <w:rPr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rPr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4 месяца</w:t>
            </w:r>
          </w:p>
        </w:tc>
        <w:tc>
          <w:tcPr>
            <w:tcW w:w="425" w:type="dxa"/>
            <w:vMerge w:val="restart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7,10,11</w:t>
            </w:r>
          </w:p>
        </w:tc>
      </w:tr>
      <w:tr w:rsidR="006B61B7" w:rsidRPr="00E44C9D" w:rsidTr="00F46A49">
        <w:trPr>
          <w:trHeight w:val="1038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7,10,11</w:t>
            </w:r>
          </w:p>
        </w:tc>
      </w:tr>
      <w:tr w:rsidR="006B61B7" w:rsidRPr="00E44C9D" w:rsidTr="00F46A49">
        <w:trPr>
          <w:trHeight w:val="670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6B61B7">
        <w:trPr>
          <w:trHeight w:val="346"/>
        </w:trPr>
        <w:tc>
          <w:tcPr>
            <w:tcW w:w="416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B61B7" w:rsidRPr="00E44C9D" w:rsidTr="00F46A49">
        <w:tc>
          <w:tcPr>
            <w:tcW w:w="41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89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Кудачкина</w:t>
            </w:r>
            <w:proofErr w:type="spellEnd"/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00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61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Тюменский Государственный университет, 2014г.,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 "филология"</w:t>
            </w:r>
          </w:p>
        </w:tc>
        <w:tc>
          <w:tcPr>
            <w:tcW w:w="2693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"Интегрированное обучение детей с отклонениями в развитии в общеобразовательной школе" ТОГИРРО, 2014</w:t>
            </w:r>
          </w:p>
        </w:tc>
        <w:tc>
          <w:tcPr>
            <w:tcW w:w="1560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 xml:space="preserve">Диплом 2 степени Тюменской областной думы, </w:t>
            </w: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2008г.,2010,  Грамота отдела образования, 2010,2013</w:t>
            </w:r>
          </w:p>
        </w:tc>
        <w:tc>
          <w:tcPr>
            <w:tcW w:w="1134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первая, 06.05.2014</w:t>
            </w:r>
          </w:p>
        </w:tc>
        <w:tc>
          <w:tcPr>
            <w:tcW w:w="1417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C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6" w:type="dxa"/>
          </w:tcPr>
          <w:p w:rsidR="006B61B7" w:rsidRPr="00E44C9D" w:rsidRDefault="006B61B7" w:rsidP="00F46A4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61B7" w:rsidRPr="00E44C9D" w:rsidRDefault="006B61B7" w:rsidP="006B61B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6611C" w:rsidRDefault="0046611C"/>
    <w:sectPr w:rsidR="0046611C" w:rsidSect="00FB23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61B7"/>
    <w:rsid w:val="0046611C"/>
    <w:rsid w:val="006B61B7"/>
    <w:rsid w:val="0091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1B7"/>
    <w:pPr>
      <w:spacing w:after="0" w:line="240" w:lineRule="auto"/>
    </w:pPr>
  </w:style>
  <w:style w:type="table" w:styleId="a4">
    <w:name w:val="Table Grid"/>
    <w:basedOn w:val="a1"/>
    <w:uiPriority w:val="59"/>
    <w:rsid w:val="006B6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1419</Words>
  <Characters>8090</Characters>
  <Application>Microsoft Office Word</Application>
  <DocSecurity>0</DocSecurity>
  <Lines>67</Lines>
  <Paragraphs>18</Paragraphs>
  <ScaleCrop>false</ScaleCrop>
  <Company>Чуртанская СОШ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2015-12-23T07:02:00Z</dcterms:created>
  <dcterms:modified xsi:type="dcterms:W3CDTF">2015-12-23T07:02:00Z</dcterms:modified>
</cp:coreProperties>
</file>