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6A" w:rsidRDefault="00103393">
      <w:pPr>
        <w:spacing w:after="0"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19050" distR="0">
            <wp:extent cx="6390005" cy="8519795"/>
            <wp:effectExtent l="0" t="0" r="0" b="0"/>
            <wp:docPr id="1" name="Рисунок 1" descr="IMG_20180914_154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G_20180914_1543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51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C6A" w:rsidRDefault="00E43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43C6A" w:rsidRDefault="00E43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43C6A" w:rsidRDefault="00E43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43C6A" w:rsidRDefault="00E43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43C6A" w:rsidRDefault="001033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E43C6A" w:rsidRDefault="00E43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Рабочая программа учебного курса «Физическая культура» для 1 класс составлена на основе требований Федерального государственного образовательного стандарта начального общего образования второго поколения, примерной программы начального общего образования по физической культуре и авторской программы учебного курса «Физическая культура» для обучающихся 1 класса общеобразовательных школ автора Петрова Т.В., Копылов Ю.А., Полянская Н.В.2012 г.</w:t>
      </w:r>
      <w:proofErr w:type="gramEnd"/>
    </w:p>
    <w:p w:rsidR="00E43C6A" w:rsidRDefault="0010339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разработана на основе:</w:t>
      </w:r>
    </w:p>
    <w:p w:rsidR="00E43C6A" w:rsidRDefault="001033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 </w:t>
      </w:r>
      <w:r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Федерального закона от 29.12.2012  № 273-ФЗ «Об образовании в Российской Федерации»;</w:t>
      </w:r>
    </w:p>
    <w:p w:rsidR="00E43C6A" w:rsidRDefault="0010339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*  "Федерального государственного образовательного стандарта начального общего образования" 2009 г.;</w:t>
      </w:r>
    </w:p>
    <w:p w:rsidR="00E43C6A" w:rsidRDefault="0010339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*  Базисного учебного плана;</w:t>
      </w:r>
    </w:p>
    <w:p w:rsidR="00E43C6A" w:rsidRDefault="0010339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*  "Примерной программы начального общего образования по физической культуре";</w:t>
      </w:r>
    </w:p>
    <w:p w:rsidR="00E43C6A" w:rsidRDefault="0010339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* Авторской программы предметных курсов УМК "Начальная школа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XXI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века" под редакцией Петровой Т.В., Копылова Ю.А., Полянской Н.В.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: физической культуры в начальной школе -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деятельности.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обучения: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 развивающей направленности;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деятельности;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воспитание интереса к самостоятельным занятиям физическими упражнениями; обучение 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укрепление здоровья, улучшение осанки, содействие гармоническому физическому развитию;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развитие координационных способностей;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формирование простейших знаний о личной гигиене, режиме дня;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воспитание морально-волевых качеств;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обучение детей правилам поведения во время занятий физическими упражнениями;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– формирование общих представлений о физической культуре, ее значении, развитие интереса к самостоятельным занятиям физическими упражнениями, подвижным играм, формам активного отдыха и досуга;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обучение простейшим способам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рассчитана на 99 часов.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программы направлено на освоение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стандартам начального общего образования по физической культуре и авторской программой учебного курса.</w:t>
      </w:r>
    </w:p>
    <w:p w:rsidR="00E43C6A" w:rsidRDefault="00E43C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Общая характеристика учебного предмета.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Содержание учебного предмета «Физическая культура» направленно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собственного здоровья, оптимизации трудовой деятельности и организации здорового образа жизни</w:t>
      </w:r>
    </w:p>
    <w:p w:rsidR="00E43C6A" w:rsidRDefault="00E43C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43C6A" w:rsidRDefault="00E43C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Место учебного предмета в учебном плане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 учебном плане МАОУ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Гагаринская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СОШ на 2018 – 2019 учебный год на изучение физической культуры в 1 классе отводится 3 часа в неделю, 33 учебные недели – 99 часов в год. </w:t>
      </w:r>
    </w:p>
    <w:p w:rsidR="00E43C6A" w:rsidRDefault="00E43C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Описание ценностных ориентиров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Третий час на преподавание учебного предмета «Физическая культура» был введён приказом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30 августа 2010 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 Согласно методическим рекомендациям о введении третьего часа направить третий час физической культуры на формирование элементарных знаний о личной гигиене, режиме дня, приобщение к самостоятельным занятиям физическими упражнениями; гимнастики с элементами акробатики; на обще развивающие упражнения, подвижные игры, упражнения ритмической гимнастики, эстафеты, спортивные и подвижные игры по упрощенным правилам.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В I классе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учебной программе школьники по преимуществу осваивают различные способы выполнения бега, ходьбы и прыжков, лазанья и ползания: разучивают комплексы упражнений утренней гимнастики и физкультминуток, комплексы для формирования и укрепления осанки, развитие гибкости, координации движений, быстроты, выносливости. Важной особенностью содержания обучения является освоение первоклассниками подвижных игр и навыков их самостоятельной организации и проведения. Освоение учебного материала практических разделов программы сочетается с усвоением основ знаний и способов двигательной деятельности.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Теоретический материал тесно связан с практическим материалом, который школьники осваивают в динамике от I к IV классу. Программа предлагает для изучения темы, связанные с историей физической культуры и спорта, личной гигиеной, организацией самостоятельных занятий физическими упражнениями.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ЛИЧНОСТНЫЕ, МЕТАПРЕДМЕТНЫЕ И ПРЕДМЕТНЫЕ РЕЗУЛЬТАТЫ ОСВОЕНИЯ УЧЕБНОГО ПРЕДМЕТА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формирование уважительного отношения к культуре других народов.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мире.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нормах.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Формирование эстетических потребностей, ценностей и чувств.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Развитие навыков сотрудничества со сверстниками в разных социальных ситуациях, умение не создавать конфликтных ситуаций.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Освоение способов решения проблем творческого и поискового характера.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Освоение начальных форм познавательной и личностной рефлексии.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предмета.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социализации.</w:t>
      </w:r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умениями организовывать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</w:t>
      </w:r>
      <w:proofErr w:type="gramEnd"/>
    </w:p>
    <w:p w:rsidR="00E43C6A" w:rsidRDefault="001033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гибкости), подвижные игры.</w:t>
      </w:r>
      <w:proofErr w:type="gramEnd"/>
    </w:p>
    <w:p w:rsidR="00E43C6A" w:rsidRDefault="00103393">
      <w:pPr>
        <w:spacing w:after="0" w:line="240" w:lineRule="auto"/>
        <w:ind w:left="20" w:right="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E43C6A" w:rsidRDefault="00103393">
      <w:pPr>
        <w:spacing w:after="0" w:line="240" w:lineRule="auto"/>
        <w:ind w:left="20" w:right="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E43C6A" w:rsidRDefault="00103393">
      <w:pPr>
        <w:spacing w:after="0" w:line="240" w:lineRule="auto"/>
        <w:ind w:left="23" w:right="23" w:firstLine="4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Понятие о физической культуре. Зарождение и развитие фи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зической культуры. Связь физической культуры с трудовой и воен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ной деятельностью. Физическая культура народов разных стран. История физической культуры в России. Связь физической куль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туры с природными, географическими особенностями, традиция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ми и обычаями страны.</w:t>
      </w:r>
    </w:p>
    <w:p w:rsidR="00E43C6A" w:rsidRDefault="00103393">
      <w:pPr>
        <w:spacing w:after="0" w:line="240" w:lineRule="auto"/>
        <w:ind w:left="23" w:right="23" w:firstLine="4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Олимпийские игры. История появления Олимпийских игр. Возрождение Олимпийских игр. Важнейшие символы Олимпий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ских игр.</w:t>
      </w:r>
    </w:p>
    <w:p w:rsidR="00E43C6A" w:rsidRDefault="00103393">
      <w:pPr>
        <w:spacing w:after="0" w:line="240" w:lineRule="auto"/>
        <w:ind w:left="23" w:right="23" w:firstLine="4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Внешнее строение тела человека. Опорно-двигательная сис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тема человека (общая характеристика, скелет и мышцы челове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ка, суставы, сухожилия). Осанка человека. Стопа человека. Пре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дупреждение травматизма во время занятий физическими уп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ражнениями. Дыхательная система человека. Профилактика заболеваний органов дыхания.</w:t>
      </w:r>
    </w:p>
    <w:p w:rsidR="00E43C6A" w:rsidRDefault="00103393">
      <w:pPr>
        <w:spacing w:after="0" w:line="240" w:lineRule="auto"/>
        <w:ind w:left="23" w:right="23" w:firstLine="4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Подбор одежды, обуви и инвентаря для занятий физически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ми упражнениями.</w:t>
      </w:r>
    </w:p>
    <w:p w:rsidR="00E43C6A" w:rsidRDefault="00103393">
      <w:pPr>
        <w:spacing w:after="0" w:line="240" w:lineRule="auto"/>
        <w:ind w:left="23" w:right="23" w:firstLine="4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Терминология гимнастических упражнений.</w:t>
      </w:r>
    </w:p>
    <w:p w:rsidR="00E43C6A" w:rsidRDefault="00103393">
      <w:pPr>
        <w:spacing w:after="0" w:line="240" w:lineRule="auto"/>
        <w:ind w:left="23" w:right="23" w:firstLine="4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Способы передвижения человека. Основные двигательные качества человека (выносливость, сила, быстрота, гибкость, лов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кость).</w:t>
      </w:r>
    </w:p>
    <w:p w:rsidR="00E43C6A" w:rsidRDefault="00103393">
      <w:pPr>
        <w:spacing w:after="0" w:line="240" w:lineRule="exact"/>
        <w:ind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Организация здорового образа жизни</w:t>
      </w:r>
    </w:p>
    <w:p w:rsidR="00E43C6A" w:rsidRDefault="00103393">
      <w:pPr>
        <w:spacing w:after="0" w:line="240" w:lineRule="auto"/>
        <w:ind w:left="23" w:right="23" w:firstLine="4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Правильный режим дня (соблюдение, планирование). Здо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ровое питание. Утренняя гигиеническая гимнастика. Физкульт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минутки. Закаливание. Массаж. Правила личной гигиены. Про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филактика нарушений зрения.</w:t>
      </w:r>
    </w:p>
    <w:p w:rsidR="00E43C6A" w:rsidRDefault="00103393">
      <w:pPr>
        <w:spacing w:after="0" w:line="240" w:lineRule="auto"/>
        <w:ind w:right="2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Наблюдения за физическим развитием и физической подготовленностью</w:t>
      </w:r>
    </w:p>
    <w:p w:rsidR="00E43C6A" w:rsidRDefault="00103393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Простейшие навыки контроля самочувствия. Измерение сердечного пульса (частоты сердечных сокращений). Измере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ние длины и массы тела. Оценка состояния дыхательной систе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мы. Оценка правильности осанки. Оценка основных двигатель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ных качеств.</w:t>
      </w:r>
    </w:p>
    <w:p w:rsidR="00E43C6A" w:rsidRDefault="00103393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Физкультурно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– оздоровительная деятельность</w:t>
      </w:r>
    </w:p>
    <w:p w:rsidR="00E43C6A" w:rsidRDefault="00103393">
      <w:pPr>
        <w:spacing w:after="0" w:line="240" w:lineRule="auto"/>
        <w:ind w:left="23" w:right="2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Физические упражнения для утренней гигиенической гим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настики, физкультминуток, профилактики нарушений осанки, профилактики плоскостопия. Комплексы упражнений для раз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вития основных двигательных качеств. Тренировка дыхания. Уп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ражнения для снятия утомления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глаз и профилактики наруше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ний зрения. Упражнения для расслабления мышц. Упражнения для успокоения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психорегуляции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E43C6A" w:rsidRDefault="00103393">
      <w:pPr>
        <w:spacing w:after="0" w:line="240" w:lineRule="auto"/>
        <w:ind w:right="2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Спортивно-оздоровительная деятельность</w:t>
      </w:r>
    </w:p>
    <w:p w:rsidR="00E43C6A" w:rsidRDefault="00103393">
      <w:pPr>
        <w:spacing w:after="0" w:line="240" w:lineRule="auto"/>
        <w:ind w:left="20" w:right="20" w:hanging="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Строевые упражнения и приёмы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43C6A" w:rsidRDefault="00103393">
      <w:pPr>
        <w:spacing w:after="0" w:line="240" w:lineRule="auto"/>
        <w:ind w:left="20" w:right="20" w:hanging="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Легкая атлетика</w:t>
      </w:r>
      <w:r>
        <w:rPr>
          <w:rFonts w:ascii="Times New Roman" w:hAnsi="Times New Roman" w:cs="Times New Roman"/>
          <w:sz w:val="24"/>
          <w:szCs w:val="24"/>
          <w:lang w:eastAsia="ru-RU"/>
        </w:rPr>
        <w:t>. Беговые и прыжковые упражнения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бросание малого и большого мяча, метание.</w:t>
      </w:r>
    </w:p>
    <w:p w:rsidR="00E43C6A" w:rsidRDefault="00103393">
      <w:pPr>
        <w:keepNext/>
        <w:keepLines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Гимнастика с основами акробатики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Лазание,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ползание, висы и упоры;</w:t>
      </w:r>
    </w:p>
    <w:p w:rsidR="00E43C6A" w:rsidRDefault="00103393">
      <w:pPr>
        <w:tabs>
          <w:tab w:val="left" w:pos="0"/>
        </w:tabs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акробатические упражнения, кувырки, перекаты, снарядная гимнастика.</w:t>
      </w:r>
    </w:p>
    <w:p w:rsidR="00E43C6A" w:rsidRDefault="00103393">
      <w:pPr>
        <w:tabs>
          <w:tab w:val="left" w:pos="-142"/>
        </w:tabs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Лыжная подготовка.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Лыжные ходы; повороты; спуски; подъёмы; торможение.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Плавание. </w:t>
      </w:r>
      <w:r>
        <w:rPr>
          <w:rFonts w:ascii="Times New Roman" w:hAnsi="Times New Roman" w:cs="Times New Roman"/>
          <w:sz w:val="24"/>
          <w:szCs w:val="24"/>
          <w:lang w:eastAsia="ru-RU"/>
        </w:rPr>
        <w:t>Стили плавания – брасс и кроль на груди.</w:t>
      </w:r>
    </w:p>
    <w:p w:rsidR="00E43C6A" w:rsidRDefault="00E43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43C6A" w:rsidRDefault="00E43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43C6A" w:rsidRDefault="001033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E43C6A" w:rsidRDefault="001033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ОПРЕДЕЛЕНИЕМ ОСНОВНЫХ ВИДОВ ДЕЯТЕЛЬНОСТИ УЧАЩИХСЯ</w:t>
      </w:r>
    </w:p>
    <w:p w:rsidR="00E43C6A" w:rsidRDefault="00E43C6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064" w:type="dxa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/>
      </w:tblPr>
      <w:tblGrid>
        <w:gridCol w:w="709"/>
        <w:gridCol w:w="2693"/>
        <w:gridCol w:w="992"/>
        <w:gridCol w:w="5670"/>
      </w:tblGrid>
      <w:tr w:rsidR="00E43C6A">
        <w:trPr>
          <w:trHeight w:val="35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раздела (темы)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деятельности учащихся</w:t>
            </w:r>
          </w:p>
        </w:tc>
      </w:tr>
      <w:tr w:rsidR="00E43C6A">
        <w:trPr>
          <w:trHeight w:val="35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кратко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физическую культуру как занятия физическими упражнениями, подвижными и спортивными играми.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различия в основных способах передвижения человека.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ситуации, требующие применения правил предупреждения травматизма</w:t>
            </w:r>
          </w:p>
        </w:tc>
      </w:tr>
      <w:tr w:rsidR="00E43C6A">
        <w:trPr>
          <w:trHeight w:val="35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истории физической культуры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Пересказывать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тексты по истории физической культуры.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Понимать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раскрывать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физической культуры с трудовой и военной деятельностью человека</w:t>
            </w:r>
          </w:p>
        </w:tc>
      </w:tr>
      <w:tr w:rsidR="00E43C6A">
        <w:trPr>
          <w:trHeight w:val="35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Физические упражнения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по воздействию на развитие основных физических качеств (сила, быстрота, выносливость).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физического развития.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физической подготовки.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 зависимости частоты сердечных сокращений от особенностей выполнения физических упражнений</w:t>
            </w:r>
          </w:p>
        </w:tc>
      </w:tr>
      <w:tr w:rsidR="00E43C6A">
        <w:trPr>
          <w:trHeight w:val="35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здоровогообраза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жизни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Самостоятельные занятия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 режим дня.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Отбирать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упражнений для утренней зарядки и физкультминуток.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 состояни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ощущения) после закаливающих процедур.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упражнений для формирования правильной осанки.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упражнений с учетом их цели: на развитие силы, быстроты, выносливости</w:t>
            </w:r>
          </w:p>
        </w:tc>
      </w:tr>
      <w:tr w:rsidR="00E43C6A">
        <w:trPr>
          <w:trHeight w:val="35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Самостоятельные наблюдения за физическим развитием и физической подготовленностью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Измерять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показатели длины и массы тела, сравнивать их со стандартными значениями.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Измерять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развития физических качеств.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Измерять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пальпаторно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частоту сердечных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сокращений</w:t>
            </w:r>
          </w:p>
        </w:tc>
      </w:tr>
      <w:tr w:rsidR="00E43C6A">
        <w:trPr>
          <w:trHeight w:val="35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Самостоятельные игры и развлечения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Общаться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взаимодействовать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игровой деятельности.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Организовывать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проводить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соревновательной деятельности</w:t>
            </w:r>
          </w:p>
        </w:tc>
      </w:tr>
      <w:tr w:rsidR="00E43C6A">
        <w:trPr>
          <w:trHeight w:val="35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Физкультурно-оздоровительная деятельность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часов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универсальные умения по самостоятельному выполнению упражнений в оздоровительных формах занятий.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нагрузки для развития основных физических качеств.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универсальные умения контролировать величину нагрузки по частоте сердечных сокращений при выполнении упражнений на развитие физических качеств.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навыки по самостоятельному выполнению упражнений дыхательной гимнастики и гимнастики для глаз</w:t>
            </w:r>
          </w:p>
        </w:tc>
      </w:tr>
      <w:tr w:rsidR="00E43C6A">
        <w:trPr>
          <w:trHeight w:val="35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Самостоятельные наблюдения за физическим развитием и физической подготовленностью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 часов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показателей физического развития.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показателей развития физических качеств.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частоты сердечных сокращений</w:t>
            </w:r>
          </w:p>
        </w:tc>
      </w:tr>
      <w:tr w:rsidR="00E43C6A">
        <w:trPr>
          <w:trHeight w:val="35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Гимнастика с основами акробатики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универсальные умения, связанные с выполнением организующих упражнений.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команды: «Смирно!», «Вольно!», «Шагом марш!», «На месте!», «Равняйсь!», «Стой!».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разучиваемых акробатических упражнений.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акробатических упражнений и акробатических комбинаций.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универсальные умения по взаимодействию в парах и группах при разучивании акробатических упражнений.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характерные ошибки при выполнении акробатических упражнений.</w:t>
            </w:r>
          </w:p>
        </w:tc>
      </w:tr>
      <w:tr w:rsidR="00E43C6A">
        <w:trPr>
          <w:trHeight w:val="35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Легкая атлетика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часов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беговых упражнений.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характерные ошибки в технике выполнения беговых упражнений.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бега различными способами.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универсальные умения контролировать величину нагрузки по частоте сердечных сокращений при выполнении беговых упражнений.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бросков большого набивного мяча.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бросков большого мяча.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Соблюдать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при 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роявлять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 силы, быстроты и координации при выполнении бросков большого мяча.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метания малого мяча.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метания малого мяча. В выполнении бросков большого набивного мяча.</w:t>
            </w:r>
          </w:p>
        </w:tc>
      </w:tr>
      <w:tr w:rsidR="00E43C6A">
        <w:trPr>
          <w:trHeight w:val="35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действия на лыжах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часов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характерные ошибки в технике выполнения лыжных ходов.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выносливость при прохождении тренировочных дистанций разученными способами передвижения.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подбора одежды для занятий лыжной подготовкой.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выполнения поворотов, спусков и подъемов.</w:t>
            </w:r>
          </w:p>
        </w:tc>
      </w:tr>
      <w:tr w:rsidR="00E43C6A">
        <w:trPr>
          <w:trHeight w:val="35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универсальные умения в самостоятельной организации и проведении подвижных игр.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Излагать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и условия проведения подвижных игр.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двигательные действия, составляющие содержание подвижных игр.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действия из спортивных игр.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действия в игровой деятельности.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Взаимодействовать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парах и группах при выполнении технических действий из спортивных игр.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универсальные умения управлять эмоциями во время учебной и игровой деятельности.</w:t>
            </w:r>
          </w:p>
        </w:tc>
      </w:tr>
      <w:tr w:rsidR="00E43C6A">
        <w:trPr>
          <w:trHeight w:val="354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 часов </w:t>
            </w:r>
          </w:p>
        </w:tc>
        <w:tc>
          <w:tcPr>
            <w:tcW w:w="5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43C6A" w:rsidRDefault="00E43C6A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43C6A" w:rsidRDefault="00103393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Материально – техническое обеспечение учебного курса «Физическая культура»</w:t>
      </w:r>
    </w:p>
    <w:p w:rsidR="00E43C6A" w:rsidRDefault="001033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пособия</w:t>
      </w:r>
    </w:p>
    <w:p w:rsidR="00E43C6A" w:rsidRDefault="001033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по физической культуре 1-4 классы.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Т.В. Петрова, Ю.А. Копылов, Н.В.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ПолянскаяМ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Граф, 2010 г.</w:t>
      </w:r>
    </w:p>
    <w:p w:rsidR="00E43C6A" w:rsidRDefault="00E43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C6A" w:rsidRDefault="001033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Печатные пособия</w:t>
      </w:r>
    </w:p>
    <w:p w:rsidR="00E43C6A" w:rsidRDefault="001033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Таблицы по физическому воспитанию</w:t>
      </w:r>
    </w:p>
    <w:p w:rsidR="00E43C6A" w:rsidRDefault="00E43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43C6A" w:rsidRDefault="001033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Спортивный инвентарь</w:t>
      </w:r>
    </w:p>
    <w:p w:rsidR="00E43C6A" w:rsidRDefault="001033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Маты. </w:t>
      </w:r>
    </w:p>
    <w:p w:rsidR="00E43C6A" w:rsidRDefault="001033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Мячи баскетбольные, мячи волейбольные, футбольный мяч, мячи для метания.</w:t>
      </w:r>
    </w:p>
    <w:p w:rsidR="00E43C6A" w:rsidRDefault="001033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Обручи, скакалки.</w:t>
      </w:r>
    </w:p>
    <w:p w:rsidR="00E43C6A" w:rsidRDefault="001033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Оборудование летней спортивной площадки (беговые дорожки, турник, яма для прыжков в длину с разбега, разметка для прыжков с места, баскетбольная площадка, волейбольная площадка, дорожка «лабиринт» ит.д.).</w:t>
      </w:r>
      <w:proofErr w:type="gramEnd"/>
    </w:p>
    <w:p w:rsidR="00E43C6A" w:rsidRDefault="00E43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43C6A" w:rsidRDefault="001033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обучения.</w:t>
      </w:r>
    </w:p>
    <w:p w:rsidR="00E43C6A" w:rsidRDefault="001033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Компьютер.</w:t>
      </w:r>
    </w:p>
    <w:p w:rsidR="00E43C6A" w:rsidRDefault="00E43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43C6A" w:rsidRDefault="001033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Экранно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звуковые пособия.</w:t>
      </w:r>
    </w:p>
    <w:p w:rsidR="00E43C6A" w:rsidRDefault="00E43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3C6A" w:rsidRDefault="00103393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  <w:sectPr w:rsidR="00E43C6A">
          <w:headerReference w:type="default" r:id="rId7"/>
          <w:footerReference w:type="default" r:id="rId8"/>
          <w:pgSz w:w="11906" w:h="16838"/>
          <w:pgMar w:top="766" w:right="851" w:bottom="1134" w:left="992" w:header="709" w:footer="709" w:gutter="0"/>
          <w:cols w:space="720"/>
          <w:formProt w:val="0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ресурсы, соответствующие тематике программы по физической культуре</w:t>
      </w:r>
    </w:p>
    <w:p w:rsidR="00E43C6A" w:rsidRDefault="001033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Календарно-тематическое планирование </w:t>
      </w:r>
    </w:p>
    <w:tbl>
      <w:tblPr>
        <w:tblW w:w="16090" w:type="dxa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/>
      </w:tblPr>
      <w:tblGrid>
        <w:gridCol w:w="718"/>
        <w:gridCol w:w="2023"/>
        <w:gridCol w:w="2881"/>
        <w:gridCol w:w="1968"/>
        <w:gridCol w:w="2127"/>
        <w:gridCol w:w="3339"/>
        <w:gridCol w:w="2355"/>
        <w:gridCol w:w="679"/>
      </w:tblGrid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урока, тип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60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Ожидаемые результаты</w:t>
            </w:r>
          </w:p>
        </w:tc>
        <w:tc>
          <w:tcPr>
            <w:tcW w:w="14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8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</w:tr>
      <w:tr w:rsidR="00E43C6A">
        <w:tc>
          <w:tcPr>
            <w:tcW w:w="77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4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rPr>
          <w:trHeight w:val="2963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Построению в шеренгу, колонну. Подвижная игра «Салки».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быстрого построения в шеренгу и колонну по одному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как система разнообразных форм занятий физическими упражнениями по укреплению здоровья человека.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Ходьба, бег, прыжки, Построения в колонну и шеренгу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физической культуры как средства укрепления здоровья. История возникновения физической культуры.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роявление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положительных качеств личности и управление своими эмоциями в различных (нестандартных) ситуациях и условиях;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бескорыстной помощи своим сверстникам, нахождение с ними общего языка и общих интересов.</w:t>
            </w:r>
            <w:proofErr w:type="gramEnd"/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обнаружение ошибок при выполнении учебных заданий, отбор способов  их исправления;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развитие двигательных действий  из базовых видов спорта, использование  их в игровой и соревновательной деятельности.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роявление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положительных качеств личности и управление своими эмоциями в различных (нестандартных) ситуациях и условиях;</w:t>
            </w:r>
          </w:p>
          <w:p w:rsidR="00E43C6A" w:rsidRDefault="00E43C6A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2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 шеренгу Игры: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«Запрещенное движение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.»  </w:t>
            </w:r>
            <w:proofErr w:type="gramEnd"/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быстрого построения в шеренгу и колонну по одному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шеренгу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об истории развития физической культуры и первых соревнований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быстрого построения  по команде в шеренгу и в колонну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казание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бескорыстной помощи своим сверстникам, нахождение с ними общего языка и общих интересов.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обнаружение ошибок при выполнении учебных заданий, отбор способов  их исправления;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развитие двигательных действий   и умение строиться в шеренгу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роявление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положительных качеств личности и управление своими эмоциями в различных (нестандартных) ситуациях и условиях;</w:t>
            </w:r>
          </w:p>
          <w:p w:rsidR="00E43C6A" w:rsidRDefault="00E43C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3C6A">
        <w:trPr>
          <w:trHeight w:val="2684"/>
        </w:trPr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lastRenderedPageBreak/>
              <w:t>3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на свежем воздухе: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«Запрещенное движение».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метаниями, разучить игру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«Запрещенное движение», развитие ловкости, быстроты 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Игры: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»», «Запрещенное движение» Эстафеты. Развитие скоростно-силовых способностей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подвижные игры с бегом, прыжками, метаниями, подвижные игры с элементами соревновательной деятельности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Разучить новые  подвижные игры с бегом, прыжками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4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Строевые упражнения. Контроль двигательных качеств - скорост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бег 30 м. Эстафеты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Обучать перестроению и размыканию, специальным беговым упражнениям, контролировать двигательные качества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строевых упражнений.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двигательными качествами Теоретические сведения об исторических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сведениях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развитии современных Олимпийских игр (лет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них и зимних). Роль Пьера де Кубертена в их становлении. Идеалы и символика Олимпийских игр. Олим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пийские чемпионы по разным видам спорта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строевых упражнений по команде, контролирование двигательных качеств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Оказание бескорыстной помощи своим сверстникам, нахождение с ними общего языка и общих интересов.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собственной деятельности, распределение нагрузки и организация отдыха в процессе её выполнения  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строевые упражнения, контролировать двигательные качества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Проявление положительных качеств личности и управление своими эмоциями в различных ситуациях и условиях. 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5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E43C6A" w:rsidRDefault="001033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 xml:space="preserve">Челночный бег, прыжки в длину с места.  </w:t>
            </w:r>
          </w:p>
          <w:p w:rsidR="00E43C6A" w:rsidRDefault="001033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Обучать перестроению в движении, челночному бегу, прыжкам в длину с места 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Техника выполнения челночного бега.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прыжков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длину с места.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упражнения, их влияние на физическое развитие и развитие физических качеств.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Изложение фактов истории развития физической культуры,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характеристика её роли и значения в жизнедеятельности человека, связь с трудовой и военной деятельностью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Характеристика явления (действий и поступков), их объективная оценка.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Активное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включение в общение и взаимодействие со сверстниками на принципах уважения и доброжелательности, взаимопомощи и сопе6реживания.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Технически правильное выполнение двигательных действий: перестроение в движении, челночный бег, прыжки в длину с места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Проявление положительных качеств личности и 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своими эмоциями в различных ситуациях и условиях. 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lastRenderedPageBreak/>
              <w:t>6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E43C6A" w:rsidRDefault="001033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Игры на свежем воздухе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Разучивание игры «Класс, смирно!»  </w:t>
            </w:r>
          </w:p>
          <w:p w:rsidR="00E43C6A" w:rsidRDefault="001033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закрепления</w:t>
            </w:r>
          </w:p>
          <w:p w:rsidR="00E43C6A" w:rsidRDefault="00E43C6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инструктажа по технике безопасности на спортивной площадке. Игры на свежем воздухе. Развитие координационных качеств  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Игры: «Класс, смирно!». Эстафеты. Развитие скоростно-силовых способностей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Основы физической культуры как система разнообразных форм занятий физическими упражнениями по укреплению здоровья человека.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бегом, прыжками, метаниями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Разучить новые  подвижные игры с бегом, прыжками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7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прыжкам на одной, на двух ногах. Наклоны вперед из положения сидя. Мини – игры  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Обучать перестроению в движении, совершенствовать построение в колонну и шеренгу, отработать технику прыжка на одной, на двух ногах, наклоны вперед из положения сидя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одной, двух ногах.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Наклоны вперед из положения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сидя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троение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тела, основные формы дви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жений (циклические, ациклические, вращательные), напряжение и расслаб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мышц при их выполнении.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.Мини-игры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прыжков на одной и двух ногах, наклоны вперед из положения сидя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новые  упражнения с прыжками на одной и двух ногах, наклоны вперед из положения сидя 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Личностные: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18.09</w:t>
            </w: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8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технике безопасности.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основных положений рук и ног. Контроль двигательных качеств: подтягивание, поднимание туловища. Эстафеты.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Обучать перестроениям,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силовые упражнения, контролировать двигательные качества, правилам соревнований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улучшение осанки, для укрепления мышц живота и спи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ны, для укрепления мышц стоп ног.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Подтягивание, поднимание туловища. Проведение эстафеты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Освоение  знаний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основных анатомических особенностей строения человеческого организма.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подтягиваний,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подниманийтуловища</w:t>
            </w:r>
            <w:proofErr w:type="spellEnd"/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Общение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 упражнения на подтягивание, на основные положения рук и ног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Проявление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20.09</w:t>
            </w: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lastRenderedPageBreak/>
              <w:t>9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Эстафеты 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Обучать правилам соревнований, контролировать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двигательныекачества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скоростно-силовые качества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 для чего человеку нужен скелет. Усвоение подвижных игр с бегом, прыжками, метаниями подвижные игры с элементами соревновательной деятельности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учиться слушать и слышать учителя и одноклассников, работать в сотрудничестве с коллективом, задавать вопросы, слушать и воспроизводить информацию.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и формулировать цель деятельности на уроке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 помощью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контролировать свою деятельностью по ориентированию в выполнении задания 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Обучать правилам соревнований, контролировать двигательные качества и скоростно-силовые качества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Личностные: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интерес к изучению нового предмета;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понимают значимость предмета определяют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объясняют свои чувства и ощущения,  возникающие в результате  физической нагрузки 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21.09</w:t>
            </w: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правилам бега. Контроль двигательных качеств-бег-6 мин.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Игры с бегом 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Познакомить с правилами бега, контролировать двигательных качеств и скоростно-силовых качеств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бега, упражнение в беге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улучшение осанки, для укрепления мышц живота и спи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ны, для укрепления мышц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стоп ног.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Игра «Проверь себя» на усвоение правил здорового образа жизни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Усвоение ходьбы в строю свободно, непринужденно с правильной осанкой. Выполнение бега: обычного, на носках с  различными положениями рук,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ритмическая ходьба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учиться слушать и слышать учителя и одноклассников, работать в сотрудничестве с коллективом, задавать вопросы, слушать и воспроизводить информацию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интерес к изучению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нового предмета; понимают значимость предмета «Физическая культура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и формулировать цель деятельности на уроке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 помощью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контролировать свою деятельность 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Разучить правила бега, проконтролировать качества бега на время, проведение игр с бегом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Личностные: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интерес к изучению нового предмета;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понимают значимость предмета определяют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объясняют свои чувства и ощущения,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возникающие в результате  физической нагрузки 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25.09</w:t>
            </w: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внимания, мышления, посредством подвижных игр. </w:t>
            </w:r>
          </w:p>
          <w:p w:rsidR="00E43C6A" w:rsidRDefault="001033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закрепления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морально-волевых качеств, нравственных убеждений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Подвижные игры на развитие мышления, внимания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группы мышц, отвечающих за работу головного мозга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27.09</w:t>
            </w: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игры «Бой петухов».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инструктажа по технике безопасности на спортивной площадке Развитие координационных качеств. Игры на свежем воздухе. 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Игры: «Пятнашки», «Бой петухов». Эстафеты. Развитие скоростно-силовых способностей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упражнения для правильного формирования и укрепления осанки.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на развитие силовых качеств, подвижные игры с элементами соревновательной деятельности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28.09</w:t>
            </w: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Разучивание игры «Дедушка и детки».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внимания, мышления,  посредством подвижных игр.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инструктажа по технике безопасности на спортивной площадке Развитие координационных качеств, разучить новую игру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на предотвращения плоскостопия.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«Дедушка и детки»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условий подвижных  игр с бегом, прыжками, метаниями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2,10</w:t>
            </w: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Разучивание игры «За флажками»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инструктажа по технике безопасности на спортивной площадке. Развитие координационных качеств, разучить новую игру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Строевая подготовка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на расслабление мышц.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игры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плоскостопия. Игры на развитие силовых качеств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4,10</w:t>
            </w: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_DdeLink__3996_349399476"/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  <w:bookmarkEnd w:id="0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Игры на свежем воздухе.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игры «Охотник и зайцы». 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инструктажа по технике безопасности на спортивной площадке во время игровых упражнений. Развитие координационных качеств, разучить новую игру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Игры: «Охотник и зайцы», Эстафеты. Развитие скоростно-силовых способностей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Овладевание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умениями расслабить мышцы с помощью комплекса упражнений, подвижные игры с бегом, прыжками, метаниями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5,10</w:t>
            </w: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Разучивание игры «Белые медведи».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внимания, мышления, двигательных качеств посредством подвижных игр.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Совершенствовать игровые навыки, развитие внимания, мышления, двигательных качеств 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знания.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режима дня. Учить планировать свой режим дня.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Строевая подготовка. Разучивание игры «Белые медведи»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 на развитие скоростно-силовых качеств, подвижные игры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бегом, прыжками, метаниями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9,10</w:t>
            </w: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Подвижные игры. Развитие внимания, мышления, двигательных качеств посредством подвижных игр.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игровые навыки, развитие внимания, мышления, двигательных качеств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Игры: «Космонавты», «Салки». Эстафеты. Развитие скоростно-силовых способностей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занятий физическими упражнениями в режиме дня, организация отдыха и досуга с использованием средств физической культуры,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с бегом, прыжками, 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0B1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11.10</w:t>
            </w: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инструктажа по технике безопасности на спортивной площадке во время игровых упражнений. Развитие координационных качеств, разучить новую игру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Строевая подготовка. Разучивание игр: «Прыгающие воробушки», «Гуси-лебеди»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Усвоение условий новых подвижных игр на развитие быстроты реакции,  скорости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0B1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12.10</w:t>
            </w: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внимания, мышления, двигательных качеств посредством подвижных игр.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инструктажа по технике безопасности на спортивной площадке во время игровых упражнений. Развитие координационных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качеств, разучить новую игру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ОРУ. Игры: «Пятнашки», «Два мороза». Эстафеты. Развитие скоростно-силовых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способностей Соблюдение режима питания. Понятие о здоровой пище.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Подвижные игры с бегом, прыжками, метаниями, развитие внимания, мышления, двигательных качеств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C475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16.10</w:t>
            </w: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Разучивание игры «Море волнуется раз». Развитие внимания, мышления, двигательных качеств посредством подвижных игр.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игровые навыки, развитие внимания, мышления, двигательных качеств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о правильном питании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новой игры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ОРЗ на развитие двигательных качеств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правил правильного питания. Соблюдать режим питания.,  разучивание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новых</w:t>
            </w:r>
            <w:proofErr w:type="gramEnd"/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подвижных игр с бегом, прыжками, метаниями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34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18,10</w:t>
            </w: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инструктажа по технике безопасности на спортивной площадке во время игровых упражнений. Развитие координационных качеств, разучить новую игру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для утренней гимнастики.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игры: «Лиса и куры»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Разучить новые подвижные игры с бегом, прыжками, метаниями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3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19.10</w:t>
            </w: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Обучение передаче мяча. Знакомство с понятиями «эстафета», «соревнование».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Совершенствовать навыки передачи мяча, познакомить с понятиями «эстафета»,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«соревнование»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ОРУ в движении. 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понятий: «эстафета,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соревнование»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технике передачи мяча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комплекса упражнений утренней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гигиенической гимнастики.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техникой передачи мяча, употребление в речи новых терминов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Общение и взаимодействие со сверстниками на принципах взаимоуважения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прием передачи мяча,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3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23.10</w:t>
            </w: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передаче мяча. Закрепление понятий «эстафета», «соревнование».  </w:t>
            </w:r>
          </w:p>
          <w:p w:rsidR="00E43C6A" w:rsidRDefault="001033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закрепления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навыки передачи мяча, познакомить с понятиями «эстафета», «соревнование»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физминуток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развитие  различных групп  мышц.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новых подвижных игр с бегом, прыжками, метаниями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комплекса упражнений утренней гигиенической гимнастики.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техникой передачи мяча, употребление в речи новых терминов 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 прием передачи мяча,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3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25,10</w:t>
            </w: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с мячом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инструктажа по технике безопасности на спортивной площадке во время игровых упражнений. Развитие координационных качеств, разучить новую игру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Рекомендации по подбору одежды для занятия спортом и физкультурой.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игр с мячом: «Метко в цель»; «Кто дальше бросит»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различные группы мышц. Разучить новые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с бегом, прыжками, метаниями 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Совершенствовать  прием передачи мячи, разучить новые  подвижные игры с бегом, прыжками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внимания, мышления, двигательных качеств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30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26,10</w:t>
            </w: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Совершенствование передачи мяча. 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передачи мяча, повторить построения и перестроения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Строевая подготовка.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передачи мяча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правила выбора спортивной одежды.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техникой передачи мяча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овершенствовать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прием передачи,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Совершенствование передачи мяча.  </w:t>
            </w:r>
          </w:p>
          <w:p w:rsidR="00E43C6A" w:rsidRDefault="001033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закрепления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передачи мяча, повторить построения и перестроения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Беседа: «Укрепление здоровья средствами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каливания. Правила проведения зака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ливающих процедур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gramEnd"/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Игра «Проверь себя» на усвоение правил закаливания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Совершенствование техники передачи мяча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техникой передачи мяча Подвижные игры с бегом, прыжками, метаниями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Совершенствовать  прием передачи мячи,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с мячом </w:t>
            </w:r>
          </w:p>
          <w:p w:rsidR="00E43C6A" w:rsidRDefault="0010339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закрепления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Совершенствовать игровые навыки развитие внимания, мышления, двигательных качеств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в движении. Игры: «Метко в цель», «Зайцы в огороде». Эстафеты. Развитие скоростно-силовых способностей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Разучить подвижные игры с мячом, бегом, прыжками, метаниями.  Освоение видов закаливания и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их правильное использование.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Планирование собственной деятельности, распределение нагрузки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Совершенствовать  прием передачи мячи,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чувству ритма в упражнениях и ходьбе. 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игровые навыки, развитие  чувства ритма в упражнениях и ходьбе, внимания, мышления, двигательных качеств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Строевая подготовка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 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чувства ритма в ходьбе и упражнениях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Уяснение и выполнение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ритмических движений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развивающих упражнениях и ходьбе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Совершенствовать  прием передачи мячи,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чувству ритма в упражнениях и ходьбе. 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закрепления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игровые навыки, развитие  чувства ритма в упражнениях и ходьбе, внимания, мышления, двигательных качеств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Строевая подготовка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 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чувства ритма в ходьбе и упражнениях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Игры: «Прыгающие воробушки», «Волк во рву». Эстафеты. Развитие скоростно-силовых способностей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Разучить подвижные игры с бегом, прыжками, метаниями, выполнять ритмические движения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Совершенствовать  прием передачи мячи,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воздухе.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с большим мячом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закрепления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Совершенствовать игровые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навыки, развитие внимания, мышления, двигательных качеств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Разучивание игр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большим мячом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Измерение длины и массы тела, показателей осанки и физических качеств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Играть в подвижные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игры с бегом, прыжками, метаниями, выполнять ритмические движения,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симптомы заболеваний и правила борьбы с ними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Общение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Совершенствовать  прием передачи мячи,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Передвижения  с изменением направления (змейкой). 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передвижения с изменением направления «змейкой»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в движении. Разучивание бега «змейкой» Игры: «Лисы и куры», «Точный расчет». Эстафеты. Развитие скоростно-силовых способностей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навыками бега «змейкой»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Измерение индивидуальных показателей физического развития, развитие основных физических качеств.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передвижение с  изменением направления «змейкой»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Передвижения с изменением направления ((змейкой).  </w:t>
            </w:r>
            <w:proofErr w:type="gramEnd"/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закрепления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передвижения с изменением направления «змейкой»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в движении. Разучивание бега «змейкой» Игры: «Лисы и куры», «Точный расчет». Эстафеты. Развитие скоростно-силовых способностей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 Овладение навыками бега «змейкой»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передвижение с  изменением направления «змейкой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и эстафеты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игровые навыки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Строевая подготовка.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передачи мяча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 Овладение навыками бега «змейкой»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физической нагрузки по показателю частоты пульса, регулирование её напряжённости во время занятий по развитию физических качеств.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Совершенствовать  прием передачи мячи,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ловле и хвату теннисного мяча. 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ловли и хвата теннисного мяча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ловле и хвату теннисного мяча  Игры: «Лисы и куры», «Точный расчет». Эстафеты. Развитие скоростно-силовых способностей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ловлей и хватом теннисного мяча  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приемы ловли и хвата теннисного мяча, совершенствовать передвижение с изменением направления «змейкой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ловле и хвату теннисного мяча. 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ловли и хвата теннисного мяча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ОРУ в движении.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ловле и хвату теннисного мяча  Игры: «Лисы и куры», «Точный расчет». Эстафеты. Развитие скоростно-силовых способностей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Организующие команды и приёмы.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Строевые действия в шеренге и колонне; выполнение строевых команд.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Играть в подвижные игры с бегом, прыжками, метаниями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ловлей и хватом теннисного мяча  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приемы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ловли и хвата теннисного мяча, совершенствовать передвижение с  изменением направления «змейкой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в беге.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игровые навыки, разучить новые подвижные игры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Строевая подготовка.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техники передачи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мяча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азучивание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игр: «Конники-спортсмены», «Через кочки и пенечки»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строевые команды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Разучивание игровых действий эстафет (броски, ловля, старт из положения сидя). 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Разучить новые эстафеты,  игровые действия, развивать гибкость, ловкость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строевых команд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игровыми действиями  при проведении эстафет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новые подвижные игры с бегом, ловлей мяча, стартом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сидя, прыжками на развитие внимания, мышления, двигательных качеств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Разучивание игровых действий эстафет (броски,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ловля, старт из положения сидя). 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Разучить новые эстафеты,  игровые действия, развивать гибкость, ловкость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Организующие команды и приёмы. Строевые действия в шеренге и колонне; выполнение строевых команд.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Играть в подвижные игры с бегом, прыжками, метаниями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Овладеть игровыми действиями при проведении эстафет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Планирование собственной деятельности,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новые подвижные игры с бегом, ловлей мяча, стартом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сидя, прыжками на развитие внимания, мышления, двигательных качеств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39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воздухе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нструктаж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игровых действий эстафет (броски, ловля, старт из положения сидя).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Строевая подготовка.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передачи мяча. Выполнение старта из положения сидя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строевых команд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стартом из положения сидя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Разучивание новых эстафет.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Развитие гибкости, ловкости.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Разучить новые эстафеты, развивать гибкость, ловкость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ОРУ. Игра «Бросай – поймай». Развитие координационных способностей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новых эстафет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строевых команд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правил эстафет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эстафеты, подвижные игры с бегом, ловлей мяча, прыжками на развитие \гибкости, ловкости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Разучивание новых эстафет.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гибкости, ловкости.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Разучить новые эстафеты, развивать гибкость, ловкость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ОРУ. Игра «Бросай – поймай». Развитие координационных способностей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новых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эстафет Акробатические упражнения. Упоры; седы; упражнения в группировке; перекаты; стойка на лопатках.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Освоение акробатических упражнений, разучивание новой игры на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гибкости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эстафеты, подвижные игры с бегом, ловлей мяча, прыжками на развитие \гибкости, ловкости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42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Эстафеты 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закрепления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новых эстафет с мячом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игровые действия, их элементы раздельно и в комбинации 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игровым действиям и новым движениям.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Разучить игровые действия и новые движения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Игра «Бросай – поймай». Развитие координационных способностей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Играть в подвижные игры с бегом, прыжками, метаниями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Овладеть игровыми действиями эстафет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игровым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действиям и новым движениям. Развитие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скоростно-силовых качеств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закрепления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Разучить игровые действия и новые движения, развивать скоростно-силовые качества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Акробатические упражнения. Упоры; седы; упражнения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группировке; перекаты; стойка на лопатках.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Играть в подвижные игры с бегом, прыжками, метаниями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Овладеть игровыми действиями 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Общение и взаимодействие со сверстниками на принципах взаимоуважения и взаимопомощи, дружбы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 игровые действия и новые движения, развитие внимания, мышления, двигательных качеств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45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Спортивный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безопасности при проведении спортивных игр на площадке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новых спортивных игр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условия спортивных игр, развитие двигательных качеств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 спортивные игры с бегом, прыжками на развитие внимания, мышления, двигательных качеств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Лыжная  подготовка.  12ч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Вводный урок. 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правилами безопасности при катании на лыжах. Ознакомить с построением с лыжами, обучать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передвижению на лыжах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безопасности при катании на лыжах.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перестроению на лыжах, передвижению на лыжах двумя способами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Освоениеумениями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величину нагрузки по частоте сердечных сокращений при выполнении упражнений на развитие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физических качеств.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катании на лыжах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построение с лыжами, приемы передвижения на лыжах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Техника передвижения ступающим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скользящим шагом.  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Повторение правил безопасности при катании на лыжах. Ознакомить с построением с лыжами,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обучать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передвижению на лыжах ступающим и скользящим шагом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. Правила безопасности при катании на лыжах.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перестроению на лыжах, передвижению на лыжах двумя способами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Освоениеумениями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величину нагрузки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частоте сердечных сокращений при выполнении упражнений на развитие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физических качеств.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 техники безопасности при катании на лыжах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Общение и взаимодействие со сверстниками на принципах взаимоуважения и взаимопомощи, дружбы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построение с лыжами, технику передвижения  на лыжах скользящим и ступающим шагом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здоровья детей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ОРУ. Построение.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  на воздухе 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на воздухе, укреплять здоровье. Бережное обращение с инвентарём и оборудованием, соблюдение требований техники безопасности.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зимние игры, прогулка на лыжах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Техника передвижения ступающим и скользящим шагом.  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Закрепление изучаемого материала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правил безопасности при катании на лыжах. Ознакомить с построением с лыжами, обучать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передвижению на лыжах ступающим и скользящим шагом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ТБ. Беседа о закаливании и правильном дыхании при передвижении на лыжах. Практическая работа: отработка техники передвижения на лыжах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катании на лыжах, овладение техникой передвижения на лыжах ступающим и скользящим шагом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Закрепить построение с лыжами, технику передвижения  на лыжах скользящим и ступающим шагом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Размыкание в шеренге влево и вправо приставным шагом  на лыжах.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Усвоение нового материала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Ознакомить с размыканием приставным шагом на лыжах влево и вправо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Практическая работа: отработка техники передвижения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лыжах, размыкание в шеренге вправо и влево приставными шагами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Соблюдать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техники безопасности при катании на лыжах, овладение техникой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передвижения на лыжах ступающим и скользящим шагом, уметь выполнять размыкание приставными шагами влево и вправо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размыкание в шеренге влево и вправо приставным шагом, закрепить построение с лыжами, технику передвижения  на лыжах скользящим и ступающим шагом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 Игры нВ воздухе с целью закаливания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Усвоение  правил игры, необходимости развития жизненно важных физических качеств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зимние игры, прогулка на лыжах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 технике поворотов переступанием. 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Ознакомить с размыканием приставным шагом на лыжах влево и вправо, обучить  технике поворотов переступанием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Практическая работа: отработка техники передвижения на лыжах, размыкание в шеренге вправо и влево приставными шагами.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поворотов переступанием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техники поворотов переступанием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технику поворотов переступанием, закрепить построение с лыжами, технику передвижения  на лыжах скользящим и ступающим шагом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безопасности. Передвижение скользящим шагом по лыжне.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Инструктаж по ТБ.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поворотов переступанием,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движения на лыжах скользящим шагом с активной работой рук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Инструктаж по ТБ. Практическая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работа: отработка техники передвижения на лыжах, размыкание в шеренге вправо и влево приставными шагами.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поворотов переступанием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Освоение техники передвижения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скользящим шагом по лыжне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Общение и взаимодействие со сверстниками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Совершенствование техники поворотов переступанием, закрепить построение с лыжами, технику передвижения  на лыжах скользящим и ступающим шагом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54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здоровья детей, развитие двигательных качеств, быстроты реакции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новых игр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необходимости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здоровьесбережения</w:t>
            </w:r>
            <w:proofErr w:type="spellEnd"/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зимние игры, прогулка на лыжах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Спуск  со склона в основной стойке и подъем на склон 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 технике спуска со склона и подъема на склон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Построение. Инструктаж по технике безопасности. Техника подъема и спуска  со склона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техники передвижения скользящим шагом по лыжне, спуска и подъема со склона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технику спуска со склона в основной стойке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подъема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склон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оворотов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переступанием , закрепить построение с лыжами, технику передвижения  на лыжах скользящим и ступающим шагом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56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Совершенствование техники поворотов переступанием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размыкание приставным шагом на лыжах влево и вправо, технику поворотов переступанием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Практическая работа: отработка техники передвижения на лыжах, размыкание в шеренге вправо и влево приставными шагами.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поворотов переступанием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техники поворотов переступанием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технику поворотов переступанием, закрепить построение с лыжами, технику передвижения  на лыжах скользящим и ступающим шагом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Народные игры на свежем воздухе.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здоровья детей, развитие двигательных качеств, быстроты реакции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новых игр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техники поворотов переступанием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зимние игры, прогулка на лыжах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ловле баскетбольного мяча.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Совершенствование  ведения мяча.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Провести инструктаж по технике безопасности, совершенствовать навыков ведения мяча, обучить технике ловли и ведения баскетбольного мяча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Эстафеты с мячами. Игра «Мяч в обруч». Развитие координационных способностей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навыками ловли мяча, ведения мяча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Планирование собственной деятельности,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приемы ловли  и ведения баскетбольного мяча 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59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ловле баскетбольного мяча. Совершенствование  ведения мяча.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Провести инструктаж по технике безопасности, совершенствовать навыков ведения мяча, обучить технике ловли и ведения баскетбольного мяча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ОРУ. Эстафеты с мячами. Игра «Мяч в обруч». Развитие координационных способностей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навыками ловли мяча, ведения мяча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приемы ловли  и ведения баскетбольного мяча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Игры с мячом на свежем воздухе.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ОРУ. Эстафеты с мячами. Игра «Мяч в обруч». Развитие координационных способностей 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правил выполнения двигательных действий, анализ и поиск ошибок, и их исправление 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 спортивные игры с бегом, прыжками на развитие внимания, мышления, двигательных качеств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Обучение перекатам  назад, на бок.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Разучивание игры «Удочка».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Обучить перекатам назад и на бок. Развивать скоростно-силовые качества рук в игровых упражнениях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ОРУ. Эстафеты с мячами. Игра «Мяч в обруч». «Удочка» Перекаты назад, на бок Развитие координационных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способностей, скоростно-силовых качеств рук 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Овладеть техникой выполнения перекатов назад и на бок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технику переката назад, на бок, развивать скоростно-силовые качества рук в игровых упражнениях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62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Обучение перекатам  назад, на бок.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Обучить перекатам назад и на бок.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ОРУ. Эстафеты с мячами. Игра «Мяч в обруч». «Удочка» Развитие координационных способностей Перекаты назад, на бок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Овладеть техникой выполнения перекатов назад и на бок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технику переката назад, на бок, развивать скоростно-силовые качества рук в игровых упражнениях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Разучивание игры «Удочка».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Эстафеты с мячами. Игры «Мяч в обруч». «Удочка» Развитие координационных способностей Перекаты назад, на бок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необходимости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разучивание спортивных игр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 спортивные игры с бегом, прыжками на развитие внимания,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Обучение кувырку вперед. Разучивание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игры «Поймай мышку».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Обучить технике выполнения кувырка вперед, разучить игру: «Поймай мышку!»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ОРУ. Эстафеты с мячами. Игра «Поймай мышку». Развитие координационных способностей.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Кувырок вперед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Овладеть техникой выполнения кувырка вперед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технику кувырка вперед, разучить новую игру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65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Обучение кувырку вперед. 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технику кувырка вперед, совершенствовать разновидности ходьбы, координационные способности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ОРУ. Построение. Разновидности ходьбы. Эстафеты с мячами.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Кувырок вперед. Развитие координационных способностей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Овладеть техникой выполнения кувырка вперед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технику кувырка вперед, разучить новую игру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игры «Поймай мышку».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Укреплять здоровье, развивать двигательную активность и быстроту реакции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Эстафеты с мячами. Игра «Поймай мышку». Развитие координационных способностей.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правильное выполнение двигательных действий. Играть в подвижные игры с бегом, прыжками, метаниями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новые  спортивные игры с бегом, прыжками на развитие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внимания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овкости</w:t>
            </w:r>
            <w:proofErr w:type="spellEnd"/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прыжкам со скамейки. Обучение кувырку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вперед, лазанию. Игра «Перемена мест»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Обучить прыжкам со скамейки, совершенствовать кувырок вперед, лазание, разучить игру «Перемена мест»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ОРУ. Развитие выносливости. Прыжки со скамейки, кувырок вперед, лазание Подвижная игра «Перемена мест».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Овладеть техникой выполнения кувырка вперед, лазание, прыжки со скамейки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Играть в подвижные игры с бегом, прыжками,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метаниями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Планирование собственной деятельности,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технику прыжка со скамейки, закрепить технику кувырка вперед, лазания, разучить новую игру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68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прыжкам со скамейки. Обучение кувырку вперед, лазанию. 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закрепления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Обучить прыжкам со скамейки, совершенствовать кувырок вперед, лазание, разучить игру «Перемена мест»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Прыжковые упражнения: на одной ноге и двух ногах на месте и с продвижением; в длину и высоту, спрыгивание и запрыгивание; прыжки со скакалкой. 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Прыжки со скамейки, кувырок вперед, лазание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Овладеть техникой выполнения кувырка вперед, лазание, прыжки со скамейки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технику прыжка со скамейки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кувырка вперед, лазания,  разучить новую игру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«Перемена мест»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Укреплять здоровье, развивать двигательную активность и быстроту реакции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Построение. Инструктаж по ТБ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РУ. Эстафеты с мячами. Игра «Перемена мест». Развитие координационных способностей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прыжках; Играть в подвижные игры с бегом, прыжками, метаниями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 спортивные игры с бегом, прыжками на развитие внимания, ловкости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безопасности.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лазанию по гимнастической стенке, прыжкам с высоты. Кувырок вперед.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Отработать технику лазания по гимнастической стенке,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технику прыжка с высоты, технику кувырка вперед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ОРУ. Лазание по гимнастической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стенке, прыжки с высоты, кувырок вперед. Развитие выносливости. Подвижная игра «Пятнашки».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Правильно выполнять основные движения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прыжках с высоты, в кувырках.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Общение и взаимодействие со сверстниками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технику лазания по гимнастической стенке, кувырка вперед, лазания,  разучить новую игру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71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лазанию по гимнастической стенке, прыжкам с высоты. Совершенствование кувырков вперед. 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технику лазания по гимнастической стенке, технику прыжка с высоты, технику кувырка вперед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упражнения: на одной ноге и двух ногах на месте и с продвижением; в длину и высоту, спрыгивание и запрыгивание; прыжки со скакалкой.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прыжках с высоты, в кувырках, разучить новые подвижные игры с бегом, прыжками, метаниями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технику лазания по гимнастической стенке, кувырка вперед, лазания,  разучить новую игру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Учитьосваиватьуниверсальные</w:t>
            </w:r>
            <w:proofErr w:type="spellEnd"/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 в самостоятельной организации и проведении подвижных игр.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Излагатьправила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проведения подвижных игр.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Эстафеты с мячами. Игра «Мяч в обруч». «Удочка» Развитие координационных способностей Развитие выносливости Подвижная игра «Пятнашки».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прыжках; беге, метании, осваивать правила и условия игр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 спортивные игры с бегом, прыжками на развитие внимания, ловкости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73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разученных элементов гимнастики в игре «Альпинисты». 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 выполнение упражнений на формирование осанки, развитие равновесия, разучить игру «Альпинисты»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ОРУ. Броски: большого мяча (1кг) на дальность разными способами. Игра «Альпинисты» 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подвижных игр с бегом, прыжками, метаниями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 спортивные игры с  элементами гимнастики, бегом, прыжками на развитие внимания, ловкости, пластики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броску и ловле теннисного мяча. Развитие скоростно-силовых способностей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технику броска и ловли теннисного мяча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Построение. Бросок и ловля теннисного мяча. Подвижная игра «Воробьи и вороны».  Эстафеты. Развитие скоростных способностей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Овладеть скоростно-силовыми способностями, техникой ловли и броска теннисного мяча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 технику броска и ловли теннисного мяча, новые  спортивные игры с  элементами гимнастики, бегом, прыжками на развитие силовых качеств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.</w:t>
            </w:r>
            <w:proofErr w:type="gramEnd"/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Разучить  игру «Салки с мячом».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Учитьосваиватьуниверсальные</w:t>
            </w:r>
            <w:proofErr w:type="spellEnd"/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 в самостоятельной организации и проведении подвижных игр.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Излагатьправила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условия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проведения подвижных игр.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Броски: большого мяча (1кг) на дальность разными способами. Игра «Салки с мячом»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 спортивные игры с бегом, с мячом, прыжками на развитие внимания, ловкости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76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броску и ловле теннисного мяча. 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технику броска и ловли теннисного мяча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Построение. Бросок и ловля теннисного мяча. Подвижная игра «Воробьи и вороны».  Эстафеты. Развитие скоростных способностей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прием броска и ловли теннисного мяча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броску и ловле теннисного мяча.   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технику броска и ловли теннисного мяча, совершенствовать скоростно-силовые способности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Бросок и ловля теннисного мяча Подвижная игра «Салки с мячом».  Эстафеты. Развитие скоростных способностей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прием броска и ловли теннисного мяча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безопасности.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Разучить  игру «Салки с мячом».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Метание: малого мяча в вертикальную цель и на дальность.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Разучить новые подвижные игры с бегом, прыжками, метаниями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новые  спортивные игры с бегом, с мячом, прыжками на развитие внимания,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ловкости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79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броску и ловле теннисного мяча. Разучивание игры «Салки с мячом»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технику броска и ловли теннисного мяча, совершенствовать скоростно-силовые способности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Бросок и ловля теннисного мяча Подвижная игра «Салки с мячом».  Эстафеты. Развитие скоростных способностей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броска и ловли теннисного мяча разными способами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прием броска и ловли теннисного мяча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броску и ловле теннисного мяча. 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технику броска и ловли теннисного мяча, совершенствовать скоростно-силовые способности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Подвижная игра «Воробьи и вороны».  Эстафеты. Развитие скоростных способностей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Овладеть основными движениями в метании; метать различные предметы и мячи на дальность с места из различных положений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прием броска и ловли теннисного мяча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 и развивающих игр  с мячом 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Метание: малого мяча в вертикальную цель и на дальность.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Разучить новые подвижные игры с бегом, прыжками, метаниями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новые  развивающие игры с мячом, 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броску и ловле теннисного мяча. 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Урок закрепления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Отработать технику броска и ловли теннисного мяча, совершенствовать скоростно-силовые способности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ОРУ. Бросок и ловля теннисного мяча Подвижная игра «Салки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мячом».  Эстафеты. Развитие скоростных способностей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Правильно выполнять основные движения в метании; метать различные предметы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мячи на дальность с места из различных положений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Общение и взаимодействие со сверстниками на принципах взаимоуважения и взаимопомощи, дружбы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прием броска и ловли теннисного мяча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83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Техника  ходьбы и бега. Совершенствование бросков и ловли теннисного мяча. 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Отработать технику броска и ловли теннисного мяча, совершенствовать технику ходьбы и бега 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Построение Перестроение. Техника ходьбы и бега. Бросок и ловля теннисного мяча. Подвижная игра «Салки с мячом».  Эстафеты. Развитие скоростных способностей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метании; метать различные предметы и мячи на дальность с места из различных положений. Освоение техники ходьбы и бега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прием броска и ловли теннисного мяча, совершенствовать технику ходьбы и бега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игры  «Чья команда быстрее осалит игроков».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Беговые упражнения с высоким подниманием бедра, прыжками и с ускорением, с изменяющимся направлением движения, из разных исходных положений; Разучивание игры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Овладеть основными движениями в метании; метать различные предметы и мячи на дальность с места из различных положений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грать в подвижные игры с бегом, прыжками, метаниями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 развивающие игры с мячом,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Техника  ходьбы и бега.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Совершенствование бросков и ловли теннисного мяча. 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понятия «короткая дистанция», отработать технику броска и ловли теннисного мяча, совершенствовать технику ходьбы и бега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ОРУ. Построение Перестроение. Техника ходьбы и бега. Бросок и ловля теннисного мяча. Подвижная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игра «Салки с мячом».  Эстафеты. Развитие скоростных способностей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. Правильно выполнять основные движения в ходьбе и беге; бегать с максимальной скоростью до 60 м.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Понятие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короткая дистанция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прием броска и ловли теннисного мяча, совершенствовать технику ходьбы и бега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86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броску теннисного мяча из-за головы. Развитие выносливости в медленном беге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броска и ловли теннисного мяча из-за головы, технику медленного бега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Гимнастические упражнения. Бросок и ловля теннисного мяча. Медленный бег. Подвижная игра «Попади в мяч». Эстафеты. Развитие скоростно-силовых качеств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Овладеть основными движениями в метании; метать различные предметы и мячи на дальность с места из различных положений, техникой медленного бега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прием броска и ловли теннисного мяча из-за головы, совершенствовать технику ходьбы и бега в медленном темпе 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воздухе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нструктаж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с мячом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здоровья 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Беговые упражнения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 Игры с мячом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владеть основными движениями в метании; метать различные предметы и мячи на дальность с места из различных положений, овладение техникой медленного бега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 развивающие игры с мячом,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безопасности.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метания и ловли теннисного мяча. Развитие выносливости в медленном беге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Совершенствовать навыки броска и ловли теннисного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мяча из-за головы, технику медленного бега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ОРУ. Гимнастические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и ловля теннисного мяча. Медленный бег. Подвижная игра «Попади в мяч». Эстафеты. Развитие скоростно-силовых качеств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Правильно выполнять основные движения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ходьбе и беге, метании мяча, бегать с максимальной скоростью до 60 м. Понятие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короткая дистанция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Общение и взаимодействие со сверстниками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прием броска и ловли теннисного мяча из-за головы, совершенствовать технику ходьбы и бега в медленном темпе 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89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метания и ловли теннисного мяча. Развитие выносливости в медленном беге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броска и ловли теннисного мяча из-за головы, технику медленного бега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Гимнастические упражнения.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Бросок и ловля теннисного мяча. Медленный бег. Подвижная игра «Попади в мяч». Эстафеты. Развитие скоростно-силовых качеств Подвижная игра «Попади в мяч». 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Овладеть основными движениями в метании; метать различные предметы и мячи на дальность с места из различных положений, техникой медленного бега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прием броска и ловли теннисного мяча из-за головы, совершенствовать технику ходьбы и бега в медленном темпе 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игры «День и ночь».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Беговые упражнения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последующим ускорением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Разучить подвижные игры с бегом, прыжками, метаниями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новые  развивающие игры 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91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броска и ловли теннисного мяча. 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навыки броска и ловли теннисного мяча 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Гимнастические упражнения.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и ловля теннисного мяча. Медленный бег. Подвижная игра «Салки с мячом». Эстафеты. Развитие скоростно-силовых качеств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выполнять основные движения в ходьбе и беге; бегать с максимальной скоростью до 60 м. 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прием броска и ловли теннисного мяча из-за головы, совершенствовать технику ходьбы и бега в медленном темпе 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развитием двигательных качеств: ловкость (челночный бег), гибкость.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проверки знаний</w:t>
            </w: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челночного бега, развивать и контролировать  силовые и скоростно-силовые способности мышц рук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.Построение. ОРУ Челночный бег.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двигательными качествами. Подвижная игра «Попади в мяч». Эстафеты. Развитие скоростно-силовых качеств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Овладеть основными движениями в метании; метать различные предметы и мячи на дальность с места из различных положений, техникой, медленного бега, челночного бега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челночный бег, контролировать двигательные качества: ловкость, гибкость 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Укрепление здоровья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ОРУ. Подвижная игра «Снайперы». Эстафеты. Развитие скоростно-силовых качеств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Планирование собственной деятельности, распределение нагрузки и организация отдыха в процессе её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 развивающие  и укрепляющие игры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94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развитием двигательных качеств: прыжок в длину с места. Прыжок в длину с разбега. 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проверки знаний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 технику прыжка в длину с места и с разбега, закрепить навыки броска и ловли теннисного мяча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из базовых видов спорта. Прыжок в длину с разбега 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Построение. ОРУ.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двигательными качествами. Подтягивание Эстафеты. Развитие скоростно-силовых качеств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техники прыжка в длину с места и с разбега Видение красоты движений, выделение и обоснование эстетических признаков в движениях 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технику прыжка в длину с места, с разбега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развитием двигательных качеств: подтягивание. Игры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большим мячом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 технику прыжка в длину с места и с разбега, закрепить навыки броска и ловли теннисного мяча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Построение. ОРУ.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двигательными качествами. Подтягивание Эстафеты. Развитие скоростно-силовых качеств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Разучитьподвижные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с бегом, прыжками, метаниями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технику подтягивания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Укрепление здоровья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из базовых видов спорта.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Выполнять точно условия  подвижных игр с бегом, прыжками, метаниями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Планирование собственной деятельности,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Разучить новые  развивающие  и укрепляющие игры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97-98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ведению мяча.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Совершенствование прыжков  через скакалку.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развитием двигательных качеств: поднимание туловища за 1 минуту.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Совершенствовать  технику поднимания туловища за 1 минуту, прыжки через короткую скакалку,  закрепить навыки прыжка в длину с места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Построение. ОРУ. Контроль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качеств—поднимание туловища за 1 минуту, 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техникой поднимания туловища за 1 минуту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правил подвижных  игр с бегом, прыжками, метаниями</w:t>
            </w:r>
          </w:p>
          <w:p w:rsidR="00E43C6A" w:rsidRDefault="00E43C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Разучить технику прыжка через короткую скакалку, совершенствовать поднимания туловища за 1 минуту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3C6A">
        <w:tc>
          <w:tcPr>
            <w:tcW w:w="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2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Урок.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развитием двигательных качеств: поднимание туловища за 1 минуту.  </w:t>
            </w:r>
          </w:p>
          <w:p w:rsidR="00E43C6A" w:rsidRDefault="00103393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проверки знаний</w:t>
            </w: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E43C6A" w:rsidRDefault="00E43C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контрольные тесты </w:t>
            </w:r>
          </w:p>
        </w:tc>
        <w:tc>
          <w:tcPr>
            <w:tcW w:w="2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Тесты: скоростные, силовые, на гибкость, на выносливость,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Координационные.</w:t>
            </w:r>
          </w:p>
        </w:tc>
        <w:tc>
          <w:tcPr>
            <w:tcW w:w="23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умений выполнять тесты скоростные, координационные, на гибкость, выносливость</w:t>
            </w:r>
          </w:p>
        </w:tc>
        <w:tc>
          <w:tcPr>
            <w:tcW w:w="3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Проверка развития двигательных качеств</w:t>
            </w:r>
          </w:p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контрольных тестов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1033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43C6A" w:rsidRDefault="00E43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43C6A" w:rsidRDefault="00E43C6A"/>
    <w:sectPr w:rsidR="00E43C6A" w:rsidSect="00E43C6A">
      <w:headerReference w:type="default" r:id="rId9"/>
      <w:footerReference w:type="default" r:id="rId10"/>
      <w:pgSz w:w="16838" w:h="11906" w:orient="landscape"/>
      <w:pgMar w:top="851" w:right="1134" w:bottom="851" w:left="709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C6A" w:rsidRDefault="00E43C6A" w:rsidP="00E43C6A">
      <w:pPr>
        <w:spacing w:after="0" w:line="240" w:lineRule="auto"/>
      </w:pPr>
      <w:r>
        <w:separator/>
      </w:r>
    </w:p>
  </w:endnote>
  <w:endnote w:type="continuationSeparator" w:id="0">
    <w:p w:rsidR="00E43C6A" w:rsidRDefault="00E43C6A" w:rsidP="00E4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965209"/>
      <w:docPartObj>
        <w:docPartGallery w:val="Page Numbers (Bottom of Page)"/>
        <w:docPartUnique/>
      </w:docPartObj>
    </w:sdtPr>
    <w:sdtContent>
      <w:p w:rsidR="00E43C6A" w:rsidRDefault="00A94C53">
        <w:pPr>
          <w:pStyle w:val="Footer"/>
          <w:jc w:val="right"/>
        </w:pPr>
        <w:r>
          <w:fldChar w:fldCharType="begin"/>
        </w:r>
        <w:r w:rsidR="00103393">
          <w:instrText>PAGE</w:instrText>
        </w:r>
        <w:r>
          <w:fldChar w:fldCharType="separate"/>
        </w:r>
        <w:r w:rsidR="0013063D">
          <w:rPr>
            <w:noProof/>
          </w:rPr>
          <w:t>7</w:t>
        </w:r>
        <w:r>
          <w:fldChar w:fldCharType="end"/>
        </w:r>
      </w:p>
    </w:sdtContent>
  </w:sdt>
  <w:p w:rsidR="00E43C6A" w:rsidRDefault="00E43C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690612"/>
      <w:docPartObj>
        <w:docPartGallery w:val="Page Numbers (Bottom of Page)"/>
        <w:docPartUnique/>
      </w:docPartObj>
    </w:sdtPr>
    <w:sdtContent>
      <w:p w:rsidR="00E43C6A" w:rsidRDefault="00A94C53">
        <w:pPr>
          <w:pStyle w:val="Footer"/>
          <w:jc w:val="right"/>
        </w:pPr>
        <w:r>
          <w:fldChar w:fldCharType="begin"/>
        </w:r>
        <w:r w:rsidR="00103393">
          <w:instrText>PAGE</w:instrText>
        </w:r>
        <w:r>
          <w:fldChar w:fldCharType="separate"/>
        </w:r>
        <w:r w:rsidR="0013063D">
          <w:rPr>
            <w:noProof/>
          </w:rPr>
          <w:t>16</w:t>
        </w:r>
        <w:r>
          <w:fldChar w:fldCharType="end"/>
        </w:r>
      </w:p>
    </w:sdtContent>
  </w:sdt>
  <w:p w:rsidR="00E43C6A" w:rsidRDefault="00E43C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C6A" w:rsidRDefault="00E43C6A" w:rsidP="00E43C6A">
      <w:pPr>
        <w:spacing w:after="0" w:line="240" w:lineRule="auto"/>
      </w:pPr>
      <w:r>
        <w:separator/>
      </w:r>
    </w:p>
  </w:footnote>
  <w:footnote w:type="continuationSeparator" w:id="0">
    <w:p w:rsidR="00E43C6A" w:rsidRDefault="00E43C6A" w:rsidP="00E43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6A" w:rsidRDefault="00E43C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6A" w:rsidRDefault="00E43C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C6A"/>
    <w:rsid w:val="000B1131"/>
    <w:rsid w:val="00103393"/>
    <w:rsid w:val="0013063D"/>
    <w:rsid w:val="00346099"/>
    <w:rsid w:val="00706AD6"/>
    <w:rsid w:val="00A94C53"/>
    <w:rsid w:val="00C475A9"/>
    <w:rsid w:val="00D3197B"/>
    <w:rsid w:val="00DA39AA"/>
    <w:rsid w:val="00E4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B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semiHidden/>
    <w:qFormat/>
    <w:locked/>
    <w:rsid w:val="00E04537"/>
    <w:rPr>
      <w:rFonts w:ascii="Calibri" w:hAnsi="Calibri" w:cs="Calibri"/>
    </w:rPr>
  </w:style>
  <w:style w:type="character" w:customStyle="1" w:styleId="HeaderChar1">
    <w:name w:val="Header Char1"/>
    <w:uiPriority w:val="99"/>
    <w:semiHidden/>
    <w:qFormat/>
    <w:rsid w:val="00E04537"/>
    <w:rPr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qFormat/>
    <w:rsid w:val="00E04537"/>
  </w:style>
  <w:style w:type="character" w:customStyle="1" w:styleId="2">
    <w:name w:val="Основной текст 2 Знак"/>
    <w:uiPriority w:val="99"/>
    <w:qFormat/>
    <w:locked/>
    <w:rsid w:val="00E045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A94AC2"/>
    <w:rPr>
      <w:rFonts w:cs="Calibri"/>
      <w:sz w:val="22"/>
      <w:szCs w:val="22"/>
      <w:lang w:eastAsia="en-US"/>
    </w:rPr>
  </w:style>
  <w:style w:type="character" w:customStyle="1" w:styleId="a5">
    <w:name w:val="Текст выноски Знак"/>
    <w:basedOn w:val="a0"/>
    <w:uiPriority w:val="99"/>
    <w:semiHidden/>
    <w:qFormat/>
    <w:rsid w:val="000D6361"/>
    <w:rPr>
      <w:rFonts w:ascii="Tahoma" w:hAnsi="Tahoma" w:cs="Tahoma"/>
      <w:sz w:val="16"/>
      <w:szCs w:val="16"/>
      <w:lang w:eastAsia="en-US"/>
    </w:rPr>
  </w:style>
  <w:style w:type="paragraph" w:customStyle="1" w:styleId="a6">
    <w:name w:val="Заголовок"/>
    <w:basedOn w:val="a"/>
    <w:next w:val="a7"/>
    <w:qFormat/>
    <w:rsid w:val="00E43C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E43C6A"/>
    <w:pPr>
      <w:spacing w:after="140" w:line="288" w:lineRule="auto"/>
    </w:pPr>
  </w:style>
  <w:style w:type="paragraph" w:styleId="a8">
    <w:name w:val="List"/>
    <w:basedOn w:val="a7"/>
    <w:rsid w:val="00E43C6A"/>
    <w:rPr>
      <w:rFonts w:cs="Mangal"/>
    </w:rPr>
  </w:style>
  <w:style w:type="paragraph" w:customStyle="1" w:styleId="Caption">
    <w:name w:val="Caption"/>
    <w:basedOn w:val="a"/>
    <w:qFormat/>
    <w:rsid w:val="00E43C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E43C6A"/>
    <w:pPr>
      <w:suppressLineNumbers/>
    </w:pPr>
    <w:rPr>
      <w:rFonts w:cs="Mangal"/>
    </w:rPr>
  </w:style>
  <w:style w:type="paragraph" w:styleId="aa">
    <w:name w:val="No Spacing"/>
    <w:uiPriority w:val="99"/>
    <w:qFormat/>
    <w:rsid w:val="00E04537"/>
    <w:rPr>
      <w:rFonts w:cs="Calibri"/>
      <w:sz w:val="22"/>
      <w:szCs w:val="22"/>
      <w:lang w:eastAsia="en-US"/>
    </w:rPr>
  </w:style>
  <w:style w:type="paragraph" w:customStyle="1" w:styleId="Header">
    <w:name w:val="Header"/>
    <w:basedOn w:val="a"/>
    <w:uiPriority w:val="99"/>
    <w:semiHidden/>
    <w:rsid w:val="00E04537"/>
    <w:pPr>
      <w:tabs>
        <w:tab w:val="center" w:pos="4677"/>
        <w:tab w:val="right" w:pos="9355"/>
      </w:tabs>
      <w:spacing w:after="0" w:line="240" w:lineRule="auto"/>
    </w:pPr>
  </w:style>
  <w:style w:type="paragraph" w:styleId="20">
    <w:name w:val="Body Text 2"/>
    <w:basedOn w:val="a"/>
    <w:uiPriority w:val="99"/>
    <w:qFormat/>
    <w:rsid w:val="00E04537"/>
    <w:pPr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uiPriority w:val="99"/>
    <w:unhideWhenUsed/>
    <w:rsid w:val="00A94AC2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0D6361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0">
    <w:name w:val="Сетка таблицы1"/>
    <w:uiPriority w:val="99"/>
    <w:rsid w:val="00950D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950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E045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43</Pages>
  <Words>15642</Words>
  <Characters>89162</Characters>
  <Application>Microsoft Office Word</Application>
  <DocSecurity>0</DocSecurity>
  <Lines>743</Lines>
  <Paragraphs>209</Paragraphs>
  <ScaleCrop>false</ScaleCrop>
  <Company>SPecialiST RePack</Company>
  <LinksUpToDate>false</LinksUpToDate>
  <CharactersWithSpaces>104595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Татьяна</cp:lastModifiedBy>
  <cp:revision>70</cp:revision>
  <cp:lastPrinted>2017-09-04T15:07:00Z</cp:lastPrinted>
  <dcterms:created xsi:type="dcterms:W3CDTF">2014-08-14T17:29:00Z</dcterms:created>
  <dcterms:modified xsi:type="dcterms:W3CDTF">2018-10-25T12:01:00Z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