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94" w:rsidRPr="00653594" w:rsidRDefault="00653594" w:rsidP="00653594">
      <w:pPr>
        <w:jc w:val="center"/>
        <w:rPr>
          <w:sz w:val="40"/>
          <w:szCs w:val="40"/>
        </w:rPr>
      </w:pPr>
      <w:r w:rsidRPr="00653594">
        <w:rPr>
          <w:sz w:val="40"/>
          <w:szCs w:val="40"/>
        </w:rPr>
        <w:t>План мероприятий к Международному дню семьи.</w:t>
      </w:r>
    </w:p>
    <w:p w:rsidR="00653594" w:rsidRDefault="00653594" w:rsidP="00653594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340"/>
        <w:gridCol w:w="1800"/>
        <w:gridCol w:w="2390"/>
      </w:tblGrid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Ответственный исполнитель (организация)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Размещение информации о праздновании Международного дня семьи на сайтах образовательных организаций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Сайты образовательных организаций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.05.2017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Руководители ОУ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«Успешность человека начинается с родного очага»</w:t>
            </w:r>
          </w:p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улыбку детям»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 xml:space="preserve">Образовательные организации </w:t>
            </w:r>
            <w:r>
              <w:rPr>
                <w:sz w:val="28"/>
                <w:szCs w:val="28"/>
              </w:rPr>
              <w:t>(с приглашением родителей)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 – 1</w:t>
            </w:r>
            <w:r w:rsidR="007638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.05.2017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Руководители ОУ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Праздничные концерты</w:t>
            </w:r>
            <w:r>
              <w:rPr>
                <w:sz w:val="28"/>
                <w:szCs w:val="28"/>
              </w:rPr>
              <w:t>, посвящённые Международному дню семьи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59300F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63836">
              <w:rPr>
                <w:sz w:val="28"/>
                <w:szCs w:val="28"/>
              </w:rPr>
              <w:t>.05. – 25</w:t>
            </w:r>
            <w:r w:rsidRPr="00740428">
              <w:rPr>
                <w:sz w:val="28"/>
                <w:szCs w:val="28"/>
              </w:rPr>
              <w:t>.05.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Методисты, педагоги-организаторы образовательных организаций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Конкурсы рисунков, фотографий, стенных газет</w:t>
            </w:r>
            <w:r>
              <w:rPr>
                <w:sz w:val="28"/>
                <w:szCs w:val="28"/>
              </w:rPr>
              <w:t>, презентаций</w:t>
            </w:r>
            <w:r w:rsidRPr="0074042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Так живёт моя семья</w:t>
            </w:r>
            <w:r w:rsidRPr="00740428">
              <w:rPr>
                <w:sz w:val="28"/>
                <w:szCs w:val="28"/>
              </w:rPr>
              <w:t>»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16.05. - 20.05.201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763836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 xml:space="preserve">Библиотечные проекты: </w:t>
            </w:r>
            <w:r>
              <w:rPr>
                <w:sz w:val="28"/>
                <w:szCs w:val="28"/>
              </w:rPr>
              <w:t>«Читаем всей семьёй»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Библиотеки ОУ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24.05.- 27.05.201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763836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</w:t>
            </w:r>
            <w:r w:rsidR="00653594" w:rsidRPr="00740428">
              <w:rPr>
                <w:sz w:val="28"/>
                <w:szCs w:val="28"/>
              </w:rPr>
              <w:t>иблиотекар</w:t>
            </w:r>
            <w:r>
              <w:rPr>
                <w:sz w:val="28"/>
                <w:szCs w:val="28"/>
              </w:rPr>
              <w:t>ь</w:t>
            </w:r>
            <w:r w:rsidR="00653594" w:rsidRPr="00740428">
              <w:rPr>
                <w:sz w:val="28"/>
                <w:szCs w:val="28"/>
              </w:rPr>
              <w:t xml:space="preserve"> 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детей и родителей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11.05.- 17.05.201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763836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16.05. – 27.05.201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</w:t>
            </w:r>
            <w:r w:rsidR="0076383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Просмотр фильмов, мультфильмов, документального кино, видеороликов, направленных на пропаганду семейных отношений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24.05.- 31.05.201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763836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 общения, посвящённый учительским династиям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 – 19</w:t>
            </w:r>
            <w:r w:rsidRPr="00740428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763836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Экскурсии в школьные музеи «</w:t>
            </w:r>
            <w:r>
              <w:rPr>
                <w:sz w:val="28"/>
                <w:szCs w:val="28"/>
              </w:rPr>
              <w:t>Быт наших предков и наш быт сегодня</w:t>
            </w:r>
            <w:r w:rsidRPr="0074042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18.05.201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763836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Руководител</w:t>
            </w:r>
            <w:r w:rsidR="00763836">
              <w:rPr>
                <w:sz w:val="28"/>
                <w:szCs w:val="28"/>
              </w:rPr>
              <w:t>ь</w:t>
            </w:r>
            <w:r w:rsidRPr="00740428">
              <w:rPr>
                <w:sz w:val="28"/>
                <w:szCs w:val="28"/>
              </w:rPr>
              <w:t xml:space="preserve"> школьных музеев</w:t>
            </w:r>
          </w:p>
        </w:tc>
      </w:tr>
      <w:tr w:rsidR="00653594" w:rsidRPr="00740428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Родительский лекторий</w:t>
            </w:r>
            <w:r>
              <w:rPr>
                <w:sz w:val="28"/>
                <w:szCs w:val="28"/>
              </w:rPr>
              <w:t>, родительские собрания по теме</w:t>
            </w:r>
            <w:r w:rsidRPr="00740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763836" w:rsidP="00593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653594" w:rsidRPr="00740428">
              <w:rPr>
                <w:sz w:val="28"/>
                <w:szCs w:val="28"/>
              </w:rPr>
              <w:t>05.201</w:t>
            </w:r>
            <w:r w:rsidR="0059300F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390" w:type="dxa"/>
            <w:shd w:val="clear" w:color="auto" w:fill="auto"/>
          </w:tcPr>
          <w:p w:rsidR="00653594" w:rsidRPr="00740428" w:rsidRDefault="00653594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Методист, педагог-организатор </w:t>
            </w:r>
          </w:p>
        </w:tc>
      </w:tr>
      <w:tr w:rsidR="00653594" w:rsidTr="0059300F">
        <w:tc>
          <w:tcPr>
            <w:tcW w:w="4068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проведённых мероприятиях на сайтах образовательных организаций</w:t>
            </w:r>
          </w:p>
        </w:tc>
        <w:tc>
          <w:tcPr>
            <w:tcW w:w="234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 w:rsidRPr="00740428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800" w:type="dxa"/>
            <w:shd w:val="clear" w:color="auto" w:fill="auto"/>
          </w:tcPr>
          <w:p w:rsidR="00653594" w:rsidRPr="00740428" w:rsidRDefault="00653594" w:rsidP="00B56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11.05.2017 – 31. 05. 2017</w:t>
            </w:r>
          </w:p>
        </w:tc>
        <w:tc>
          <w:tcPr>
            <w:tcW w:w="2390" w:type="dxa"/>
            <w:shd w:val="clear" w:color="auto" w:fill="auto"/>
          </w:tcPr>
          <w:p w:rsidR="00653594" w:rsidRDefault="00763836" w:rsidP="00763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653594">
              <w:rPr>
                <w:sz w:val="28"/>
                <w:szCs w:val="28"/>
              </w:rPr>
              <w:t xml:space="preserve">-организатор </w:t>
            </w:r>
          </w:p>
        </w:tc>
      </w:tr>
    </w:tbl>
    <w:p w:rsidR="00F814EB" w:rsidRPr="00653594" w:rsidRDefault="00F814EB" w:rsidP="00653594"/>
    <w:sectPr w:rsidR="00F814EB" w:rsidRPr="00653594" w:rsidSect="0059300F">
      <w:pgSz w:w="11906" w:h="16838"/>
      <w:pgMar w:top="284" w:right="12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94"/>
    <w:rsid w:val="0059300F"/>
    <w:rsid w:val="00653594"/>
    <w:rsid w:val="00763836"/>
    <w:rsid w:val="00F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2017-05-12T07:06:00Z</dcterms:created>
  <dcterms:modified xsi:type="dcterms:W3CDTF">2017-05-12T07:41:00Z</dcterms:modified>
</cp:coreProperties>
</file>