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358" w:rsidRPr="00623822" w:rsidRDefault="009F2129" w:rsidP="00946358">
      <w:pPr>
        <w:ind w:left="851"/>
        <w:jc w:val="center"/>
        <w:rPr>
          <w:rFonts w:eastAsia="Times New Roman"/>
        </w:rPr>
        <w:sectPr w:rsidR="00946358" w:rsidRPr="00623822" w:rsidSect="00095D54">
          <w:footerReference w:type="default" r:id="rId8"/>
          <w:pgSz w:w="11906" w:h="16838"/>
          <w:pgMar w:top="1134" w:right="850" w:bottom="1134" w:left="1701" w:header="709" w:footer="709" w:gutter="0"/>
          <w:cols w:space="708"/>
          <w:docGrid w:linePitch="360"/>
        </w:sectPr>
      </w:pPr>
      <w:r>
        <w:rPr>
          <w:rFonts w:eastAsia="Times New Roman"/>
          <w:noProof/>
        </w:rPr>
        <w:drawing>
          <wp:inline distT="0" distB="0" distL="0" distR="0">
            <wp:extent cx="5940425" cy="7687609"/>
            <wp:effectExtent l="19050" t="0" r="3175" b="0"/>
            <wp:docPr id="1" name="Рисунок 1" descr="C:\Users\БНС\Desktop\4 класс\лите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НС\Desktop\4 класс\литер.jpeg"/>
                    <pic:cNvPicPr>
                      <a:picLocks noChangeAspect="1" noChangeArrowheads="1"/>
                    </pic:cNvPicPr>
                  </pic:nvPicPr>
                  <pic:blipFill>
                    <a:blip r:embed="rId9" cstate="print"/>
                    <a:srcRect/>
                    <a:stretch>
                      <a:fillRect/>
                    </a:stretch>
                  </pic:blipFill>
                  <pic:spPr bwMode="auto">
                    <a:xfrm>
                      <a:off x="0" y="0"/>
                      <a:ext cx="5940425" cy="7687609"/>
                    </a:xfrm>
                    <a:prstGeom prst="rect">
                      <a:avLst/>
                    </a:prstGeom>
                    <a:noFill/>
                    <a:ln w="9525">
                      <a:noFill/>
                      <a:miter lim="800000"/>
                      <a:headEnd/>
                      <a:tailEnd/>
                    </a:ln>
                  </pic:spPr>
                </pic:pic>
              </a:graphicData>
            </a:graphic>
          </wp:inline>
        </w:drawing>
      </w:r>
    </w:p>
    <w:p w:rsidR="00946358" w:rsidRPr="008A273E" w:rsidRDefault="00946358" w:rsidP="00946358">
      <w:pPr>
        <w:spacing w:after="200"/>
        <w:jc w:val="center"/>
        <w:rPr>
          <w:rFonts w:eastAsia="Times New Roman"/>
          <w:b/>
        </w:rPr>
      </w:pPr>
      <w:r w:rsidRPr="008A273E">
        <w:rPr>
          <w:rFonts w:eastAsia="Times New Roman"/>
          <w:b/>
        </w:rPr>
        <w:lastRenderedPageBreak/>
        <w:t>Пояснительная записка.</w:t>
      </w:r>
    </w:p>
    <w:p w:rsidR="00946358" w:rsidRDefault="00946358" w:rsidP="00946358">
      <w:pPr>
        <w:spacing w:after="200"/>
        <w:ind w:firstLine="180"/>
        <w:jc w:val="both"/>
        <w:rPr>
          <w:rFonts w:eastAsia="Times New Roman"/>
        </w:rPr>
      </w:pPr>
      <w:r w:rsidRPr="008A273E">
        <w:rPr>
          <w:rFonts w:eastAsia="Times New Roman"/>
        </w:rPr>
        <w:t xml:space="preserve">Программа разработана на основе примерной программы по русскому языку Федерального государственного образовательного стандарта начального общего образования (Утвержден приказом Министерства образования и науки Российской Федерации от «06» октября 2009 г. № 373), Фундаментального ядра содержания общего образования / под ред.В.В. Козлова, А.М. Кондакова, письма Министерства образования и науки Российской Федерации от 07мая 2015 №НТ-530/08 «О примерных основных образовательных программах» и с  учётом программы  «Начальная школа XXI века»    авторов С.В.Иванова, А.О.Евдокимовой и др., 2011г. </w:t>
      </w:r>
    </w:p>
    <w:p w:rsidR="00946358" w:rsidRPr="009F6FC2" w:rsidRDefault="00946358" w:rsidP="00946358">
      <w:pPr>
        <w:rPr>
          <w:rFonts w:eastAsia="Times New Roman"/>
          <w:color w:val="FF0000"/>
        </w:rPr>
      </w:pPr>
      <w:r w:rsidRPr="009F6FC2">
        <w:rPr>
          <w:rFonts w:eastAsia="Times New Roman"/>
          <w:b/>
        </w:rPr>
        <w:t>Общая характеристика учебного предмета.</w:t>
      </w:r>
    </w:p>
    <w:p w:rsidR="004F6326" w:rsidRPr="004F6326" w:rsidRDefault="004F6326" w:rsidP="004F6326">
      <w:pPr>
        <w:widowControl w:val="0"/>
        <w:overflowPunct w:val="0"/>
        <w:autoSpaceDE w:val="0"/>
        <w:autoSpaceDN w:val="0"/>
        <w:adjustRightInd w:val="0"/>
        <w:ind w:left="6" w:firstLine="397"/>
        <w:jc w:val="both"/>
        <w:rPr>
          <w:rFonts w:eastAsia="Times New Roman"/>
          <w:lang w:eastAsia="en-US"/>
        </w:rPr>
      </w:pPr>
      <w:r w:rsidRPr="004F6326">
        <w:rPr>
          <w:rFonts w:eastAsia="Times New Roman"/>
          <w:lang w:eastAsia="en-US"/>
        </w:rPr>
        <w:t>Литературное чтение — один из основных предметов в системе начального образования.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4F6326" w:rsidRPr="004F6326" w:rsidRDefault="004F6326" w:rsidP="00137728">
      <w:pPr>
        <w:widowControl w:val="0"/>
        <w:overflowPunct w:val="0"/>
        <w:autoSpaceDE w:val="0"/>
        <w:autoSpaceDN w:val="0"/>
        <w:adjustRightInd w:val="0"/>
        <w:ind w:left="6" w:firstLine="397"/>
        <w:jc w:val="both"/>
        <w:rPr>
          <w:rFonts w:eastAsia="Times New Roman"/>
          <w:lang w:eastAsia="en-US"/>
        </w:rPr>
      </w:pPr>
      <w:r w:rsidRPr="004F6326">
        <w:rPr>
          <w:rFonts w:eastAsia="Times New Roman"/>
          <w:lang w:eastAsia="en-US"/>
        </w:rPr>
        <w:t xml:space="preserve">Приоритетной </w:t>
      </w:r>
      <w:r w:rsidRPr="004F6326">
        <w:rPr>
          <w:rFonts w:eastAsia="Times New Roman"/>
          <w:b/>
          <w:bCs/>
          <w:lang w:eastAsia="en-US"/>
        </w:rPr>
        <w:t>целью</w:t>
      </w:r>
      <w:r w:rsidRPr="004F6326">
        <w:rPr>
          <w:rFonts w:eastAsia="Times New Roman"/>
          <w:lang w:eastAsia="en-US"/>
        </w:rPr>
        <w:t xml:space="preserve"> обучения литературному чтению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 </w:t>
      </w:r>
    </w:p>
    <w:p w:rsidR="004F6326" w:rsidRPr="004F6326" w:rsidRDefault="004F6326" w:rsidP="00137728">
      <w:pPr>
        <w:widowControl w:val="0"/>
        <w:overflowPunct w:val="0"/>
        <w:autoSpaceDE w:val="0"/>
        <w:autoSpaceDN w:val="0"/>
        <w:adjustRightInd w:val="0"/>
        <w:ind w:left="6" w:firstLine="397"/>
        <w:jc w:val="both"/>
        <w:rPr>
          <w:rFonts w:eastAsia="Times New Roman"/>
          <w:lang w:eastAsia="en-US"/>
        </w:rPr>
      </w:pPr>
      <w:r w:rsidRPr="004F6326">
        <w:rPr>
          <w:rFonts w:eastAsia="Times New Roman"/>
          <w:lang w:eastAsia="en-US"/>
        </w:rPr>
        <w:t xml:space="preserve">Среди предметов, входящих в учебный план начальной школы, курс литературного чтения в особой мере влияет на решение следующих </w:t>
      </w:r>
      <w:r w:rsidRPr="004F6326">
        <w:rPr>
          <w:rFonts w:eastAsia="Times New Roman"/>
          <w:b/>
          <w:bCs/>
          <w:lang w:eastAsia="en-US"/>
        </w:rPr>
        <w:t>задач</w:t>
      </w:r>
      <w:r w:rsidRPr="004F6326">
        <w:rPr>
          <w:rFonts w:eastAsia="Times New Roman"/>
          <w:lang w:eastAsia="en-US"/>
        </w:rPr>
        <w:t xml:space="preserve">: </w:t>
      </w:r>
    </w:p>
    <w:p w:rsidR="004F6326" w:rsidRPr="00137728" w:rsidRDefault="004F6326" w:rsidP="004F6326">
      <w:pPr>
        <w:pStyle w:val="a3"/>
        <w:widowControl w:val="0"/>
        <w:numPr>
          <w:ilvl w:val="0"/>
          <w:numId w:val="3"/>
        </w:numPr>
        <w:overflowPunct w:val="0"/>
        <w:autoSpaceDE w:val="0"/>
        <w:autoSpaceDN w:val="0"/>
        <w:adjustRightInd w:val="0"/>
        <w:rPr>
          <w:rFonts w:eastAsia="Times New Roman"/>
          <w:lang w:eastAsia="en-US"/>
        </w:rPr>
      </w:pPr>
      <w:r w:rsidRPr="00ED7449">
        <w:rPr>
          <w:rFonts w:eastAsia="Times New Roman"/>
          <w:i/>
          <w:iCs/>
          <w:lang w:eastAsia="en-US"/>
        </w:rPr>
        <w:t xml:space="preserve">Освоение общекультурных навыков чтения и понимания текста; воспитание интереса к чтению и книге. </w:t>
      </w:r>
    </w:p>
    <w:p w:rsidR="004F6326" w:rsidRPr="004F6326" w:rsidRDefault="004F6326" w:rsidP="00137728">
      <w:pPr>
        <w:widowControl w:val="0"/>
        <w:overflowPunct w:val="0"/>
        <w:autoSpaceDE w:val="0"/>
        <w:autoSpaceDN w:val="0"/>
        <w:adjustRightInd w:val="0"/>
        <w:ind w:firstLine="397"/>
        <w:jc w:val="both"/>
        <w:rPr>
          <w:rFonts w:eastAsia="Times New Roman"/>
          <w:lang w:eastAsia="en-US"/>
        </w:rPr>
      </w:pPr>
      <w:r w:rsidRPr="004F6326">
        <w:rPr>
          <w:rFonts w:eastAsia="Times New Roman"/>
          <w:lang w:eastAsia="en-US"/>
        </w:rPr>
        <w:t>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w:t>
      </w:r>
      <w:r>
        <w:rPr>
          <w:rFonts w:eastAsia="Times New Roman"/>
          <w:lang w:eastAsia="en-US"/>
        </w:rPr>
        <w:t>еделяет успешность обучения млад</w:t>
      </w:r>
      <w:r w:rsidRPr="004F6326">
        <w:rPr>
          <w:rFonts w:eastAsia="Times New Roman"/>
          <w:lang w:eastAsia="en-US"/>
        </w:rPr>
        <w:t xml:space="preserve">шего школьника по другим предметам, т. е. в результате освоения предметного содержания литературного чтения учащиеся приобретают общеучебное умение осознанно читать тексты, работать с различной информацией (слово, текст, книга), интерпретировать информацию в соответствии с запросом. </w:t>
      </w:r>
    </w:p>
    <w:p w:rsidR="004F6326" w:rsidRPr="00ED7449" w:rsidRDefault="004F6326" w:rsidP="004F6326">
      <w:pPr>
        <w:pStyle w:val="a3"/>
        <w:widowControl w:val="0"/>
        <w:numPr>
          <w:ilvl w:val="0"/>
          <w:numId w:val="3"/>
        </w:numPr>
        <w:overflowPunct w:val="0"/>
        <w:autoSpaceDE w:val="0"/>
        <w:autoSpaceDN w:val="0"/>
        <w:adjustRightInd w:val="0"/>
        <w:jc w:val="both"/>
        <w:rPr>
          <w:rFonts w:eastAsia="Times New Roman"/>
          <w:lang w:eastAsia="en-US"/>
        </w:rPr>
      </w:pPr>
      <w:r w:rsidRPr="00ED7449">
        <w:rPr>
          <w:rFonts w:eastAsia="Times New Roman"/>
          <w:i/>
          <w:iCs/>
          <w:lang w:eastAsia="en-US"/>
        </w:rPr>
        <w:t xml:space="preserve">Овладение речевой, письменной и коммуникативной культурой. </w:t>
      </w:r>
    </w:p>
    <w:p w:rsidR="004F6326" w:rsidRPr="004F6326" w:rsidRDefault="004F6326" w:rsidP="00137728">
      <w:pPr>
        <w:widowControl w:val="0"/>
        <w:overflowPunct w:val="0"/>
        <w:autoSpaceDE w:val="0"/>
        <w:autoSpaceDN w:val="0"/>
        <w:adjustRightInd w:val="0"/>
        <w:ind w:firstLine="397"/>
        <w:jc w:val="both"/>
        <w:rPr>
          <w:rFonts w:eastAsia="Times New Roman"/>
          <w:lang w:eastAsia="en-US"/>
        </w:rPr>
      </w:pPr>
      <w:r w:rsidRPr="004F6326">
        <w:rPr>
          <w:rFonts w:eastAsia="Times New Roman"/>
          <w:lang w:eastAsia="en-US"/>
        </w:rPr>
        <w:t xml:space="preserve">Выполнение этой задачи связано с умением работать с различными видами текстов, ориентироваться в книге, 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 высказывают собственное мнение на основе прочитанного и услышанного. </w:t>
      </w:r>
    </w:p>
    <w:p w:rsidR="004F6326" w:rsidRPr="00137728" w:rsidRDefault="004F6326" w:rsidP="004F6326">
      <w:pPr>
        <w:pStyle w:val="a3"/>
        <w:widowControl w:val="0"/>
        <w:numPr>
          <w:ilvl w:val="0"/>
          <w:numId w:val="3"/>
        </w:numPr>
        <w:overflowPunct w:val="0"/>
        <w:autoSpaceDE w:val="0"/>
        <w:autoSpaceDN w:val="0"/>
        <w:adjustRightInd w:val="0"/>
        <w:jc w:val="both"/>
        <w:rPr>
          <w:rFonts w:eastAsia="Times New Roman"/>
          <w:lang w:eastAsia="en-US"/>
        </w:rPr>
      </w:pPr>
      <w:r w:rsidRPr="00ED7449">
        <w:rPr>
          <w:rFonts w:eastAsia="Times New Roman"/>
          <w:i/>
          <w:iCs/>
          <w:lang w:eastAsia="en-US"/>
        </w:rPr>
        <w:t xml:space="preserve">Воспитание эстетического отношения к действительности, отраженной в художественной литературе. </w:t>
      </w:r>
    </w:p>
    <w:p w:rsidR="004F6326" w:rsidRPr="004F6326" w:rsidRDefault="004F6326" w:rsidP="004F6326">
      <w:pPr>
        <w:widowControl w:val="0"/>
        <w:overflowPunct w:val="0"/>
        <w:autoSpaceDE w:val="0"/>
        <w:autoSpaceDN w:val="0"/>
        <w:adjustRightInd w:val="0"/>
        <w:ind w:firstLine="397"/>
        <w:jc w:val="both"/>
        <w:rPr>
          <w:rFonts w:eastAsia="Times New Roman"/>
          <w:lang w:eastAsia="en-US"/>
        </w:rPr>
      </w:pPr>
      <w:r w:rsidRPr="004F6326">
        <w:rPr>
          <w:rFonts w:eastAsia="Times New Roman"/>
          <w:lang w:eastAsia="en-US"/>
        </w:rPr>
        <w:t>Решение этой задачи способствует пониманию художественного произведения как особого вида искусства; формированию умения определять его худ</w:t>
      </w:r>
      <w:r w:rsidR="00137728">
        <w:rPr>
          <w:rFonts w:eastAsia="Times New Roman"/>
          <w:lang w:eastAsia="en-US"/>
        </w:rPr>
        <w:t>ожественную ценность и анализиро</w:t>
      </w:r>
      <w:r w:rsidRPr="004F6326">
        <w:rPr>
          <w:rFonts w:eastAsia="Times New Roman"/>
          <w:lang w:eastAsia="en-US"/>
        </w:rPr>
        <w:t xml:space="preserve">вать (на доступном уровне) средства выразительности. Развивается умение сравнивать искусство слова с другими видами искусства (живопись, музыка и др.); находить сходство и различия используемых художественных средств; создавать свои собственные художественные произведения на основе прочитанных. </w:t>
      </w:r>
    </w:p>
    <w:p w:rsidR="004F6326" w:rsidRPr="00ED7449" w:rsidRDefault="004F6326" w:rsidP="00ED7449">
      <w:pPr>
        <w:pStyle w:val="a3"/>
        <w:widowControl w:val="0"/>
        <w:numPr>
          <w:ilvl w:val="0"/>
          <w:numId w:val="3"/>
        </w:numPr>
        <w:overflowPunct w:val="0"/>
        <w:autoSpaceDE w:val="0"/>
        <w:autoSpaceDN w:val="0"/>
        <w:adjustRightInd w:val="0"/>
        <w:jc w:val="both"/>
        <w:rPr>
          <w:rFonts w:eastAsia="Times New Roman"/>
          <w:lang w:eastAsia="en-US"/>
        </w:rPr>
      </w:pPr>
      <w:r w:rsidRPr="00ED7449">
        <w:rPr>
          <w:rFonts w:eastAsia="Times New Roman"/>
          <w:i/>
          <w:iCs/>
          <w:lang w:eastAsia="en-US"/>
        </w:rPr>
        <w:t xml:space="preserve">Формирование нравственного сознания и эстетического вкуса младшего школьника; понимание духовной сущности произведений. </w:t>
      </w:r>
    </w:p>
    <w:p w:rsidR="004F6326" w:rsidRDefault="004F6326" w:rsidP="004F6326">
      <w:pPr>
        <w:widowControl w:val="0"/>
        <w:overflowPunct w:val="0"/>
        <w:autoSpaceDE w:val="0"/>
        <w:autoSpaceDN w:val="0"/>
        <w:adjustRightInd w:val="0"/>
        <w:ind w:firstLine="397"/>
        <w:jc w:val="both"/>
        <w:rPr>
          <w:rFonts w:eastAsia="Times New Roman"/>
          <w:lang w:eastAsia="en-US"/>
        </w:rPr>
      </w:pPr>
      <w:r w:rsidRPr="004F6326">
        <w:rPr>
          <w:rFonts w:eastAsia="Times New Roman"/>
          <w:lang w:eastAsia="en-US"/>
        </w:rPr>
        <w:t>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w:t>
      </w:r>
      <w:r w:rsidR="00137728">
        <w:rPr>
          <w:rFonts w:eastAsia="Times New Roman"/>
          <w:lang w:eastAsia="en-US"/>
        </w:rPr>
        <w:t>-</w:t>
      </w:r>
      <w:r w:rsidRPr="004F6326">
        <w:rPr>
          <w:rFonts w:eastAsia="Times New Roman"/>
          <w:lang w:eastAsia="en-US"/>
        </w:rPr>
        <w:t xml:space="preserve">этические ценности взаимодействия с окружающим миром, получает навык анализа </w:t>
      </w:r>
      <w:r w:rsidRPr="004F6326">
        <w:rPr>
          <w:rFonts w:eastAsia="Times New Roman"/>
          <w:lang w:eastAsia="en-US"/>
        </w:rPr>
        <w:lastRenderedPageBreak/>
        <w:t xml:space="preserve">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 </w:t>
      </w:r>
    </w:p>
    <w:p w:rsidR="00137728" w:rsidRPr="004F6326" w:rsidRDefault="00137728" w:rsidP="004F6326">
      <w:pPr>
        <w:widowControl w:val="0"/>
        <w:overflowPunct w:val="0"/>
        <w:autoSpaceDE w:val="0"/>
        <w:autoSpaceDN w:val="0"/>
        <w:adjustRightInd w:val="0"/>
        <w:ind w:firstLine="397"/>
        <w:jc w:val="both"/>
        <w:rPr>
          <w:rFonts w:eastAsia="Times New Roman"/>
          <w:lang w:eastAsia="en-US"/>
        </w:rPr>
      </w:pPr>
    </w:p>
    <w:p w:rsidR="00137728" w:rsidRPr="00E147F7" w:rsidRDefault="00137728" w:rsidP="00137728">
      <w:pPr>
        <w:autoSpaceDE w:val="0"/>
        <w:autoSpaceDN w:val="0"/>
        <w:adjustRightInd w:val="0"/>
        <w:jc w:val="center"/>
        <w:rPr>
          <w:b/>
          <w:bCs/>
          <w:iCs/>
          <w:lang w:eastAsia="en-US"/>
        </w:rPr>
      </w:pPr>
      <w:r w:rsidRPr="00645A8F">
        <w:rPr>
          <w:b/>
          <w:bCs/>
          <w:iCs/>
          <w:lang w:eastAsia="en-US"/>
        </w:rPr>
        <w:t xml:space="preserve">Место предмета </w:t>
      </w:r>
      <w:r>
        <w:rPr>
          <w:b/>
          <w:bCs/>
          <w:iCs/>
          <w:lang w:eastAsia="en-US"/>
        </w:rPr>
        <w:t>«Русский язык» в учебном плане</w:t>
      </w:r>
    </w:p>
    <w:p w:rsidR="0004253A" w:rsidRDefault="00137728" w:rsidP="00EC3103">
      <w:pPr>
        <w:jc w:val="both"/>
        <w:rPr>
          <w:rFonts w:eastAsia="Times New Roman"/>
        </w:rPr>
      </w:pPr>
      <w:r w:rsidRPr="008128CB">
        <w:rPr>
          <w:rFonts w:eastAsia="Times New Roman"/>
        </w:rPr>
        <w:t xml:space="preserve">Федеральный базисный учебный план для образовательных учреждений Российской Федерации отводит </w:t>
      </w:r>
      <w:r w:rsidR="00E13D38">
        <w:rPr>
          <w:rFonts w:eastAsia="Times New Roman"/>
        </w:rPr>
        <w:t>510</w:t>
      </w:r>
      <w:r w:rsidRPr="008128CB">
        <w:rPr>
          <w:rFonts w:eastAsia="Times New Roman"/>
        </w:rPr>
        <w:t xml:space="preserve"> часов для обязательного изучения</w:t>
      </w:r>
      <w:r>
        <w:rPr>
          <w:rFonts w:eastAsia="Times New Roman"/>
        </w:rPr>
        <w:t xml:space="preserve"> учебного предмета «Литературное чтение</w:t>
      </w:r>
      <w:r w:rsidRPr="008128CB">
        <w:rPr>
          <w:rFonts w:eastAsia="Times New Roman"/>
        </w:rPr>
        <w:t xml:space="preserve">» на ступени начального общего образования. Согласно учебному плану МАОУ Карасульская СОШ </w:t>
      </w:r>
      <w:r>
        <w:rPr>
          <w:rFonts w:eastAsia="Times New Roman"/>
        </w:rPr>
        <w:t xml:space="preserve">в 2015-2016 учебном году </w:t>
      </w:r>
      <w:r w:rsidRPr="008128CB">
        <w:rPr>
          <w:rFonts w:eastAsia="Times New Roman"/>
        </w:rPr>
        <w:t xml:space="preserve">на изучение учебного предмета </w:t>
      </w:r>
      <w:r>
        <w:rPr>
          <w:rFonts w:eastAsia="SimSun"/>
          <w:lang w:eastAsia="zh-CN"/>
        </w:rPr>
        <w:t>"Литературное чтение</w:t>
      </w:r>
      <w:r w:rsidRPr="008128CB">
        <w:rPr>
          <w:rFonts w:eastAsia="SimSun"/>
          <w:lang w:eastAsia="zh-CN"/>
        </w:rPr>
        <w:t xml:space="preserve">" </w:t>
      </w:r>
      <w:r>
        <w:rPr>
          <w:rFonts w:eastAsia="Times New Roman"/>
        </w:rPr>
        <w:t>в 4</w:t>
      </w:r>
      <w:r w:rsidR="00E13D38">
        <w:rPr>
          <w:rFonts w:eastAsia="Times New Roman"/>
        </w:rPr>
        <w:t xml:space="preserve"> классе отводится 3 ч в неделю (102 часа</w:t>
      </w:r>
      <w:r w:rsidRPr="008128CB">
        <w:rPr>
          <w:rFonts w:eastAsia="Times New Roman"/>
        </w:rPr>
        <w:t xml:space="preserve"> за год).</w:t>
      </w:r>
    </w:p>
    <w:p w:rsidR="00EC3103" w:rsidRDefault="00F06934" w:rsidP="00EC3103">
      <w:pPr>
        <w:jc w:val="both"/>
        <w:rPr>
          <w:i/>
          <w:sz w:val="20"/>
          <w:szCs w:val="20"/>
          <w:lang w:eastAsia="en-US"/>
        </w:rPr>
      </w:pPr>
      <w:r>
        <w:rPr>
          <w:rStyle w:val="dash0410005f0431005f0437005f0430005f0446005f0020005f0441005f043f005f0438005f0441005f043a005f0430005f005fchar1char1"/>
          <w:b/>
        </w:rPr>
        <w:t>Региональный компонент</w:t>
      </w:r>
      <w:r w:rsidR="009E083C">
        <w:rPr>
          <w:rStyle w:val="dash0410005f0431005f0437005f0430005f0446005f0020005f0441005f043f005f0438005f0441005f043a005f0430005f005fchar1char1"/>
          <w:b/>
        </w:rPr>
        <w:t>и</w:t>
      </w:r>
      <w:r>
        <w:t xml:space="preserve">изучается на уроках: №22 </w:t>
      </w:r>
      <w:r>
        <w:rPr>
          <w:i/>
          <w:sz w:val="20"/>
          <w:szCs w:val="20"/>
          <w:lang w:eastAsia="en-US"/>
        </w:rPr>
        <w:t xml:space="preserve">В.И.Белов «Дождь на заре»,» № 23 В.И.Белов «На пустой околице, за селом..» </w:t>
      </w:r>
      <w:r w:rsidR="00EC3103">
        <w:rPr>
          <w:i/>
          <w:sz w:val="20"/>
          <w:szCs w:val="20"/>
          <w:lang w:eastAsia="en-US"/>
        </w:rPr>
        <w:t xml:space="preserve">№ 25 </w:t>
      </w:r>
      <w:r>
        <w:rPr>
          <w:i/>
          <w:sz w:val="20"/>
          <w:szCs w:val="20"/>
          <w:lang w:eastAsia="en-US"/>
        </w:rPr>
        <w:t xml:space="preserve">В.И.Белов «Дядя Ваня», </w:t>
      </w:r>
      <w:r w:rsidR="00EC3103">
        <w:rPr>
          <w:i/>
          <w:sz w:val="20"/>
          <w:szCs w:val="20"/>
          <w:lang w:eastAsia="en-US"/>
        </w:rPr>
        <w:t>№ 33А.А.Гришин «Сирень», №34 И.Г.Истомин «Мышонок и оленёнок», №78З.К.Тоболкин «Подсолнух», №79З.К.Тоболкин «Жил-был Кузьма», №92Произведения  С.Б.Шумского «Красавец и Байкал», №97А.К.Омельчук «Её величество Обь».</w:t>
      </w:r>
    </w:p>
    <w:p w:rsidR="00E13D38" w:rsidRDefault="00E13D38" w:rsidP="00137728">
      <w:pPr>
        <w:rPr>
          <w:lang w:eastAsia="en-US"/>
        </w:rPr>
      </w:pPr>
      <w:r w:rsidRPr="00E13D38">
        <w:rPr>
          <w:color w:val="000000"/>
          <w:spacing w:val="6"/>
        </w:rPr>
        <w:t xml:space="preserve"> На провед</w:t>
      </w:r>
      <w:r w:rsidR="00651677">
        <w:rPr>
          <w:color w:val="000000"/>
          <w:spacing w:val="6"/>
        </w:rPr>
        <w:t>ение комплексных контрольных  работ- 2 часа.</w:t>
      </w:r>
    </w:p>
    <w:p w:rsidR="00E13D38" w:rsidRDefault="00E13D38" w:rsidP="00E13D38">
      <w:pPr>
        <w:jc w:val="center"/>
        <w:rPr>
          <w:b/>
          <w:lang w:eastAsia="en-US"/>
        </w:rPr>
      </w:pPr>
      <w:r w:rsidRPr="00645A8F">
        <w:rPr>
          <w:b/>
          <w:lang w:eastAsia="en-US"/>
        </w:rPr>
        <w:t>Описание ценностных ориентиров содержания учебного предмета</w:t>
      </w:r>
    </w:p>
    <w:p w:rsidR="00E13D38" w:rsidRPr="00E13D38" w:rsidRDefault="00E13D38" w:rsidP="00E13D38">
      <w:pPr>
        <w:jc w:val="center"/>
        <w:rPr>
          <w:b/>
          <w:lang w:eastAsia="en-US"/>
        </w:rPr>
      </w:pPr>
      <w:r>
        <w:rPr>
          <w:b/>
          <w:lang w:eastAsia="en-US"/>
        </w:rPr>
        <w:t>«Литературное чтение»</w:t>
      </w:r>
    </w:p>
    <w:p w:rsidR="00E13D38" w:rsidRPr="00E13D38" w:rsidRDefault="00E13D38" w:rsidP="00E13D38">
      <w:pPr>
        <w:autoSpaceDE w:val="0"/>
        <w:autoSpaceDN w:val="0"/>
        <w:adjustRightInd w:val="0"/>
        <w:jc w:val="both"/>
      </w:pPr>
      <w:r w:rsidRPr="00E13D38">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E13D38" w:rsidRPr="00E13D38" w:rsidRDefault="00E13D38" w:rsidP="00E13D38">
      <w:pPr>
        <w:autoSpaceDE w:val="0"/>
        <w:autoSpaceDN w:val="0"/>
        <w:adjustRightInd w:val="0"/>
        <w:jc w:val="both"/>
      </w:pPr>
      <w:r w:rsidRPr="00E13D38">
        <w:t>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E13D38" w:rsidRPr="00E13D38" w:rsidRDefault="00E13D38" w:rsidP="00E13D38">
      <w:pPr>
        <w:autoSpaceDE w:val="0"/>
        <w:autoSpaceDN w:val="0"/>
        <w:adjustRightInd w:val="0"/>
        <w:jc w:val="both"/>
      </w:pPr>
      <w:r w:rsidRPr="00E13D38">
        <w:t>На уроках литературного чтения продолжается развитие техники чтения, совершенствование качества чтения, особенно осмысленности. Большую роль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3F0DBD" w:rsidRDefault="003F0DBD" w:rsidP="003F0DBD">
      <w:pPr>
        <w:jc w:val="center"/>
        <w:rPr>
          <w:rFonts w:eastAsia="Times New Roman"/>
          <w:b/>
          <w:iCs/>
        </w:rPr>
      </w:pPr>
    </w:p>
    <w:p w:rsidR="003F0DBD" w:rsidRPr="003F0DBD" w:rsidRDefault="003F0DBD" w:rsidP="003F0DBD">
      <w:pPr>
        <w:jc w:val="center"/>
        <w:rPr>
          <w:rFonts w:eastAsia="Times New Roman"/>
          <w:b/>
          <w:iCs/>
        </w:rPr>
      </w:pPr>
      <w:r w:rsidRPr="003F0DBD">
        <w:rPr>
          <w:rFonts w:eastAsia="Times New Roman"/>
          <w:b/>
          <w:iCs/>
        </w:rPr>
        <w:t xml:space="preserve">Личностные, метапредметные и предметные результаты </w:t>
      </w:r>
    </w:p>
    <w:p w:rsidR="003F0DBD" w:rsidRPr="003F0DBD" w:rsidRDefault="003F0DBD" w:rsidP="003F0DBD">
      <w:pPr>
        <w:jc w:val="center"/>
        <w:rPr>
          <w:rFonts w:eastAsia="Times New Roman"/>
          <w:b/>
          <w:iCs/>
        </w:rPr>
      </w:pPr>
      <w:r w:rsidRPr="003F0DBD">
        <w:rPr>
          <w:rFonts w:eastAsia="Times New Roman"/>
          <w:b/>
          <w:iCs/>
        </w:rPr>
        <w:t>освоения учебно</w:t>
      </w:r>
      <w:r>
        <w:rPr>
          <w:rFonts w:eastAsia="Times New Roman"/>
          <w:b/>
          <w:iCs/>
        </w:rPr>
        <w:t>го предмета, курса «Литературное чтение</w:t>
      </w:r>
      <w:r w:rsidRPr="003F0DBD">
        <w:rPr>
          <w:rFonts w:eastAsia="Times New Roman"/>
          <w:b/>
          <w:iCs/>
        </w:rPr>
        <w:t>»</w:t>
      </w:r>
    </w:p>
    <w:p w:rsidR="003F0DBD" w:rsidRDefault="003F0DBD" w:rsidP="00FC35ED">
      <w:pPr>
        <w:jc w:val="both"/>
        <w:rPr>
          <w:b/>
          <w:bCs/>
          <w:iCs/>
          <w:lang w:eastAsia="en-US"/>
        </w:rPr>
      </w:pPr>
    </w:p>
    <w:p w:rsidR="00FC35ED" w:rsidRPr="00FC35ED" w:rsidRDefault="00FC35ED" w:rsidP="00FC35ED">
      <w:pPr>
        <w:jc w:val="both"/>
      </w:pPr>
      <w:r w:rsidRPr="00FC35ED">
        <w:rPr>
          <w:b/>
          <w:bCs/>
        </w:rPr>
        <w:t>Личностные результаты</w:t>
      </w:r>
      <w:r w:rsidRPr="00FC35ED">
        <w:t xml:space="preserve"> освоения основной образовательной программы начального общего образования должны отражать:</w:t>
      </w:r>
    </w:p>
    <w:p w:rsidR="00FC35ED" w:rsidRPr="00FC35ED" w:rsidRDefault="00FC35ED" w:rsidP="00DC3879">
      <w:pPr>
        <w:numPr>
          <w:ilvl w:val="0"/>
          <w:numId w:val="4"/>
        </w:numPr>
        <w:jc w:val="both"/>
      </w:pPr>
      <w:r w:rsidRPr="00FC35ED">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FC35ED" w:rsidRPr="00FC35ED" w:rsidRDefault="00FC35ED" w:rsidP="00DC3879">
      <w:pPr>
        <w:numPr>
          <w:ilvl w:val="0"/>
          <w:numId w:val="4"/>
        </w:numPr>
        <w:jc w:val="both"/>
      </w:pPr>
      <w:r w:rsidRPr="00FC35ED">
        <w:t>формирование уважительного отношения к иному мнению, истории и культуре других народов;</w:t>
      </w:r>
    </w:p>
    <w:p w:rsidR="00FC35ED" w:rsidRPr="00FC35ED" w:rsidRDefault="00FC35ED" w:rsidP="00DC3879">
      <w:pPr>
        <w:numPr>
          <w:ilvl w:val="0"/>
          <w:numId w:val="4"/>
        </w:numPr>
        <w:jc w:val="both"/>
      </w:pPr>
      <w:r w:rsidRPr="00FC35ED">
        <w:t>принятие и освоение социальной роли обучающегося, развитие мотивов учебной деятельности и формирование личностного смысла учения;</w:t>
      </w:r>
    </w:p>
    <w:p w:rsidR="00FC35ED" w:rsidRPr="00FC35ED" w:rsidRDefault="00FC35ED" w:rsidP="00DC3879">
      <w:pPr>
        <w:numPr>
          <w:ilvl w:val="0"/>
          <w:numId w:val="4"/>
        </w:numPr>
        <w:jc w:val="both"/>
      </w:pPr>
      <w:r w:rsidRPr="00FC35ED">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C35ED" w:rsidRPr="00FC35ED" w:rsidRDefault="00FC35ED" w:rsidP="00DC3879">
      <w:pPr>
        <w:numPr>
          <w:ilvl w:val="0"/>
          <w:numId w:val="4"/>
        </w:numPr>
        <w:jc w:val="both"/>
      </w:pPr>
      <w:r w:rsidRPr="00FC35ED">
        <w:t>формирование эстетических потребностей, ценностей и чувств;</w:t>
      </w:r>
    </w:p>
    <w:p w:rsidR="00AE113E" w:rsidRDefault="00FC35ED" w:rsidP="00AE113E">
      <w:pPr>
        <w:numPr>
          <w:ilvl w:val="0"/>
          <w:numId w:val="4"/>
        </w:numPr>
        <w:jc w:val="both"/>
      </w:pPr>
      <w:r w:rsidRPr="00FC35ED">
        <w:t>развитие этических чувств, доброжелательности и эмоционально- нравственной отзывчивости, понимания и сопереживания чувствам других людей;</w:t>
      </w:r>
    </w:p>
    <w:p w:rsidR="00FC35ED" w:rsidRPr="00FC35ED" w:rsidRDefault="00FC35ED" w:rsidP="00CF7542">
      <w:pPr>
        <w:jc w:val="both"/>
      </w:pPr>
      <w:r w:rsidRPr="00AE113E">
        <w:rPr>
          <w:b/>
          <w:bCs/>
        </w:rPr>
        <w:t>Метапредметные результаты</w:t>
      </w:r>
      <w:r w:rsidRPr="00FC35ED">
        <w:t xml:space="preserve"> освоения основной образовательной программы начального общего образования должны отражать:</w:t>
      </w:r>
    </w:p>
    <w:p w:rsidR="00FC35ED" w:rsidRPr="00FC35ED" w:rsidRDefault="00FC35ED" w:rsidP="00DC3879">
      <w:pPr>
        <w:numPr>
          <w:ilvl w:val="0"/>
          <w:numId w:val="5"/>
        </w:numPr>
        <w:jc w:val="both"/>
      </w:pPr>
      <w:r w:rsidRPr="00FC35ED">
        <w:t>овладение способностью принимать и сохранять цели и задачи учебной деятельности, поиска средств ее осуществления;</w:t>
      </w:r>
    </w:p>
    <w:p w:rsidR="00FC35ED" w:rsidRPr="00FC35ED" w:rsidRDefault="00FC35ED" w:rsidP="00DC3879">
      <w:pPr>
        <w:numPr>
          <w:ilvl w:val="0"/>
          <w:numId w:val="5"/>
        </w:numPr>
        <w:jc w:val="both"/>
      </w:pPr>
      <w:r w:rsidRPr="00FC35ED">
        <w:lastRenderedPageBreak/>
        <w:t>освоение способов решения проблем творческого и поискового характера;</w:t>
      </w:r>
    </w:p>
    <w:p w:rsidR="00FC35ED" w:rsidRPr="00FC35ED" w:rsidRDefault="00FC35ED" w:rsidP="00DC3879">
      <w:pPr>
        <w:numPr>
          <w:ilvl w:val="0"/>
          <w:numId w:val="5"/>
        </w:numPr>
        <w:jc w:val="both"/>
      </w:pPr>
      <w:r w:rsidRPr="00FC35ED">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FC35ED" w:rsidRPr="00FC35ED" w:rsidRDefault="00FC35ED" w:rsidP="00DC3879">
      <w:pPr>
        <w:numPr>
          <w:ilvl w:val="0"/>
          <w:numId w:val="5"/>
        </w:numPr>
        <w:jc w:val="both"/>
      </w:pPr>
      <w:r w:rsidRPr="00FC35ED">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FC35ED" w:rsidRPr="00FC35ED" w:rsidRDefault="00FC35ED" w:rsidP="00DC3879">
      <w:pPr>
        <w:numPr>
          <w:ilvl w:val="0"/>
          <w:numId w:val="5"/>
        </w:numPr>
        <w:jc w:val="both"/>
      </w:pPr>
      <w:r w:rsidRPr="00FC35ED">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FC35ED" w:rsidRPr="00FC35ED" w:rsidRDefault="00FC35ED" w:rsidP="00DC3879">
      <w:pPr>
        <w:numPr>
          <w:ilvl w:val="0"/>
          <w:numId w:val="5"/>
        </w:numPr>
        <w:jc w:val="both"/>
      </w:pPr>
      <w:r w:rsidRPr="00FC35ED">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FC35ED" w:rsidRPr="00FC35ED" w:rsidRDefault="00FC35ED" w:rsidP="00DC3879">
      <w:pPr>
        <w:numPr>
          <w:ilvl w:val="0"/>
          <w:numId w:val="5"/>
        </w:numPr>
        <w:jc w:val="both"/>
      </w:pPr>
      <w:r w:rsidRPr="00FC35ED">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FC35ED" w:rsidRPr="00FC35ED" w:rsidRDefault="00FC35ED" w:rsidP="00CF7542">
      <w:pPr>
        <w:ind w:left="142" w:firstLine="578"/>
        <w:jc w:val="both"/>
      </w:pPr>
      <w:r w:rsidRPr="00FC35ED">
        <w:br/>
      </w:r>
      <w:r w:rsidRPr="00FC35ED">
        <w:rPr>
          <w:b/>
          <w:bCs/>
        </w:rPr>
        <w:t>Предметные результаты</w:t>
      </w:r>
      <w:r w:rsidRPr="00FC35ED">
        <w:t xml:space="preserve"> освоения основной образовательной программы начального общего образования с учетом специфики содержания предметной области «филология», включающей в себя предмет «литературное чтение» должны отражать:</w:t>
      </w:r>
    </w:p>
    <w:p w:rsidR="00FC35ED" w:rsidRPr="00FC35ED" w:rsidRDefault="00FC35ED" w:rsidP="00DC3879">
      <w:pPr>
        <w:numPr>
          <w:ilvl w:val="0"/>
          <w:numId w:val="6"/>
        </w:numPr>
        <w:jc w:val="both"/>
      </w:pPr>
      <w:r w:rsidRPr="00FC35ED">
        <w:t>понимание литературы как явления национальной и мировой культуры, средства сохранения и передачи нравственных ценностей и традиций;</w:t>
      </w:r>
    </w:p>
    <w:p w:rsidR="00FC35ED" w:rsidRPr="00FC35ED" w:rsidRDefault="00FC35ED" w:rsidP="00DC3879">
      <w:pPr>
        <w:numPr>
          <w:ilvl w:val="0"/>
          <w:numId w:val="6"/>
        </w:numPr>
        <w:jc w:val="both"/>
      </w:pPr>
      <w:r w:rsidRPr="00FC35ED">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FC35ED" w:rsidRPr="00FC35ED" w:rsidRDefault="00FC35ED" w:rsidP="00DC3879">
      <w:pPr>
        <w:numPr>
          <w:ilvl w:val="0"/>
          <w:numId w:val="6"/>
        </w:numPr>
        <w:jc w:val="both"/>
      </w:pPr>
      <w:r w:rsidRPr="00FC35ED">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FC35ED" w:rsidRPr="00FC35ED" w:rsidRDefault="00FC35ED" w:rsidP="00DC3879">
      <w:pPr>
        <w:numPr>
          <w:ilvl w:val="0"/>
          <w:numId w:val="6"/>
        </w:numPr>
        <w:jc w:val="both"/>
      </w:pPr>
      <w:r w:rsidRPr="00FC35ED">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FC35ED" w:rsidRPr="00FC35ED" w:rsidRDefault="00FC35ED" w:rsidP="00DC3879">
      <w:pPr>
        <w:numPr>
          <w:ilvl w:val="0"/>
          <w:numId w:val="6"/>
        </w:numPr>
        <w:jc w:val="both"/>
      </w:pPr>
      <w:r w:rsidRPr="00FC35ED">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13D38" w:rsidRPr="00645A8F" w:rsidRDefault="00E13D38" w:rsidP="00E13D38">
      <w:pPr>
        <w:autoSpaceDE w:val="0"/>
        <w:autoSpaceDN w:val="0"/>
        <w:adjustRightInd w:val="0"/>
        <w:jc w:val="both"/>
        <w:rPr>
          <w:b/>
          <w:bCs/>
          <w:iCs/>
          <w:lang w:eastAsia="en-US"/>
        </w:rPr>
      </w:pPr>
    </w:p>
    <w:p w:rsidR="00E13D38" w:rsidRDefault="00E13D38" w:rsidP="00E13D38">
      <w:pPr>
        <w:autoSpaceDE w:val="0"/>
        <w:autoSpaceDN w:val="0"/>
        <w:adjustRightInd w:val="0"/>
        <w:jc w:val="center"/>
        <w:rPr>
          <w:b/>
          <w:bCs/>
          <w:iCs/>
          <w:lang w:eastAsia="en-US"/>
        </w:rPr>
      </w:pPr>
      <w:r w:rsidRPr="00645A8F">
        <w:rPr>
          <w:b/>
          <w:bCs/>
          <w:iCs/>
          <w:lang w:eastAsia="en-US"/>
        </w:rPr>
        <w:t xml:space="preserve">Содержание </w:t>
      </w:r>
      <w:r w:rsidRPr="00C251C6">
        <w:rPr>
          <w:b/>
          <w:bCs/>
          <w:iCs/>
          <w:lang w:eastAsia="en-US"/>
        </w:rPr>
        <w:t xml:space="preserve">учебного предмета </w:t>
      </w:r>
      <w:r>
        <w:rPr>
          <w:b/>
          <w:bCs/>
          <w:iCs/>
          <w:lang w:eastAsia="en-US"/>
        </w:rPr>
        <w:t>«Литературное чтение»</w:t>
      </w:r>
    </w:p>
    <w:p w:rsidR="00FC35ED" w:rsidRPr="004F50EF" w:rsidRDefault="00FC35ED" w:rsidP="004F50EF">
      <w:pPr>
        <w:tabs>
          <w:tab w:val="left" w:leader="dot" w:pos="624"/>
        </w:tabs>
        <w:ind w:firstLine="709"/>
        <w:rPr>
          <w:rFonts w:eastAsia="@Arial Unicode MS"/>
          <w:b/>
          <w:bCs/>
          <w:iCs/>
          <w:color w:val="000000"/>
        </w:rPr>
      </w:pPr>
      <w:r w:rsidRPr="004F50EF">
        <w:rPr>
          <w:rFonts w:eastAsia="@Arial Unicode MS"/>
          <w:b/>
          <w:bCs/>
          <w:iCs/>
          <w:color w:val="000000"/>
        </w:rPr>
        <w:t>Виды речевой и читательской деятельности</w:t>
      </w:r>
      <w:r w:rsidR="005A6508">
        <w:rPr>
          <w:rFonts w:eastAsia="@Arial Unicode MS"/>
          <w:b/>
          <w:bCs/>
          <w:iCs/>
          <w:color w:val="000000"/>
        </w:rPr>
        <w:t xml:space="preserve"> (</w:t>
      </w:r>
      <w:r w:rsidR="00F75A25">
        <w:rPr>
          <w:rFonts w:eastAsia="@Arial Unicode MS"/>
          <w:b/>
          <w:bCs/>
          <w:iCs/>
          <w:color w:val="000000"/>
        </w:rPr>
        <w:t>86 час)</w:t>
      </w:r>
    </w:p>
    <w:p w:rsidR="00FC35ED" w:rsidRPr="00FB57AC" w:rsidRDefault="00FC35ED" w:rsidP="004F50EF">
      <w:pPr>
        <w:tabs>
          <w:tab w:val="left" w:leader="dot" w:pos="624"/>
        </w:tabs>
        <w:ind w:firstLine="709"/>
        <w:jc w:val="both"/>
        <w:rPr>
          <w:rFonts w:eastAsia="@Arial Unicode MS"/>
          <w:i/>
          <w:color w:val="000000"/>
        </w:rPr>
      </w:pPr>
      <w:r w:rsidRPr="00FB57AC">
        <w:rPr>
          <w:rFonts w:eastAsia="@Arial Unicode MS"/>
          <w:b/>
          <w:bCs/>
          <w:i/>
          <w:color w:val="000000"/>
        </w:rPr>
        <w:t>Аудирование (слушание)</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4F50EF">
        <w:rPr>
          <w:rFonts w:eastAsia="@Arial Unicode MS"/>
          <w:color w:val="000000"/>
        </w:rPr>
        <w:noBreakHyphen/>
        <w:t>познавательному и художественному произведению.</w:t>
      </w:r>
    </w:p>
    <w:p w:rsidR="00FC35ED" w:rsidRPr="00FB57AC" w:rsidRDefault="00FC35ED" w:rsidP="004F50EF">
      <w:pPr>
        <w:tabs>
          <w:tab w:val="left" w:leader="dot" w:pos="624"/>
        </w:tabs>
        <w:ind w:firstLine="709"/>
        <w:rPr>
          <w:rFonts w:eastAsia="@Arial Unicode MS"/>
          <w:b/>
          <w:bCs/>
          <w:i/>
          <w:iCs/>
          <w:color w:val="000000"/>
        </w:rPr>
      </w:pPr>
      <w:r w:rsidRPr="00FB57AC">
        <w:rPr>
          <w:rFonts w:eastAsia="@Arial Unicode MS"/>
          <w:b/>
          <w:bCs/>
          <w:i/>
          <w:iCs/>
          <w:color w:val="000000"/>
        </w:rPr>
        <w:t>Чтение</w:t>
      </w:r>
    </w:p>
    <w:p w:rsidR="00FC35ED" w:rsidRPr="004F50EF" w:rsidRDefault="00FC35ED" w:rsidP="004F50EF">
      <w:pPr>
        <w:tabs>
          <w:tab w:val="left" w:leader="dot" w:pos="624"/>
        </w:tabs>
        <w:ind w:firstLine="709"/>
        <w:jc w:val="both"/>
        <w:rPr>
          <w:rFonts w:eastAsia="@Arial Unicode MS"/>
          <w:b/>
          <w:bCs/>
          <w:color w:val="000000"/>
        </w:rPr>
      </w:pPr>
      <w:r w:rsidRPr="00FB57AC">
        <w:rPr>
          <w:rFonts w:eastAsia="@Arial Unicode MS"/>
          <w:b/>
          <w:bCs/>
          <w:i/>
          <w:color w:val="000000"/>
        </w:rPr>
        <w:t>Чтение вслух.</w:t>
      </w:r>
      <w:r w:rsidRPr="004F50EF">
        <w:rPr>
          <w:rFonts w:eastAsia="@Arial Unicode MS"/>
          <w:color w:val="000000"/>
        </w:rPr>
        <w:t xml:space="preserve"> Установка на нормальный для читающего темп беглости, позволяющий ему осознать текст. Соблюдение орфоэпических и интонационных но</w:t>
      </w:r>
      <w:r w:rsidR="00F26ACD">
        <w:rPr>
          <w:rFonts w:eastAsia="@Arial Unicode MS"/>
          <w:color w:val="000000"/>
        </w:rPr>
        <w:t xml:space="preserve">рм чтения, </w:t>
      </w:r>
      <w:r w:rsidRPr="004F50EF">
        <w:rPr>
          <w:rFonts w:eastAsia="@Arial Unicode MS"/>
          <w:color w:val="000000"/>
        </w:rPr>
        <w:t>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FC35ED" w:rsidRPr="004F50EF" w:rsidRDefault="00FC35ED" w:rsidP="004F50EF">
      <w:pPr>
        <w:tabs>
          <w:tab w:val="left" w:leader="dot" w:pos="624"/>
        </w:tabs>
        <w:ind w:firstLine="709"/>
        <w:jc w:val="both"/>
        <w:rPr>
          <w:rFonts w:eastAsia="@Arial Unicode MS"/>
          <w:b/>
          <w:bCs/>
          <w:color w:val="000000"/>
        </w:rPr>
      </w:pPr>
      <w:r w:rsidRPr="00FB57AC">
        <w:rPr>
          <w:rFonts w:eastAsia="@Arial Unicode MS"/>
          <w:b/>
          <w:bCs/>
          <w:i/>
          <w:color w:val="000000"/>
        </w:rPr>
        <w:lastRenderedPageBreak/>
        <w:t>Чтение про себя.</w:t>
      </w:r>
      <w:r w:rsidRPr="004F50EF">
        <w:rPr>
          <w:rFonts w:eastAsia="@Arial Unicode MS"/>
          <w:color w:val="000000"/>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FC35ED" w:rsidRPr="004F50EF" w:rsidRDefault="00FC35ED" w:rsidP="004F50EF">
      <w:pPr>
        <w:tabs>
          <w:tab w:val="left" w:leader="dot" w:pos="624"/>
        </w:tabs>
        <w:ind w:firstLine="709"/>
        <w:jc w:val="both"/>
        <w:rPr>
          <w:rFonts w:eastAsia="@Arial Unicode MS"/>
          <w:color w:val="000000"/>
        </w:rPr>
      </w:pPr>
      <w:r w:rsidRPr="00FB57AC">
        <w:rPr>
          <w:rFonts w:eastAsia="@Arial Unicode MS"/>
          <w:b/>
          <w:bCs/>
          <w:i/>
          <w:color w:val="000000"/>
        </w:rPr>
        <w:t>Работа с разными видами текста.</w:t>
      </w:r>
      <w:r w:rsidRPr="004F50EF">
        <w:rPr>
          <w:rFonts w:eastAsia="@Arial Unicode MS"/>
          <w:color w:val="000000"/>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FC35ED" w:rsidRPr="004F50EF" w:rsidRDefault="00FC35ED" w:rsidP="004F50EF">
      <w:pPr>
        <w:tabs>
          <w:tab w:val="left" w:leader="dot" w:pos="624"/>
        </w:tabs>
        <w:ind w:firstLine="709"/>
        <w:jc w:val="both"/>
        <w:rPr>
          <w:rFonts w:eastAsia="@Arial Unicode MS"/>
          <w:b/>
          <w:bCs/>
          <w:color w:val="000000"/>
        </w:rPr>
      </w:pPr>
      <w:r w:rsidRPr="004F50EF">
        <w:rPr>
          <w:rFonts w:eastAsia="@Arial Unicode MS"/>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C35ED" w:rsidRPr="004F50EF" w:rsidRDefault="00FC35ED" w:rsidP="004F50EF">
      <w:pPr>
        <w:tabs>
          <w:tab w:val="left" w:leader="dot" w:pos="624"/>
        </w:tabs>
        <w:ind w:firstLine="709"/>
        <w:jc w:val="both"/>
        <w:rPr>
          <w:rFonts w:eastAsia="@Arial Unicode MS"/>
          <w:color w:val="000000"/>
        </w:rPr>
      </w:pPr>
      <w:r w:rsidRPr="00FB57AC">
        <w:rPr>
          <w:rFonts w:eastAsia="@Arial Unicode MS"/>
          <w:b/>
          <w:bCs/>
          <w:i/>
          <w:color w:val="000000"/>
        </w:rPr>
        <w:t>Библиографическая культура.</w:t>
      </w:r>
      <w:r w:rsidRPr="004F50EF">
        <w:rPr>
          <w:rFonts w:eastAsia="@Arial Unicode MS"/>
          <w:color w:val="000000"/>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Типы книг (изданий): книга</w:t>
      </w:r>
      <w:r w:rsidRPr="004F50EF">
        <w:rPr>
          <w:rFonts w:eastAsia="@Arial Unicode MS"/>
          <w:color w:val="000000"/>
        </w:rPr>
        <w:noBreakHyphen/>
        <w:t>произведение, книга</w:t>
      </w:r>
      <w:r w:rsidRPr="004F50EF">
        <w:rPr>
          <w:rFonts w:eastAsia="@Arial Unicode MS"/>
          <w:color w:val="000000"/>
        </w:rPr>
        <w:noBreakHyphen/>
        <w:t>сборник, собрание сочинений, периодическая печать, справочные издания (справочники, словари, энциклопедии).</w:t>
      </w:r>
    </w:p>
    <w:p w:rsidR="00FC35ED" w:rsidRPr="004F50EF" w:rsidRDefault="00FC35ED" w:rsidP="004F50EF">
      <w:pPr>
        <w:tabs>
          <w:tab w:val="left" w:leader="dot" w:pos="624"/>
        </w:tabs>
        <w:ind w:firstLine="709"/>
        <w:jc w:val="both"/>
        <w:rPr>
          <w:rFonts w:eastAsia="@Arial Unicode MS"/>
          <w:b/>
          <w:bCs/>
          <w:color w:val="000000"/>
        </w:rPr>
      </w:pPr>
      <w:r w:rsidRPr="004F50EF">
        <w:rPr>
          <w:rFonts w:eastAsia="@Arial Unicode MS"/>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D92DB4" w:rsidRDefault="00FC35ED" w:rsidP="00D92DB4">
      <w:pPr>
        <w:tabs>
          <w:tab w:val="left" w:leader="dot" w:pos="624"/>
        </w:tabs>
        <w:ind w:firstLine="709"/>
        <w:jc w:val="both"/>
        <w:rPr>
          <w:rFonts w:eastAsia="@Arial Unicode MS"/>
          <w:color w:val="000000"/>
        </w:rPr>
      </w:pPr>
      <w:r w:rsidRPr="00FB57AC">
        <w:rPr>
          <w:rFonts w:eastAsia="@Arial Unicode MS"/>
          <w:b/>
          <w:bCs/>
          <w:i/>
          <w:color w:val="000000"/>
        </w:rPr>
        <w:t>Работа с текстом художественного произведения.</w:t>
      </w:r>
    </w:p>
    <w:p w:rsidR="00D92DB4" w:rsidRPr="004F50EF" w:rsidRDefault="00D92DB4" w:rsidP="00D92DB4">
      <w:pPr>
        <w:tabs>
          <w:tab w:val="left" w:leader="dot" w:pos="624"/>
        </w:tabs>
        <w:ind w:firstLine="709"/>
        <w:jc w:val="both"/>
        <w:rPr>
          <w:rFonts w:eastAsia="@Arial Unicode MS"/>
          <w:color w:val="000000"/>
        </w:rPr>
      </w:pPr>
      <w:r w:rsidRPr="004F50EF">
        <w:rPr>
          <w:rFonts w:eastAsia="@Arial Unicode MS"/>
          <w:color w:val="000000"/>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92DB4" w:rsidRPr="004F50EF" w:rsidRDefault="00D92DB4" w:rsidP="00D92DB4">
      <w:pPr>
        <w:tabs>
          <w:tab w:val="left" w:leader="dot" w:pos="624"/>
        </w:tabs>
        <w:ind w:firstLine="709"/>
        <w:jc w:val="both"/>
        <w:rPr>
          <w:rFonts w:eastAsia="@Arial Unicode MS"/>
          <w:color w:val="000000"/>
        </w:rPr>
      </w:pPr>
      <w:r w:rsidRPr="004F50EF">
        <w:rPr>
          <w:rFonts w:eastAsia="@Arial Unicode MS"/>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92DB4" w:rsidRPr="004F50EF" w:rsidRDefault="00D92DB4" w:rsidP="00D92DB4">
      <w:pPr>
        <w:tabs>
          <w:tab w:val="left" w:leader="dot" w:pos="624"/>
        </w:tabs>
        <w:ind w:firstLine="709"/>
        <w:jc w:val="both"/>
        <w:rPr>
          <w:rFonts w:eastAsia="@Arial Unicode MS"/>
          <w:color w:val="000000"/>
        </w:rPr>
      </w:pPr>
      <w:r w:rsidRPr="004F50EF">
        <w:rPr>
          <w:rFonts w:eastAsia="@Arial Unicode MS"/>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D92DB4" w:rsidRPr="004F50EF" w:rsidRDefault="00D92DB4" w:rsidP="00D92DB4">
      <w:pPr>
        <w:tabs>
          <w:tab w:val="left" w:leader="dot" w:pos="624"/>
        </w:tabs>
        <w:ind w:firstLine="709"/>
        <w:jc w:val="both"/>
        <w:rPr>
          <w:rFonts w:eastAsia="@Arial Unicode MS"/>
          <w:color w:val="000000"/>
        </w:rPr>
      </w:pPr>
      <w:r w:rsidRPr="004F50EF">
        <w:rPr>
          <w:rFonts w:eastAsia="@Arial Unicode MS"/>
          <w:color w:val="000000"/>
        </w:rPr>
        <w:t>Характеристика героя произведения. Портрет, характер героя, выраженные через поступки и речь.</w:t>
      </w:r>
    </w:p>
    <w:p w:rsidR="00D92DB4" w:rsidRPr="004F50EF" w:rsidRDefault="00D92DB4" w:rsidP="00D92DB4">
      <w:pPr>
        <w:tabs>
          <w:tab w:val="left" w:leader="dot" w:pos="624"/>
        </w:tabs>
        <w:ind w:firstLine="709"/>
        <w:jc w:val="both"/>
        <w:rPr>
          <w:rFonts w:eastAsia="@Arial Unicode MS"/>
          <w:color w:val="000000"/>
        </w:rPr>
      </w:pPr>
      <w:r w:rsidRPr="004F50EF">
        <w:rPr>
          <w:rFonts w:eastAsia="@Arial Unicode MS"/>
          <w:color w:val="000000"/>
        </w:rPr>
        <w:t>Освоение разных видов пересказа художественного текста: подробный, выборочный и краткий (передача основных мыслей).</w:t>
      </w:r>
    </w:p>
    <w:p w:rsidR="00D92DB4" w:rsidRPr="004F50EF" w:rsidRDefault="00D92DB4" w:rsidP="00D92DB4">
      <w:pPr>
        <w:tabs>
          <w:tab w:val="left" w:leader="dot" w:pos="624"/>
        </w:tabs>
        <w:ind w:firstLine="709"/>
        <w:jc w:val="both"/>
        <w:rPr>
          <w:rFonts w:eastAsia="@Arial Unicode MS"/>
          <w:color w:val="000000"/>
        </w:rPr>
      </w:pPr>
      <w:r w:rsidRPr="004F50EF">
        <w:rPr>
          <w:rFonts w:eastAsia="@Arial Unicode MS"/>
          <w:color w:val="000000"/>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92DB4" w:rsidRPr="00E77CB9" w:rsidRDefault="00D92DB4" w:rsidP="00D92DB4">
      <w:pPr>
        <w:tabs>
          <w:tab w:val="left" w:leader="dot" w:pos="624"/>
        </w:tabs>
        <w:ind w:firstLine="709"/>
        <w:jc w:val="both"/>
        <w:rPr>
          <w:rFonts w:eastAsia="@Arial Unicode MS"/>
          <w:b/>
          <w:bCs/>
          <w:color w:val="000000"/>
        </w:rPr>
      </w:pPr>
      <w:r w:rsidRPr="004F50EF">
        <w:rPr>
          <w:rFonts w:eastAsia="@Arial Unicode MS"/>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92DB4" w:rsidRPr="004F50EF" w:rsidRDefault="00D92DB4" w:rsidP="00D92DB4">
      <w:pPr>
        <w:tabs>
          <w:tab w:val="left" w:leader="dot" w:pos="624"/>
        </w:tabs>
        <w:ind w:firstLine="709"/>
        <w:jc w:val="both"/>
        <w:rPr>
          <w:rFonts w:eastAsia="@Arial Unicode MS"/>
          <w:color w:val="000000"/>
        </w:rPr>
      </w:pPr>
    </w:p>
    <w:p w:rsidR="00FC35ED" w:rsidRPr="004F50EF" w:rsidRDefault="00FC35ED" w:rsidP="004F50EF">
      <w:pPr>
        <w:tabs>
          <w:tab w:val="left" w:leader="dot" w:pos="624"/>
        </w:tabs>
        <w:ind w:firstLine="709"/>
        <w:jc w:val="both"/>
        <w:rPr>
          <w:rFonts w:eastAsia="@Arial Unicode MS"/>
          <w:color w:val="000000"/>
        </w:rPr>
      </w:pPr>
      <w:r w:rsidRPr="00FB57AC">
        <w:rPr>
          <w:rFonts w:eastAsia="@Arial Unicode MS"/>
          <w:b/>
          <w:bCs/>
          <w:i/>
          <w:color w:val="000000"/>
        </w:rPr>
        <w:t>Работа с учебными, научно-популярными и другими текстами.</w:t>
      </w:r>
      <w:r w:rsidRPr="004F50EF">
        <w:rPr>
          <w:rFonts w:eastAsia="@Arial Unicode MS"/>
          <w:color w:val="000000"/>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FC35ED" w:rsidRPr="00FB57AC" w:rsidRDefault="00FC35ED" w:rsidP="004F50EF">
      <w:pPr>
        <w:tabs>
          <w:tab w:val="left" w:leader="dot" w:pos="624"/>
        </w:tabs>
        <w:ind w:firstLine="709"/>
        <w:rPr>
          <w:rFonts w:eastAsia="@Arial Unicode MS"/>
          <w:b/>
          <w:bCs/>
          <w:i/>
          <w:iCs/>
          <w:color w:val="000000"/>
        </w:rPr>
      </w:pPr>
      <w:r w:rsidRPr="00FB57AC">
        <w:rPr>
          <w:rFonts w:eastAsia="@Arial Unicode MS"/>
          <w:b/>
          <w:bCs/>
          <w:i/>
          <w:iCs/>
          <w:color w:val="000000"/>
        </w:rPr>
        <w:t>Говорение (культура речевого общения)</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FC35ED" w:rsidRPr="00FB57AC" w:rsidRDefault="00FC35ED" w:rsidP="004F50EF">
      <w:pPr>
        <w:tabs>
          <w:tab w:val="left" w:leader="dot" w:pos="624"/>
        </w:tabs>
        <w:ind w:firstLine="709"/>
        <w:rPr>
          <w:rFonts w:eastAsia="@Arial Unicode MS"/>
          <w:b/>
          <w:bCs/>
          <w:i/>
          <w:iCs/>
          <w:color w:val="000000"/>
        </w:rPr>
      </w:pPr>
      <w:r w:rsidRPr="00FB57AC">
        <w:rPr>
          <w:rFonts w:eastAsia="@Arial Unicode MS"/>
          <w:b/>
          <w:bCs/>
          <w:i/>
          <w:iCs/>
          <w:color w:val="000000"/>
        </w:rPr>
        <w:t>Письмо (культура письменной речи)</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FC35ED" w:rsidRPr="004F50EF" w:rsidRDefault="00FC35ED" w:rsidP="004F50EF">
      <w:pPr>
        <w:tabs>
          <w:tab w:val="left" w:leader="dot" w:pos="624"/>
        </w:tabs>
        <w:ind w:firstLine="709"/>
        <w:rPr>
          <w:rFonts w:eastAsia="@Arial Unicode MS"/>
          <w:b/>
          <w:bCs/>
          <w:iCs/>
          <w:color w:val="000000"/>
        </w:rPr>
      </w:pPr>
      <w:r w:rsidRPr="004F50EF">
        <w:rPr>
          <w:rFonts w:eastAsia="@Arial Unicode MS"/>
          <w:b/>
          <w:bCs/>
          <w:iCs/>
          <w:color w:val="000000"/>
        </w:rPr>
        <w:t>Круг детского чтения</w:t>
      </w:r>
      <w:r w:rsidR="00F75A25">
        <w:rPr>
          <w:rFonts w:eastAsia="@Arial Unicode MS"/>
          <w:b/>
          <w:bCs/>
          <w:iCs/>
          <w:color w:val="000000"/>
        </w:rPr>
        <w:t xml:space="preserve"> (3 час)</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FC35ED" w:rsidRPr="004F50EF" w:rsidRDefault="00FC35ED" w:rsidP="004F50EF">
      <w:pPr>
        <w:tabs>
          <w:tab w:val="left" w:leader="dot" w:pos="624"/>
        </w:tabs>
        <w:ind w:firstLine="709"/>
        <w:rPr>
          <w:rFonts w:eastAsia="@Arial Unicode MS"/>
          <w:b/>
          <w:bCs/>
          <w:iCs/>
          <w:color w:val="000000"/>
        </w:rPr>
      </w:pPr>
      <w:r w:rsidRPr="004F50EF">
        <w:rPr>
          <w:rFonts w:eastAsia="@Arial Unicode MS"/>
          <w:b/>
          <w:bCs/>
          <w:iCs/>
          <w:color w:val="000000"/>
        </w:rPr>
        <w:t>Литературоведческая пропедевтика (практическое освоение)</w:t>
      </w:r>
      <w:r w:rsidR="00F75A25">
        <w:rPr>
          <w:rFonts w:eastAsia="@Arial Unicode MS"/>
          <w:b/>
          <w:bCs/>
          <w:iCs/>
          <w:color w:val="000000"/>
        </w:rPr>
        <w:t xml:space="preserve"> (11 час)</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lastRenderedPageBreak/>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Прозаическая и стихотворная речь: узнавание, различение, выделение особенностей стихотворного произведения (ритм, рифма).</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Фольклор и авторские художественные произведения (различение).</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Рассказ, стихотворение, басня – общее представление о жанре, особенностях построения и выразительных средствах.</w:t>
      </w:r>
    </w:p>
    <w:p w:rsidR="00FC35ED" w:rsidRPr="004F50EF" w:rsidRDefault="00FC35ED" w:rsidP="004F50EF">
      <w:pPr>
        <w:tabs>
          <w:tab w:val="left" w:leader="dot" w:pos="624"/>
        </w:tabs>
        <w:ind w:firstLine="709"/>
        <w:jc w:val="both"/>
        <w:rPr>
          <w:rFonts w:eastAsia="@Arial Unicode MS"/>
          <w:b/>
          <w:bCs/>
          <w:iCs/>
          <w:color w:val="000000"/>
        </w:rPr>
      </w:pPr>
      <w:r w:rsidRPr="004F50EF">
        <w:rPr>
          <w:rFonts w:eastAsia="@Arial Unicode MS"/>
          <w:b/>
          <w:bCs/>
          <w:iCs/>
          <w:color w:val="000000"/>
        </w:rPr>
        <w:t>Творческая деятельность обучающихся (на основе литературных произведений)</w:t>
      </w:r>
      <w:r w:rsidR="00F75A25">
        <w:rPr>
          <w:rFonts w:eastAsia="@Arial Unicode MS"/>
          <w:b/>
          <w:bCs/>
          <w:iCs/>
          <w:color w:val="000000"/>
        </w:rPr>
        <w:t xml:space="preserve"> (2 час)</w:t>
      </w:r>
    </w:p>
    <w:p w:rsidR="00FC35ED" w:rsidRDefault="00FC35ED" w:rsidP="004F50EF">
      <w:pPr>
        <w:widowControl w:val="0"/>
        <w:tabs>
          <w:tab w:val="left" w:leader="dot" w:pos="624"/>
        </w:tabs>
        <w:autoSpaceDE w:val="0"/>
        <w:autoSpaceDN w:val="0"/>
        <w:adjustRightInd w:val="0"/>
        <w:ind w:firstLine="709"/>
        <w:jc w:val="both"/>
        <w:rPr>
          <w:rFonts w:eastAsia="@Arial Unicode MS"/>
        </w:rPr>
      </w:pPr>
      <w:r w:rsidRPr="004F50EF">
        <w:rPr>
          <w:rFonts w:eastAsia="@Arial Unicode MS"/>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4F50EF">
        <w:rPr>
          <w:rFonts w:eastAsia="@Arial Unicode MS"/>
          <w:i/>
          <w:iCs/>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4F50EF">
        <w:rPr>
          <w:rFonts w:eastAsia="@Arial Unicode MS"/>
        </w:rPr>
        <w:t>.</w:t>
      </w:r>
    </w:p>
    <w:p w:rsidR="003803A5" w:rsidRDefault="003803A5" w:rsidP="003803A5">
      <w:pPr>
        <w:autoSpaceDE w:val="0"/>
        <w:autoSpaceDN w:val="0"/>
        <w:adjustRightInd w:val="0"/>
        <w:jc w:val="both"/>
        <w:rPr>
          <w:b/>
          <w:bCs/>
          <w:iCs/>
          <w:lang w:eastAsia="en-US"/>
        </w:rPr>
      </w:pPr>
    </w:p>
    <w:p w:rsidR="003803A5" w:rsidRDefault="003803A5" w:rsidP="003803A5">
      <w:pPr>
        <w:autoSpaceDE w:val="0"/>
        <w:autoSpaceDN w:val="0"/>
        <w:adjustRightInd w:val="0"/>
        <w:jc w:val="both"/>
        <w:rPr>
          <w:b/>
          <w:bCs/>
          <w:iCs/>
          <w:lang w:eastAsia="en-US"/>
        </w:rPr>
      </w:pPr>
    </w:p>
    <w:p w:rsidR="003803A5" w:rsidRDefault="003803A5" w:rsidP="003803A5">
      <w:pPr>
        <w:autoSpaceDE w:val="0"/>
        <w:autoSpaceDN w:val="0"/>
        <w:adjustRightInd w:val="0"/>
        <w:jc w:val="both"/>
        <w:rPr>
          <w:b/>
          <w:bCs/>
          <w:iCs/>
          <w:lang w:eastAsia="en-US"/>
        </w:rPr>
        <w:sectPr w:rsidR="003803A5" w:rsidSect="003803A5">
          <w:pgSz w:w="11906" w:h="16838"/>
          <w:pgMar w:top="851" w:right="851" w:bottom="851" w:left="851" w:header="709" w:footer="709" w:gutter="0"/>
          <w:cols w:space="708"/>
          <w:docGrid w:linePitch="360"/>
        </w:sectPr>
      </w:pPr>
    </w:p>
    <w:p w:rsidR="003F0DBD" w:rsidRDefault="003F0DBD" w:rsidP="00FB57AC">
      <w:pPr>
        <w:autoSpaceDE w:val="0"/>
        <w:autoSpaceDN w:val="0"/>
        <w:adjustRightInd w:val="0"/>
        <w:jc w:val="center"/>
        <w:rPr>
          <w:b/>
          <w:bCs/>
          <w:iCs/>
          <w:lang w:eastAsia="en-US"/>
        </w:rPr>
      </w:pPr>
      <w:r w:rsidRPr="00645A8F">
        <w:rPr>
          <w:b/>
          <w:bCs/>
          <w:iCs/>
          <w:lang w:eastAsia="en-US"/>
        </w:rPr>
        <w:lastRenderedPageBreak/>
        <w:t>Тематическое планирование</w:t>
      </w:r>
    </w:p>
    <w:p w:rsidR="003F0DBD" w:rsidRDefault="003F0DBD" w:rsidP="003F0DBD">
      <w:pPr>
        <w:autoSpaceDE w:val="0"/>
        <w:autoSpaceDN w:val="0"/>
        <w:adjustRightInd w:val="0"/>
        <w:jc w:val="center"/>
        <w:rPr>
          <w:b/>
          <w:bCs/>
          <w:iCs/>
          <w:lang w:eastAsia="en-US"/>
        </w:rPr>
      </w:pPr>
    </w:p>
    <w:tbl>
      <w:tblPr>
        <w:tblStyle w:val="a4"/>
        <w:tblpPr w:leftFromText="180" w:rightFromText="180" w:vertAnchor="text" w:horzAnchor="page" w:tblpX="1410" w:tblpY="133"/>
        <w:tblW w:w="14425" w:type="dxa"/>
        <w:tblLayout w:type="fixed"/>
        <w:tblLook w:val="04A0"/>
      </w:tblPr>
      <w:tblGrid>
        <w:gridCol w:w="725"/>
        <w:gridCol w:w="2644"/>
        <w:gridCol w:w="850"/>
        <w:gridCol w:w="4961"/>
        <w:gridCol w:w="5245"/>
      </w:tblGrid>
      <w:tr w:rsidR="003F0DBD" w:rsidRPr="008E6490" w:rsidTr="00095D54">
        <w:trPr>
          <w:trHeight w:val="557"/>
        </w:trPr>
        <w:tc>
          <w:tcPr>
            <w:tcW w:w="725" w:type="dxa"/>
          </w:tcPr>
          <w:p w:rsidR="003F0DBD" w:rsidRPr="008E6490" w:rsidRDefault="003F0DBD" w:rsidP="00095D54">
            <w:pPr>
              <w:autoSpaceDE w:val="0"/>
              <w:autoSpaceDN w:val="0"/>
              <w:adjustRightInd w:val="0"/>
              <w:jc w:val="center"/>
              <w:rPr>
                <w:rFonts w:eastAsia="Times New Roman"/>
                <w:b/>
              </w:rPr>
            </w:pPr>
            <w:r w:rsidRPr="008E6490">
              <w:rPr>
                <w:rFonts w:eastAsia="Times New Roman"/>
                <w:b/>
              </w:rPr>
              <w:t>№</w:t>
            </w:r>
          </w:p>
          <w:p w:rsidR="003F0DBD" w:rsidRPr="008E6490" w:rsidRDefault="003F0DBD" w:rsidP="00095D54">
            <w:pPr>
              <w:autoSpaceDE w:val="0"/>
              <w:autoSpaceDN w:val="0"/>
              <w:adjustRightInd w:val="0"/>
              <w:jc w:val="center"/>
              <w:rPr>
                <w:rFonts w:eastAsia="Times New Roman"/>
                <w:b/>
              </w:rPr>
            </w:pPr>
            <w:r w:rsidRPr="008E6490">
              <w:rPr>
                <w:rFonts w:eastAsia="Times New Roman"/>
                <w:b/>
              </w:rPr>
              <w:t>п/п</w:t>
            </w:r>
          </w:p>
        </w:tc>
        <w:tc>
          <w:tcPr>
            <w:tcW w:w="2644" w:type="dxa"/>
          </w:tcPr>
          <w:p w:rsidR="003F0DBD" w:rsidRPr="008E6490" w:rsidRDefault="003F0DBD" w:rsidP="00095D54">
            <w:pPr>
              <w:autoSpaceDE w:val="0"/>
              <w:autoSpaceDN w:val="0"/>
              <w:adjustRightInd w:val="0"/>
              <w:jc w:val="center"/>
              <w:rPr>
                <w:rFonts w:eastAsia="Times New Roman"/>
                <w:b/>
              </w:rPr>
            </w:pPr>
            <w:r w:rsidRPr="008E6490">
              <w:rPr>
                <w:rFonts w:eastAsia="Times New Roman"/>
                <w:b/>
              </w:rPr>
              <w:t>Название раздела</w:t>
            </w:r>
          </w:p>
          <w:p w:rsidR="003F0DBD" w:rsidRPr="008E6490" w:rsidRDefault="003F0DBD" w:rsidP="00095D54">
            <w:pPr>
              <w:autoSpaceDE w:val="0"/>
              <w:autoSpaceDN w:val="0"/>
              <w:adjustRightInd w:val="0"/>
              <w:jc w:val="center"/>
              <w:rPr>
                <w:rFonts w:eastAsia="Times New Roman"/>
                <w:b/>
              </w:rPr>
            </w:pPr>
            <w:r w:rsidRPr="008E6490">
              <w:rPr>
                <w:rFonts w:eastAsia="Times New Roman"/>
                <w:b/>
              </w:rPr>
              <w:t>(темы)</w:t>
            </w:r>
          </w:p>
        </w:tc>
        <w:tc>
          <w:tcPr>
            <w:tcW w:w="850" w:type="dxa"/>
          </w:tcPr>
          <w:p w:rsidR="003F0DBD" w:rsidRPr="008E6490" w:rsidRDefault="003F0DBD" w:rsidP="00095D54">
            <w:pPr>
              <w:autoSpaceDE w:val="0"/>
              <w:autoSpaceDN w:val="0"/>
              <w:adjustRightInd w:val="0"/>
              <w:jc w:val="center"/>
              <w:rPr>
                <w:rFonts w:eastAsia="Times New Roman"/>
                <w:b/>
              </w:rPr>
            </w:pPr>
            <w:r w:rsidRPr="008E6490">
              <w:rPr>
                <w:rFonts w:eastAsia="Times New Roman"/>
                <w:b/>
              </w:rPr>
              <w:t>Часы</w:t>
            </w:r>
          </w:p>
        </w:tc>
        <w:tc>
          <w:tcPr>
            <w:tcW w:w="4961" w:type="dxa"/>
          </w:tcPr>
          <w:p w:rsidR="003F0DBD" w:rsidRPr="008E6490" w:rsidRDefault="003F0DBD" w:rsidP="00095D54">
            <w:pPr>
              <w:autoSpaceDE w:val="0"/>
              <w:autoSpaceDN w:val="0"/>
              <w:adjustRightInd w:val="0"/>
              <w:ind w:firstLine="177"/>
              <w:jc w:val="center"/>
              <w:rPr>
                <w:rFonts w:eastAsia="Times New Roman"/>
                <w:b/>
              </w:rPr>
            </w:pPr>
            <w:r>
              <w:rPr>
                <w:rFonts w:eastAsia="Times New Roman"/>
                <w:b/>
              </w:rPr>
              <w:t>Основное содержание по темам</w:t>
            </w:r>
          </w:p>
        </w:tc>
        <w:tc>
          <w:tcPr>
            <w:tcW w:w="5245" w:type="dxa"/>
          </w:tcPr>
          <w:p w:rsidR="003F0DBD" w:rsidRPr="008E6490" w:rsidRDefault="003F0DBD" w:rsidP="00095D54">
            <w:pPr>
              <w:autoSpaceDE w:val="0"/>
              <w:autoSpaceDN w:val="0"/>
              <w:adjustRightInd w:val="0"/>
              <w:jc w:val="center"/>
              <w:rPr>
                <w:rFonts w:eastAsia="Times New Roman"/>
                <w:b/>
              </w:rPr>
            </w:pPr>
            <w:r w:rsidRPr="008E6490">
              <w:rPr>
                <w:rFonts w:eastAsia="Times New Roman"/>
                <w:b/>
              </w:rPr>
              <w:t>Виды деятельности учащихся</w:t>
            </w:r>
          </w:p>
        </w:tc>
      </w:tr>
      <w:tr w:rsidR="00095D54" w:rsidRPr="00D07D8D" w:rsidTr="00095D54">
        <w:trPr>
          <w:trHeight w:val="557"/>
        </w:trPr>
        <w:tc>
          <w:tcPr>
            <w:tcW w:w="725" w:type="dxa"/>
          </w:tcPr>
          <w:p w:rsidR="00095D54" w:rsidRPr="00D07D8D" w:rsidRDefault="00095D54" w:rsidP="00095D54">
            <w:pPr>
              <w:autoSpaceDE w:val="0"/>
              <w:autoSpaceDN w:val="0"/>
              <w:adjustRightInd w:val="0"/>
              <w:jc w:val="center"/>
              <w:rPr>
                <w:rFonts w:eastAsia="Times New Roman"/>
              </w:rPr>
            </w:pPr>
          </w:p>
        </w:tc>
        <w:tc>
          <w:tcPr>
            <w:tcW w:w="2644" w:type="dxa"/>
          </w:tcPr>
          <w:p w:rsidR="00095D54" w:rsidRPr="00D07D8D" w:rsidRDefault="00095D54" w:rsidP="00095D54">
            <w:pPr>
              <w:autoSpaceDE w:val="0"/>
              <w:autoSpaceDN w:val="0"/>
              <w:adjustRightInd w:val="0"/>
              <w:jc w:val="center"/>
              <w:rPr>
                <w:rFonts w:eastAsia="Times New Roman"/>
              </w:rPr>
            </w:pPr>
            <w:r w:rsidRPr="001B5A07">
              <w:rPr>
                <w:b/>
              </w:rPr>
              <w:t>Виды речевой и читательской деятельности</w:t>
            </w:r>
          </w:p>
        </w:tc>
        <w:tc>
          <w:tcPr>
            <w:tcW w:w="850" w:type="dxa"/>
          </w:tcPr>
          <w:p w:rsidR="00095D54" w:rsidRPr="00D07D8D" w:rsidRDefault="00F75A25" w:rsidP="00095D54">
            <w:pPr>
              <w:autoSpaceDE w:val="0"/>
              <w:autoSpaceDN w:val="0"/>
              <w:adjustRightInd w:val="0"/>
              <w:jc w:val="center"/>
              <w:rPr>
                <w:rFonts w:eastAsia="Times New Roman"/>
              </w:rPr>
            </w:pPr>
            <w:r>
              <w:rPr>
                <w:rFonts w:eastAsia="Times New Roman"/>
              </w:rPr>
              <w:t>86</w:t>
            </w:r>
          </w:p>
        </w:tc>
        <w:tc>
          <w:tcPr>
            <w:tcW w:w="4961" w:type="dxa"/>
          </w:tcPr>
          <w:p w:rsidR="000155FE" w:rsidRPr="00FB57AC" w:rsidRDefault="000155FE" w:rsidP="000155FE">
            <w:pPr>
              <w:tabs>
                <w:tab w:val="left" w:leader="dot" w:pos="624"/>
              </w:tabs>
              <w:ind w:firstLine="709"/>
              <w:jc w:val="both"/>
              <w:rPr>
                <w:rFonts w:eastAsia="@Arial Unicode MS"/>
                <w:i/>
                <w:color w:val="000000"/>
              </w:rPr>
            </w:pPr>
            <w:r w:rsidRPr="00FB57AC">
              <w:rPr>
                <w:rFonts w:eastAsia="@Arial Unicode MS"/>
                <w:b/>
                <w:bCs/>
                <w:i/>
                <w:color w:val="000000"/>
              </w:rPr>
              <w:t>Аудирование (слушание)</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4F50EF">
              <w:rPr>
                <w:rFonts w:eastAsia="@Arial Unicode MS"/>
                <w:color w:val="000000"/>
              </w:rPr>
              <w:noBreakHyphen/>
              <w:t>познавательному и художественному произведению.</w:t>
            </w:r>
          </w:p>
          <w:p w:rsidR="000155FE" w:rsidRPr="00FB57AC" w:rsidRDefault="000155FE" w:rsidP="000155FE">
            <w:pPr>
              <w:tabs>
                <w:tab w:val="left" w:leader="dot" w:pos="624"/>
              </w:tabs>
              <w:ind w:firstLine="709"/>
              <w:rPr>
                <w:rFonts w:eastAsia="@Arial Unicode MS"/>
                <w:b/>
                <w:bCs/>
                <w:i/>
                <w:iCs/>
                <w:color w:val="000000"/>
              </w:rPr>
            </w:pPr>
            <w:r w:rsidRPr="00FB57AC">
              <w:rPr>
                <w:rFonts w:eastAsia="@Arial Unicode MS"/>
                <w:b/>
                <w:bCs/>
                <w:i/>
                <w:iCs/>
                <w:color w:val="000000"/>
              </w:rPr>
              <w:t>Чтение</w:t>
            </w:r>
          </w:p>
          <w:p w:rsidR="002537B6" w:rsidRPr="00D92DB4" w:rsidRDefault="000155FE" w:rsidP="00D92DB4">
            <w:pPr>
              <w:tabs>
                <w:tab w:val="left" w:leader="dot" w:pos="624"/>
              </w:tabs>
              <w:ind w:firstLine="709"/>
              <w:jc w:val="both"/>
              <w:rPr>
                <w:rFonts w:eastAsia="@Arial Unicode MS"/>
                <w:b/>
                <w:bCs/>
                <w:color w:val="000000"/>
              </w:rPr>
            </w:pPr>
            <w:r w:rsidRPr="00FB57AC">
              <w:rPr>
                <w:rFonts w:eastAsia="@Arial Unicode MS"/>
                <w:b/>
                <w:bCs/>
                <w:i/>
                <w:color w:val="000000"/>
              </w:rPr>
              <w:t>Чтение вслух.</w:t>
            </w:r>
            <w:r w:rsidRPr="004F50EF">
              <w:rPr>
                <w:rFonts w:eastAsia="@Arial Unicode MS"/>
                <w:color w:val="000000"/>
              </w:rPr>
              <w:t xml:space="preserve">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2537B6" w:rsidRDefault="002537B6" w:rsidP="007A0DBE">
            <w:pPr>
              <w:tabs>
                <w:tab w:val="left" w:leader="dot" w:pos="624"/>
              </w:tabs>
              <w:jc w:val="both"/>
              <w:rPr>
                <w:rFonts w:eastAsia="@Arial Unicode MS"/>
                <w:b/>
                <w:bCs/>
                <w:i/>
                <w:color w:val="000000"/>
              </w:rPr>
            </w:pPr>
          </w:p>
          <w:p w:rsidR="000155FE" w:rsidRPr="004F50EF" w:rsidRDefault="000155FE" w:rsidP="000155FE">
            <w:pPr>
              <w:tabs>
                <w:tab w:val="left" w:leader="dot" w:pos="624"/>
              </w:tabs>
              <w:ind w:firstLine="709"/>
              <w:jc w:val="both"/>
              <w:rPr>
                <w:rFonts w:eastAsia="@Arial Unicode MS"/>
                <w:b/>
                <w:bCs/>
                <w:color w:val="000000"/>
              </w:rPr>
            </w:pPr>
            <w:r w:rsidRPr="00FB57AC">
              <w:rPr>
                <w:rFonts w:eastAsia="@Arial Unicode MS"/>
                <w:b/>
                <w:bCs/>
                <w:i/>
                <w:color w:val="000000"/>
              </w:rPr>
              <w:t>Чтение про себя.</w:t>
            </w:r>
            <w:r w:rsidRPr="004F50EF">
              <w:rPr>
                <w:rFonts w:eastAsia="@Arial Unicode MS"/>
                <w:color w:val="000000"/>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2537B6" w:rsidRDefault="002537B6" w:rsidP="00C1702F">
            <w:pPr>
              <w:tabs>
                <w:tab w:val="left" w:leader="dot" w:pos="624"/>
              </w:tabs>
              <w:jc w:val="both"/>
              <w:rPr>
                <w:rFonts w:eastAsia="@Arial Unicode MS"/>
                <w:b/>
                <w:bCs/>
                <w:i/>
                <w:color w:val="000000"/>
              </w:rPr>
            </w:pPr>
          </w:p>
          <w:p w:rsidR="002537B6" w:rsidRDefault="002537B6" w:rsidP="000155FE">
            <w:pPr>
              <w:tabs>
                <w:tab w:val="left" w:leader="dot" w:pos="624"/>
              </w:tabs>
              <w:ind w:firstLine="709"/>
              <w:jc w:val="both"/>
              <w:rPr>
                <w:rFonts w:eastAsia="@Arial Unicode MS"/>
                <w:b/>
                <w:bCs/>
                <w:i/>
                <w:color w:val="000000"/>
              </w:rPr>
            </w:pPr>
          </w:p>
          <w:p w:rsidR="000155FE" w:rsidRPr="004F50EF" w:rsidRDefault="000155FE" w:rsidP="000155FE">
            <w:pPr>
              <w:tabs>
                <w:tab w:val="left" w:leader="dot" w:pos="624"/>
              </w:tabs>
              <w:ind w:firstLine="709"/>
              <w:jc w:val="both"/>
              <w:rPr>
                <w:rFonts w:eastAsia="@Arial Unicode MS"/>
                <w:color w:val="000000"/>
              </w:rPr>
            </w:pPr>
            <w:r w:rsidRPr="00FB57AC">
              <w:rPr>
                <w:rFonts w:eastAsia="@Arial Unicode MS"/>
                <w:b/>
                <w:bCs/>
                <w:i/>
                <w:color w:val="000000"/>
              </w:rPr>
              <w:t>Работа с разными видами текста.</w:t>
            </w:r>
            <w:r w:rsidRPr="004F50EF">
              <w:rPr>
                <w:rFonts w:eastAsia="@Arial Unicode MS"/>
                <w:color w:val="000000"/>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E77CB9" w:rsidRPr="007A0DBE" w:rsidRDefault="000155FE" w:rsidP="007A0DBE">
            <w:pPr>
              <w:tabs>
                <w:tab w:val="left" w:leader="dot" w:pos="624"/>
              </w:tabs>
              <w:ind w:firstLine="709"/>
              <w:jc w:val="both"/>
              <w:rPr>
                <w:rFonts w:eastAsia="@Arial Unicode MS"/>
                <w:b/>
                <w:bCs/>
                <w:color w:val="000000"/>
              </w:rPr>
            </w:pPr>
            <w:r w:rsidRPr="004F50EF">
              <w:rPr>
                <w:rFonts w:eastAsia="@Arial Unicode MS"/>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537B6" w:rsidRDefault="002537B6" w:rsidP="000155FE">
            <w:pPr>
              <w:tabs>
                <w:tab w:val="left" w:leader="dot" w:pos="624"/>
              </w:tabs>
              <w:ind w:firstLine="709"/>
              <w:jc w:val="both"/>
              <w:rPr>
                <w:rFonts w:eastAsia="@Arial Unicode MS"/>
                <w:b/>
                <w:bCs/>
                <w:i/>
                <w:color w:val="000000"/>
              </w:rPr>
            </w:pPr>
          </w:p>
          <w:p w:rsidR="000155FE" w:rsidRPr="004F50EF" w:rsidRDefault="000155FE" w:rsidP="000155FE">
            <w:pPr>
              <w:tabs>
                <w:tab w:val="left" w:leader="dot" w:pos="624"/>
              </w:tabs>
              <w:ind w:firstLine="709"/>
              <w:jc w:val="both"/>
              <w:rPr>
                <w:rFonts w:eastAsia="@Arial Unicode MS"/>
                <w:color w:val="000000"/>
              </w:rPr>
            </w:pPr>
            <w:r w:rsidRPr="00FB57AC">
              <w:rPr>
                <w:rFonts w:eastAsia="@Arial Unicode MS"/>
                <w:b/>
                <w:bCs/>
                <w:i/>
                <w:color w:val="000000"/>
              </w:rPr>
              <w:t>Библиографическая культура.</w:t>
            </w:r>
            <w:r w:rsidRPr="004F50EF">
              <w:rPr>
                <w:rFonts w:eastAsia="@Arial Unicode MS"/>
                <w:color w:val="000000"/>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Типы книг (изданий): книга</w:t>
            </w:r>
            <w:r w:rsidRPr="004F50EF">
              <w:rPr>
                <w:rFonts w:eastAsia="@Arial Unicode MS"/>
                <w:color w:val="000000"/>
              </w:rPr>
              <w:noBreakHyphen/>
              <w:t>произведение, книга</w:t>
            </w:r>
            <w:r w:rsidRPr="004F50EF">
              <w:rPr>
                <w:rFonts w:eastAsia="@Arial Unicode MS"/>
                <w:color w:val="000000"/>
              </w:rPr>
              <w:noBreakHyphen/>
              <w:t>сборник, собрание сочинений, периодическая печать, справочные издания (справочники, словари, энциклопедии).</w:t>
            </w:r>
          </w:p>
          <w:p w:rsidR="000155FE" w:rsidRPr="004F50EF" w:rsidRDefault="000155FE" w:rsidP="000155FE">
            <w:pPr>
              <w:tabs>
                <w:tab w:val="left" w:leader="dot" w:pos="624"/>
              </w:tabs>
              <w:ind w:firstLine="709"/>
              <w:jc w:val="both"/>
              <w:rPr>
                <w:rFonts w:eastAsia="@Arial Unicode MS"/>
                <w:b/>
                <w:bCs/>
                <w:color w:val="000000"/>
              </w:rPr>
            </w:pPr>
            <w:r w:rsidRPr="004F50EF">
              <w:rPr>
                <w:rFonts w:eastAsia="@Arial Unicode MS"/>
                <w:color w:val="000000"/>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w:t>
            </w:r>
            <w:r w:rsidRPr="004F50EF">
              <w:rPr>
                <w:rFonts w:eastAsia="@Arial Unicode MS"/>
                <w:color w:val="000000"/>
              </w:rPr>
              <w:lastRenderedPageBreak/>
              <w:t>возрасту словарями и справочной литературой.</w:t>
            </w:r>
          </w:p>
          <w:p w:rsidR="00E77CB9" w:rsidRDefault="00E77CB9" w:rsidP="000155FE">
            <w:pPr>
              <w:tabs>
                <w:tab w:val="left" w:leader="dot" w:pos="624"/>
              </w:tabs>
              <w:ind w:firstLine="709"/>
              <w:jc w:val="both"/>
              <w:rPr>
                <w:rFonts w:eastAsia="@Arial Unicode MS"/>
                <w:b/>
                <w:bCs/>
                <w:i/>
                <w:color w:val="000000"/>
              </w:rPr>
            </w:pPr>
          </w:p>
          <w:p w:rsidR="00E77CB9" w:rsidRDefault="00E77CB9" w:rsidP="007A0DBE">
            <w:pPr>
              <w:tabs>
                <w:tab w:val="left" w:leader="dot" w:pos="624"/>
              </w:tabs>
              <w:jc w:val="both"/>
              <w:rPr>
                <w:rFonts w:eastAsia="@Arial Unicode MS"/>
                <w:b/>
                <w:bCs/>
                <w:i/>
                <w:color w:val="000000"/>
              </w:rPr>
            </w:pPr>
          </w:p>
          <w:p w:rsidR="000155FE" w:rsidRPr="004F50EF" w:rsidRDefault="000155FE" w:rsidP="000155FE">
            <w:pPr>
              <w:tabs>
                <w:tab w:val="left" w:leader="dot" w:pos="624"/>
              </w:tabs>
              <w:ind w:firstLine="709"/>
              <w:jc w:val="both"/>
              <w:rPr>
                <w:rFonts w:eastAsia="@Arial Unicode MS"/>
                <w:color w:val="000000"/>
              </w:rPr>
            </w:pPr>
            <w:r w:rsidRPr="00FB57AC">
              <w:rPr>
                <w:rFonts w:eastAsia="@Arial Unicode MS"/>
                <w:b/>
                <w:bCs/>
                <w:i/>
                <w:color w:val="000000"/>
              </w:rPr>
              <w:t>Работа с текстом художественного произведения.</w:t>
            </w:r>
            <w:r w:rsidRPr="004F50EF">
              <w:rPr>
                <w:rFonts w:eastAsia="@Arial Unicode MS"/>
                <w:color w:val="000000"/>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lastRenderedPageBreak/>
              <w:t>Характеристика героя произведения. Портрет, характер героя, выраженные через поступки и речь.</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Освоение разных видов пересказа художественного текста: подробный, выборочный и краткий (передача основных мыслей).</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77CB9" w:rsidRPr="00E77CB9" w:rsidRDefault="000155FE" w:rsidP="00E77CB9">
            <w:pPr>
              <w:tabs>
                <w:tab w:val="left" w:leader="dot" w:pos="624"/>
              </w:tabs>
              <w:ind w:firstLine="709"/>
              <w:jc w:val="both"/>
              <w:rPr>
                <w:rFonts w:eastAsia="@Arial Unicode MS"/>
                <w:b/>
                <w:bCs/>
                <w:color w:val="000000"/>
              </w:rPr>
            </w:pPr>
            <w:r w:rsidRPr="004F50EF">
              <w:rPr>
                <w:rFonts w:eastAsia="@Arial Unicode MS"/>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0155FE" w:rsidRPr="004F50EF" w:rsidRDefault="000155FE" w:rsidP="000155FE">
            <w:pPr>
              <w:tabs>
                <w:tab w:val="left" w:leader="dot" w:pos="624"/>
              </w:tabs>
              <w:ind w:firstLine="709"/>
              <w:jc w:val="both"/>
              <w:rPr>
                <w:rFonts w:eastAsia="@Arial Unicode MS"/>
                <w:color w:val="000000"/>
              </w:rPr>
            </w:pPr>
            <w:r w:rsidRPr="00FB57AC">
              <w:rPr>
                <w:rFonts w:eastAsia="@Arial Unicode MS"/>
                <w:b/>
                <w:bCs/>
                <w:i/>
                <w:color w:val="000000"/>
              </w:rPr>
              <w:t>Работа с учебными, научно-популярными и другими текстами.</w:t>
            </w:r>
            <w:r w:rsidRPr="004F50EF">
              <w:rPr>
                <w:rFonts w:eastAsia="@Arial Unicode MS"/>
                <w:color w:val="000000"/>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w:t>
            </w:r>
            <w:r w:rsidRPr="004F50EF">
              <w:rPr>
                <w:rFonts w:eastAsia="@Arial Unicode MS"/>
                <w:color w:val="000000"/>
              </w:rPr>
              <w:lastRenderedPageBreak/>
              <w:t>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0155FE" w:rsidRPr="00FB57AC" w:rsidRDefault="000155FE" w:rsidP="000155FE">
            <w:pPr>
              <w:tabs>
                <w:tab w:val="left" w:leader="dot" w:pos="624"/>
              </w:tabs>
              <w:ind w:firstLine="709"/>
              <w:rPr>
                <w:rFonts w:eastAsia="@Arial Unicode MS"/>
                <w:b/>
                <w:bCs/>
                <w:i/>
                <w:iCs/>
                <w:color w:val="000000"/>
              </w:rPr>
            </w:pPr>
            <w:r w:rsidRPr="00FB57AC">
              <w:rPr>
                <w:rFonts w:eastAsia="@Arial Unicode MS"/>
                <w:b/>
                <w:bCs/>
                <w:i/>
                <w:iCs/>
                <w:color w:val="000000"/>
              </w:rPr>
              <w:t>Говорение (культура речевого общения)</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w:t>
            </w:r>
            <w:r w:rsidRPr="004F50EF">
              <w:rPr>
                <w:rFonts w:eastAsia="@Arial Unicode MS"/>
                <w:color w:val="000000"/>
              </w:rPr>
              <w:lastRenderedPageBreak/>
              <w:t>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0155FE" w:rsidRPr="00FB57AC" w:rsidRDefault="000155FE" w:rsidP="000155FE">
            <w:pPr>
              <w:tabs>
                <w:tab w:val="left" w:leader="dot" w:pos="624"/>
              </w:tabs>
              <w:ind w:firstLine="709"/>
              <w:rPr>
                <w:rFonts w:eastAsia="@Arial Unicode MS"/>
                <w:b/>
                <w:bCs/>
                <w:i/>
                <w:iCs/>
                <w:color w:val="000000"/>
              </w:rPr>
            </w:pPr>
            <w:r w:rsidRPr="00FB57AC">
              <w:rPr>
                <w:rFonts w:eastAsia="@Arial Unicode MS"/>
                <w:b/>
                <w:bCs/>
                <w:i/>
                <w:iCs/>
                <w:color w:val="000000"/>
              </w:rPr>
              <w:t>Письмо (культура письменной речи)</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095D54" w:rsidRPr="00D23CE5" w:rsidRDefault="00095D54" w:rsidP="000155FE"/>
        </w:tc>
        <w:tc>
          <w:tcPr>
            <w:tcW w:w="5245" w:type="dxa"/>
          </w:tcPr>
          <w:p w:rsidR="00095D54" w:rsidRPr="004373F5" w:rsidRDefault="00095D54" w:rsidP="00095D54">
            <w:r w:rsidRPr="004373F5">
              <w:rPr>
                <w:i/>
              </w:rPr>
              <w:lastRenderedPageBreak/>
              <w:t>Воспринимать</w:t>
            </w:r>
            <w:r w:rsidRPr="00D23CE5">
              <w:t xml:space="preserve"> тексты прослушанных произведений, адекватно </w:t>
            </w:r>
            <w:r w:rsidRPr="004373F5">
              <w:rPr>
                <w:i/>
              </w:rPr>
              <w:t>реагировать</w:t>
            </w:r>
            <w:r w:rsidRPr="00D23CE5">
              <w:t xml:space="preserve"> на содержание произведения, </w:t>
            </w:r>
            <w:r w:rsidRPr="004373F5">
              <w:rPr>
                <w:i/>
              </w:rPr>
              <w:t>высказывать</w:t>
            </w:r>
            <w:r w:rsidRPr="00D23CE5">
              <w:t xml:space="preserve"> своё мнение о произведении, </w:t>
            </w:r>
            <w:r w:rsidRPr="004373F5">
              <w:rPr>
                <w:i/>
              </w:rPr>
              <w:t>уметь выслушивать</w:t>
            </w:r>
            <w:r w:rsidRPr="00F97881">
              <w:rPr>
                <w:i/>
              </w:rPr>
              <w:t>и</w:t>
            </w:r>
            <w:r w:rsidRPr="004373F5">
              <w:rPr>
                <w:i/>
              </w:rPr>
              <w:t>уважительно относиться</w:t>
            </w:r>
            <w:r w:rsidRPr="00D23CE5">
              <w:t xml:space="preserve"> к мнению одноклассни</w:t>
            </w:r>
            <w:r>
              <w:t>ков и учителя.</w:t>
            </w:r>
          </w:p>
          <w:p w:rsidR="00095D54" w:rsidRPr="004373F5" w:rsidRDefault="00095D54" w:rsidP="00095D54">
            <w:r w:rsidRPr="004373F5">
              <w:rPr>
                <w:i/>
              </w:rPr>
              <w:t>Воспринимать</w:t>
            </w:r>
            <w:r w:rsidRPr="00D23CE5">
              <w:t xml:space="preserve"> художественные произведения и </w:t>
            </w:r>
            <w:r w:rsidRPr="004373F5">
              <w:rPr>
                <w:i/>
              </w:rPr>
              <w:t>учиться</w:t>
            </w:r>
            <w:r w:rsidRPr="00D23CE5">
              <w:t xml:space="preserve"> соотносить их с произведениями живописи и музы</w:t>
            </w:r>
            <w:r>
              <w:t>ки.</w:t>
            </w:r>
          </w:p>
          <w:p w:rsidR="00095D54" w:rsidRDefault="00095D54" w:rsidP="00095D54">
            <w:r w:rsidRPr="004373F5">
              <w:rPr>
                <w:i/>
              </w:rPr>
              <w:t>Учиться</w:t>
            </w:r>
            <w:r w:rsidRPr="00D23CE5">
              <w:t xml:space="preserve"> относиться к литературным произведениям как к словесному искусст</w:t>
            </w:r>
            <w:r w:rsidR="002537B6">
              <w:t>ву.</w:t>
            </w:r>
            <w:r w:rsidR="002537B6">
              <w:cr/>
            </w:r>
            <w:r w:rsidRPr="00D23CE5">
              <w:cr/>
            </w:r>
          </w:p>
          <w:p w:rsidR="00095D54" w:rsidRDefault="00095D54" w:rsidP="00095D54">
            <w:r w:rsidRPr="006B29DB">
              <w:rPr>
                <w:i/>
              </w:rPr>
              <w:t>Умение читать</w:t>
            </w:r>
            <w:r w:rsidRPr="00D23CE5">
              <w:t xml:space="preserve"> вслух и молча в темпе, позволяющем понимать прочитанное. Темп чтения вслух — не менее 80–90 слов в мину</w:t>
            </w:r>
            <w:r>
              <w:t>ту.</w:t>
            </w:r>
          </w:p>
          <w:p w:rsidR="00095D54" w:rsidRDefault="00095D54" w:rsidP="00095D54">
            <w:r w:rsidRPr="006B29DB">
              <w:rPr>
                <w:i/>
              </w:rPr>
              <w:t>Читать</w:t>
            </w:r>
            <w:r w:rsidRPr="00D23CE5">
              <w:t xml:space="preserve"> в соответствии </w:t>
            </w:r>
            <w:r w:rsidR="002537B6">
              <w:t>с основными правилами орфоэпии.</w:t>
            </w:r>
          </w:p>
          <w:p w:rsidR="00095D54" w:rsidRDefault="00095D54" w:rsidP="00095D54">
            <w:r w:rsidRPr="006B29DB">
              <w:rPr>
                <w:i/>
              </w:rPr>
              <w:t>Учиться читать</w:t>
            </w:r>
            <w:r w:rsidRPr="00D23CE5">
              <w:t xml:space="preserve"> выразительно: определять задачу чтения, интонационный рисунок, выделять паузы и логические ударения, обращать внимание на знаки препинания, слу</w:t>
            </w:r>
            <w:r>
              <w:t>шать и оценивать своё чтение.</w:t>
            </w:r>
          </w:p>
          <w:p w:rsidR="00095D54" w:rsidRDefault="00095D54" w:rsidP="00095D54">
            <w:r w:rsidRPr="00E82B89">
              <w:rPr>
                <w:i/>
              </w:rPr>
              <w:t>Читать</w:t>
            </w:r>
            <w:r w:rsidRPr="00D23CE5">
              <w:t xml:space="preserve"> молча (без речедвижения) в темпе, позволяющем понимать прочитанное. Темп чтения молча (про себя) — не менее 100–130 слов в мину</w:t>
            </w:r>
            <w:r>
              <w:t>ту.</w:t>
            </w:r>
          </w:p>
          <w:p w:rsidR="00095D54" w:rsidRDefault="00095D54" w:rsidP="00095D54">
            <w:r w:rsidRPr="00E82B89">
              <w:rPr>
                <w:i/>
              </w:rPr>
              <w:t>Использовать</w:t>
            </w:r>
            <w:r w:rsidRPr="00D23CE5">
              <w:t xml:space="preserve"> разные виды чтения для решения учебных задач, выпол</w:t>
            </w:r>
            <w:r>
              <w:t xml:space="preserve">нения заданий </w:t>
            </w:r>
            <w:r w:rsidRPr="00D23CE5">
              <w:t>к тексту произведения, по</w:t>
            </w:r>
            <w:r>
              <w:t xml:space="preserve">иска ответов на </w:t>
            </w:r>
            <w:r w:rsidRPr="00D23CE5">
              <w:t>вопросы по содержа</w:t>
            </w:r>
            <w:r>
              <w:t>нию.</w:t>
            </w:r>
          </w:p>
          <w:p w:rsidR="00095D54" w:rsidRDefault="00095D54" w:rsidP="00095D54">
            <w:r w:rsidRPr="00E82B89">
              <w:rPr>
                <w:i/>
              </w:rPr>
              <w:t>Использовать</w:t>
            </w:r>
            <w:r w:rsidRPr="00D23CE5">
              <w:t xml:space="preserve"> умение читать молча для самостоятельного чтения книг по изучаемому </w:t>
            </w:r>
            <w:r w:rsidRPr="00D23CE5">
              <w:lastRenderedPageBreak/>
              <w:t>ра</w:t>
            </w:r>
            <w:r w:rsidR="00C1702F">
              <w:t>зделу, детских газет и журналов</w:t>
            </w:r>
          </w:p>
          <w:p w:rsidR="00095D54" w:rsidRDefault="00095D54" w:rsidP="00095D54">
            <w:r w:rsidRPr="00F95414">
              <w:rPr>
                <w:i/>
              </w:rPr>
              <w:t>Определять</w:t>
            </w:r>
            <w:r w:rsidRPr="00D23CE5">
              <w:t xml:space="preserve"> цели чтения художественных, научно-популярных, учебных текстов: изучающее чтение, поисковое чтение (выбор нужной информации), дополнительное чтение по изучаемому разделу, самостоя</w:t>
            </w:r>
            <w:r>
              <w:t>тельное чтение по желанию.</w:t>
            </w:r>
          </w:p>
          <w:p w:rsidR="00095D54" w:rsidRDefault="00095D54" w:rsidP="00095D54">
            <w:r w:rsidRPr="00F95414">
              <w:rPr>
                <w:i/>
              </w:rPr>
              <w:t xml:space="preserve">Воспринимать </w:t>
            </w:r>
            <w:r w:rsidRPr="00D23CE5">
              <w:t xml:space="preserve">художественные и научно-популярные произведения на слух и при чтении; </w:t>
            </w:r>
            <w:r w:rsidRPr="00F95414">
              <w:rPr>
                <w:i/>
              </w:rPr>
              <w:t>выделять</w:t>
            </w:r>
            <w:r w:rsidRPr="00D23CE5">
              <w:t xml:space="preserve"> основные смысловые эпизоды, последовательность и логику событийв изучаемых произведени</w:t>
            </w:r>
            <w:r>
              <w:t>ях.</w:t>
            </w:r>
          </w:p>
          <w:p w:rsidR="00095D54" w:rsidRDefault="00095D54" w:rsidP="00095D54">
            <w:r w:rsidRPr="00F95414">
              <w:rPr>
                <w:i/>
              </w:rPr>
              <w:t>Определять</w:t>
            </w:r>
            <w:r w:rsidRPr="00D23CE5">
              <w:t xml:space="preserve"> самостоятельно жанр, тему, авторскую принадлежность, используя знаково-символическое моделирова</w:t>
            </w:r>
            <w:r>
              <w:t>ние.</w:t>
            </w:r>
          </w:p>
          <w:p w:rsidR="00E77CB9" w:rsidRPr="00095D54" w:rsidRDefault="00E77CB9" w:rsidP="00E77CB9"/>
          <w:p w:rsidR="00E77CB9" w:rsidRPr="00F12831" w:rsidRDefault="00E77CB9" w:rsidP="00E77CB9">
            <w:r w:rsidRPr="00F12831">
              <w:rPr>
                <w:i/>
              </w:rPr>
              <w:t>Познакомиться</w:t>
            </w:r>
            <w:r w:rsidRPr="00D23CE5">
              <w:t xml:space="preserve"> с историей книгопечатания и первыми книгами на Ру</w:t>
            </w:r>
            <w:r>
              <w:t>си.</w:t>
            </w:r>
          </w:p>
          <w:p w:rsidR="00E77CB9" w:rsidRPr="00F12831" w:rsidRDefault="00E77CB9" w:rsidP="00E77CB9">
            <w:r w:rsidRPr="00F12831">
              <w:rPr>
                <w:i/>
              </w:rPr>
              <w:t xml:space="preserve">Различать </w:t>
            </w:r>
            <w:r w:rsidRPr="00D23CE5">
              <w:t>книги художественные, научно-популярные, спра</w:t>
            </w:r>
            <w:r>
              <w:t>вочные, уметь пользоваться ими.</w:t>
            </w:r>
          </w:p>
          <w:p w:rsidR="00E77CB9" w:rsidRPr="00F12831" w:rsidRDefault="00E77CB9" w:rsidP="00E77CB9">
            <w:r w:rsidRPr="00F12831">
              <w:rPr>
                <w:i/>
              </w:rPr>
              <w:t>Уметь работать</w:t>
            </w:r>
            <w:r w:rsidRPr="00D23CE5">
              <w:t xml:space="preserve"> с аппаратом книги, </w:t>
            </w:r>
            <w:r w:rsidRPr="00881471">
              <w:rPr>
                <w:i/>
              </w:rPr>
              <w:t>ориентироваться</w:t>
            </w:r>
            <w:r w:rsidRPr="00D23CE5">
              <w:t xml:space="preserve"> в структуре учебной книги, самостоятельно </w:t>
            </w:r>
            <w:r w:rsidRPr="00F12831">
              <w:rPr>
                <w:i/>
              </w:rPr>
              <w:t>находить</w:t>
            </w:r>
            <w:r w:rsidRPr="00D23CE5">
              <w:t xml:space="preserve"> вопросы и задания в учебнике; </w:t>
            </w:r>
            <w:r w:rsidRPr="00F12831">
              <w:rPr>
                <w:i/>
              </w:rPr>
              <w:t>обращаться</w:t>
            </w:r>
            <w:r w:rsidRPr="00D23CE5">
              <w:t xml:space="preserve"> к учебнику для самопроверки и самооценки выполненной рабо</w:t>
            </w:r>
            <w:r>
              <w:t>ты.</w:t>
            </w:r>
          </w:p>
          <w:p w:rsidR="00E77CB9" w:rsidRPr="00F12831" w:rsidRDefault="00E77CB9" w:rsidP="00E77CB9">
            <w:r w:rsidRPr="00F12831">
              <w:rPr>
                <w:i/>
              </w:rPr>
              <w:t>Систематизировать</w:t>
            </w:r>
            <w:r w:rsidRPr="00D23CE5">
              <w:t xml:space="preserve"> книги по типам, </w:t>
            </w:r>
            <w:r w:rsidRPr="00881471">
              <w:rPr>
                <w:i/>
              </w:rPr>
              <w:t>подбирать</w:t>
            </w:r>
            <w:r w:rsidRPr="00D23CE5">
              <w:t xml:space="preserve"> книги по темам, </w:t>
            </w:r>
            <w:r w:rsidRPr="00F12831">
              <w:rPr>
                <w:i/>
              </w:rPr>
              <w:t>пользоваться</w:t>
            </w:r>
            <w:r w:rsidRPr="00D23CE5">
              <w:t>рекомендательными списками для подбора книг в каталоге библиоте</w:t>
            </w:r>
            <w:r>
              <w:t>ки.</w:t>
            </w:r>
          </w:p>
          <w:p w:rsidR="00E77CB9" w:rsidRPr="00F12831" w:rsidRDefault="00E77CB9" w:rsidP="00E77CB9">
            <w:r w:rsidRPr="00F12831">
              <w:rPr>
                <w:i/>
              </w:rPr>
              <w:t>Пользоваться</w:t>
            </w:r>
            <w:r w:rsidRPr="00D23CE5">
              <w:t xml:space="preserve"> правилами работы с книгами в библиотеке: </w:t>
            </w:r>
            <w:r w:rsidRPr="00F12831">
              <w:rPr>
                <w:i/>
              </w:rPr>
              <w:t>общаться</w:t>
            </w:r>
            <w:r w:rsidRPr="00D23CE5">
              <w:t xml:space="preserve"> с библиотекарем, </w:t>
            </w:r>
            <w:r w:rsidRPr="00F12831">
              <w:rPr>
                <w:i/>
              </w:rPr>
              <w:t>находить</w:t>
            </w:r>
            <w:r w:rsidRPr="00D23CE5">
              <w:t xml:space="preserve"> нужную книгу по рекомендательным указателям и в открытом фон</w:t>
            </w:r>
            <w:r>
              <w:t>де.</w:t>
            </w:r>
          </w:p>
          <w:p w:rsidR="00E77CB9" w:rsidRPr="00095D54" w:rsidRDefault="00E77CB9" w:rsidP="00E77CB9">
            <w:r w:rsidRPr="00F12831">
              <w:rPr>
                <w:i/>
              </w:rPr>
              <w:t>Выполнять</w:t>
            </w:r>
            <w:r w:rsidRPr="00D23CE5">
              <w:t xml:space="preserve"> проекты индивидуально, в парах и группах: </w:t>
            </w:r>
            <w:r w:rsidRPr="00F12831">
              <w:rPr>
                <w:i/>
              </w:rPr>
              <w:t>составлять</w:t>
            </w:r>
            <w:r w:rsidRPr="00D23CE5">
              <w:t xml:space="preserve"> план и </w:t>
            </w:r>
            <w:r w:rsidRPr="00F12831">
              <w:rPr>
                <w:i/>
              </w:rPr>
              <w:t>распределять</w:t>
            </w:r>
            <w:r w:rsidRPr="00D23CE5">
              <w:t xml:space="preserve"> работу; собирать нужную информацию о книгах, героях книг, авторах; </w:t>
            </w:r>
            <w:r w:rsidRPr="005D1826">
              <w:rPr>
                <w:i/>
              </w:rPr>
              <w:t>обрабатывать</w:t>
            </w:r>
            <w:r w:rsidRPr="00D23CE5">
              <w:t xml:space="preserve"> и </w:t>
            </w:r>
            <w:r w:rsidRPr="005D1826">
              <w:rPr>
                <w:i/>
              </w:rPr>
              <w:lastRenderedPageBreak/>
              <w:t>систематизировать</w:t>
            </w:r>
            <w:r w:rsidRPr="00D23CE5">
              <w:t xml:space="preserve">материал; </w:t>
            </w:r>
            <w:r w:rsidRPr="005D1826">
              <w:rPr>
                <w:i/>
              </w:rPr>
              <w:t>готовить</w:t>
            </w:r>
            <w:r w:rsidRPr="00D23CE5">
              <w:t xml:space="preserve"> и </w:t>
            </w:r>
            <w:r w:rsidRPr="005D1826">
              <w:rPr>
                <w:i/>
              </w:rPr>
              <w:t>проводить</w:t>
            </w:r>
            <w:r w:rsidRPr="00D23CE5">
              <w:t xml:space="preserve"> презентацию проекта (монолог-сообщение о книг</w:t>
            </w:r>
            <w:r w:rsidR="007A0DBE">
              <w:t>е, авторе или на заданную тему)</w:t>
            </w:r>
          </w:p>
          <w:p w:rsidR="00095D54" w:rsidRDefault="00095D54" w:rsidP="00095D54">
            <w:r w:rsidRPr="00F95414">
              <w:rPr>
                <w:i/>
              </w:rPr>
              <w:t>Сравнивать</w:t>
            </w:r>
            <w:r w:rsidRPr="00D23CE5">
              <w:t xml:space="preserve"> произведения и книги одного автора по теме и жанру, произведения разных авторов по жанру или теме, произведения стихотворные и прозаические одного авто</w:t>
            </w:r>
            <w:r>
              <w:t>ра.</w:t>
            </w:r>
          </w:p>
          <w:p w:rsidR="00095D54" w:rsidRDefault="00095D54" w:rsidP="00095D54">
            <w:r w:rsidRPr="00F95414">
              <w:rPr>
                <w:i/>
              </w:rPr>
              <w:t>Понимать</w:t>
            </w:r>
            <w:r w:rsidRPr="00D23CE5">
              <w:t xml:space="preserve"> и </w:t>
            </w:r>
            <w:r w:rsidRPr="00F95414">
              <w:rPr>
                <w:i/>
              </w:rPr>
              <w:t>объяснять</w:t>
            </w:r>
            <w:r w:rsidRPr="00D23CE5">
              <w:t xml:space="preserve"> сущность духовно-нравственных ценностей; </w:t>
            </w:r>
            <w:r w:rsidRPr="00F95414">
              <w:rPr>
                <w:i/>
              </w:rPr>
              <w:t>осознавать</w:t>
            </w:r>
            <w:r w:rsidRPr="00D23CE5">
              <w:t xml:space="preserve"> понятия (жизнь, ценность жизни, уважение к человеку, чувство долга, человеческое достоинство, свобода вероисповедания, равноправие, толерантность и др.) и </w:t>
            </w:r>
            <w:r w:rsidRPr="00F95414">
              <w:rPr>
                <w:i/>
              </w:rPr>
              <w:t>рассуждать</w:t>
            </w:r>
            <w:r>
              <w:t xml:space="preserve"> о них.</w:t>
            </w:r>
          </w:p>
          <w:p w:rsidR="00E77CB9" w:rsidRPr="00E77CB9" w:rsidRDefault="00095D54" w:rsidP="00095D54">
            <w:r w:rsidRPr="00F95414">
              <w:rPr>
                <w:i/>
              </w:rPr>
              <w:t>Оценивать</w:t>
            </w:r>
            <w:r w:rsidRPr="00D23CE5">
              <w:t xml:space="preserve"> поступки героев и собственные исходя из критериев общечеловеческих ценностей; </w:t>
            </w:r>
            <w:r w:rsidRPr="00F95414">
              <w:rPr>
                <w:i/>
              </w:rPr>
              <w:t>следовать</w:t>
            </w:r>
            <w:r w:rsidRPr="00D23CE5">
              <w:t xml:space="preserve"> нравственно-этическим нормам поведения в жиз</w:t>
            </w:r>
            <w:r w:rsidR="00E77CB9">
              <w:t>ни</w:t>
            </w:r>
          </w:p>
          <w:p w:rsidR="00E77CB9" w:rsidRDefault="00E77CB9" w:rsidP="00095D54">
            <w:pPr>
              <w:rPr>
                <w:i/>
              </w:rPr>
            </w:pPr>
          </w:p>
          <w:p w:rsidR="00095D54" w:rsidRDefault="00095D54" w:rsidP="00095D54">
            <w:r w:rsidRPr="00F95414">
              <w:rPr>
                <w:i/>
              </w:rPr>
              <w:t>Составлять</w:t>
            </w:r>
            <w:r w:rsidRPr="00D23CE5">
              <w:t xml:space="preserve"> и </w:t>
            </w:r>
            <w:r w:rsidRPr="00F95414">
              <w:rPr>
                <w:i/>
              </w:rPr>
              <w:t>использовать</w:t>
            </w:r>
            <w:r w:rsidRPr="00D23CE5">
              <w:t xml:space="preserve"> алгоритм учебных действий при самостоятельной работе с новым произведени</w:t>
            </w:r>
            <w:r>
              <w:t>ем.</w:t>
            </w:r>
          </w:p>
          <w:p w:rsidR="00095D54" w:rsidRDefault="00095D54" w:rsidP="00095D54">
            <w:r w:rsidRPr="00F95414">
              <w:rPr>
                <w:i/>
              </w:rPr>
              <w:t>Ориентироваться</w:t>
            </w:r>
            <w:r w:rsidRPr="00D23CE5">
              <w:t xml:space="preserve"> в структуре текста: заглавие, части, главы, абзацы; </w:t>
            </w:r>
            <w:r w:rsidRPr="00F95414">
              <w:rPr>
                <w:i/>
              </w:rPr>
              <w:t>использовать</w:t>
            </w:r>
            <w:r w:rsidRPr="00D23CE5">
              <w:t xml:space="preserve"> знания о структуре текста при анали</w:t>
            </w:r>
            <w:r>
              <w:t>зе.</w:t>
            </w:r>
          </w:p>
          <w:p w:rsidR="00095D54" w:rsidRDefault="00095D54" w:rsidP="00095D54">
            <w:r w:rsidRPr="00F95414">
              <w:rPr>
                <w:i/>
              </w:rPr>
              <w:t>Аргументировать</w:t>
            </w:r>
            <w:r w:rsidRPr="00D23CE5">
              <w:t xml:space="preserve"> соответствие заглавия содержанию произведе</w:t>
            </w:r>
            <w:r>
              <w:t>ния.</w:t>
            </w:r>
          </w:p>
          <w:p w:rsidR="00095D54" w:rsidRDefault="00095D54" w:rsidP="00095D54">
            <w:r w:rsidRPr="00F95414">
              <w:rPr>
                <w:i/>
              </w:rPr>
              <w:t>Уметь слушать</w:t>
            </w:r>
            <w:r w:rsidRPr="00D23CE5">
              <w:t xml:space="preserve"> вопросы по содержанию произведения, объяснения учителя и ответы одноклассников; </w:t>
            </w:r>
            <w:r w:rsidRPr="00F95414">
              <w:rPr>
                <w:i/>
              </w:rPr>
              <w:t>отвечать</w:t>
            </w:r>
            <w:r w:rsidRPr="00D23CE5">
              <w:t xml:space="preserve"> на вопросы и </w:t>
            </w:r>
            <w:r w:rsidRPr="00881471">
              <w:rPr>
                <w:i/>
              </w:rPr>
              <w:t>подтверждать</w:t>
            </w:r>
            <w:r w:rsidRPr="00D23CE5">
              <w:t xml:space="preserve"> свой ответ примерами из тек</w:t>
            </w:r>
            <w:r>
              <w:t>ста.</w:t>
            </w:r>
          </w:p>
          <w:p w:rsidR="00095D54" w:rsidRDefault="00095D54" w:rsidP="00095D54">
            <w:r w:rsidRPr="00F95414">
              <w:rPr>
                <w:i/>
              </w:rPr>
              <w:t>Формулировать</w:t>
            </w:r>
            <w:r w:rsidRPr="00D23CE5">
              <w:t xml:space="preserve"> вопросы и ответы на вопросы по содержанию произведения, </w:t>
            </w:r>
            <w:r w:rsidRPr="00F95414">
              <w:rPr>
                <w:i/>
              </w:rPr>
              <w:t>высказывать</w:t>
            </w:r>
            <w:r w:rsidRPr="00D23CE5">
              <w:t xml:space="preserve"> суждения о произведении и его геро</w:t>
            </w:r>
            <w:r>
              <w:t>ях.</w:t>
            </w:r>
          </w:p>
          <w:p w:rsidR="00095D54" w:rsidRDefault="00095D54" w:rsidP="00095D54">
            <w:r w:rsidRPr="00F95414">
              <w:rPr>
                <w:i/>
              </w:rPr>
              <w:t>Уметь</w:t>
            </w:r>
            <w:r w:rsidRPr="00D23CE5">
              <w:t xml:space="preserve"> пересказывать тексты произведений и эпизоды по</w:t>
            </w:r>
            <w:r w:rsidR="00E77CB9">
              <w:t>дробно, кратко и выборочно.</w:t>
            </w:r>
          </w:p>
          <w:p w:rsidR="00095D54" w:rsidRPr="00C46F5D" w:rsidRDefault="00095D54" w:rsidP="00095D54">
            <w:r w:rsidRPr="00C46F5D">
              <w:rPr>
                <w:i/>
              </w:rPr>
              <w:lastRenderedPageBreak/>
              <w:t xml:space="preserve">Сравнивать </w:t>
            </w:r>
            <w:r w:rsidRPr="00D23CE5">
              <w:t>иллюстрации разных художников к одному и тому же про</w:t>
            </w:r>
            <w:r>
              <w:t>изведению.</w:t>
            </w:r>
          </w:p>
          <w:p w:rsidR="00095D54" w:rsidRPr="00095D54" w:rsidRDefault="00095D54" w:rsidP="00095D54">
            <w:r w:rsidRPr="00C46F5D">
              <w:rPr>
                <w:i/>
              </w:rPr>
              <w:t>Выражать</w:t>
            </w:r>
            <w:r w:rsidRPr="00D23CE5">
              <w:t xml:space="preserve"> своё мнение о литературном произведении, сравнивать литературное произведение с музыкальным и художественным на одну тему</w:t>
            </w:r>
            <w:r w:rsidRPr="00D23CE5">
              <w:cr/>
            </w:r>
            <w:r w:rsidRPr="00D23CE5">
              <w:cr/>
            </w:r>
          </w:p>
          <w:p w:rsidR="00095D54" w:rsidRPr="00095D54" w:rsidRDefault="00095D54" w:rsidP="00095D54">
            <w:r w:rsidRPr="00CF4430">
              <w:rPr>
                <w:i/>
              </w:rPr>
              <w:t xml:space="preserve">Анализировать </w:t>
            </w:r>
            <w:r w:rsidRPr="00D23CE5">
              <w:t>особенности авторских выразительных средств, способы эмоционального воздействия на читателя и выражения ид</w:t>
            </w:r>
            <w:r w:rsidR="00E77CB9">
              <w:t>ейно-нравственного содержания.</w:t>
            </w:r>
          </w:p>
          <w:p w:rsidR="00095D54" w:rsidRPr="00CF4430" w:rsidRDefault="00095D54" w:rsidP="00095D54">
            <w:r w:rsidRPr="00CF4430">
              <w:rPr>
                <w:i/>
              </w:rPr>
              <w:t>Находить</w:t>
            </w:r>
            <w:r w:rsidRPr="00D23CE5">
              <w:t xml:space="preserve"> средства выразительности, </w:t>
            </w:r>
            <w:r w:rsidRPr="00CF4430">
              <w:rPr>
                <w:i/>
              </w:rPr>
              <w:t xml:space="preserve">выделять </w:t>
            </w:r>
            <w:r w:rsidRPr="00D23CE5">
              <w:t>их особенности в произведениях разных жанров, объяснять их функ</w:t>
            </w:r>
            <w:r>
              <w:t>цию.</w:t>
            </w:r>
          </w:p>
          <w:p w:rsidR="00095D54" w:rsidRPr="00CF4430" w:rsidRDefault="00095D54" w:rsidP="00095D54">
            <w:r w:rsidRPr="00CF4430">
              <w:rPr>
                <w:i/>
              </w:rPr>
              <w:t>Адекватно выражать</w:t>
            </w:r>
            <w:r w:rsidRPr="00D23CE5">
              <w:t xml:space="preserve"> эмоциональную реакцию на содержание прослушанного или прочитанного произведения, </w:t>
            </w:r>
            <w:r w:rsidRPr="00CF4430">
              <w:rPr>
                <w:i/>
              </w:rPr>
              <w:t>выделять</w:t>
            </w:r>
            <w:r w:rsidRPr="00D23CE5">
              <w:t xml:space="preserve"> особенности авторского текста. </w:t>
            </w:r>
            <w:r w:rsidRPr="00CF4430">
              <w:rPr>
                <w:i/>
              </w:rPr>
              <w:t>Различать</w:t>
            </w:r>
            <w:r w:rsidRPr="00D23CE5">
              <w:t xml:space="preserve"> прямое и контекстное значе</w:t>
            </w:r>
            <w:r>
              <w:t>ние слов.</w:t>
            </w:r>
          </w:p>
          <w:p w:rsidR="00095D54" w:rsidRPr="00095D54" w:rsidRDefault="00095D54" w:rsidP="00095D54"/>
          <w:p w:rsidR="00095D54" w:rsidRPr="00520B3F" w:rsidRDefault="00095D54" w:rsidP="00095D54">
            <w:r w:rsidRPr="00520B3F">
              <w:rPr>
                <w:i/>
              </w:rPr>
              <w:t>Выделять</w:t>
            </w:r>
            <w:r w:rsidRPr="00D23CE5">
              <w:t xml:space="preserve"> особенности научно-популярных текстов: правдивое и точное описание предметов, явлений, событий.</w:t>
            </w:r>
          </w:p>
          <w:p w:rsidR="00095D54" w:rsidRPr="00520B3F" w:rsidRDefault="00095D54" w:rsidP="00095D54">
            <w:r w:rsidRPr="00D23CE5">
              <w:t>Самостоятельно работать с текстами научно-популярных произведений (очерки, воспоминания, рас</w:t>
            </w:r>
            <w:r>
              <w:t>сказы и сказки).</w:t>
            </w:r>
          </w:p>
          <w:p w:rsidR="00095D54" w:rsidRPr="00520B3F" w:rsidRDefault="00095D54" w:rsidP="00095D54">
            <w:r w:rsidRPr="00520B3F">
              <w:rPr>
                <w:i/>
              </w:rPr>
              <w:t>Сравнивать</w:t>
            </w:r>
            <w:r w:rsidRPr="00D23CE5">
              <w:t xml:space="preserve"> художественные и научно-популярные произведения разных авторов по теме и авторской принадлежно</w:t>
            </w:r>
            <w:r>
              <w:t>сти.</w:t>
            </w:r>
          </w:p>
          <w:p w:rsidR="00095D54" w:rsidRPr="00520B3F" w:rsidRDefault="00095D54" w:rsidP="00095D54">
            <w:r w:rsidRPr="00520B3F">
              <w:rPr>
                <w:i/>
              </w:rPr>
              <w:t>Пересказывать</w:t>
            </w:r>
            <w:r w:rsidRPr="00D23CE5">
              <w:t xml:space="preserve"> подробно научно-популярный текст (описание фактов, предметов, явле</w:t>
            </w:r>
            <w:r>
              <w:t>ний).</w:t>
            </w:r>
          </w:p>
          <w:p w:rsidR="00095D54" w:rsidRPr="00520B3F" w:rsidRDefault="00095D54" w:rsidP="00095D54">
            <w:r w:rsidRPr="00D23CE5">
              <w:t xml:space="preserve">Кратко </w:t>
            </w:r>
            <w:r w:rsidRPr="00520B3F">
              <w:rPr>
                <w:i/>
              </w:rPr>
              <w:t>излагать</w:t>
            </w:r>
            <w:r w:rsidRPr="00D23CE5">
              <w:t xml:space="preserve"> факты, описывать детали, передавать точную информа</w:t>
            </w:r>
            <w:r>
              <w:t>цию.</w:t>
            </w:r>
          </w:p>
          <w:p w:rsidR="00095D54" w:rsidRPr="00520B3F" w:rsidRDefault="00095D54" w:rsidP="00095D54">
            <w:r w:rsidRPr="00520B3F">
              <w:rPr>
                <w:i/>
              </w:rPr>
              <w:t>Пользоваться</w:t>
            </w:r>
            <w:r w:rsidRPr="00D23CE5">
              <w:t xml:space="preserve"> универсальным умением работать с </w:t>
            </w:r>
            <w:r w:rsidRPr="00D23CE5">
              <w:lastRenderedPageBreak/>
              <w:t>учебными и справочными текста</w:t>
            </w:r>
            <w:r>
              <w:t>ми.</w:t>
            </w:r>
          </w:p>
          <w:p w:rsidR="00095D54" w:rsidRPr="005D1826" w:rsidRDefault="00095D54" w:rsidP="00095D54">
            <w:r w:rsidRPr="00520B3F">
              <w:rPr>
                <w:i/>
              </w:rPr>
              <w:t>Находить</w:t>
            </w:r>
            <w:r w:rsidRPr="00D23CE5">
              <w:t xml:space="preserve"> в тексте конкретные факты и сведения, п</w:t>
            </w:r>
            <w:r w:rsidR="00E77CB9">
              <w:t>редставленные в явном виде</w:t>
            </w:r>
            <w:r w:rsidR="00E77CB9">
              <w:cr/>
            </w:r>
            <w:r w:rsidR="00E77CB9">
              <w:cr/>
            </w:r>
            <w:r w:rsidR="00E77CB9">
              <w:cr/>
            </w:r>
            <w:r w:rsidR="00E77CB9">
              <w:cr/>
            </w:r>
            <w:r w:rsidR="00E77CB9">
              <w:cr/>
            </w:r>
            <w:r w:rsidRPr="005D1826">
              <w:rPr>
                <w:i/>
              </w:rPr>
              <w:t>Воспринимать</w:t>
            </w:r>
            <w:r w:rsidRPr="00D23CE5">
              <w:t xml:space="preserve"> художественное произведение, эмоционально </w:t>
            </w:r>
            <w:r w:rsidRPr="00881471">
              <w:rPr>
                <w:i/>
              </w:rPr>
              <w:t>реагировать</w:t>
            </w:r>
            <w:r w:rsidRPr="00D23CE5">
              <w:t xml:space="preserve"> на не</w:t>
            </w:r>
            <w:r>
              <w:t>го.</w:t>
            </w:r>
          </w:p>
          <w:p w:rsidR="00095D54" w:rsidRPr="005D1826" w:rsidRDefault="00095D54" w:rsidP="00095D54">
            <w:r w:rsidRPr="005D1826">
              <w:rPr>
                <w:i/>
              </w:rPr>
              <w:t>Бережно относиться</w:t>
            </w:r>
            <w:r w:rsidRPr="00D23CE5">
              <w:t xml:space="preserve"> к авторскому тексту, сохраняя при пересказе особенности авторской речи</w:t>
            </w:r>
            <w:r>
              <w:t>.</w:t>
            </w:r>
          </w:p>
          <w:p w:rsidR="00095D54" w:rsidRPr="005D1826" w:rsidRDefault="00095D54" w:rsidP="00095D54">
            <w:r w:rsidRPr="005D1826">
              <w:rPr>
                <w:i/>
              </w:rPr>
              <w:t>Наблюдать</w:t>
            </w:r>
            <w:r w:rsidRPr="00D23CE5">
              <w:t xml:space="preserve"> и </w:t>
            </w:r>
            <w:r w:rsidRPr="005D1826">
              <w:rPr>
                <w:i/>
              </w:rPr>
              <w:t>выделять</w:t>
            </w:r>
            <w:r w:rsidRPr="00D23CE5">
              <w:t xml:space="preserve"> в тексте произведения пословицы, устойчивые выражения, диалоги и монологи героев, а затем использовать их в ре</w:t>
            </w:r>
            <w:r>
              <w:t>чи.</w:t>
            </w:r>
          </w:p>
          <w:p w:rsidR="00095D54" w:rsidRPr="005D1826" w:rsidRDefault="00095D54" w:rsidP="00095D54">
            <w:r w:rsidRPr="005D1826">
              <w:rPr>
                <w:i/>
              </w:rPr>
              <w:t>Уметь вести</w:t>
            </w:r>
            <w:r w:rsidRPr="00D23CE5">
              <w:t xml:space="preserve"> диалог — обсуждение изучаемого произведения, </w:t>
            </w:r>
            <w:r w:rsidRPr="005D1826">
              <w:rPr>
                <w:i/>
              </w:rPr>
              <w:t>задавать</w:t>
            </w:r>
            <w:r w:rsidRPr="00D23CE5">
              <w:t xml:space="preserve"> вопросы по содержанию произведения, </w:t>
            </w:r>
            <w:r w:rsidRPr="005D1826">
              <w:rPr>
                <w:i/>
              </w:rPr>
              <w:t>формулировать</w:t>
            </w:r>
            <w:r w:rsidRPr="00D23CE5">
              <w:t xml:space="preserve"> ответы на вопросы и </w:t>
            </w:r>
            <w:r w:rsidRPr="005D1826">
              <w:rPr>
                <w:i/>
              </w:rPr>
              <w:t>подтверждать</w:t>
            </w:r>
            <w:r w:rsidRPr="00D23CE5">
              <w:t xml:space="preserve"> их примерами из произведения; </w:t>
            </w:r>
            <w:r w:rsidRPr="005D1826">
              <w:rPr>
                <w:i/>
              </w:rPr>
              <w:t>поддерживать</w:t>
            </w:r>
            <w:r w:rsidRPr="00D23CE5">
              <w:t xml:space="preserve"> беседу и </w:t>
            </w:r>
            <w:r w:rsidRPr="005D1826">
              <w:rPr>
                <w:i/>
              </w:rPr>
              <w:t>выражать</w:t>
            </w:r>
            <w:r w:rsidRPr="00D23CE5">
              <w:t xml:space="preserve"> инте</w:t>
            </w:r>
            <w:r>
              <w:t>рес.</w:t>
            </w:r>
          </w:p>
          <w:p w:rsidR="00095D54" w:rsidRPr="00375502" w:rsidRDefault="00095D54" w:rsidP="00095D54">
            <w:r w:rsidRPr="005D1826">
              <w:rPr>
                <w:i/>
              </w:rPr>
              <w:t>Читать</w:t>
            </w:r>
            <w:r w:rsidRPr="00D23CE5">
              <w:t xml:space="preserve"> диалоги героев выразительно, по ролям; инсценировать отдельные эпиз</w:t>
            </w:r>
            <w:r>
              <w:t>оды или произведения в группах.</w:t>
            </w:r>
          </w:p>
          <w:p w:rsidR="00095D54" w:rsidRPr="00375502" w:rsidRDefault="00095D54" w:rsidP="00095D54">
            <w:r w:rsidRPr="00375502">
              <w:rPr>
                <w:i/>
              </w:rPr>
              <w:t>Уметь конструировать</w:t>
            </w:r>
            <w:r w:rsidRPr="00D23CE5">
              <w:t xml:space="preserve"> монолог-высказывание о произведении, героях, прочитанных книгах; </w:t>
            </w:r>
            <w:r w:rsidRPr="00375502">
              <w:rPr>
                <w:i/>
              </w:rPr>
              <w:t>аргументировать</w:t>
            </w:r>
            <w:r w:rsidRPr="00D23CE5">
              <w:t xml:space="preserve"> свою точку зрения по обсуждаемому вопро</w:t>
            </w:r>
            <w:r>
              <w:t>су.</w:t>
            </w:r>
          </w:p>
          <w:p w:rsidR="00095D54" w:rsidRPr="00375502" w:rsidRDefault="00095D54" w:rsidP="00095D54">
            <w:r w:rsidRPr="00375502">
              <w:rPr>
                <w:i/>
              </w:rPr>
              <w:t>Высказывать</w:t>
            </w:r>
            <w:r w:rsidRPr="00D23CE5">
              <w:t xml:space="preserve"> своё суждение о поступках героев, </w:t>
            </w:r>
            <w:r w:rsidRPr="00881471">
              <w:rPr>
                <w:i/>
              </w:rPr>
              <w:t>соотносить</w:t>
            </w:r>
            <w:r w:rsidRPr="00D23CE5">
              <w:t xml:space="preserve"> их с общепринятыми нормами поведе</w:t>
            </w:r>
            <w:r>
              <w:t>ния.</w:t>
            </w:r>
          </w:p>
          <w:p w:rsidR="00095D54" w:rsidRPr="00375502" w:rsidRDefault="00095D54" w:rsidP="00095D54">
            <w:r w:rsidRPr="00375502">
              <w:rPr>
                <w:i/>
              </w:rPr>
              <w:t>Сравнивать</w:t>
            </w:r>
            <w:r w:rsidRPr="00D23CE5">
              <w:t xml:space="preserve"> диалоги и монологи героя произведения, </w:t>
            </w:r>
            <w:r w:rsidRPr="00881471">
              <w:rPr>
                <w:i/>
              </w:rPr>
              <w:t>выделять</w:t>
            </w:r>
            <w:r w:rsidRPr="00D23CE5">
              <w:t xml:space="preserve"> в них описания и рассуж</w:t>
            </w:r>
            <w:r>
              <w:t>дения.</w:t>
            </w:r>
          </w:p>
          <w:p w:rsidR="00095D54" w:rsidRPr="00375502" w:rsidRDefault="00095D54" w:rsidP="00095D54">
            <w:r w:rsidRPr="00375502">
              <w:rPr>
                <w:i/>
              </w:rPr>
              <w:t>Моделировать</w:t>
            </w:r>
            <w:r w:rsidRPr="00D23CE5">
              <w:t xml:space="preserve"> диалог или монолог по изучаемому произведению, работая в группах, парами, индивидуаль</w:t>
            </w:r>
            <w:r>
              <w:t>но.</w:t>
            </w:r>
          </w:p>
          <w:p w:rsidR="00095D54" w:rsidRPr="00375502" w:rsidRDefault="00095D54" w:rsidP="00095D54">
            <w:r w:rsidRPr="00375502">
              <w:rPr>
                <w:i/>
              </w:rPr>
              <w:lastRenderedPageBreak/>
              <w:t>Готовить</w:t>
            </w:r>
            <w:r w:rsidRPr="00D23CE5">
              <w:t xml:space="preserve"> небольшие сообщения (монологи) об авторах произведений, о прочитанных книгах, о результатах проектной дея</w:t>
            </w:r>
            <w:r>
              <w:t>тель</w:t>
            </w:r>
            <w:r w:rsidRPr="00D23CE5">
              <w:t>но</w:t>
            </w:r>
            <w:r>
              <w:t>сти.</w:t>
            </w:r>
          </w:p>
          <w:p w:rsidR="00095D54" w:rsidRPr="00095D54" w:rsidRDefault="00095D54" w:rsidP="00095D54">
            <w:r w:rsidRPr="00375502">
              <w:rPr>
                <w:i/>
              </w:rPr>
              <w:t>Использовать</w:t>
            </w:r>
            <w:r w:rsidRPr="00D23CE5">
              <w:t xml:space="preserve"> в речи понятия: диалог, монолог, в</w:t>
            </w:r>
            <w:r>
              <w:t>опрос, реплика и формулы вежли</w:t>
            </w:r>
            <w:r w:rsidRPr="00D23CE5">
              <w:t>вости</w:t>
            </w:r>
            <w:r w:rsidRPr="00D23CE5">
              <w:cr/>
            </w:r>
          </w:p>
          <w:p w:rsidR="00C9219F" w:rsidRDefault="00C9219F" w:rsidP="00095D54">
            <w:pPr>
              <w:rPr>
                <w:i/>
              </w:rPr>
            </w:pPr>
          </w:p>
          <w:p w:rsidR="00C9219F" w:rsidRDefault="00C9219F" w:rsidP="00095D54">
            <w:pPr>
              <w:rPr>
                <w:i/>
              </w:rPr>
            </w:pPr>
          </w:p>
          <w:p w:rsidR="00C9219F" w:rsidRDefault="00C9219F" w:rsidP="00095D54">
            <w:pPr>
              <w:rPr>
                <w:i/>
              </w:rPr>
            </w:pPr>
          </w:p>
          <w:p w:rsidR="00C9219F" w:rsidRDefault="00C9219F" w:rsidP="00095D54">
            <w:pPr>
              <w:rPr>
                <w:i/>
              </w:rPr>
            </w:pPr>
          </w:p>
          <w:p w:rsidR="00E77CB9" w:rsidRDefault="00E77CB9" w:rsidP="00095D54">
            <w:pPr>
              <w:rPr>
                <w:i/>
              </w:rPr>
            </w:pPr>
          </w:p>
          <w:p w:rsidR="00E77CB9" w:rsidRDefault="00E77CB9" w:rsidP="00095D54">
            <w:pPr>
              <w:rPr>
                <w:i/>
              </w:rPr>
            </w:pPr>
          </w:p>
          <w:p w:rsidR="00095D54" w:rsidRPr="003F4D7F" w:rsidRDefault="00095D54" w:rsidP="00095D54">
            <w:r w:rsidRPr="003F4D7F">
              <w:rPr>
                <w:i/>
              </w:rPr>
              <w:t>Воспринимать</w:t>
            </w:r>
            <w:r w:rsidRPr="00D23CE5">
              <w:t xml:space="preserve"> произведения как об</w:t>
            </w:r>
            <w:r>
              <w:t>разцы письменной речи.</w:t>
            </w:r>
          </w:p>
          <w:p w:rsidR="00095D54" w:rsidRPr="003F4D7F" w:rsidRDefault="00095D54" w:rsidP="00095D54">
            <w:r w:rsidRPr="003F4D7F">
              <w:rPr>
                <w:i/>
              </w:rPr>
              <w:t>Выделять</w:t>
            </w:r>
            <w:r w:rsidRPr="00D23CE5">
              <w:t xml:space="preserve"> особенности жанров художественных и научно-популярных произведе</w:t>
            </w:r>
            <w:r>
              <w:t>ний.</w:t>
            </w:r>
          </w:p>
          <w:p w:rsidR="00095D54" w:rsidRPr="003F4D7F" w:rsidRDefault="00095D54" w:rsidP="00095D54">
            <w:r w:rsidRPr="003F4D7F">
              <w:rPr>
                <w:i/>
              </w:rPr>
              <w:t>Находить</w:t>
            </w:r>
            <w:r w:rsidRPr="00D23CE5">
              <w:t xml:space="preserve"> в текстах произведений описания, повествования, рассуждения, а также средства выразительности: эпитеты, сравнения, синонимы и антони</w:t>
            </w:r>
            <w:r>
              <w:t>мы.</w:t>
            </w:r>
          </w:p>
          <w:p w:rsidR="00095D54" w:rsidRPr="003F4D7F" w:rsidRDefault="00095D54" w:rsidP="00095D54">
            <w:r w:rsidRPr="003F4D7F">
              <w:rPr>
                <w:i/>
              </w:rPr>
              <w:t>Выполнять</w:t>
            </w:r>
            <w:r w:rsidRPr="00D23CE5">
              <w:t xml:space="preserve"> письменные упражнения с текстами изучаемых произведений в тетрадях: </w:t>
            </w:r>
            <w:r w:rsidRPr="003F4D7F">
              <w:rPr>
                <w:i/>
              </w:rPr>
              <w:t>находить</w:t>
            </w:r>
            <w:r w:rsidRPr="00D23CE5">
              <w:t xml:space="preserve"> в предлагаемых отрывках произведений пропущенные пословицы, эпитеты, сравнения, имена геро</w:t>
            </w:r>
            <w:r>
              <w:t xml:space="preserve">ев и </w:t>
            </w:r>
            <w:r w:rsidRPr="003F4D7F">
              <w:rPr>
                <w:i/>
              </w:rPr>
              <w:t>вписывать</w:t>
            </w:r>
            <w:r>
              <w:t xml:space="preserve"> их.</w:t>
            </w:r>
          </w:p>
          <w:p w:rsidR="00095D54" w:rsidRPr="00D23CE5" w:rsidRDefault="00095D54" w:rsidP="00095D54">
            <w:r w:rsidRPr="003F4D7F">
              <w:rPr>
                <w:i/>
              </w:rPr>
              <w:t>Писать</w:t>
            </w:r>
            <w:r w:rsidRPr="00D23CE5">
              <w:t xml:space="preserve"> небольшие по объёму творческие письменные работы: рассказ о герое или описание пейзажа, отзыв о прочитанной книге</w:t>
            </w:r>
          </w:p>
        </w:tc>
      </w:tr>
      <w:tr w:rsidR="00FB57AC" w:rsidRPr="00D07D8D" w:rsidTr="00095D54">
        <w:trPr>
          <w:trHeight w:val="557"/>
        </w:trPr>
        <w:tc>
          <w:tcPr>
            <w:tcW w:w="725" w:type="dxa"/>
          </w:tcPr>
          <w:p w:rsidR="00FB57AC" w:rsidRPr="00D07D8D" w:rsidRDefault="00FB57AC" w:rsidP="00095D54">
            <w:pPr>
              <w:autoSpaceDE w:val="0"/>
              <w:autoSpaceDN w:val="0"/>
              <w:adjustRightInd w:val="0"/>
              <w:jc w:val="center"/>
              <w:rPr>
                <w:rFonts w:eastAsia="Times New Roman"/>
              </w:rPr>
            </w:pPr>
          </w:p>
        </w:tc>
        <w:tc>
          <w:tcPr>
            <w:tcW w:w="2644" w:type="dxa"/>
          </w:tcPr>
          <w:p w:rsidR="00FB57AC" w:rsidRPr="00D07D8D" w:rsidRDefault="00FB57AC" w:rsidP="00095D54">
            <w:pPr>
              <w:autoSpaceDE w:val="0"/>
              <w:autoSpaceDN w:val="0"/>
              <w:adjustRightInd w:val="0"/>
              <w:jc w:val="center"/>
              <w:rPr>
                <w:rFonts w:eastAsia="Times New Roman"/>
              </w:rPr>
            </w:pPr>
            <w:r w:rsidRPr="00F86AD5">
              <w:rPr>
                <w:b/>
              </w:rPr>
              <w:t>Круг чтения</w:t>
            </w:r>
          </w:p>
        </w:tc>
        <w:tc>
          <w:tcPr>
            <w:tcW w:w="850" w:type="dxa"/>
          </w:tcPr>
          <w:p w:rsidR="00FB57AC" w:rsidRPr="00D07D8D" w:rsidRDefault="00F75A25" w:rsidP="00095D54">
            <w:pPr>
              <w:autoSpaceDE w:val="0"/>
              <w:autoSpaceDN w:val="0"/>
              <w:adjustRightInd w:val="0"/>
              <w:jc w:val="center"/>
              <w:rPr>
                <w:rFonts w:eastAsia="Times New Roman"/>
              </w:rPr>
            </w:pPr>
            <w:r>
              <w:rPr>
                <w:rFonts w:eastAsia="Times New Roman"/>
              </w:rPr>
              <w:t>3</w:t>
            </w:r>
          </w:p>
        </w:tc>
        <w:tc>
          <w:tcPr>
            <w:tcW w:w="4961" w:type="dxa"/>
          </w:tcPr>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w:t>
            </w:r>
            <w:r w:rsidRPr="004F50EF">
              <w:rPr>
                <w:rFonts w:eastAsia="@Arial Unicode MS"/>
                <w:color w:val="000000"/>
              </w:rPr>
              <w:lastRenderedPageBreak/>
              <w:t>восприятия младших школьников.</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FB57AC" w:rsidRPr="00D23CE5" w:rsidRDefault="00FB57AC" w:rsidP="00E72137"/>
        </w:tc>
        <w:tc>
          <w:tcPr>
            <w:tcW w:w="5245" w:type="dxa"/>
          </w:tcPr>
          <w:p w:rsidR="00FB57AC" w:rsidRPr="00F86AD5" w:rsidRDefault="00FB57AC" w:rsidP="00E72137">
            <w:r w:rsidRPr="00F86AD5">
              <w:rPr>
                <w:i/>
              </w:rPr>
              <w:lastRenderedPageBreak/>
              <w:t>Сравнивать</w:t>
            </w:r>
            <w:r w:rsidRPr="00D23CE5">
              <w:t xml:space="preserve"> произведения фольклора по жанрам и темам, выделять </w:t>
            </w:r>
            <w:r w:rsidRPr="00F86AD5">
              <w:rPr>
                <w:i/>
              </w:rPr>
              <w:t>особенности</w:t>
            </w:r>
            <w:r w:rsidRPr="00D23CE5">
              <w:t xml:space="preserve"> народных сказок. </w:t>
            </w:r>
          </w:p>
          <w:p w:rsidR="00FB57AC" w:rsidRPr="00F86AD5" w:rsidRDefault="00FB57AC" w:rsidP="00E72137">
            <w:r w:rsidRPr="00F86AD5">
              <w:rPr>
                <w:i/>
              </w:rPr>
              <w:t xml:space="preserve">Соотносить </w:t>
            </w:r>
            <w:r w:rsidRPr="00D23CE5">
              <w:t>главную мысль произ</w:t>
            </w:r>
            <w:r>
              <w:t>веде</w:t>
            </w:r>
            <w:r w:rsidRPr="00D23CE5">
              <w:t xml:space="preserve">ния с предложенными пословицами, </w:t>
            </w:r>
            <w:r w:rsidRPr="00F86AD5">
              <w:rPr>
                <w:i/>
              </w:rPr>
              <w:t>подбирать</w:t>
            </w:r>
            <w:r w:rsidRPr="00D23CE5">
              <w:t xml:space="preserve"> самостоятельно пословицы к про</w:t>
            </w:r>
            <w:r>
              <w:t>из</w:t>
            </w:r>
            <w:r w:rsidRPr="00D23CE5">
              <w:t>ведени</w:t>
            </w:r>
            <w:r>
              <w:t xml:space="preserve">ю для характеристики поступков </w:t>
            </w:r>
            <w:r w:rsidRPr="00D23CE5">
              <w:t>геро</w:t>
            </w:r>
            <w:r>
              <w:t>ев.</w:t>
            </w:r>
          </w:p>
          <w:p w:rsidR="00FB57AC" w:rsidRPr="00F86AD5" w:rsidRDefault="00FB57AC" w:rsidP="00E72137">
            <w:r w:rsidRPr="00F86AD5">
              <w:rPr>
                <w:i/>
              </w:rPr>
              <w:t>Называть</w:t>
            </w:r>
            <w:r w:rsidRPr="00D23CE5">
              <w:t xml:space="preserve"> жанровые признаки басни, </w:t>
            </w:r>
            <w:r w:rsidRPr="00F86AD5">
              <w:rPr>
                <w:i/>
              </w:rPr>
              <w:lastRenderedPageBreak/>
              <w:t>сравнивать</w:t>
            </w:r>
            <w:r w:rsidRPr="00D23CE5">
              <w:t xml:space="preserve">сюжеты басен, анализировать форму, структуру, </w:t>
            </w:r>
            <w:r w:rsidRPr="00881471">
              <w:rPr>
                <w:i/>
              </w:rPr>
              <w:t>объяснять</w:t>
            </w:r>
            <w:r w:rsidRPr="00D23CE5">
              <w:t xml:space="preserve"> мораль и подбирать пословицы, соответствующие морали басен. Сравнивать басни со схожим сюжетом по форме, выделят</w:t>
            </w:r>
            <w:r>
              <w:t>ь особенности авторского языка.</w:t>
            </w:r>
          </w:p>
          <w:p w:rsidR="00FB57AC" w:rsidRPr="00F86AD5" w:rsidRDefault="00FB57AC" w:rsidP="00F26ACD">
            <w:r w:rsidRPr="009C62A5">
              <w:rPr>
                <w:i/>
              </w:rPr>
              <w:t>Различать</w:t>
            </w:r>
            <w:r w:rsidRPr="00D23CE5">
              <w:t xml:space="preserve"> фольклорные и авторские произведения; </w:t>
            </w:r>
            <w:r w:rsidRPr="009C62A5">
              <w:rPr>
                <w:i/>
              </w:rPr>
              <w:t>расширять</w:t>
            </w:r>
            <w:r w:rsidRPr="00D23CE5">
              <w:t xml:space="preserve"> свои представле</w:t>
            </w:r>
            <w:r>
              <w:t xml:space="preserve">ния </w:t>
            </w:r>
            <w:r w:rsidRPr="00D23CE5">
              <w:t>о творчестве отечественных и зарубежных пи</w:t>
            </w:r>
            <w:r>
              <w:t>сателей-классиков.</w:t>
            </w:r>
          </w:p>
          <w:p w:rsidR="00FB57AC" w:rsidRPr="00D23CE5" w:rsidRDefault="00FB57AC" w:rsidP="007A0DBE">
            <w:r w:rsidRPr="000622AF">
              <w:rPr>
                <w:i/>
              </w:rPr>
              <w:t>Пользоваться</w:t>
            </w:r>
            <w:r w:rsidRPr="00D23CE5">
              <w:t xml:space="preserve"> научно-популярными и справочными книгами для удовлетворения познавательного интереса и решения различных учебных за</w:t>
            </w:r>
            <w:r>
              <w:t>дач.</w:t>
            </w:r>
          </w:p>
        </w:tc>
      </w:tr>
      <w:tr w:rsidR="00FB57AC" w:rsidRPr="00D07D8D" w:rsidTr="00095D54">
        <w:trPr>
          <w:trHeight w:val="557"/>
        </w:trPr>
        <w:tc>
          <w:tcPr>
            <w:tcW w:w="725" w:type="dxa"/>
          </w:tcPr>
          <w:p w:rsidR="00FB57AC" w:rsidRPr="00D07D8D" w:rsidRDefault="00FB57AC" w:rsidP="00095D54">
            <w:pPr>
              <w:autoSpaceDE w:val="0"/>
              <w:autoSpaceDN w:val="0"/>
              <w:adjustRightInd w:val="0"/>
              <w:jc w:val="center"/>
              <w:rPr>
                <w:rFonts w:eastAsia="Times New Roman"/>
              </w:rPr>
            </w:pPr>
          </w:p>
        </w:tc>
        <w:tc>
          <w:tcPr>
            <w:tcW w:w="2644" w:type="dxa"/>
          </w:tcPr>
          <w:p w:rsidR="00FB57AC" w:rsidRPr="00D07D8D" w:rsidRDefault="00FB57AC" w:rsidP="00095D54">
            <w:pPr>
              <w:autoSpaceDE w:val="0"/>
              <w:autoSpaceDN w:val="0"/>
              <w:adjustRightInd w:val="0"/>
              <w:jc w:val="center"/>
              <w:rPr>
                <w:rFonts w:eastAsia="Times New Roman"/>
              </w:rPr>
            </w:pPr>
            <w:r w:rsidRPr="004F0C30">
              <w:rPr>
                <w:b/>
              </w:rPr>
              <w:t>Литературоведческая пропедевтика (практическое освоение)</w:t>
            </w:r>
          </w:p>
        </w:tc>
        <w:tc>
          <w:tcPr>
            <w:tcW w:w="850" w:type="dxa"/>
          </w:tcPr>
          <w:p w:rsidR="00FB57AC" w:rsidRPr="00D07D8D" w:rsidRDefault="00F75A25" w:rsidP="00095D54">
            <w:pPr>
              <w:autoSpaceDE w:val="0"/>
              <w:autoSpaceDN w:val="0"/>
              <w:adjustRightInd w:val="0"/>
              <w:jc w:val="center"/>
              <w:rPr>
                <w:rFonts w:eastAsia="Times New Roman"/>
              </w:rPr>
            </w:pPr>
            <w:r>
              <w:rPr>
                <w:rFonts w:eastAsia="Times New Roman"/>
              </w:rPr>
              <w:t>11</w:t>
            </w:r>
          </w:p>
        </w:tc>
        <w:tc>
          <w:tcPr>
            <w:tcW w:w="4961" w:type="dxa"/>
          </w:tcPr>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Прозаическая и стихотворная речь: узнавание, различение, выделение особенностей стихотворного произведения (ритм, рифма).</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Фольклор и авторские художественные произведения (различение).</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 xml:space="preserve">Жанровое разнообразие произведений. Малые фольклорные формы (колыбельные песни, потешки, пословицы и поговорки, загадки) – </w:t>
            </w:r>
            <w:r w:rsidRPr="004F50EF">
              <w:rPr>
                <w:rFonts w:eastAsia="@Arial Unicode MS"/>
                <w:color w:val="000000"/>
              </w:rPr>
              <w:lastRenderedPageBreak/>
              <w:t>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FB57AC" w:rsidRPr="007A0DBE" w:rsidRDefault="000155FE" w:rsidP="007A0DBE">
            <w:pPr>
              <w:tabs>
                <w:tab w:val="left" w:leader="dot" w:pos="624"/>
              </w:tabs>
              <w:ind w:firstLine="709"/>
              <w:jc w:val="both"/>
              <w:rPr>
                <w:rFonts w:eastAsia="@Arial Unicode MS"/>
                <w:color w:val="000000"/>
              </w:rPr>
            </w:pPr>
            <w:r w:rsidRPr="004F50EF">
              <w:rPr>
                <w:rFonts w:eastAsia="@Arial Unicode MS"/>
                <w:color w:val="000000"/>
              </w:rPr>
              <w:t>Рассказ, стихотворение, басня – общее представление о жанре, особенностях постро</w:t>
            </w:r>
            <w:r w:rsidR="007A0DBE">
              <w:rPr>
                <w:rFonts w:eastAsia="@Arial Unicode MS"/>
                <w:color w:val="000000"/>
              </w:rPr>
              <w:t>ения и выразительных средствах.</w:t>
            </w:r>
          </w:p>
        </w:tc>
        <w:tc>
          <w:tcPr>
            <w:tcW w:w="5245" w:type="dxa"/>
          </w:tcPr>
          <w:p w:rsidR="00FB57AC" w:rsidRPr="005C2DE3" w:rsidRDefault="00FB57AC" w:rsidP="00E72137">
            <w:r w:rsidRPr="007C0598">
              <w:rPr>
                <w:i/>
              </w:rPr>
              <w:lastRenderedPageBreak/>
              <w:t>Сравнивать</w:t>
            </w:r>
            <w:r w:rsidRPr="00D23CE5">
              <w:t xml:space="preserve"> произведения фольклора: сказка, легенда, былина, пословица, загадка; </w:t>
            </w:r>
            <w:r w:rsidRPr="007C0598">
              <w:rPr>
                <w:i/>
              </w:rPr>
              <w:t>определять</w:t>
            </w:r>
            <w:r>
              <w:t xml:space="preserve"> особенности этих жанров.</w:t>
            </w:r>
          </w:p>
          <w:p w:rsidR="00FB57AC" w:rsidRPr="005C2DE3" w:rsidRDefault="00FB57AC" w:rsidP="00E72137">
            <w:r w:rsidRPr="007C0598">
              <w:rPr>
                <w:i/>
              </w:rPr>
              <w:t>Различать</w:t>
            </w:r>
            <w:r w:rsidRPr="00D23CE5">
              <w:t xml:space="preserve"> сказки бытовые, волшебные </w:t>
            </w:r>
            <w:r w:rsidRPr="00D23CE5">
              <w:cr/>
              <w:t>и о живот</w:t>
            </w:r>
            <w:r>
              <w:t>ных.</w:t>
            </w:r>
          </w:p>
          <w:p w:rsidR="00FB57AC" w:rsidRPr="005C2DE3" w:rsidRDefault="00FB57AC" w:rsidP="00E72137">
            <w:r w:rsidRPr="007C0598">
              <w:rPr>
                <w:i/>
              </w:rPr>
              <w:t>Выделять</w:t>
            </w:r>
            <w:r w:rsidRPr="00D23CE5">
              <w:t xml:space="preserve"> зачины, повторы, присказки в на</w:t>
            </w:r>
            <w:r>
              <w:t>родных сказках.</w:t>
            </w:r>
          </w:p>
          <w:p w:rsidR="00FB57AC" w:rsidRPr="005C2DE3" w:rsidRDefault="00FB57AC" w:rsidP="00E72137">
            <w:r w:rsidRPr="007C0598">
              <w:rPr>
                <w:i/>
              </w:rPr>
              <w:t>Выделять</w:t>
            </w:r>
            <w:r w:rsidRPr="00D23CE5">
              <w:t xml:space="preserve"> особенности литературных сказок, </w:t>
            </w:r>
            <w:r w:rsidRPr="007C0598">
              <w:rPr>
                <w:i/>
              </w:rPr>
              <w:t>сравнивать</w:t>
            </w:r>
            <w:r w:rsidRPr="00D23CE5">
              <w:t xml:space="preserve"> их с народными сказками; </w:t>
            </w:r>
            <w:r w:rsidRPr="00881471">
              <w:rPr>
                <w:i/>
              </w:rPr>
              <w:t>делать выводы.</w:t>
            </w:r>
          </w:p>
          <w:p w:rsidR="00FB57AC" w:rsidRPr="005C2DE3" w:rsidRDefault="00FB57AC" w:rsidP="00E72137">
            <w:r w:rsidRPr="00E50216">
              <w:rPr>
                <w:i/>
              </w:rPr>
              <w:t xml:space="preserve">Практически определять </w:t>
            </w:r>
            <w:r w:rsidRPr="00D23CE5">
              <w:t>жанры литературных произведений, указывая их особенно</w:t>
            </w:r>
            <w:r>
              <w:t>сти.</w:t>
            </w:r>
          </w:p>
          <w:p w:rsidR="00FB57AC" w:rsidRPr="005C2DE3" w:rsidRDefault="00FB57AC" w:rsidP="00E72137">
            <w:r w:rsidRPr="00E50216">
              <w:rPr>
                <w:i/>
              </w:rPr>
              <w:t>Участвовать</w:t>
            </w:r>
            <w:r w:rsidRPr="00D23CE5">
              <w:t xml:space="preserve"> в анализе произведений, выделять в текстах описания, повествования, рассуждения, диалоги и монологи геро</w:t>
            </w:r>
            <w:r>
              <w:t>ев.</w:t>
            </w:r>
          </w:p>
          <w:p w:rsidR="00FB57AC" w:rsidRPr="005C2DE3" w:rsidRDefault="00FB57AC" w:rsidP="00E72137">
            <w:r w:rsidRPr="00E50216">
              <w:rPr>
                <w:i/>
              </w:rPr>
              <w:t>Различать</w:t>
            </w:r>
            <w:r w:rsidRPr="00D23CE5">
              <w:t xml:space="preserve"> прозаические и стихотворные произведения, сравнивать сказки в прозаической и стихотворной формах, </w:t>
            </w:r>
            <w:r w:rsidRPr="00E50216">
              <w:rPr>
                <w:i/>
              </w:rPr>
              <w:t>выделять</w:t>
            </w:r>
            <w:r w:rsidRPr="00D23CE5">
              <w:t xml:space="preserve"> особенности стихотворных произведе</w:t>
            </w:r>
            <w:r>
              <w:t>ний.</w:t>
            </w:r>
          </w:p>
          <w:p w:rsidR="00FB57AC" w:rsidRPr="00D23CE5" w:rsidRDefault="00FB57AC" w:rsidP="00F26ACD"/>
        </w:tc>
      </w:tr>
      <w:tr w:rsidR="00FB57AC" w:rsidRPr="00D07D8D" w:rsidTr="00095D54">
        <w:trPr>
          <w:trHeight w:val="557"/>
        </w:trPr>
        <w:tc>
          <w:tcPr>
            <w:tcW w:w="725" w:type="dxa"/>
          </w:tcPr>
          <w:p w:rsidR="00FB57AC" w:rsidRPr="00D07D8D" w:rsidRDefault="00FB57AC" w:rsidP="00095D54">
            <w:pPr>
              <w:autoSpaceDE w:val="0"/>
              <w:autoSpaceDN w:val="0"/>
              <w:adjustRightInd w:val="0"/>
              <w:jc w:val="center"/>
              <w:rPr>
                <w:rFonts w:eastAsia="Times New Roman"/>
              </w:rPr>
            </w:pPr>
          </w:p>
        </w:tc>
        <w:tc>
          <w:tcPr>
            <w:tcW w:w="2644" w:type="dxa"/>
          </w:tcPr>
          <w:p w:rsidR="00FB57AC" w:rsidRPr="00D07D8D" w:rsidRDefault="00FB57AC" w:rsidP="00095D54">
            <w:pPr>
              <w:autoSpaceDE w:val="0"/>
              <w:autoSpaceDN w:val="0"/>
              <w:adjustRightInd w:val="0"/>
              <w:jc w:val="center"/>
              <w:rPr>
                <w:rFonts w:eastAsia="Times New Roman"/>
              </w:rPr>
            </w:pPr>
            <w:r w:rsidRPr="000B20E7">
              <w:rPr>
                <w:b/>
              </w:rPr>
              <w:t>Творческая деятельность (на основе литературных произведений)</w:t>
            </w:r>
          </w:p>
        </w:tc>
        <w:tc>
          <w:tcPr>
            <w:tcW w:w="850" w:type="dxa"/>
          </w:tcPr>
          <w:p w:rsidR="00FB57AC" w:rsidRPr="00D07D8D" w:rsidRDefault="00F75A25" w:rsidP="00095D54">
            <w:pPr>
              <w:autoSpaceDE w:val="0"/>
              <w:autoSpaceDN w:val="0"/>
              <w:adjustRightInd w:val="0"/>
              <w:jc w:val="center"/>
              <w:rPr>
                <w:rFonts w:eastAsia="Times New Roman"/>
              </w:rPr>
            </w:pPr>
            <w:r>
              <w:rPr>
                <w:rFonts w:eastAsia="Times New Roman"/>
              </w:rPr>
              <w:t>2</w:t>
            </w:r>
          </w:p>
        </w:tc>
        <w:tc>
          <w:tcPr>
            <w:tcW w:w="4961" w:type="dxa"/>
          </w:tcPr>
          <w:p w:rsidR="000155FE" w:rsidRDefault="000155FE" w:rsidP="000155FE">
            <w:pPr>
              <w:widowControl w:val="0"/>
              <w:tabs>
                <w:tab w:val="left" w:leader="dot" w:pos="624"/>
              </w:tabs>
              <w:autoSpaceDE w:val="0"/>
              <w:autoSpaceDN w:val="0"/>
              <w:adjustRightInd w:val="0"/>
              <w:ind w:firstLine="709"/>
              <w:jc w:val="both"/>
              <w:rPr>
                <w:rFonts w:eastAsia="@Arial Unicode MS"/>
              </w:rPr>
            </w:pPr>
            <w:r w:rsidRPr="004F50EF">
              <w:rPr>
                <w:rFonts w:eastAsia="@Arial Unicode MS"/>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4F50EF">
              <w:rPr>
                <w:rFonts w:eastAsia="@Arial Unicode MS"/>
                <w:i/>
                <w:iCs/>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4F50EF">
              <w:rPr>
                <w:rFonts w:eastAsia="@Arial Unicode MS"/>
              </w:rPr>
              <w:t>.</w:t>
            </w:r>
          </w:p>
          <w:p w:rsidR="00FB57AC" w:rsidRPr="00D23CE5" w:rsidRDefault="00FB57AC" w:rsidP="00E72137"/>
        </w:tc>
        <w:tc>
          <w:tcPr>
            <w:tcW w:w="5245" w:type="dxa"/>
          </w:tcPr>
          <w:p w:rsidR="00FB57AC" w:rsidRPr="000B20E7" w:rsidRDefault="00FB57AC" w:rsidP="00E72137">
            <w:r w:rsidRPr="000B20E7">
              <w:rPr>
                <w:i/>
              </w:rPr>
              <w:t>Пересказывать</w:t>
            </w:r>
            <w:r w:rsidRPr="00D23CE5">
              <w:t xml:space="preserve"> текст произведения выразительно, используя выразительные средства: тон, темп, интонацию речи, мимику, жес</w:t>
            </w:r>
            <w:r>
              <w:t>ты.</w:t>
            </w:r>
          </w:p>
          <w:p w:rsidR="00FB57AC" w:rsidRPr="000B20E7" w:rsidRDefault="00FB57AC" w:rsidP="00E72137">
            <w:r w:rsidRPr="000B20E7">
              <w:rPr>
                <w:i/>
              </w:rPr>
              <w:t>Готовить</w:t>
            </w:r>
            <w:r w:rsidRPr="00D23CE5">
              <w:t xml:space="preserve"> рассказ или сообщение о героях произведений и их поступках с аргументацией своей точки зре</w:t>
            </w:r>
            <w:r>
              <w:t>ния.</w:t>
            </w:r>
          </w:p>
          <w:p w:rsidR="00FB57AC" w:rsidRPr="000B20E7" w:rsidRDefault="00FB57AC" w:rsidP="00E72137">
            <w:r w:rsidRPr="000B20E7">
              <w:rPr>
                <w:i/>
              </w:rPr>
              <w:t>Пересказывать</w:t>
            </w:r>
            <w:r w:rsidRPr="00D23CE5">
              <w:t xml:space="preserve"> произведение творчески от лица героя или автора, от своего име</w:t>
            </w:r>
            <w:r>
              <w:t>ни.</w:t>
            </w:r>
          </w:p>
          <w:p w:rsidR="00FB57AC" w:rsidRPr="000B20E7" w:rsidRDefault="00FB57AC" w:rsidP="00E72137">
            <w:r w:rsidRPr="000B20E7">
              <w:rPr>
                <w:i/>
              </w:rPr>
              <w:t>Словесно описывать</w:t>
            </w:r>
            <w:r w:rsidRPr="00D23CE5">
              <w:t xml:space="preserve"> картины к отдельным эпизодам или целым произведени</w:t>
            </w:r>
            <w:r>
              <w:t>ям.</w:t>
            </w:r>
          </w:p>
          <w:p w:rsidR="00FB57AC" w:rsidRPr="000B20E7" w:rsidRDefault="00FB57AC" w:rsidP="00E72137">
            <w:r w:rsidRPr="000B20E7">
              <w:rPr>
                <w:i/>
              </w:rPr>
              <w:t>Рисовать</w:t>
            </w:r>
            <w:r w:rsidRPr="00D23CE5">
              <w:t xml:space="preserve"> иллюстрации к отдельным отрывкам, эпизодам произведений индивидуально или в груп</w:t>
            </w:r>
            <w:r>
              <w:t xml:space="preserve">пах, оформлять книги-самоделки </w:t>
            </w:r>
            <w:r w:rsidRPr="00D23CE5">
              <w:t>и школьные газеты (в том числе с использованием компьютера, Интерне</w:t>
            </w:r>
            <w:r>
              <w:t>та).</w:t>
            </w:r>
          </w:p>
          <w:p w:rsidR="00FB57AC" w:rsidRPr="00D23CE5" w:rsidRDefault="00FB57AC" w:rsidP="00F26ACD">
            <w:r w:rsidRPr="000B20E7">
              <w:rPr>
                <w:i/>
              </w:rPr>
              <w:t>Выполнять</w:t>
            </w:r>
            <w:r w:rsidRPr="00D23CE5">
              <w:t xml:space="preserve"> творческие проектные работы по темам и изучаемым разделам в группах или индиви</w:t>
            </w:r>
            <w:r>
              <w:t>дуально.</w:t>
            </w:r>
          </w:p>
        </w:tc>
      </w:tr>
      <w:tr w:rsidR="003F0DBD" w:rsidRPr="00D07D8D" w:rsidTr="00095D54">
        <w:trPr>
          <w:trHeight w:val="557"/>
        </w:trPr>
        <w:tc>
          <w:tcPr>
            <w:tcW w:w="725" w:type="dxa"/>
          </w:tcPr>
          <w:p w:rsidR="003F0DBD" w:rsidRPr="00D07D8D" w:rsidRDefault="003F0DBD" w:rsidP="00095D54">
            <w:pPr>
              <w:autoSpaceDE w:val="0"/>
              <w:autoSpaceDN w:val="0"/>
              <w:adjustRightInd w:val="0"/>
              <w:jc w:val="center"/>
              <w:rPr>
                <w:rFonts w:eastAsia="Times New Roman"/>
              </w:rPr>
            </w:pPr>
          </w:p>
        </w:tc>
        <w:tc>
          <w:tcPr>
            <w:tcW w:w="2644" w:type="dxa"/>
          </w:tcPr>
          <w:p w:rsidR="003F0DBD" w:rsidRPr="00D07D8D" w:rsidRDefault="003F0DBD" w:rsidP="00095D54">
            <w:pPr>
              <w:autoSpaceDE w:val="0"/>
              <w:autoSpaceDN w:val="0"/>
              <w:adjustRightInd w:val="0"/>
              <w:jc w:val="center"/>
              <w:rPr>
                <w:lang w:eastAsia="en-US"/>
              </w:rPr>
            </w:pPr>
            <w:r w:rsidRPr="00D07D8D">
              <w:rPr>
                <w:lang w:eastAsia="en-US"/>
              </w:rPr>
              <w:t xml:space="preserve">Итого </w:t>
            </w:r>
          </w:p>
        </w:tc>
        <w:tc>
          <w:tcPr>
            <w:tcW w:w="850" w:type="dxa"/>
          </w:tcPr>
          <w:p w:rsidR="003F0DBD" w:rsidRPr="00D07D8D" w:rsidRDefault="003F0DBD" w:rsidP="00095D54">
            <w:pPr>
              <w:autoSpaceDE w:val="0"/>
              <w:autoSpaceDN w:val="0"/>
              <w:adjustRightInd w:val="0"/>
              <w:jc w:val="center"/>
              <w:rPr>
                <w:rFonts w:eastAsia="Times New Roman"/>
              </w:rPr>
            </w:pPr>
            <w:r w:rsidRPr="00D07D8D">
              <w:rPr>
                <w:rFonts w:eastAsia="Times New Roman"/>
              </w:rPr>
              <w:t>102</w:t>
            </w:r>
          </w:p>
        </w:tc>
        <w:tc>
          <w:tcPr>
            <w:tcW w:w="4961" w:type="dxa"/>
          </w:tcPr>
          <w:p w:rsidR="003F0DBD" w:rsidRPr="00D07D8D" w:rsidRDefault="003F0DBD" w:rsidP="00095D54">
            <w:pPr>
              <w:autoSpaceDE w:val="0"/>
              <w:autoSpaceDN w:val="0"/>
              <w:adjustRightInd w:val="0"/>
              <w:ind w:firstLine="177"/>
              <w:jc w:val="center"/>
              <w:rPr>
                <w:rFonts w:eastAsia="Times New Roman"/>
              </w:rPr>
            </w:pPr>
          </w:p>
        </w:tc>
        <w:tc>
          <w:tcPr>
            <w:tcW w:w="5245" w:type="dxa"/>
          </w:tcPr>
          <w:p w:rsidR="003F0DBD" w:rsidRPr="00D07D8D" w:rsidRDefault="003F0DBD" w:rsidP="00095D54">
            <w:pPr>
              <w:autoSpaceDE w:val="0"/>
              <w:autoSpaceDN w:val="0"/>
              <w:adjustRightInd w:val="0"/>
              <w:jc w:val="center"/>
              <w:rPr>
                <w:rFonts w:eastAsia="Times New Roman"/>
              </w:rPr>
            </w:pPr>
          </w:p>
        </w:tc>
      </w:tr>
    </w:tbl>
    <w:p w:rsidR="003F0DBD" w:rsidRDefault="003F0DBD" w:rsidP="003F0DBD">
      <w:pPr>
        <w:rPr>
          <w:color w:val="000000"/>
          <w:spacing w:val="6"/>
        </w:rPr>
      </w:pPr>
    </w:p>
    <w:p w:rsidR="00E72137" w:rsidRDefault="00E72137" w:rsidP="00E72137">
      <w:pPr>
        <w:jc w:val="both"/>
        <w:rPr>
          <w:lang w:eastAsia="en-US"/>
        </w:rPr>
        <w:sectPr w:rsidR="00E72137" w:rsidSect="003803A5">
          <w:pgSz w:w="16838" w:h="11906" w:orient="landscape"/>
          <w:pgMar w:top="1701" w:right="1134" w:bottom="850" w:left="1134" w:header="708" w:footer="708" w:gutter="0"/>
          <w:cols w:space="708"/>
          <w:docGrid w:linePitch="360"/>
        </w:sectPr>
      </w:pPr>
    </w:p>
    <w:p w:rsidR="000D5E56" w:rsidRPr="000D5E56" w:rsidRDefault="000D5E56" w:rsidP="000D5E56">
      <w:pPr>
        <w:spacing w:after="200" w:line="276" w:lineRule="auto"/>
        <w:ind w:left="142"/>
        <w:jc w:val="both"/>
        <w:rPr>
          <w:rFonts w:eastAsia="Times New Roman"/>
          <w:b/>
          <w:sz w:val="22"/>
          <w:szCs w:val="22"/>
        </w:rPr>
      </w:pPr>
      <w:r w:rsidRPr="000D5E56">
        <w:rPr>
          <w:rFonts w:eastAsia="Times New Roman"/>
          <w:b/>
          <w:sz w:val="22"/>
          <w:szCs w:val="22"/>
        </w:rPr>
        <w:lastRenderedPageBreak/>
        <w:t>Учебно-методическое и материально-техническое обеспечение:</w:t>
      </w:r>
    </w:p>
    <w:p w:rsidR="000D5E56" w:rsidRPr="000D5E56" w:rsidRDefault="000D5E56" w:rsidP="000D5E56">
      <w:pPr>
        <w:numPr>
          <w:ilvl w:val="0"/>
          <w:numId w:val="29"/>
        </w:numPr>
        <w:tabs>
          <w:tab w:val="left" w:pos="142"/>
        </w:tabs>
        <w:autoSpaceDE w:val="0"/>
        <w:autoSpaceDN w:val="0"/>
        <w:adjustRightInd w:val="0"/>
        <w:spacing w:after="200" w:line="276" w:lineRule="auto"/>
        <w:ind w:right="190"/>
        <w:contextualSpacing/>
        <w:jc w:val="both"/>
        <w:rPr>
          <w:rFonts w:ascii="Calibri" w:eastAsia="Times New Roman" w:hAnsi="Calibri"/>
          <w:b/>
          <w:bCs/>
          <w:sz w:val="22"/>
          <w:szCs w:val="22"/>
        </w:rPr>
      </w:pPr>
      <w:r w:rsidRPr="000D5E56">
        <w:rPr>
          <w:rFonts w:eastAsia="Times New Roman"/>
          <w:b/>
          <w:bCs/>
          <w:sz w:val="22"/>
          <w:szCs w:val="22"/>
        </w:rPr>
        <w:t>Дополнительная литература</w:t>
      </w:r>
      <w:r w:rsidRPr="000D5E56">
        <w:rPr>
          <w:rFonts w:ascii="Calibri" w:eastAsia="Times New Roman" w:hAnsi="Calibri"/>
          <w:b/>
          <w:bCs/>
          <w:sz w:val="22"/>
          <w:szCs w:val="22"/>
        </w:rPr>
        <w:t xml:space="preserve">: </w:t>
      </w:r>
    </w:p>
    <w:p w:rsidR="000D5E56" w:rsidRPr="000D5E56" w:rsidRDefault="000D5E56" w:rsidP="000D5E56">
      <w:pPr>
        <w:pStyle w:val="a3"/>
        <w:numPr>
          <w:ilvl w:val="0"/>
          <w:numId w:val="30"/>
        </w:numPr>
        <w:jc w:val="both"/>
        <w:rPr>
          <w:rFonts w:eastAsia="Times New Roman"/>
        </w:rPr>
      </w:pPr>
      <w:r w:rsidRPr="000D5E56">
        <w:rPr>
          <w:rFonts w:eastAsia="Times New Roman"/>
        </w:rPr>
        <w:t>Наборы сюжетных картинок в соответствии с тематикой, определенной в стандарте начального образования по литературному чтению и в программе обучения (в том числе в цифровой форме).</w:t>
      </w:r>
    </w:p>
    <w:p w:rsidR="000D5E56" w:rsidRPr="000D5E56" w:rsidRDefault="000D5E56" w:rsidP="000D5E56">
      <w:pPr>
        <w:pStyle w:val="a3"/>
        <w:numPr>
          <w:ilvl w:val="0"/>
          <w:numId w:val="30"/>
        </w:numPr>
        <w:jc w:val="both"/>
        <w:rPr>
          <w:rFonts w:eastAsia="Times New Roman"/>
        </w:rPr>
      </w:pPr>
      <w:r w:rsidRPr="000D5E56">
        <w:rPr>
          <w:rFonts w:eastAsia="Times New Roman"/>
        </w:rPr>
        <w:t>Словари (по возможности всех типов) по литературному чтению.</w:t>
      </w:r>
    </w:p>
    <w:p w:rsidR="000D5E56" w:rsidRPr="000D5E56" w:rsidRDefault="000D5E56" w:rsidP="000D5E56">
      <w:pPr>
        <w:pStyle w:val="a3"/>
        <w:numPr>
          <w:ilvl w:val="0"/>
          <w:numId w:val="30"/>
        </w:numPr>
        <w:jc w:val="both"/>
        <w:rPr>
          <w:rFonts w:eastAsia="Times New Roman"/>
        </w:rPr>
      </w:pPr>
      <w:r w:rsidRPr="000D5E56">
        <w:rPr>
          <w:rFonts w:eastAsia="Times New Roman"/>
        </w:rPr>
        <w:t>Репродукции картин и художественные фотографии в соответствии с содержанием обучения по литературному чтению (в том числе в цифровой форме).</w:t>
      </w:r>
    </w:p>
    <w:p w:rsidR="000D5E56" w:rsidRPr="000D5E56" w:rsidRDefault="000D5E56" w:rsidP="000D5E56">
      <w:pPr>
        <w:pStyle w:val="a3"/>
        <w:numPr>
          <w:ilvl w:val="0"/>
          <w:numId w:val="30"/>
        </w:numPr>
        <w:jc w:val="both"/>
        <w:rPr>
          <w:rFonts w:eastAsia="Times New Roman"/>
        </w:rPr>
      </w:pPr>
      <w:r w:rsidRPr="000D5E56">
        <w:rPr>
          <w:rFonts w:eastAsia="Times New Roman"/>
        </w:rPr>
        <w:t>Детские книги разных типов и жанров из круга детского чтения.</w:t>
      </w:r>
    </w:p>
    <w:p w:rsidR="000D5E56" w:rsidRPr="000D5E56" w:rsidRDefault="000D5E56" w:rsidP="000D5E56">
      <w:pPr>
        <w:pStyle w:val="a3"/>
        <w:numPr>
          <w:ilvl w:val="0"/>
          <w:numId w:val="30"/>
        </w:numPr>
        <w:jc w:val="both"/>
        <w:rPr>
          <w:b/>
          <w:lang w:eastAsia="en-US"/>
        </w:rPr>
      </w:pPr>
      <w:r w:rsidRPr="000D5E56">
        <w:rPr>
          <w:rFonts w:eastAsia="Times New Roman"/>
        </w:rPr>
        <w:t>Портреты поэтов и писателей (персоналия в соответствии с Обязательным минимумом).</w:t>
      </w:r>
    </w:p>
    <w:p w:rsidR="00E72137" w:rsidRPr="00E72137" w:rsidRDefault="00E72137" w:rsidP="00E72137">
      <w:pPr>
        <w:jc w:val="both"/>
        <w:rPr>
          <w:lang w:eastAsia="en-US"/>
        </w:rPr>
      </w:pPr>
    </w:p>
    <w:p w:rsidR="00E72137" w:rsidRPr="00E72137" w:rsidRDefault="00E72137" w:rsidP="00E72137">
      <w:pPr>
        <w:jc w:val="both"/>
        <w:rPr>
          <w:rFonts w:eastAsia="Times New Roman"/>
        </w:rPr>
      </w:pPr>
    </w:p>
    <w:tbl>
      <w:tblPr>
        <w:tblpPr w:leftFromText="180" w:rightFromText="180" w:vertAnchor="text" w:horzAnchor="margin" w:tblpY="-49"/>
        <w:tblOverlap w:val="never"/>
        <w:tblW w:w="4990" w:type="pct"/>
        <w:tblCellSpacing w:w="0" w:type="dxa"/>
        <w:tblCellMar>
          <w:left w:w="0" w:type="dxa"/>
          <w:right w:w="0" w:type="dxa"/>
        </w:tblCellMar>
        <w:tblLook w:val="04A0"/>
      </w:tblPr>
      <w:tblGrid>
        <w:gridCol w:w="9329"/>
        <w:gridCol w:w="6"/>
      </w:tblGrid>
      <w:tr w:rsidR="00E72137" w:rsidRPr="00E72137" w:rsidTr="00E72137">
        <w:trPr>
          <w:tblCellSpacing w:w="0" w:type="dxa"/>
        </w:trPr>
        <w:tc>
          <w:tcPr>
            <w:tcW w:w="0" w:type="auto"/>
            <w:vAlign w:val="center"/>
            <w:hideMark/>
          </w:tcPr>
          <w:p w:rsidR="00E72137" w:rsidRPr="000D5E56" w:rsidRDefault="00E72137" w:rsidP="000D5E56">
            <w:pPr>
              <w:pStyle w:val="a3"/>
              <w:numPr>
                <w:ilvl w:val="0"/>
                <w:numId w:val="29"/>
              </w:numPr>
              <w:jc w:val="both"/>
              <w:rPr>
                <w:rFonts w:eastAsia="Times New Roman"/>
                <w:b/>
              </w:rPr>
            </w:pPr>
            <w:r w:rsidRPr="000D5E56">
              <w:rPr>
                <w:rFonts w:eastAsia="Times New Roman"/>
                <w:b/>
              </w:rPr>
              <w:t>Интернет-ресурсы</w:t>
            </w:r>
          </w:p>
          <w:p w:rsidR="00E72137" w:rsidRPr="00E72137" w:rsidRDefault="005F7DA0" w:rsidP="00E72137">
            <w:pPr>
              <w:jc w:val="both"/>
              <w:rPr>
                <w:lang w:eastAsia="en-US"/>
              </w:rPr>
            </w:pPr>
            <w:hyperlink r:id="rId10" w:history="1">
              <w:r w:rsidR="00E72137" w:rsidRPr="00E72137">
                <w:rPr>
                  <w:color w:val="0000FF"/>
                  <w:u w:val="single"/>
                  <w:lang w:eastAsia="en-US"/>
                </w:rPr>
                <w:t>http://festival.1september.ru/subjects/20/</w:t>
              </w:r>
            </w:hyperlink>
            <w:r w:rsidR="00E72137" w:rsidRPr="00E72137">
              <w:rPr>
                <w:lang w:eastAsia="en-US"/>
              </w:rPr>
              <w:t xml:space="preserve"> - </w:t>
            </w:r>
            <w:r w:rsidR="00E72137" w:rsidRPr="00E72137">
              <w:rPr>
                <w:b/>
                <w:bCs/>
                <w:lang w:eastAsia="en-US"/>
              </w:rPr>
              <w:t>Фестиваль педагогических идей "Открытый урок". </w:t>
            </w:r>
            <w:r w:rsidR="00E72137" w:rsidRPr="00E72137">
              <w:rPr>
                <w:lang w:eastAsia="en-US"/>
              </w:rPr>
              <w:t>Внеклассная работа: разработки мероприятий, праздников, утренников</w:t>
            </w:r>
          </w:p>
        </w:tc>
        <w:tc>
          <w:tcPr>
            <w:tcW w:w="0" w:type="auto"/>
            <w:vAlign w:val="center"/>
            <w:hideMark/>
          </w:tcPr>
          <w:p w:rsidR="00E72137" w:rsidRPr="00E72137" w:rsidRDefault="00E72137" w:rsidP="000D5E56">
            <w:pPr>
              <w:pStyle w:val="a3"/>
              <w:numPr>
                <w:ilvl w:val="0"/>
                <w:numId w:val="29"/>
              </w:numPr>
              <w:jc w:val="both"/>
              <w:rPr>
                <w:lang w:eastAsia="en-US"/>
              </w:rPr>
            </w:pPr>
          </w:p>
        </w:tc>
      </w:tr>
    </w:tbl>
    <w:p w:rsidR="00E72137" w:rsidRPr="00E72137" w:rsidRDefault="005F7DA0" w:rsidP="00E72137">
      <w:pPr>
        <w:jc w:val="both"/>
        <w:rPr>
          <w:rFonts w:eastAsia="Times New Roman"/>
          <w:b/>
        </w:rPr>
      </w:pPr>
      <w:hyperlink r:id="rId11" w:history="1">
        <w:r w:rsidR="00E72137" w:rsidRPr="00E72137">
          <w:rPr>
            <w:rFonts w:eastAsia="Times New Roman"/>
            <w:b/>
            <w:color w:val="0000FF"/>
            <w:u w:val="single"/>
          </w:rPr>
          <w:t>http://viki.rdf.ru</w:t>
        </w:r>
      </w:hyperlink>
      <w:r w:rsidR="00E72137" w:rsidRPr="00E72137">
        <w:rPr>
          <w:rFonts w:eastAsia="Times New Roman"/>
          <w:b/>
          <w:bCs/>
        </w:rPr>
        <w:t xml:space="preserve"> - Детские электронные книги и презентации. </w:t>
      </w:r>
    </w:p>
    <w:p w:rsidR="00E72137" w:rsidRPr="00E72137" w:rsidRDefault="00E72137" w:rsidP="00E72137">
      <w:pPr>
        <w:jc w:val="both"/>
        <w:rPr>
          <w:rFonts w:eastAsia="Times New Roman"/>
          <w:b/>
        </w:rPr>
      </w:pPr>
    </w:p>
    <w:tbl>
      <w:tblPr>
        <w:tblW w:w="0" w:type="auto"/>
        <w:tblCellSpacing w:w="0" w:type="dxa"/>
        <w:tblCellMar>
          <w:left w:w="0" w:type="dxa"/>
          <w:right w:w="0" w:type="dxa"/>
        </w:tblCellMar>
        <w:tblLook w:val="04A0"/>
      </w:tblPr>
      <w:tblGrid>
        <w:gridCol w:w="19"/>
        <w:gridCol w:w="9335"/>
      </w:tblGrid>
      <w:tr w:rsidR="00E72137" w:rsidRPr="00E72137" w:rsidTr="00E72137">
        <w:trPr>
          <w:tblCellSpacing w:w="0" w:type="dxa"/>
        </w:trPr>
        <w:tc>
          <w:tcPr>
            <w:tcW w:w="20" w:type="dxa"/>
            <w:hideMark/>
          </w:tcPr>
          <w:tbl>
            <w:tblPr>
              <w:tblW w:w="0" w:type="auto"/>
              <w:tblCellSpacing w:w="0" w:type="dxa"/>
              <w:tblCellMar>
                <w:left w:w="0" w:type="dxa"/>
                <w:right w:w="0" w:type="dxa"/>
              </w:tblCellMar>
              <w:tblLook w:val="04A0"/>
            </w:tblPr>
            <w:tblGrid>
              <w:gridCol w:w="6"/>
            </w:tblGrid>
            <w:tr w:rsidR="00E72137" w:rsidRPr="00E72137" w:rsidTr="00E72137">
              <w:trPr>
                <w:tblCellSpacing w:w="0" w:type="dxa"/>
              </w:trPr>
              <w:tc>
                <w:tcPr>
                  <w:tcW w:w="0" w:type="auto"/>
                  <w:vAlign w:val="center"/>
                  <w:hideMark/>
                </w:tcPr>
                <w:p w:rsidR="00E72137" w:rsidRPr="00E72137" w:rsidRDefault="00E72137" w:rsidP="00E72137">
                  <w:pPr>
                    <w:jc w:val="both"/>
                    <w:rPr>
                      <w:lang w:eastAsia="en-US"/>
                    </w:rPr>
                  </w:pPr>
                </w:p>
              </w:tc>
            </w:tr>
          </w:tbl>
          <w:p w:rsidR="00E72137" w:rsidRPr="00E72137" w:rsidRDefault="00E72137" w:rsidP="00E72137">
            <w:pPr>
              <w:jc w:val="both"/>
              <w:rPr>
                <w:lang w:eastAsia="en-US"/>
              </w:rPr>
            </w:pPr>
          </w:p>
        </w:tc>
        <w:tc>
          <w:tcPr>
            <w:tcW w:w="9935" w:type="dxa"/>
            <w:vAlign w:val="center"/>
            <w:hideMark/>
          </w:tcPr>
          <w:p w:rsidR="00E72137" w:rsidRPr="00E72137" w:rsidRDefault="00E72137" w:rsidP="00E72137">
            <w:pPr>
              <w:jc w:val="both"/>
              <w:rPr>
                <w:lang w:eastAsia="en-US"/>
              </w:rPr>
            </w:pPr>
          </w:p>
        </w:tc>
      </w:tr>
    </w:tbl>
    <w:p w:rsidR="00E72137" w:rsidRPr="00E72137" w:rsidRDefault="005F7DA0" w:rsidP="00E72137">
      <w:pPr>
        <w:jc w:val="both"/>
        <w:rPr>
          <w:b/>
          <w:bCs/>
          <w:iCs/>
          <w:lang w:eastAsia="en-US"/>
        </w:rPr>
      </w:pPr>
      <w:hyperlink r:id="rId12" w:history="1">
        <w:r w:rsidR="00E72137" w:rsidRPr="00E72137">
          <w:rPr>
            <w:b/>
            <w:bCs/>
            <w:iCs/>
            <w:color w:val="0000FF"/>
            <w:u w:val="single"/>
            <w:lang w:eastAsia="en-US"/>
          </w:rPr>
          <w:t>http://www.solnet.ee/ - детский портал «Солнышко».</w:t>
        </w:r>
      </w:hyperlink>
    </w:p>
    <w:p w:rsidR="00E72137" w:rsidRDefault="00E72137" w:rsidP="00E72137">
      <w:pPr>
        <w:jc w:val="both"/>
        <w:rPr>
          <w:lang w:eastAsia="en-US"/>
        </w:rPr>
      </w:pPr>
    </w:p>
    <w:p w:rsidR="005A7C54" w:rsidRPr="00E15E84" w:rsidRDefault="005A7C54" w:rsidP="00E15E84">
      <w:pPr>
        <w:pStyle w:val="a3"/>
        <w:numPr>
          <w:ilvl w:val="1"/>
          <w:numId w:val="4"/>
        </w:numPr>
        <w:autoSpaceDE w:val="0"/>
        <w:autoSpaceDN w:val="0"/>
        <w:adjustRightInd w:val="0"/>
        <w:ind w:left="709" w:hanging="283"/>
        <w:jc w:val="both"/>
        <w:rPr>
          <w:rFonts w:eastAsia="Times New Roman"/>
          <w:b/>
          <w:sz w:val="22"/>
          <w:szCs w:val="22"/>
        </w:rPr>
      </w:pPr>
      <w:r w:rsidRPr="00E15E84">
        <w:rPr>
          <w:rFonts w:eastAsia="Times New Roman"/>
          <w:b/>
          <w:sz w:val="22"/>
          <w:szCs w:val="22"/>
        </w:rPr>
        <w:t>Технические средства обучения:</w:t>
      </w:r>
    </w:p>
    <w:p w:rsidR="00E72137" w:rsidRDefault="00E72137" w:rsidP="00E72137">
      <w:pPr>
        <w:jc w:val="both"/>
        <w:rPr>
          <w:lang w:eastAsia="en-US"/>
        </w:rPr>
      </w:pPr>
    </w:p>
    <w:tbl>
      <w:tblPr>
        <w:tblStyle w:val="a4"/>
        <w:tblW w:w="0" w:type="auto"/>
        <w:tblInd w:w="720" w:type="dxa"/>
        <w:tblLook w:val="04A0"/>
      </w:tblPr>
      <w:tblGrid>
        <w:gridCol w:w="438"/>
        <w:gridCol w:w="5450"/>
        <w:gridCol w:w="2962"/>
      </w:tblGrid>
      <w:tr w:rsidR="005A7C54" w:rsidTr="004E1C26">
        <w:tc>
          <w:tcPr>
            <w:tcW w:w="438" w:type="dxa"/>
          </w:tcPr>
          <w:p w:rsidR="005A7C54" w:rsidRDefault="005A7C54" w:rsidP="004E1C26">
            <w:pPr>
              <w:pStyle w:val="a3"/>
              <w:autoSpaceDE w:val="0"/>
              <w:autoSpaceDN w:val="0"/>
              <w:adjustRightInd w:val="0"/>
              <w:ind w:left="0"/>
              <w:jc w:val="both"/>
              <w:rPr>
                <w:rFonts w:eastAsia="Times New Roman"/>
                <w:b/>
              </w:rPr>
            </w:pPr>
            <w:r>
              <w:rPr>
                <w:rFonts w:eastAsia="Times New Roman"/>
                <w:b/>
              </w:rPr>
              <w:t>№</w:t>
            </w:r>
          </w:p>
        </w:tc>
        <w:tc>
          <w:tcPr>
            <w:tcW w:w="6028" w:type="dxa"/>
          </w:tcPr>
          <w:p w:rsidR="005A7C54" w:rsidRDefault="005A7C54" w:rsidP="004E1C26">
            <w:pPr>
              <w:pStyle w:val="a3"/>
              <w:autoSpaceDE w:val="0"/>
              <w:autoSpaceDN w:val="0"/>
              <w:adjustRightInd w:val="0"/>
              <w:ind w:left="0"/>
              <w:jc w:val="both"/>
              <w:rPr>
                <w:rFonts w:eastAsia="Times New Roman"/>
                <w:b/>
              </w:rPr>
            </w:pPr>
            <w:r>
              <w:rPr>
                <w:rFonts w:eastAsia="Times New Roman"/>
                <w:b/>
              </w:rPr>
              <w:t>Наименование ТСО</w:t>
            </w:r>
          </w:p>
        </w:tc>
        <w:tc>
          <w:tcPr>
            <w:tcW w:w="3234" w:type="dxa"/>
          </w:tcPr>
          <w:p w:rsidR="005A7C54" w:rsidRDefault="005A7C54" w:rsidP="004E1C26">
            <w:pPr>
              <w:pStyle w:val="a3"/>
              <w:autoSpaceDE w:val="0"/>
              <w:autoSpaceDN w:val="0"/>
              <w:adjustRightInd w:val="0"/>
              <w:ind w:left="0"/>
              <w:jc w:val="both"/>
              <w:rPr>
                <w:rFonts w:eastAsia="Times New Roman"/>
                <w:b/>
              </w:rPr>
            </w:pPr>
            <w:r w:rsidRPr="00BB0547">
              <w:rPr>
                <w:rFonts w:eastAsia="Times New Roman"/>
                <w:b/>
              </w:rPr>
              <w:t>Марка</w:t>
            </w:r>
          </w:p>
        </w:tc>
      </w:tr>
      <w:tr w:rsidR="005A7C54" w:rsidTr="004E1C26">
        <w:trPr>
          <w:trHeight w:val="181"/>
        </w:trPr>
        <w:tc>
          <w:tcPr>
            <w:tcW w:w="438" w:type="dxa"/>
          </w:tcPr>
          <w:p w:rsidR="005A7C54" w:rsidRDefault="005A7C54" w:rsidP="004E1C26">
            <w:pPr>
              <w:pStyle w:val="a3"/>
              <w:autoSpaceDE w:val="0"/>
              <w:autoSpaceDN w:val="0"/>
              <w:adjustRightInd w:val="0"/>
              <w:ind w:left="0"/>
              <w:jc w:val="both"/>
              <w:rPr>
                <w:rFonts w:eastAsia="Times New Roman"/>
                <w:b/>
              </w:rPr>
            </w:pPr>
          </w:p>
        </w:tc>
        <w:tc>
          <w:tcPr>
            <w:tcW w:w="6028" w:type="dxa"/>
          </w:tcPr>
          <w:p w:rsidR="005A7C54" w:rsidRDefault="005A7C54" w:rsidP="004E1C26">
            <w:pPr>
              <w:autoSpaceDE w:val="0"/>
              <w:autoSpaceDN w:val="0"/>
              <w:adjustRightInd w:val="0"/>
              <w:jc w:val="both"/>
              <w:rPr>
                <w:rFonts w:eastAsia="Times New Roman"/>
                <w:b/>
              </w:rPr>
            </w:pPr>
            <w:r>
              <w:rPr>
                <w:rFonts w:eastAsia="Times New Roman"/>
              </w:rPr>
              <w:t>Компьютер</w:t>
            </w:r>
          </w:p>
        </w:tc>
        <w:tc>
          <w:tcPr>
            <w:tcW w:w="3234" w:type="dxa"/>
          </w:tcPr>
          <w:p w:rsidR="005A7C54" w:rsidRPr="00BB0547" w:rsidRDefault="005A7C54" w:rsidP="004E1C26">
            <w:pPr>
              <w:pStyle w:val="a3"/>
              <w:autoSpaceDE w:val="0"/>
              <w:autoSpaceDN w:val="0"/>
              <w:adjustRightInd w:val="0"/>
              <w:ind w:left="0"/>
              <w:jc w:val="both"/>
              <w:rPr>
                <w:rFonts w:eastAsia="Times New Roman"/>
                <w:lang w:val="en-US"/>
              </w:rPr>
            </w:pPr>
            <w:r w:rsidRPr="00BB0547">
              <w:rPr>
                <w:rFonts w:eastAsia="Times New Roman"/>
                <w:lang w:val="en-US"/>
              </w:rPr>
              <w:t>ViewSonic</w:t>
            </w:r>
          </w:p>
        </w:tc>
      </w:tr>
      <w:tr w:rsidR="005A7C54" w:rsidTr="004E1C26">
        <w:tc>
          <w:tcPr>
            <w:tcW w:w="438" w:type="dxa"/>
          </w:tcPr>
          <w:p w:rsidR="005A7C54" w:rsidRDefault="005A7C54" w:rsidP="004E1C26">
            <w:pPr>
              <w:pStyle w:val="a3"/>
              <w:autoSpaceDE w:val="0"/>
              <w:autoSpaceDN w:val="0"/>
              <w:adjustRightInd w:val="0"/>
              <w:ind w:left="0"/>
              <w:jc w:val="both"/>
              <w:rPr>
                <w:rFonts w:eastAsia="Times New Roman"/>
                <w:b/>
              </w:rPr>
            </w:pPr>
          </w:p>
        </w:tc>
        <w:tc>
          <w:tcPr>
            <w:tcW w:w="6028" w:type="dxa"/>
          </w:tcPr>
          <w:p w:rsidR="005A7C54" w:rsidRDefault="005A7C54" w:rsidP="004E1C26">
            <w:pPr>
              <w:autoSpaceDE w:val="0"/>
              <w:autoSpaceDN w:val="0"/>
              <w:adjustRightInd w:val="0"/>
              <w:jc w:val="both"/>
              <w:rPr>
                <w:rFonts w:eastAsia="Times New Roman"/>
                <w:b/>
              </w:rPr>
            </w:pPr>
            <w:r w:rsidRPr="00645A8F">
              <w:rPr>
                <w:rFonts w:eastAsia="Times New Roman"/>
              </w:rPr>
              <w:t>Видеопроектор</w:t>
            </w:r>
          </w:p>
        </w:tc>
        <w:tc>
          <w:tcPr>
            <w:tcW w:w="3234" w:type="dxa"/>
          </w:tcPr>
          <w:p w:rsidR="005A7C54" w:rsidRPr="00BB0547" w:rsidRDefault="005A7C54" w:rsidP="004E1C26">
            <w:pPr>
              <w:pStyle w:val="a3"/>
              <w:autoSpaceDE w:val="0"/>
              <w:autoSpaceDN w:val="0"/>
              <w:adjustRightInd w:val="0"/>
              <w:ind w:left="0"/>
              <w:jc w:val="both"/>
              <w:rPr>
                <w:rFonts w:eastAsia="Times New Roman"/>
                <w:lang w:val="en-US"/>
              </w:rPr>
            </w:pPr>
            <w:r w:rsidRPr="00BB0547">
              <w:rPr>
                <w:rFonts w:eastAsia="Times New Roman"/>
                <w:lang w:val="en-US"/>
              </w:rPr>
              <w:t>BENQ</w:t>
            </w:r>
          </w:p>
        </w:tc>
      </w:tr>
      <w:tr w:rsidR="005A7C54" w:rsidTr="004E1C26">
        <w:tc>
          <w:tcPr>
            <w:tcW w:w="438" w:type="dxa"/>
          </w:tcPr>
          <w:p w:rsidR="005A7C54" w:rsidRDefault="005A7C54" w:rsidP="004E1C26">
            <w:pPr>
              <w:pStyle w:val="a3"/>
              <w:autoSpaceDE w:val="0"/>
              <w:autoSpaceDN w:val="0"/>
              <w:adjustRightInd w:val="0"/>
              <w:ind w:left="0"/>
              <w:jc w:val="both"/>
              <w:rPr>
                <w:rFonts w:eastAsia="Times New Roman"/>
                <w:b/>
              </w:rPr>
            </w:pPr>
          </w:p>
        </w:tc>
        <w:tc>
          <w:tcPr>
            <w:tcW w:w="6028" w:type="dxa"/>
          </w:tcPr>
          <w:p w:rsidR="005A7C54" w:rsidRDefault="005A7C54" w:rsidP="004E1C26">
            <w:pPr>
              <w:autoSpaceDE w:val="0"/>
              <w:autoSpaceDN w:val="0"/>
              <w:adjustRightInd w:val="0"/>
              <w:jc w:val="both"/>
              <w:rPr>
                <w:rFonts w:eastAsia="Times New Roman"/>
                <w:b/>
              </w:rPr>
            </w:pPr>
            <w:r w:rsidRPr="00645A8F">
              <w:rPr>
                <w:rFonts w:eastAsia="Times New Roman"/>
              </w:rPr>
              <w:t>Экран</w:t>
            </w:r>
          </w:p>
        </w:tc>
        <w:tc>
          <w:tcPr>
            <w:tcW w:w="3234" w:type="dxa"/>
          </w:tcPr>
          <w:p w:rsidR="005A7C54" w:rsidRPr="00BB0547" w:rsidRDefault="005A7C54" w:rsidP="004E1C26">
            <w:pPr>
              <w:pStyle w:val="a3"/>
              <w:autoSpaceDE w:val="0"/>
              <w:autoSpaceDN w:val="0"/>
              <w:adjustRightInd w:val="0"/>
              <w:ind w:left="0"/>
              <w:jc w:val="both"/>
              <w:rPr>
                <w:rFonts w:eastAsia="Times New Roman"/>
                <w:lang w:val="en-US"/>
              </w:rPr>
            </w:pPr>
            <w:r w:rsidRPr="00BB0547">
              <w:rPr>
                <w:rFonts w:eastAsia="Times New Roman"/>
                <w:lang w:val="en-US"/>
              </w:rPr>
              <w:t>Lumien</w:t>
            </w:r>
          </w:p>
        </w:tc>
      </w:tr>
    </w:tbl>
    <w:p w:rsidR="005A7C54" w:rsidRDefault="005A7C54" w:rsidP="00E72137">
      <w:pPr>
        <w:jc w:val="both"/>
        <w:rPr>
          <w:lang w:eastAsia="en-US"/>
        </w:rPr>
      </w:pPr>
    </w:p>
    <w:p w:rsidR="005A7C54" w:rsidRDefault="005A7C54" w:rsidP="005A7C54">
      <w:pPr>
        <w:autoSpaceDE w:val="0"/>
        <w:autoSpaceDN w:val="0"/>
        <w:adjustRightInd w:val="0"/>
        <w:jc w:val="center"/>
        <w:rPr>
          <w:b/>
          <w:bCs/>
          <w:iCs/>
          <w:lang w:eastAsia="en-US"/>
        </w:rPr>
      </w:pPr>
      <w:r w:rsidRPr="00645A8F">
        <w:rPr>
          <w:b/>
          <w:bCs/>
          <w:iCs/>
          <w:lang w:eastAsia="en-US"/>
        </w:rPr>
        <w:t xml:space="preserve">Планируемые результаты </w:t>
      </w:r>
      <w:r>
        <w:rPr>
          <w:b/>
          <w:bCs/>
          <w:iCs/>
          <w:lang w:eastAsia="en-US"/>
        </w:rPr>
        <w:t>изучения программы по литературному чтению</w:t>
      </w:r>
    </w:p>
    <w:p w:rsidR="00CB5028" w:rsidRPr="00CB5028" w:rsidRDefault="00E15E84" w:rsidP="00CB5028">
      <w:pPr>
        <w:pStyle w:val="af2"/>
        <w:tabs>
          <w:tab w:val="left" w:pos="709"/>
        </w:tabs>
        <w:spacing w:line="240" w:lineRule="auto"/>
        <w:ind w:firstLine="709"/>
        <w:rPr>
          <w:rFonts w:ascii="Times New Roman" w:hAnsi="Times New Roman"/>
          <w:color w:val="auto"/>
          <w:sz w:val="24"/>
          <w:szCs w:val="24"/>
        </w:rPr>
      </w:pPr>
      <w:r w:rsidRPr="00C337FA">
        <w:rPr>
          <w:rFonts w:ascii="Times New Roman" w:hAnsi="Times New Roman"/>
          <w:color w:val="auto"/>
          <w:sz w:val="24"/>
          <w:szCs w:val="24"/>
        </w:rPr>
        <w:t>В результа</w:t>
      </w:r>
      <w:r>
        <w:rPr>
          <w:rFonts w:ascii="Times New Roman" w:hAnsi="Times New Roman"/>
          <w:color w:val="auto"/>
          <w:sz w:val="24"/>
          <w:szCs w:val="24"/>
        </w:rPr>
        <w:t>те изучения курса литературного чтения</w:t>
      </w:r>
      <w:r w:rsidRPr="00DD3645">
        <w:rPr>
          <w:rFonts w:ascii="Times New Roman" w:hAnsi="Times New Roman"/>
          <w:color w:val="auto"/>
          <w:sz w:val="24"/>
          <w:szCs w:val="24"/>
        </w:rPr>
        <w:t>учащиеся</w:t>
      </w:r>
      <w:r>
        <w:rPr>
          <w:rFonts w:ascii="Times New Roman" w:hAnsi="Times New Roman"/>
          <w:color w:val="auto"/>
          <w:sz w:val="24"/>
          <w:szCs w:val="24"/>
        </w:rPr>
        <w:t xml:space="preserve"> 4 класса</w:t>
      </w:r>
      <w:r w:rsidR="00CB5028" w:rsidRPr="00CB5028">
        <w:rPr>
          <w:rFonts w:ascii="Times New Roman" w:hAnsi="Times New Roman"/>
          <w:color w:val="auto"/>
          <w:sz w:val="24"/>
          <w:szCs w:val="24"/>
        </w:rPr>
        <w:t>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CB5028" w:rsidRPr="00CB5028" w:rsidRDefault="00CB5028" w:rsidP="00CB5028">
      <w:pPr>
        <w:pStyle w:val="af2"/>
        <w:tabs>
          <w:tab w:val="left" w:pos="709"/>
        </w:tabs>
        <w:spacing w:line="240" w:lineRule="auto"/>
        <w:ind w:firstLine="709"/>
        <w:rPr>
          <w:rFonts w:ascii="Times New Roman" w:hAnsi="Times New Roman"/>
          <w:color w:val="auto"/>
          <w:sz w:val="24"/>
          <w:szCs w:val="24"/>
        </w:rPr>
      </w:pPr>
      <w:r w:rsidRPr="00CB5028">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w:t>
      </w:r>
      <w:r w:rsidRPr="00CB5028">
        <w:rPr>
          <w:rFonts w:ascii="Times New Roman" w:hAnsi="Times New Roman"/>
          <w:color w:val="auto"/>
          <w:spacing w:val="-4"/>
          <w:sz w:val="24"/>
          <w:szCs w:val="24"/>
        </w:rPr>
        <w:t xml:space="preserve">прочитанное, высказывать свою точку зрения и уважать мнение </w:t>
      </w:r>
      <w:r w:rsidRPr="00CB5028">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CB5028">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CB5028">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CB5028">
        <w:rPr>
          <w:rFonts w:ascii="Times New Roman" w:hAnsi="Times New Roman"/>
          <w:color w:val="auto"/>
          <w:sz w:val="24"/>
          <w:szCs w:val="24"/>
        </w:rPr>
        <w:t>.</w:t>
      </w:r>
    </w:p>
    <w:p w:rsidR="00CB5028" w:rsidRPr="00CB5028" w:rsidRDefault="00CB5028" w:rsidP="00CB5028">
      <w:pPr>
        <w:pStyle w:val="af2"/>
        <w:tabs>
          <w:tab w:val="left" w:pos="709"/>
        </w:tabs>
        <w:spacing w:line="240" w:lineRule="auto"/>
        <w:ind w:firstLine="709"/>
        <w:rPr>
          <w:rFonts w:ascii="Times New Roman" w:hAnsi="Times New Roman"/>
          <w:color w:val="auto"/>
          <w:sz w:val="24"/>
          <w:szCs w:val="24"/>
        </w:rPr>
      </w:pPr>
      <w:r w:rsidRPr="00CB5028">
        <w:rPr>
          <w:rFonts w:ascii="Times New Roman" w:hAnsi="Times New Roman"/>
          <w:color w:val="auto"/>
          <w:sz w:val="24"/>
          <w:szCs w:val="24"/>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CB5028" w:rsidRPr="00CB5028" w:rsidRDefault="00E15E84" w:rsidP="00CB5028">
      <w:pPr>
        <w:pStyle w:val="af2"/>
        <w:tabs>
          <w:tab w:val="left" w:pos="709"/>
        </w:tabs>
        <w:spacing w:line="240" w:lineRule="auto"/>
        <w:ind w:firstLine="709"/>
        <w:rPr>
          <w:rFonts w:ascii="Times New Roman" w:hAnsi="Times New Roman"/>
          <w:color w:val="auto"/>
          <w:sz w:val="24"/>
          <w:szCs w:val="24"/>
        </w:rPr>
      </w:pPr>
      <w:r>
        <w:rPr>
          <w:rFonts w:ascii="Times New Roman" w:hAnsi="Times New Roman"/>
          <w:color w:val="auto"/>
          <w:sz w:val="24"/>
          <w:szCs w:val="24"/>
        </w:rPr>
        <w:t>Учащиеся</w:t>
      </w:r>
      <w:r w:rsidR="00CB5028" w:rsidRPr="00CB5028">
        <w:rPr>
          <w:rFonts w:ascii="Times New Roman" w:hAnsi="Times New Roman"/>
          <w:color w:val="auto"/>
          <w:sz w:val="24"/>
          <w:szCs w:val="24"/>
        </w:rPr>
        <w:t xml:space="preserve"> овладеют техникой чтения </w:t>
      </w:r>
      <w:r w:rsidR="00CB5028" w:rsidRPr="00CB5028">
        <w:rPr>
          <w:rFonts w:ascii="Times New Roman" w:hAnsi="Times New Roman"/>
          <w:bCs/>
          <w:color w:val="auto"/>
          <w:sz w:val="24"/>
          <w:szCs w:val="24"/>
        </w:rPr>
        <w:t>(правильным плавным чтением, приближающимся к темпу нормальной речи)</w:t>
      </w:r>
      <w:r w:rsidR="00CB5028" w:rsidRPr="00CB5028">
        <w:rPr>
          <w:rFonts w:ascii="Times New Roman" w:hAnsi="Times New Roman"/>
          <w:color w:val="auto"/>
          <w:sz w:val="24"/>
          <w:szCs w:val="24"/>
        </w:rPr>
        <w:t>, приемами пони</w:t>
      </w:r>
      <w:r w:rsidR="00CB5028" w:rsidRPr="00CB5028">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w:t>
      </w:r>
      <w:r w:rsidR="00CB5028" w:rsidRPr="00CB5028">
        <w:rPr>
          <w:rFonts w:ascii="Times New Roman" w:hAnsi="Times New Roman"/>
          <w:color w:val="auto"/>
          <w:spacing w:val="2"/>
          <w:sz w:val="24"/>
          <w:szCs w:val="24"/>
        </w:rPr>
        <w:lastRenderedPageBreak/>
        <w:t xml:space="preserve">самостоятельно выбирать интересующую </w:t>
      </w:r>
      <w:r w:rsidR="00CB5028" w:rsidRPr="00CB5028">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CB5028" w:rsidRPr="00CB5028" w:rsidRDefault="00CB5028" w:rsidP="00CB5028">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CB5028">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w:t>
      </w:r>
      <w:r w:rsidR="00E15E84">
        <w:rPr>
          <w:rStyle w:val="Zag11"/>
          <w:rFonts w:ascii="Times New Roman" w:eastAsia="@Arial Unicode MS" w:hAnsi="Times New Roman" w:cs="Times New Roman"/>
          <w:color w:val="auto"/>
          <w:sz w:val="24"/>
          <w:szCs w:val="24"/>
          <w:lang w:val="ru-RU"/>
        </w:rPr>
        <w:t>ссуждения и описания. Учащиеся</w:t>
      </w:r>
      <w:r w:rsidRPr="00CB5028">
        <w:rPr>
          <w:rStyle w:val="Zag11"/>
          <w:rFonts w:ascii="Times New Roman" w:eastAsia="@Arial Unicode MS" w:hAnsi="Times New Roman" w:cs="Times New Roman"/>
          <w:color w:val="auto"/>
          <w:sz w:val="24"/>
          <w:szCs w:val="24"/>
          <w:lang w:val="ru-RU"/>
        </w:rPr>
        <w:t xml:space="preserve">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CB5028" w:rsidRPr="00CB5028" w:rsidRDefault="00E15E84" w:rsidP="00E15E84">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Учащиеся</w:t>
      </w:r>
      <w:r w:rsidR="00CB5028" w:rsidRPr="00CB5028">
        <w:rPr>
          <w:rStyle w:val="Zag11"/>
          <w:rFonts w:ascii="Times New Roman" w:eastAsia="@Arial Unicode MS" w:hAnsi="Times New Roman" w:cs="Times New Roman"/>
          <w:color w:val="auto"/>
          <w:sz w:val="24"/>
          <w:szCs w:val="24"/>
          <w:lang w:val="ru-RU"/>
        </w:rPr>
        <w:t xml:space="preserve"> приобретут первичные умения работы с учебной и научно-популярной литературой, будут находить и использовать инф</w:t>
      </w:r>
      <w:r>
        <w:rPr>
          <w:rStyle w:val="Zag11"/>
          <w:rFonts w:ascii="Times New Roman" w:eastAsia="@Arial Unicode MS" w:hAnsi="Times New Roman" w:cs="Times New Roman"/>
          <w:color w:val="auto"/>
          <w:sz w:val="24"/>
          <w:szCs w:val="24"/>
          <w:lang w:val="ru-RU"/>
        </w:rPr>
        <w:t xml:space="preserve">ормацию для практической работы, </w:t>
      </w:r>
      <w:r w:rsidR="00CB5028" w:rsidRPr="00CB5028">
        <w:rPr>
          <w:rStyle w:val="Zag11"/>
          <w:rFonts w:ascii="Times New Roman" w:eastAsia="@Arial Unicode MS" w:hAnsi="Times New Roman" w:cs="Times New Roman"/>
          <w:color w:val="auto"/>
          <w:sz w:val="24"/>
          <w:szCs w:val="24"/>
          <w:lang w:val="ru-RU"/>
        </w:rPr>
        <w:t>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CB5028" w:rsidRPr="00CB5028" w:rsidRDefault="00CB5028" w:rsidP="00CB5028">
      <w:pPr>
        <w:pStyle w:val="4"/>
        <w:spacing w:before="0" w:after="0" w:line="240" w:lineRule="auto"/>
        <w:ind w:firstLine="454"/>
        <w:jc w:val="both"/>
        <w:rPr>
          <w:rFonts w:ascii="Times New Roman" w:hAnsi="Times New Roman" w:cs="Times New Roman"/>
          <w:b/>
          <w:i w:val="0"/>
          <w:color w:val="auto"/>
          <w:sz w:val="24"/>
          <w:szCs w:val="24"/>
        </w:rPr>
      </w:pPr>
      <w:r w:rsidRPr="00CB5028">
        <w:rPr>
          <w:rFonts w:ascii="Times New Roman" w:hAnsi="Times New Roman" w:cs="Times New Roman"/>
          <w:b/>
          <w:i w:val="0"/>
          <w:color w:val="auto"/>
          <w:sz w:val="24"/>
          <w:szCs w:val="24"/>
        </w:rPr>
        <w:t>Виды речевой и читательской деятельности</w:t>
      </w:r>
    </w:p>
    <w:p w:rsidR="00CB5028" w:rsidRPr="00CB5028" w:rsidRDefault="00AB1802" w:rsidP="00CB5028">
      <w:pPr>
        <w:pStyle w:val="af2"/>
        <w:spacing w:line="240" w:lineRule="auto"/>
        <w:ind w:firstLine="454"/>
        <w:rPr>
          <w:rFonts w:ascii="Times New Roman" w:hAnsi="Times New Roman"/>
          <w:b/>
          <w:color w:val="auto"/>
          <w:sz w:val="24"/>
          <w:szCs w:val="24"/>
        </w:rPr>
      </w:pPr>
      <w:r w:rsidRPr="000D5E56">
        <w:rPr>
          <w:rFonts w:ascii="Times New Roman" w:hAnsi="Times New Roman"/>
          <w:b/>
          <w:color w:val="auto"/>
          <w:sz w:val="24"/>
          <w:szCs w:val="24"/>
        </w:rPr>
        <w:t>Ученик</w:t>
      </w:r>
      <w:r w:rsidR="00CB5028" w:rsidRPr="00CB5028">
        <w:rPr>
          <w:rFonts w:ascii="Times New Roman" w:hAnsi="Times New Roman"/>
          <w:b/>
          <w:color w:val="auto"/>
          <w:sz w:val="24"/>
          <w:szCs w:val="24"/>
        </w:rPr>
        <w:t xml:space="preserve"> научится:</w:t>
      </w:r>
    </w:p>
    <w:p w:rsidR="00CB5028" w:rsidRPr="00CB5028" w:rsidRDefault="00CB5028" w:rsidP="00CB5028">
      <w:pPr>
        <w:pStyle w:val="21"/>
        <w:spacing w:line="240" w:lineRule="auto"/>
        <w:rPr>
          <w:rStyle w:val="Zag11"/>
          <w:rFonts w:eastAsia="@Arial Unicode MS"/>
          <w:sz w:val="24"/>
        </w:rPr>
      </w:pPr>
      <w:r w:rsidRPr="00CB5028">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CB5028" w:rsidRPr="00CB5028" w:rsidRDefault="00CB5028" w:rsidP="00CB5028">
      <w:pPr>
        <w:pStyle w:val="21"/>
        <w:spacing w:line="240" w:lineRule="auto"/>
        <w:rPr>
          <w:rStyle w:val="Zag11"/>
          <w:b/>
          <w:sz w:val="24"/>
        </w:rPr>
      </w:pPr>
      <w:r w:rsidRPr="00CB5028">
        <w:rPr>
          <w:sz w:val="24"/>
        </w:rPr>
        <w:t>прогнозировать содержание текста художественного произведения по заголовку, автору, жанру и осознавать цель чтения;</w:t>
      </w:r>
    </w:p>
    <w:p w:rsidR="00CB5028" w:rsidRPr="00CB5028" w:rsidRDefault="00CB5028" w:rsidP="00CB5028">
      <w:pPr>
        <w:pStyle w:val="21"/>
        <w:spacing w:line="240" w:lineRule="auto"/>
        <w:rPr>
          <w:rStyle w:val="Zag11"/>
          <w:rFonts w:eastAsia="@Arial Unicode MS"/>
          <w:sz w:val="24"/>
        </w:rPr>
      </w:pPr>
      <w:r w:rsidRPr="00CB5028">
        <w:rPr>
          <w:rStyle w:val="Zag11"/>
          <w:rFonts w:eastAsia="@Arial Unicode MS"/>
          <w:sz w:val="24"/>
        </w:rPr>
        <w:t>читать со скоростью, позволяющей понимать смысл прочитанного;</w:t>
      </w:r>
    </w:p>
    <w:p w:rsidR="00CB5028" w:rsidRPr="00CB5028" w:rsidRDefault="00CB5028" w:rsidP="00CB5028">
      <w:pPr>
        <w:pStyle w:val="21"/>
        <w:spacing w:line="240" w:lineRule="auto"/>
        <w:rPr>
          <w:rStyle w:val="Zag11"/>
          <w:rFonts w:eastAsia="@Arial Unicode MS"/>
          <w:sz w:val="24"/>
        </w:rPr>
      </w:pPr>
      <w:r w:rsidRPr="00CB5028">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CB5028" w:rsidRPr="00CB5028" w:rsidRDefault="00CB5028" w:rsidP="00CB5028">
      <w:pPr>
        <w:pStyle w:val="21"/>
        <w:spacing w:line="240" w:lineRule="auto"/>
        <w:rPr>
          <w:rStyle w:val="Zag11"/>
          <w:rFonts w:eastAsia="@Arial Unicode MS"/>
          <w:sz w:val="24"/>
        </w:rPr>
      </w:pPr>
      <w:r w:rsidRPr="00CB5028">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CB5028" w:rsidRPr="00CB5028" w:rsidRDefault="00CB5028" w:rsidP="00CB5028">
      <w:pPr>
        <w:pStyle w:val="21"/>
        <w:spacing w:line="240" w:lineRule="auto"/>
        <w:rPr>
          <w:rStyle w:val="Zag11"/>
          <w:rFonts w:eastAsia="@Arial Unicode MS"/>
          <w:sz w:val="24"/>
        </w:rPr>
      </w:pPr>
      <w:r w:rsidRPr="00CB5028">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CB5028" w:rsidRPr="00CB5028" w:rsidRDefault="00CB5028" w:rsidP="00CB5028">
      <w:pPr>
        <w:pStyle w:val="21"/>
        <w:spacing w:line="240" w:lineRule="auto"/>
        <w:rPr>
          <w:rStyle w:val="Zag11"/>
          <w:rFonts w:eastAsia="@Arial Unicode MS"/>
          <w:sz w:val="24"/>
        </w:rPr>
      </w:pPr>
      <w:r w:rsidRPr="00CB5028">
        <w:rPr>
          <w:rStyle w:val="Zag11"/>
          <w:rFonts w:eastAsia="@Arial Unicode MS"/>
          <w:sz w:val="24"/>
        </w:rPr>
        <w:t>ориентироваться в содержании художественного, учебного и научно</w:t>
      </w:r>
      <w:r w:rsidRPr="00CB5028">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CB5028" w:rsidRPr="00CB5028" w:rsidRDefault="00CB5028" w:rsidP="00CB5028">
      <w:pPr>
        <w:pStyle w:val="21"/>
        <w:spacing w:line="240" w:lineRule="auto"/>
        <w:rPr>
          <w:sz w:val="24"/>
        </w:rPr>
      </w:pPr>
      <w:r w:rsidRPr="00CB5028">
        <w:rPr>
          <w:iCs/>
          <w:spacing w:val="2"/>
          <w:sz w:val="24"/>
        </w:rPr>
        <w:t>для художественных текстов</w:t>
      </w:r>
      <w:r w:rsidRPr="00CB5028">
        <w:rPr>
          <w:spacing w:val="2"/>
          <w:sz w:val="24"/>
        </w:rPr>
        <w:t xml:space="preserve">: определять главную </w:t>
      </w:r>
      <w:r w:rsidRPr="00CB5028">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CB5028">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CB5028">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CB5028" w:rsidRPr="00CB5028" w:rsidRDefault="00CB5028" w:rsidP="00CB5028">
      <w:pPr>
        <w:pStyle w:val="21"/>
        <w:spacing w:line="240" w:lineRule="auto"/>
        <w:rPr>
          <w:sz w:val="24"/>
        </w:rPr>
      </w:pPr>
      <w:r w:rsidRPr="00CB5028">
        <w:rPr>
          <w:iCs/>
          <w:sz w:val="24"/>
        </w:rPr>
        <w:t>для научно-популярных текстов</w:t>
      </w:r>
      <w:r w:rsidRPr="00CB5028">
        <w:rPr>
          <w:sz w:val="24"/>
        </w:rPr>
        <w:t xml:space="preserve">: определять основное </w:t>
      </w:r>
      <w:r w:rsidRPr="00CB5028">
        <w:rPr>
          <w:spacing w:val="2"/>
          <w:sz w:val="24"/>
        </w:rPr>
        <w:t xml:space="preserve">содержание текста; озаглавливать текст, в краткой форме отражая в названии основное содержание текста; находить </w:t>
      </w:r>
      <w:r w:rsidRPr="00CB5028">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CB5028">
        <w:rPr>
          <w:spacing w:val="2"/>
          <w:sz w:val="24"/>
        </w:rPr>
        <w:t>подтверждая ответ примерами из текста; объяснять значе</w:t>
      </w:r>
      <w:r w:rsidRPr="00CB5028">
        <w:rPr>
          <w:sz w:val="24"/>
        </w:rPr>
        <w:t xml:space="preserve">ние слова с опорой на контекст, с использованием словарей и другой справочной литературы; </w:t>
      </w:r>
    </w:p>
    <w:p w:rsidR="00CB5028" w:rsidRPr="00CB5028" w:rsidRDefault="00CB5028" w:rsidP="00CB5028">
      <w:pPr>
        <w:pStyle w:val="21"/>
        <w:spacing w:line="240" w:lineRule="auto"/>
        <w:rPr>
          <w:sz w:val="24"/>
        </w:rPr>
      </w:pPr>
      <w:r w:rsidRPr="00CB5028">
        <w:rPr>
          <w:sz w:val="24"/>
        </w:rPr>
        <w:t>использовать простейшие приемы анализа различных видов текстов:</w:t>
      </w:r>
    </w:p>
    <w:p w:rsidR="00CB5028" w:rsidRPr="00CB5028" w:rsidRDefault="00CB5028" w:rsidP="00CB5028">
      <w:pPr>
        <w:pStyle w:val="21"/>
        <w:spacing w:line="240" w:lineRule="auto"/>
        <w:rPr>
          <w:sz w:val="24"/>
        </w:rPr>
      </w:pPr>
      <w:r w:rsidRPr="00CB5028">
        <w:rPr>
          <w:iCs/>
          <w:sz w:val="24"/>
        </w:rPr>
        <w:lastRenderedPageBreak/>
        <w:t>для художественных текстов</w:t>
      </w:r>
      <w:r w:rsidRPr="00CB5028">
        <w:rPr>
          <w:sz w:val="24"/>
        </w:rPr>
        <w:t xml:space="preserve">: </w:t>
      </w:r>
      <w:r w:rsidRPr="00CB5028">
        <w:rPr>
          <w:spacing w:val="2"/>
          <w:sz w:val="24"/>
        </w:rPr>
        <w:t xml:space="preserve">устанавливать </w:t>
      </w:r>
      <w:r w:rsidRPr="00CB5028">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CB5028" w:rsidRPr="00CB5028" w:rsidRDefault="00CB5028" w:rsidP="00CB5028">
      <w:pPr>
        <w:pStyle w:val="21"/>
        <w:spacing w:line="240" w:lineRule="auto"/>
        <w:rPr>
          <w:sz w:val="24"/>
        </w:rPr>
      </w:pPr>
      <w:r w:rsidRPr="00CB5028">
        <w:rPr>
          <w:iCs/>
          <w:sz w:val="24"/>
        </w:rPr>
        <w:t>для научно-популярных текстов</w:t>
      </w:r>
      <w:r w:rsidRPr="00CB5028">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CB5028" w:rsidRPr="00CB5028" w:rsidRDefault="00CB5028" w:rsidP="00CB5028">
      <w:pPr>
        <w:pStyle w:val="21"/>
        <w:spacing w:line="240" w:lineRule="auto"/>
        <w:rPr>
          <w:sz w:val="24"/>
        </w:rPr>
      </w:pPr>
      <w:r w:rsidRPr="00CB5028">
        <w:rPr>
          <w:sz w:val="24"/>
        </w:rPr>
        <w:t>использовать различные формы интерпретации содержания текстов:</w:t>
      </w:r>
    </w:p>
    <w:p w:rsidR="00CB5028" w:rsidRPr="00CB5028" w:rsidRDefault="00CB5028" w:rsidP="00CB5028">
      <w:pPr>
        <w:pStyle w:val="21"/>
        <w:spacing w:line="240" w:lineRule="auto"/>
        <w:rPr>
          <w:sz w:val="24"/>
        </w:rPr>
      </w:pPr>
      <w:r w:rsidRPr="00CB5028">
        <w:rPr>
          <w:iCs/>
          <w:sz w:val="24"/>
        </w:rPr>
        <w:t>для художественных текстов</w:t>
      </w:r>
      <w:r w:rsidRPr="00CB5028">
        <w:rPr>
          <w:sz w:val="24"/>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CB5028" w:rsidRPr="00CB5028" w:rsidRDefault="00CB5028" w:rsidP="00CB5028">
      <w:pPr>
        <w:pStyle w:val="21"/>
        <w:spacing w:line="240" w:lineRule="auto"/>
        <w:rPr>
          <w:sz w:val="24"/>
        </w:rPr>
      </w:pPr>
      <w:r w:rsidRPr="00CB5028">
        <w:rPr>
          <w:iCs/>
          <w:sz w:val="24"/>
        </w:rPr>
        <w:t>для научно-популярных текстов</w:t>
      </w:r>
      <w:r w:rsidRPr="00CB5028">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CB5028" w:rsidRPr="00CB5028" w:rsidRDefault="00CB5028" w:rsidP="00CB5028">
      <w:pPr>
        <w:pStyle w:val="21"/>
        <w:spacing w:line="240" w:lineRule="auto"/>
        <w:rPr>
          <w:sz w:val="24"/>
        </w:rPr>
      </w:pPr>
      <w:r w:rsidRPr="00CB5028">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CB5028">
        <w:rPr>
          <w:iCs/>
          <w:sz w:val="24"/>
        </w:rPr>
        <w:t>толькодля художественных текстов</w:t>
      </w:r>
      <w:r w:rsidRPr="00CB5028">
        <w:rPr>
          <w:sz w:val="24"/>
        </w:rPr>
        <w:t>);</w:t>
      </w:r>
    </w:p>
    <w:p w:rsidR="00CB5028" w:rsidRPr="00CB5028" w:rsidRDefault="00CB5028" w:rsidP="00CB5028">
      <w:pPr>
        <w:pStyle w:val="21"/>
        <w:spacing w:line="240" w:lineRule="auto"/>
        <w:rPr>
          <w:sz w:val="24"/>
        </w:rPr>
      </w:pPr>
      <w:r w:rsidRPr="00CB5028">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CB5028" w:rsidRPr="00CB5028" w:rsidRDefault="00CB5028" w:rsidP="00CB5028">
      <w:pPr>
        <w:pStyle w:val="21"/>
        <w:spacing w:line="240" w:lineRule="auto"/>
        <w:rPr>
          <w:sz w:val="24"/>
        </w:rPr>
      </w:pPr>
      <w:r w:rsidRPr="00CB5028">
        <w:rPr>
          <w:sz w:val="24"/>
        </w:rPr>
        <w:t>передавать содержание прочитанного или прослушанного с учетом специфики текста в виде пересказа (полного или краткого) (</w:t>
      </w:r>
      <w:r w:rsidRPr="00CB5028">
        <w:rPr>
          <w:iCs/>
          <w:sz w:val="24"/>
        </w:rPr>
        <w:t>для всех видов текстов</w:t>
      </w:r>
      <w:r w:rsidRPr="00CB5028">
        <w:rPr>
          <w:sz w:val="24"/>
        </w:rPr>
        <w:t>);</w:t>
      </w:r>
    </w:p>
    <w:p w:rsidR="00CB5028" w:rsidRPr="00CB5028" w:rsidRDefault="00CB5028" w:rsidP="00CB5028">
      <w:pPr>
        <w:pStyle w:val="21"/>
        <w:spacing w:line="240" w:lineRule="auto"/>
        <w:rPr>
          <w:rStyle w:val="Zag11"/>
          <w:sz w:val="24"/>
        </w:rPr>
      </w:pPr>
      <w:r w:rsidRPr="00CB5028">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CB5028">
        <w:rPr>
          <w:iCs/>
          <w:sz w:val="24"/>
        </w:rPr>
        <w:t>для всех видов текстов</w:t>
      </w:r>
      <w:r w:rsidRPr="00CB5028">
        <w:rPr>
          <w:sz w:val="24"/>
        </w:rPr>
        <w:t>).</w:t>
      </w:r>
    </w:p>
    <w:p w:rsidR="00CB5028" w:rsidRPr="00AB1802" w:rsidRDefault="00AB1802" w:rsidP="00CB5028">
      <w:pPr>
        <w:pStyle w:val="af2"/>
        <w:spacing w:line="240" w:lineRule="auto"/>
        <w:ind w:firstLine="454"/>
        <w:rPr>
          <w:rFonts w:ascii="Times New Roman" w:hAnsi="Times New Roman"/>
          <w:b/>
          <w:i/>
          <w:color w:val="auto"/>
          <w:sz w:val="24"/>
          <w:szCs w:val="24"/>
        </w:rPr>
      </w:pPr>
      <w:r w:rsidRPr="000D5E56">
        <w:rPr>
          <w:rFonts w:ascii="Times New Roman" w:hAnsi="Times New Roman"/>
          <w:b/>
          <w:i/>
          <w:color w:val="auto"/>
          <w:sz w:val="24"/>
          <w:szCs w:val="24"/>
        </w:rPr>
        <w:t>Ученик</w:t>
      </w:r>
      <w:r w:rsidR="00CB5028" w:rsidRPr="000D5E56">
        <w:rPr>
          <w:rFonts w:ascii="Times New Roman" w:hAnsi="Times New Roman"/>
          <w:b/>
          <w:i/>
          <w:color w:val="auto"/>
          <w:sz w:val="24"/>
          <w:szCs w:val="24"/>
        </w:rPr>
        <w:t xml:space="preserve"> получит возможность научиться:</w:t>
      </w:r>
    </w:p>
    <w:p w:rsidR="00CB5028" w:rsidRPr="00CB5028" w:rsidRDefault="00CB5028" w:rsidP="00CB5028">
      <w:pPr>
        <w:pStyle w:val="21"/>
        <w:spacing w:line="240" w:lineRule="auto"/>
        <w:rPr>
          <w:rStyle w:val="Zag11"/>
          <w:rFonts w:eastAsia="@Arial Unicode MS"/>
          <w:i/>
          <w:iCs/>
          <w:sz w:val="24"/>
        </w:rPr>
      </w:pPr>
      <w:r w:rsidRPr="00CB5028">
        <w:rPr>
          <w:rStyle w:val="Zag11"/>
          <w:rFonts w:eastAsia="@Arial Unicode MS"/>
          <w:i/>
          <w:sz w:val="24"/>
        </w:rPr>
        <w:t>осмысливать эстетические и нравственные ценности художественного текста и высказывать суждение;</w:t>
      </w:r>
    </w:p>
    <w:p w:rsidR="00CB5028" w:rsidRPr="00CB5028" w:rsidRDefault="00CB5028" w:rsidP="00CB5028">
      <w:pPr>
        <w:pStyle w:val="21"/>
        <w:spacing w:line="240" w:lineRule="auto"/>
        <w:rPr>
          <w:i/>
          <w:sz w:val="24"/>
        </w:rPr>
      </w:pPr>
      <w:r w:rsidRPr="00CB5028">
        <w:rPr>
          <w:i/>
          <w:sz w:val="24"/>
        </w:rPr>
        <w:t xml:space="preserve">осмысливать эстетические и нравственные ценности </w:t>
      </w:r>
      <w:r w:rsidRPr="00CB5028">
        <w:rPr>
          <w:i/>
          <w:spacing w:val="-2"/>
          <w:sz w:val="24"/>
        </w:rPr>
        <w:t>художественного текста и высказывать собственное суж</w:t>
      </w:r>
      <w:r w:rsidRPr="00CB5028">
        <w:rPr>
          <w:i/>
          <w:sz w:val="24"/>
        </w:rPr>
        <w:t>дение;</w:t>
      </w:r>
    </w:p>
    <w:p w:rsidR="00CB5028" w:rsidRPr="00CB5028" w:rsidRDefault="00CB5028" w:rsidP="00CB5028">
      <w:pPr>
        <w:pStyle w:val="21"/>
        <w:spacing w:line="240" w:lineRule="auto"/>
        <w:rPr>
          <w:i/>
          <w:sz w:val="24"/>
        </w:rPr>
      </w:pPr>
      <w:r w:rsidRPr="00CB5028">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CB5028" w:rsidRPr="00CB5028" w:rsidRDefault="00CB5028" w:rsidP="00CB5028">
      <w:pPr>
        <w:pStyle w:val="21"/>
        <w:spacing w:line="240" w:lineRule="auto"/>
        <w:rPr>
          <w:i/>
          <w:sz w:val="24"/>
        </w:rPr>
      </w:pPr>
      <w:r w:rsidRPr="00CB5028">
        <w:rPr>
          <w:i/>
          <w:sz w:val="24"/>
        </w:rPr>
        <w:t xml:space="preserve">устанавливать ассоциации с жизненным опытом, с впечатлениями от восприятия других видов искусства; </w:t>
      </w:r>
    </w:p>
    <w:p w:rsidR="00CB5028" w:rsidRPr="00CB5028" w:rsidRDefault="00CB5028" w:rsidP="00CB5028">
      <w:pPr>
        <w:pStyle w:val="21"/>
        <w:spacing w:line="240" w:lineRule="auto"/>
        <w:rPr>
          <w:i/>
          <w:sz w:val="24"/>
        </w:rPr>
      </w:pPr>
      <w:r w:rsidRPr="00CB5028">
        <w:rPr>
          <w:i/>
          <w:sz w:val="24"/>
        </w:rPr>
        <w:t>составлять по аналогии устные рассказы (повествование, рассуждение, описание).</w:t>
      </w:r>
    </w:p>
    <w:p w:rsidR="00CB5028" w:rsidRPr="00CB5028" w:rsidRDefault="00CB5028" w:rsidP="00CB5028">
      <w:pPr>
        <w:pStyle w:val="4"/>
        <w:spacing w:before="0" w:after="0" w:line="240" w:lineRule="auto"/>
        <w:ind w:firstLine="454"/>
        <w:jc w:val="both"/>
        <w:rPr>
          <w:rFonts w:ascii="Times New Roman" w:hAnsi="Times New Roman" w:cs="Times New Roman"/>
          <w:b/>
          <w:i w:val="0"/>
          <w:color w:val="auto"/>
          <w:sz w:val="24"/>
          <w:szCs w:val="24"/>
        </w:rPr>
      </w:pPr>
      <w:r w:rsidRPr="00CB5028">
        <w:rPr>
          <w:rFonts w:ascii="Times New Roman" w:hAnsi="Times New Roman" w:cs="Times New Roman"/>
          <w:b/>
          <w:i w:val="0"/>
          <w:color w:val="auto"/>
          <w:sz w:val="24"/>
          <w:szCs w:val="24"/>
        </w:rPr>
        <w:t>Круг детского чтения (для всех видов текстов)</w:t>
      </w:r>
    </w:p>
    <w:p w:rsidR="00CB5028" w:rsidRPr="00CB5028" w:rsidRDefault="000155FE" w:rsidP="00CB5028">
      <w:pPr>
        <w:pStyle w:val="af2"/>
        <w:spacing w:line="240" w:lineRule="auto"/>
        <w:ind w:firstLine="454"/>
        <w:rPr>
          <w:rFonts w:ascii="Times New Roman" w:hAnsi="Times New Roman"/>
          <w:b/>
          <w:color w:val="auto"/>
          <w:sz w:val="24"/>
          <w:szCs w:val="24"/>
        </w:rPr>
      </w:pPr>
      <w:r>
        <w:rPr>
          <w:rFonts w:ascii="Times New Roman" w:hAnsi="Times New Roman"/>
          <w:b/>
          <w:color w:val="auto"/>
          <w:sz w:val="24"/>
          <w:szCs w:val="24"/>
        </w:rPr>
        <w:t>Ученик</w:t>
      </w:r>
      <w:r w:rsidR="00CB5028" w:rsidRPr="00CB5028">
        <w:rPr>
          <w:rFonts w:ascii="Times New Roman" w:hAnsi="Times New Roman"/>
          <w:b/>
          <w:color w:val="auto"/>
          <w:sz w:val="24"/>
          <w:szCs w:val="24"/>
        </w:rPr>
        <w:t xml:space="preserve"> научится:</w:t>
      </w:r>
    </w:p>
    <w:p w:rsidR="00CB5028" w:rsidRPr="00CB5028" w:rsidRDefault="00CB5028" w:rsidP="00CB5028">
      <w:pPr>
        <w:pStyle w:val="21"/>
        <w:spacing w:line="240" w:lineRule="auto"/>
        <w:rPr>
          <w:sz w:val="24"/>
        </w:rPr>
      </w:pPr>
      <w:r w:rsidRPr="00CB5028">
        <w:rPr>
          <w:sz w:val="24"/>
        </w:rPr>
        <w:t>осуществлять выбор книги в библиотеке (или в контролируемом Интернете) по заданной тематике или по собственному желанию;</w:t>
      </w:r>
    </w:p>
    <w:p w:rsidR="00CB5028" w:rsidRPr="00CB5028" w:rsidRDefault="00CB5028" w:rsidP="00CB5028">
      <w:pPr>
        <w:pStyle w:val="21"/>
        <w:spacing w:line="240" w:lineRule="auto"/>
        <w:rPr>
          <w:sz w:val="24"/>
        </w:rPr>
      </w:pPr>
      <w:r w:rsidRPr="00CB5028">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CB5028" w:rsidRPr="000D5E56" w:rsidRDefault="00CB5028" w:rsidP="00CB5028">
      <w:pPr>
        <w:pStyle w:val="21"/>
        <w:spacing w:line="240" w:lineRule="auto"/>
        <w:rPr>
          <w:i/>
          <w:sz w:val="24"/>
        </w:rPr>
      </w:pPr>
      <w:r w:rsidRPr="00CB5028">
        <w:rPr>
          <w:sz w:val="24"/>
        </w:rPr>
        <w:t xml:space="preserve">составлять аннотацию и краткий отзыв на прочитанное произведение по </w:t>
      </w:r>
      <w:r w:rsidRPr="000D5E56">
        <w:rPr>
          <w:sz w:val="24"/>
        </w:rPr>
        <w:t>заданному образцу.</w:t>
      </w:r>
    </w:p>
    <w:p w:rsidR="00CB5028" w:rsidRPr="000D5E56" w:rsidRDefault="000155FE" w:rsidP="00CB5028">
      <w:pPr>
        <w:pStyle w:val="af4"/>
        <w:spacing w:line="240" w:lineRule="auto"/>
        <w:ind w:firstLine="454"/>
        <w:rPr>
          <w:rFonts w:ascii="Times New Roman" w:hAnsi="Times New Roman"/>
          <w:b/>
          <w:color w:val="auto"/>
          <w:sz w:val="24"/>
          <w:szCs w:val="24"/>
        </w:rPr>
      </w:pPr>
      <w:r w:rsidRPr="000D5E56">
        <w:rPr>
          <w:rFonts w:ascii="Times New Roman" w:hAnsi="Times New Roman"/>
          <w:b/>
          <w:color w:val="auto"/>
          <w:sz w:val="24"/>
          <w:szCs w:val="24"/>
        </w:rPr>
        <w:t>Ученик</w:t>
      </w:r>
      <w:r w:rsidR="00CB5028" w:rsidRPr="000D5E56">
        <w:rPr>
          <w:rFonts w:ascii="Times New Roman" w:hAnsi="Times New Roman"/>
          <w:b/>
          <w:color w:val="auto"/>
          <w:sz w:val="24"/>
          <w:szCs w:val="24"/>
        </w:rPr>
        <w:t xml:space="preserve"> получит возможность научиться:</w:t>
      </w:r>
    </w:p>
    <w:p w:rsidR="00CB5028" w:rsidRPr="00E15E84" w:rsidRDefault="00CB5028" w:rsidP="00CB5028">
      <w:pPr>
        <w:pStyle w:val="21"/>
        <w:spacing w:line="240" w:lineRule="auto"/>
        <w:rPr>
          <w:i/>
          <w:sz w:val="24"/>
        </w:rPr>
      </w:pPr>
      <w:r w:rsidRPr="00E15E84">
        <w:rPr>
          <w:i/>
          <w:sz w:val="24"/>
        </w:rPr>
        <w:t>работать с тематическим каталогом;</w:t>
      </w:r>
    </w:p>
    <w:p w:rsidR="00CB5028" w:rsidRPr="00E15E84" w:rsidRDefault="00CB5028" w:rsidP="00CB5028">
      <w:pPr>
        <w:pStyle w:val="21"/>
        <w:spacing w:line="240" w:lineRule="auto"/>
        <w:rPr>
          <w:i/>
          <w:sz w:val="24"/>
        </w:rPr>
      </w:pPr>
      <w:r w:rsidRPr="00E15E84">
        <w:rPr>
          <w:i/>
          <w:sz w:val="24"/>
        </w:rPr>
        <w:t>работать с детской периодикой;</w:t>
      </w:r>
    </w:p>
    <w:p w:rsidR="00CB5028" w:rsidRPr="00E15E84" w:rsidRDefault="00CB5028" w:rsidP="00CB5028">
      <w:pPr>
        <w:pStyle w:val="21"/>
        <w:spacing w:line="240" w:lineRule="auto"/>
        <w:rPr>
          <w:i/>
          <w:sz w:val="24"/>
        </w:rPr>
      </w:pPr>
      <w:r w:rsidRPr="00E15E84">
        <w:rPr>
          <w:i/>
          <w:sz w:val="24"/>
        </w:rPr>
        <w:t>самостоятельно писать отзыв о прочитанной книге (в свободной форме).</w:t>
      </w:r>
    </w:p>
    <w:p w:rsidR="00CB5028" w:rsidRPr="00CB5028" w:rsidRDefault="00CB5028" w:rsidP="00CB5028">
      <w:pPr>
        <w:pStyle w:val="4"/>
        <w:spacing w:before="0" w:after="0" w:line="240" w:lineRule="auto"/>
        <w:ind w:firstLine="454"/>
        <w:jc w:val="both"/>
        <w:rPr>
          <w:rFonts w:ascii="Times New Roman" w:hAnsi="Times New Roman" w:cs="Times New Roman"/>
          <w:b/>
          <w:i w:val="0"/>
          <w:color w:val="auto"/>
          <w:sz w:val="24"/>
          <w:szCs w:val="24"/>
        </w:rPr>
      </w:pPr>
      <w:r w:rsidRPr="00CB5028">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CB5028" w:rsidRPr="00CB5028" w:rsidRDefault="000155FE" w:rsidP="00CB5028">
      <w:pPr>
        <w:pStyle w:val="af2"/>
        <w:spacing w:line="240" w:lineRule="auto"/>
        <w:ind w:firstLine="454"/>
        <w:rPr>
          <w:rFonts w:ascii="Times New Roman" w:hAnsi="Times New Roman"/>
          <w:b/>
          <w:color w:val="auto"/>
          <w:sz w:val="24"/>
          <w:szCs w:val="24"/>
        </w:rPr>
      </w:pPr>
      <w:r>
        <w:rPr>
          <w:rFonts w:ascii="Times New Roman" w:hAnsi="Times New Roman"/>
          <w:b/>
          <w:color w:val="auto"/>
          <w:sz w:val="24"/>
          <w:szCs w:val="24"/>
        </w:rPr>
        <w:t>Ученик</w:t>
      </w:r>
      <w:r w:rsidR="00CB5028" w:rsidRPr="00CB5028">
        <w:rPr>
          <w:rFonts w:ascii="Times New Roman" w:hAnsi="Times New Roman"/>
          <w:b/>
          <w:color w:val="auto"/>
          <w:sz w:val="24"/>
          <w:szCs w:val="24"/>
        </w:rPr>
        <w:t xml:space="preserve"> научится:</w:t>
      </w:r>
    </w:p>
    <w:p w:rsidR="00CB5028" w:rsidRPr="00CB5028" w:rsidRDefault="00CB5028" w:rsidP="00CB5028">
      <w:pPr>
        <w:pStyle w:val="21"/>
        <w:spacing w:line="240" w:lineRule="auto"/>
        <w:rPr>
          <w:sz w:val="24"/>
        </w:rPr>
      </w:pPr>
      <w:r w:rsidRPr="00CB5028">
        <w:rPr>
          <w:sz w:val="24"/>
        </w:rPr>
        <w:lastRenderedPageBreak/>
        <w:t>распознавать некоторые отличительные особенности ху</w:t>
      </w:r>
      <w:r w:rsidRPr="00CB5028">
        <w:rPr>
          <w:spacing w:val="2"/>
          <w:sz w:val="24"/>
        </w:rPr>
        <w:t xml:space="preserve">дожественных произведений (на примерах художественных </w:t>
      </w:r>
      <w:r w:rsidRPr="00CB5028">
        <w:rPr>
          <w:sz w:val="24"/>
        </w:rPr>
        <w:t>образов и средств художественной выразительности);</w:t>
      </w:r>
    </w:p>
    <w:p w:rsidR="00CB5028" w:rsidRPr="00CB5028" w:rsidRDefault="00CB5028" w:rsidP="00CB5028">
      <w:pPr>
        <w:pStyle w:val="21"/>
        <w:spacing w:line="240" w:lineRule="auto"/>
        <w:rPr>
          <w:sz w:val="24"/>
        </w:rPr>
      </w:pPr>
      <w:r w:rsidRPr="00CB5028">
        <w:rPr>
          <w:spacing w:val="2"/>
          <w:sz w:val="24"/>
        </w:rPr>
        <w:t>отличать на практическом уровне прозаический текст</w:t>
      </w:r>
      <w:r w:rsidRPr="00CB5028">
        <w:rPr>
          <w:spacing w:val="2"/>
          <w:sz w:val="24"/>
        </w:rPr>
        <w:br/>
      </w:r>
      <w:r w:rsidRPr="00CB5028">
        <w:rPr>
          <w:sz w:val="24"/>
        </w:rPr>
        <w:t>от стихотворного, приводить примеры прозаических и стихотворных текстов;</w:t>
      </w:r>
    </w:p>
    <w:p w:rsidR="00CB5028" w:rsidRPr="00CB5028" w:rsidRDefault="00CB5028" w:rsidP="00CB5028">
      <w:pPr>
        <w:pStyle w:val="21"/>
        <w:spacing w:line="240" w:lineRule="auto"/>
        <w:rPr>
          <w:sz w:val="24"/>
        </w:rPr>
      </w:pPr>
      <w:r w:rsidRPr="00CB5028">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CB5028" w:rsidRPr="00CB5028" w:rsidRDefault="00CB5028" w:rsidP="00CB5028">
      <w:pPr>
        <w:pStyle w:val="21"/>
        <w:spacing w:line="240" w:lineRule="auto"/>
        <w:rPr>
          <w:i/>
          <w:iCs/>
          <w:sz w:val="24"/>
        </w:rPr>
      </w:pPr>
      <w:r w:rsidRPr="00CB5028">
        <w:rPr>
          <w:sz w:val="24"/>
        </w:rPr>
        <w:t>находить средства художественной выразительности (метафора, олицетворение, эпитет).</w:t>
      </w:r>
    </w:p>
    <w:p w:rsidR="00CB5028" w:rsidRPr="000D5E56" w:rsidRDefault="000155FE" w:rsidP="00CB5028">
      <w:pPr>
        <w:pStyle w:val="af2"/>
        <w:spacing w:line="240" w:lineRule="auto"/>
        <w:ind w:firstLine="454"/>
        <w:rPr>
          <w:rFonts w:ascii="Times New Roman" w:hAnsi="Times New Roman"/>
          <w:b/>
          <w:i/>
          <w:color w:val="auto"/>
          <w:sz w:val="24"/>
          <w:szCs w:val="24"/>
        </w:rPr>
      </w:pPr>
      <w:r w:rsidRPr="000D5E56">
        <w:rPr>
          <w:rFonts w:ascii="Times New Roman" w:hAnsi="Times New Roman"/>
          <w:b/>
          <w:i/>
          <w:color w:val="auto"/>
          <w:sz w:val="24"/>
          <w:szCs w:val="24"/>
        </w:rPr>
        <w:t>Уче</w:t>
      </w:r>
      <w:r w:rsidR="00CB5028" w:rsidRPr="000D5E56">
        <w:rPr>
          <w:rFonts w:ascii="Times New Roman" w:hAnsi="Times New Roman"/>
          <w:b/>
          <w:i/>
          <w:color w:val="auto"/>
          <w:sz w:val="24"/>
          <w:szCs w:val="24"/>
        </w:rPr>
        <w:t>ник получит возможность научиться:</w:t>
      </w:r>
    </w:p>
    <w:p w:rsidR="00CB5028" w:rsidRPr="00E15E84" w:rsidRDefault="00CB5028" w:rsidP="00CB5028">
      <w:pPr>
        <w:pStyle w:val="21"/>
        <w:spacing w:line="240" w:lineRule="auto"/>
        <w:rPr>
          <w:i/>
          <w:sz w:val="24"/>
        </w:rPr>
      </w:pPr>
      <w:r w:rsidRPr="00E15E84">
        <w:rPr>
          <w:i/>
          <w:spacing w:val="2"/>
          <w:sz w:val="24"/>
        </w:rPr>
        <w:t xml:space="preserve">воспринимать художественную литературу как вид </w:t>
      </w:r>
      <w:r w:rsidRPr="00E15E84">
        <w:rPr>
          <w:i/>
          <w:sz w:val="24"/>
        </w:rPr>
        <w:t>искусства, приводить примеры проявления художественного вымысла в произведениях;</w:t>
      </w:r>
    </w:p>
    <w:p w:rsidR="00CB5028" w:rsidRPr="00E15E84" w:rsidRDefault="00CB5028" w:rsidP="00CB5028">
      <w:pPr>
        <w:pStyle w:val="21"/>
        <w:spacing w:line="240" w:lineRule="auto"/>
        <w:rPr>
          <w:i/>
          <w:sz w:val="24"/>
        </w:rPr>
      </w:pPr>
      <w:r w:rsidRPr="00E15E84">
        <w:rPr>
          <w:i/>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CB5028" w:rsidRPr="00E15E84" w:rsidRDefault="00CB5028" w:rsidP="00CB5028">
      <w:pPr>
        <w:pStyle w:val="21"/>
        <w:spacing w:line="240" w:lineRule="auto"/>
        <w:rPr>
          <w:i/>
          <w:sz w:val="24"/>
        </w:rPr>
      </w:pPr>
      <w:r w:rsidRPr="00E15E84">
        <w:rPr>
          <w:i/>
          <w:sz w:val="24"/>
        </w:rPr>
        <w:t>определять позиции героев художественного текста, позицию автора художественного текста.</w:t>
      </w:r>
    </w:p>
    <w:p w:rsidR="00CB5028" w:rsidRPr="00CB5028" w:rsidRDefault="00CB5028" w:rsidP="00CB5028">
      <w:pPr>
        <w:pStyle w:val="4"/>
        <w:spacing w:before="0" w:after="0" w:line="240" w:lineRule="auto"/>
        <w:ind w:firstLine="454"/>
        <w:jc w:val="both"/>
        <w:rPr>
          <w:rFonts w:ascii="Times New Roman" w:hAnsi="Times New Roman" w:cs="Times New Roman"/>
          <w:b/>
          <w:bCs/>
          <w:i w:val="0"/>
          <w:iCs w:val="0"/>
          <w:smallCaps/>
          <w:color w:val="auto"/>
          <w:sz w:val="24"/>
          <w:szCs w:val="24"/>
        </w:rPr>
      </w:pPr>
      <w:r w:rsidRPr="00CB5028">
        <w:rPr>
          <w:rFonts w:ascii="Times New Roman" w:hAnsi="Times New Roman" w:cs="Times New Roman"/>
          <w:b/>
          <w:i w:val="0"/>
          <w:color w:val="auto"/>
          <w:sz w:val="24"/>
          <w:szCs w:val="24"/>
        </w:rPr>
        <w:t>Творческая деятельность (только для художественных текстов)</w:t>
      </w:r>
    </w:p>
    <w:p w:rsidR="00CB5028" w:rsidRPr="00CB5028" w:rsidRDefault="000155FE" w:rsidP="00CB5028">
      <w:pPr>
        <w:pStyle w:val="21"/>
        <w:numPr>
          <w:ilvl w:val="0"/>
          <w:numId w:val="0"/>
        </w:numPr>
        <w:spacing w:line="240" w:lineRule="auto"/>
        <w:ind w:left="680"/>
        <w:rPr>
          <w:rStyle w:val="Zag11"/>
          <w:rFonts w:eastAsia="@Arial Unicode MS"/>
          <w:b/>
          <w:sz w:val="24"/>
        </w:rPr>
      </w:pPr>
      <w:r>
        <w:rPr>
          <w:rStyle w:val="Zag11"/>
          <w:rFonts w:eastAsia="@Arial Unicode MS"/>
          <w:b/>
          <w:sz w:val="24"/>
        </w:rPr>
        <w:t>Уче</w:t>
      </w:r>
      <w:r w:rsidR="00CB5028" w:rsidRPr="00CB5028">
        <w:rPr>
          <w:rStyle w:val="Zag11"/>
          <w:rFonts w:eastAsia="@Arial Unicode MS"/>
          <w:b/>
          <w:sz w:val="24"/>
        </w:rPr>
        <w:t>ник научится:</w:t>
      </w:r>
    </w:p>
    <w:p w:rsidR="00CB5028" w:rsidRPr="00CB5028" w:rsidRDefault="00CB5028" w:rsidP="00CB5028">
      <w:pPr>
        <w:pStyle w:val="21"/>
        <w:spacing w:line="240" w:lineRule="auto"/>
        <w:rPr>
          <w:sz w:val="24"/>
        </w:rPr>
      </w:pPr>
      <w:r w:rsidRPr="00CB5028">
        <w:rPr>
          <w:sz w:val="24"/>
        </w:rPr>
        <w:t>создавать по аналогии собственный текст в жанре сказки и загадки;</w:t>
      </w:r>
    </w:p>
    <w:p w:rsidR="00CB5028" w:rsidRPr="00CB5028" w:rsidRDefault="00CB5028" w:rsidP="00CB5028">
      <w:pPr>
        <w:pStyle w:val="21"/>
        <w:spacing w:line="240" w:lineRule="auto"/>
        <w:rPr>
          <w:sz w:val="24"/>
        </w:rPr>
      </w:pPr>
      <w:r w:rsidRPr="00CB5028">
        <w:rPr>
          <w:sz w:val="24"/>
        </w:rPr>
        <w:t>восстанавливать текст, дополняя его начало или окончание или пополняя его событиями;</w:t>
      </w:r>
    </w:p>
    <w:p w:rsidR="00CB5028" w:rsidRPr="00CB5028" w:rsidRDefault="00CB5028" w:rsidP="00CB5028">
      <w:pPr>
        <w:pStyle w:val="21"/>
        <w:spacing w:line="240" w:lineRule="auto"/>
        <w:rPr>
          <w:sz w:val="24"/>
        </w:rPr>
      </w:pPr>
      <w:r w:rsidRPr="00CB5028">
        <w:rPr>
          <w:sz w:val="24"/>
        </w:rPr>
        <w:t>составлять устный рассказ по репродукциям картин художников и/или на основе личного опыта;</w:t>
      </w:r>
    </w:p>
    <w:p w:rsidR="00CB5028" w:rsidRPr="00CB5028" w:rsidRDefault="00CB5028" w:rsidP="00CB5028">
      <w:pPr>
        <w:pStyle w:val="21"/>
        <w:spacing w:line="240" w:lineRule="auto"/>
        <w:rPr>
          <w:rStyle w:val="Zag11"/>
          <w:sz w:val="24"/>
        </w:rPr>
      </w:pPr>
      <w:r w:rsidRPr="00CB5028">
        <w:rPr>
          <w:sz w:val="24"/>
        </w:rPr>
        <w:t>составлять устный рассказ на основе прочитанных про</w:t>
      </w:r>
      <w:r w:rsidRPr="00CB5028">
        <w:rPr>
          <w:spacing w:val="2"/>
          <w:sz w:val="24"/>
        </w:rPr>
        <w:t xml:space="preserve">изведений с учетом коммуникативной задачи (для разных </w:t>
      </w:r>
      <w:r w:rsidRPr="00CB5028">
        <w:rPr>
          <w:sz w:val="24"/>
        </w:rPr>
        <w:t>адресатов).</w:t>
      </w:r>
    </w:p>
    <w:p w:rsidR="00CB5028" w:rsidRPr="000D5E56" w:rsidRDefault="000155FE" w:rsidP="00CB5028">
      <w:pPr>
        <w:pStyle w:val="21"/>
        <w:numPr>
          <w:ilvl w:val="0"/>
          <w:numId w:val="0"/>
        </w:numPr>
        <w:spacing w:line="240" w:lineRule="auto"/>
        <w:ind w:left="680"/>
        <w:rPr>
          <w:rStyle w:val="Zag11"/>
          <w:rFonts w:eastAsia="@Arial Unicode MS"/>
          <w:b/>
          <w:i/>
          <w:iCs/>
          <w:sz w:val="24"/>
        </w:rPr>
      </w:pPr>
      <w:r w:rsidRPr="000D5E56">
        <w:rPr>
          <w:rStyle w:val="Zag11"/>
          <w:rFonts w:eastAsia="@Arial Unicode MS"/>
          <w:b/>
          <w:i/>
          <w:sz w:val="24"/>
        </w:rPr>
        <w:t>Уче</w:t>
      </w:r>
      <w:r w:rsidR="00CB5028" w:rsidRPr="000D5E56">
        <w:rPr>
          <w:rStyle w:val="Zag11"/>
          <w:rFonts w:eastAsia="@Arial Unicode MS"/>
          <w:b/>
          <w:i/>
          <w:sz w:val="24"/>
        </w:rPr>
        <w:t>ник получит возможность научиться:</w:t>
      </w:r>
    </w:p>
    <w:p w:rsidR="00CB5028" w:rsidRPr="00E15E84" w:rsidRDefault="00CB5028" w:rsidP="00CB5028">
      <w:pPr>
        <w:pStyle w:val="21"/>
        <w:spacing w:line="240" w:lineRule="auto"/>
        <w:rPr>
          <w:i/>
          <w:sz w:val="24"/>
        </w:rPr>
      </w:pPr>
      <w:r w:rsidRPr="00E15E84">
        <w:rPr>
          <w:i/>
          <w:sz w:val="24"/>
        </w:rPr>
        <w:t xml:space="preserve">вести рассказ (или повествование) на основе сюжета </w:t>
      </w:r>
      <w:r w:rsidRPr="00E15E84">
        <w:rPr>
          <w:i/>
          <w:spacing w:val="2"/>
          <w:sz w:val="24"/>
        </w:rPr>
        <w:t xml:space="preserve">известного литературного произведения, дополняя и/или </w:t>
      </w:r>
      <w:r w:rsidRPr="00E15E84">
        <w:rPr>
          <w:i/>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CB5028" w:rsidRPr="00E15E84" w:rsidRDefault="00CB5028" w:rsidP="00CB5028">
      <w:pPr>
        <w:pStyle w:val="21"/>
        <w:spacing w:line="240" w:lineRule="auto"/>
        <w:rPr>
          <w:i/>
          <w:sz w:val="24"/>
        </w:rPr>
      </w:pPr>
      <w:r w:rsidRPr="00E15E84">
        <w:rPr>
          <w:i/>
          <w:sz w:val="24"/>
        </w:rPr>
        <w:t>писать сочинения по поводу прочитанного в виде читательских аннотации или отзыва;</w:t>
      </w:r>
    </w:p>
    <w:p w:rsidR="00CB5028" w:rsidRPr="00E15E84" w:rsidRDefault="00CB5028" w:rsidP="00CB5028">
      <w:pPr>
        <w:pStyle w:val="21"/>
        <w:spacing w:line="240" w:lineRule="auto"/>
        <w:rPr>
          <w:i/>
          <w:sz w:val="24"/>
        </w:rPr>
      </w:pPr>
      <w:r w:rsidRPr="00E15E84">
        <w:rPr>
          <w:i/>
          <w:sz w:val="24"/>
        </w:rPr>
        <w:t>создавать серии иллюстраций с короткими текстами по содержанию прочитанного (прослушанного) произведения;</w:t>
      </w:r>
    </w:p>
    <w:p w:rsidR="00CB5028" w:rsidRPr="00E15E84" w:rsidRDefault="00CB5028" w:rsidP="00CB5028">
      <w:pPr>
        <w:pStyle w:val="21"/>
        <w:spacing w:line="240" w:lineRule="auto"/>
        <w:rPr>
          <w:bCs/>
          <w:i/>
          <w:sz w:val="24"/>
        </w:rPr>
      </w:pPr>
      <w:r w:rsidRPr="00E15E84">
        <w:rPr>
          <w:i/>
          <w:sz w:val="24"/>
        </w:rPr>
        <w:t xml:space="preserve">создавать проекты в виде книжек-самоделок, презентаций с </w:t>
      </w:r>
      <w:r w:rsidRPr="00E15E84">
        <w:rPr>
          <w:bCs/>
          <w:i/>
          <w:sz w:val="24"/>
        </w:rPr>
        <w:t>аудиовизуальной поддержкой и пояснениями;</w:t>
      </w:r>
    </w:p>
    <w:p w:rsidR="000926E9" w:rsidRPr="009F2129" w:rsidRDefault="00CB5028" w:rsidP="009F2129">
      <w:pPr>
        <w:pStyle w:val="21"/>
        <w:widowControl w:val="0"/>
        <w:tabs>
          <w:tab w:val="left" w:leader="dot" w:pos="624"/>
        </w:tabs>
        <w:autoSpaceDE w:val="0"/>
        <w:autoSpaceDN w:val="0"/>
        <w:adjustRightInd w:val="0"/>
        <w:spacing w:line="240" w:lineRule="auto"/>
        <w:ind w:firstLine="709"/>
        <w:jc w:val="center"/>
        <w:rPr>
          <w:rFonts w:eastAsia="@Arial Unicode MS"/>
          <w:b/>
        </w:rPr>
      </w:pPr>
      <w:r w:rsidRPr="009F2129">
        <w:rPr>
          <w:i/>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bookmarkStart w:id="0" w:name="_GoBack"/>
      <w:bookmarkEnd w:id="0"/>
    </w:p>
    <w:sectPr w:rsidR="000926E9" w:rsidRPr="009F2129" w:rsidSect="009F2129">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5C1" w:rsidRDefault="00C015C1" w:rsidP="009E083C">
      <w:r>
        <w:separator/>
      </w:r>
    </w:p>
  </w:endnote>
  <w:endnote w:type="continuationSeparator" w:id="1">
    <w:p w:rsidR="00C015C1" w:rsidRDefault="00C015C1" w:rsidP="009E0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569563"/>
      <w:docPartObj>
        <w:docPartGallery w:val="Page Numbers (Bottom of Page)"/>
        <w:docPartUnique/>
      </w:docPartObj>
    </w:sdtPr>
    <w:sdtContent>
      <w:p w:rsidR="00BB6D76" w:rsidRDefault="005F7DA0">
        <w:pPr>
          <w:pStyle w:val="a6"/>
          <w:jc w:val="right"/>
        </w:pPr>
        <w:fldSimple w:instr=" PAGE   \* MERGEFORMAT ">
          <w:r w:rsidR="009F2129">
            <w:rPr>
              <w:noProof/>
            </w:rPr>
            <w:t>19</w:t>
          </w:r>
        </w:fldSimple>
      </w:p>
    </w:sdtContent>
  </w:sdt>
  <w:p w:rsidR="00BB6D76" w:rsidRDefault="00BB6D7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5C1" w:rsidRDefault="00C015C1" w:rsidP="009E083C">
      <w:r>
        <w:separator/>
      </w:r>
    </w:p>
  </w:footnote>
  <w:footnote w:type="continuationSeparator" w:id="1">
    <w:p w:rsidR="00C015C1" w:rsidRDefault="00C015C1" w:rsidP="009E08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4AE1"/>
    <w:multiLevelType w:val="hybridMultilevel"/>
    <w:tmpl w:val="00003D6C"/>
    <w:lvl w:ilvl="0" w:tplc="00002CD6">
      <w:start w:val="1"/>
      <w:numFmt w:val="bullet"/>
      <w:lvlText w:val="и"/>
      <w:lvlJc w:val="left"/>
      <w:pPr>
        <w:tabs>
          <w:tab w:val="num" w:pos="720"/>
        </w:tabs>
        <w:ind w:left="720" w:hanging="360"/>
      </w:pPr>
    </w:lvl>
    <w:lvl w:ilvl="1" w:tplc="000072A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952"/>
    <w:multiLevelType w:val="hybridMultilevel"/>
    <w:tmpl w:val="00005F90"/>
    <w:lvl w:ilvl="0" w:tplc="00001649">
      <w:start w:val="1"/>
      <w:numFmt w:val="bullet"/>
      <w:lvlText w:val="и"/>
      <w:lvlJc w:val="left"/>
      <w:pPr>
        <w:tabs>
          <w:tab w:val="num" w:pos="720"/>
        </w:tabs>
        <w:ind w:left="720" w:hanging="360"/>
      </w:pPr>
    </w:lvl>
    <w:lvl w:ilvl="1" w:tplc="00006DF1">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5D08A8"/>
    <w:multiLevelType w:val="hybridMultilevel"/>
    <w:tmpl w:val="E23CDE52"/>
    <w:lvl w:ilvl="0" w:tplc="A3E86DAC">
      <w:start w:val="1"/>
      <w:numFmt w:val="decimal"/>
      <w:lvlText w:val="%1."/>
      <w:lvlJc w:val="left"/>
      <w:pPr>
        <w:ind w:left="927" w:hanging="360"/>
      </w:pPr>
      <w:rPr>
        <w:rFonts w:hint="default"/>
        <w:i/>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385A49"/>
    <w:multiLevelType w:val="hybridMultilevel"/>
    <w:tmpl w:val="DC821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474537"/>
    <w:multiLevelType w:val="hybridMultilevel"/>
    <w:tmpl w:val="63A62BB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6">
    <w:nsid w:val="23386333"/>
    <w:multiLevelType w:val="hybridMultilevel"/>
    <w:tmpl w:val="D054E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7A03E7"/>
    <w:multiLevelType w:val="hybridMultilevel"/>
    <w:tmpl w:val="909C1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A90E00"/>
    <w:multiLevelType w:val="hybridMultilevel"/>
    <w:tmpl w:val="BDD63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5B6075"/>
    <w:multiLevelType w:val="multilevel"/>
    <w:tmpl w:val="78FC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A7255E"/>
    <w:multiLevelType w:val="hybridMultilevel"/>
    <w:tmpl w:val="76040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8D033F"/>
    <w:multiLevelType w:val="hybridMultilevel"/>
    <w:tmpl w:val="8DB6FBF6"/>
    <w:lvl w:ilvl="0" w:tplc="3D100A4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906CC0"/>
    <w:multiLevelType w:val="multilevel"/>
    <w:tmpl w:val="C8002A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C231D1"/>
    <w:multiLevelType w:val="hybridMultilevel"/>
    <w:tmpl w:val="08E0B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CC3B16"/>
    <w:multiLevelType w:val="hybridMultilevel"/>
    <w:tmpl w:val="E772C4FE"/>
    <w:lvl w:ilvl="0" w:tplc="DF2E6A1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7164EC"/>
    <w:multiLevelType w:val="hybridMultilevel"/>
    <w:tmpl w:val="224AFB0A"/>
    <w:lvl w:ilvl="0" w:tplc="3D100A4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A91B0F"/>
    <w:multiLevelType w:val="hybridMultilevel"/>
    <w:tmpl w:val="73EED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AE495C"/>
    <w:multiLevelType w:val="hybridMultilevel"/>
    <w:tmpl w:val="1E028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91593C"/>
    <w:multiLevelType w:val="hybridMultilevel"/>
    <w:tmpl w:val="358462EA"/>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2205557"/>
    <w:multiLevelType w:val="hybridMultilevel"/>
    <w:tmpl w:val="7E6A3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826E82"/>
    <w:multiLevelType w:val="multilevel"/>
    <w:tmpl w:val="6AFA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D8178F5"/>
    <w:multiLevelType w:val="hybridMultilevel"/>
    <w:tmpl w:val="3ED25C36"/>
    <w:lvl w:ilvl="0" w:tplc="3D100A4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A424A2"/>
    <w:multiLevelType w:val="hybridMultilevel"/>
    <w:tmpl w:val="45F06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477F02"/>
    <w:multiLevelType w:val="hybridMultilevel"/>
    <w:tmpl w:val="E07CA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AE66AE"/>
    <w:multiLevelType w:val="multilevel"/>
    <w:tmpl w:val="98649DD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8F2310"/>
    <w:multiLevelType w:val="hybridMultilevel"/>
    <w:tmpl w:val="C890C66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E1576C"/>
    <w:multiLevelType w:val="hybridMultilevel"/>
    <w:tmpl w:val="F1CCB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24"/>
  </w:num>
  <w:num w:numId="5">
    <w:abstractNumId w:val="12"/>
  </w:num>
  <w:num w:numId="6">
    <w:abstractNumId w:val="9"/>
  </w:num>
  <w:num w:numId="7">
    <w:abstractNumId w:val="15"/>
  </w:num>
  <w:num w:numId="8">
    <w:abstractNumId w:val="19"/>
  </w:num>
  <w:num w:numId="9">
    <w:abstractNumId w:val="5"/>
  </w:num>
  <w:num w:numId="10">
    <w:abstractNumId w:val="6"/>
  </w:num>
  <w:num w:numId="11">
    <w:abstractNumId w:val="16"/>
  </w:num>
  <w:num w:numId="12">
    <w:abstractNumId w:val="22"/>
  </w:num>
  <w:num w:numId="13">
    <w:abstractNumId w:val="17"/>
  </w:num>
  <w:num w:numId="14">
    <w:abstractNumId w:val="21"/>
  </w:num>
  <w:num w:numId="15">
    <w:abstractNumId w:val="11"/>
  </w:num>
  <w:num w:numId="16">
    <w:abstractNumId w:val="4"/>
  </w:num>
  <w:num w:numId="17">
    <w:abstractNumId w:val="10"/>
  </w:num>
  <w:num w:numId="18">
    <w:abstractNumId w:val="23"/>
  </w:num>
  <w:num w:numId="19">
    <w:abstractNumId w:val="8"/>
  </w:num>
  <w:num w:numId="20">
    <w:abstractNumId w:val="25"/>
  </w:num>
  <w:num w:numId="21">
    <w:abstractNumId w:val="20"/>
  </w:num>
  <w:num w:numId="22">
    <w:abstractNumId w:val="13"/>
  </w:num>
  <w:num w:numId="23">
    <w:abstractNumId w:val="26"/>
  </w:num>
  <w:num w:numId="24">
    <w:abstractNumId w:val="7"/>
  </w:num>
  <w:num w:numId="25">
    <w:abstractNumId w:val="0"/>
  </w:num>
  <w:num w:numId="26">
    <w:abstractNumId w:val="24"/>
  </w:num>
  <w:num w:numId="27">
    <w:abstractNumId w:val="9"/>
  </w:num>
  <w:num w:numId="28">
    <w:abstractNumId w:val="12"/>
    <w:lvlOverride w:ilvl="0"/>
    <w:lvlOverride w:ilvl="1">
      <w:startOverride w:val="1"/>
    </w:lvlOverride>
    <w:lvlOverride w:ilvl="2"/>
    <w:lvlOverride w:ilvl="3"/>
    <w:lvlOverride w:ilvl="4"/>
    <w:lvlOverride w:ilvl="5"/>
    <w:lvlOverride w:ilvl="6"/>
    <w:lvlOverride w:ilvl="7"/>
    <w:lvlOverride w:ilvl="8"/>
  </w:num>
  <w:num w:numId="29">
    <w:abstractNumId w:val="18"/>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A1F08"/>
    <w:rsid w:val="000155FE"/>
    <w:rsid w:val="0004253A"/>
    <w:rsid w:val="000809B6"/>
    <w:rsid w:val="000926E9"/>
    <w:rsid w:val="00095D54"/>
    <w:rsid w:val="000B56C1"/>
    <w:rsid w:val="000D5E56"/>
    <w:rsid w:val="001152B6"/>
    <w:rsid w:val="001242BF"/>
    <w:rsid w:val="00133D0C"/>
    <w:rsid w:val="00137728"/>
    <w:rsid w:val="001860BA"/>
    <w:rsid w:val="001C795D"/>
    <w:rsid w:val="001E21BB"/>
    <w:rsid w:val="00252C5D"/>
    <w:rsid w:val="002537B6"/>
    <w:rsid w:val="00262BA1"/>
    <w:rsid w:val="00296F53"/>
    <w:rsid w:val="00297A51"/>
    <w:rsid w:val="002A15EF"/>
    <w:rsid w:val="002A7A3A"/>
    <w:rsid w:val="00343EC6"/>
    <w:rsid w:val="0035477F"/>
    <w:rsid w:val="003803A5"/>
    <w:rsid w:val="003815D6"/>
    <w:rsid w:val="00386EAE"/>
    <w:rsid w:val="00393F6C"/>
    <w:rsid w:val="003A1A62"/>
    <w:rsid w:val="003D3AE6"/>
    <w:rsid w:val="003E72D5"/>
    <w:rsid w:val="003F0DBD"/>
    <w:rsid w:val="00423D69"/>
    <w:rsid w:val="00426352"/>
    <w:rsid w:val="004A222D"/>
    <w:rsid w:val="004E1C26"/>
    <w:rsid w:val="004E6F0C"/>
    <w:rsid w:val="004F50EF"/>
    <w:rsid w:val="004F6326"/>
    <w:rsid w:val="00530F1F"/>
    <w:rsid w:val="0053660B"/>
    <w:rsid w:val="00552DE4"/>
    <w:rsid w:val="00556C99"/>
    <w:rsid w:val="005A6508"/>
    <w:rsid w:val="005A7C54"/>
    <w:rsid w:val="005E0699"/>
    <w:rsid w:val="005F3962"/>
    <w:rsid w:val="005F7DA0"/>
    <w:rsid w:val="00640800"/>
    <w:rsid w:val="00651677"/>
    <w:rsid w:val="00693502"/>
    <w:rsid w:val="006B7869"/>
    <w:rsid w:val="006C1BF3"/>
    <w:rsid w:val="007A0DBE"/>
    <w:rsid w:val="007A1F08"/>
    <w:rsid w:val="007B282C"/>
    <w:rsid w:val="00866924"/>
    <w:rsid w:val="008E3AB7"/>
    <w:rsid w:val="00916B2A"/>
    <w:rsid w:val="009433E9"/>
    <w:rsid w:val="00946358"/>
    <w:rsid w:val="009E083C"/>
    <w:rsid w:val="009F2129"/>
    <w:rsid w:val="00A138D5"/>
    <w:rsid w:val="00A212D7"/>
    <w:rsid w:val="00A33921"/>
    <w:rsid w:val="00A70FD5"/>
    <w:rsid w:val="00A72020"/>
    <w:rsid w:val="00AB1802"/>
    <w:rsid w:val="00AE113E"/>
    <w:rsid w:val="00AF70EA"/>
    <w:rsid w:val="00B56AC9"/>
    <w:rsid w:val="00B647BC"/>
    <w:rsid w:val="00B81263"/>
    <w:rsid w:val="00BA4E46"/>
    <w:rsid w:val="00BB6D76"/>
    <w:rsid w:val="00C015C1"/>
    <w:rsid w:val="00C1702F"/>
    <w:rsid w:val="00C301C4"/>
    <w:rsid w:val="00C3365D"/>
    <w:rsid w:val="00C552EE"/>
    <w:rsid w:val="00C619CC"/>
    <w:rsid w:val="00C9219F"/>
    <w:rsid w:val="00CB5028"/>
    <w:rsid w:val="00CC2D44"/>
    <w:rsid w:val="00CF7542"/>
    <w:rsid w:val="00D07D8D"/>
    <w:rsid w:val="00D1701F"/>
    <w:rsid w:val="00D7529F"/>
    <w:rsid w:val="00D92DB4"/>
    <w:rsid w:val="00DA76F1"/>
    <w:rsid w:val="00DC3879"/>
    <w:rsid w:val="00DF5965"/>
    <w:rsid w:val="00E10772"/>
    <w:rsid w:val="00E13237"/>
    <w:rsid w:val="00E13D38"/>
    <w:rsid w:val="00E15E84"/>
    <w:rsid w:val="00E631A3"/>
    <w:rsid w:val="00E65D5D"/>
    <w:rsid w:val="00E72137"/>
    <w:rsid w:val="00E77CB9"/>
    <w:rsid w:val="00EC3103"/>
    <w:rsid w:val="00ED7449"/>
    <w:rsid w:val="00F06934"/>
    <w:rsid w:val="00F26ACD"/>
    <w:rsid w:val="00F26CB2"/>
    <w:rsid w:val="00F56BBE"/>
    <w:rsid w:val="00F75A25"/>
    <w:rsid w:val="00FB57AC"/>
    <w:rsid w:val="00FB5E81"/>
    <w:rsid w:val="00FC35ED"/>
    <w:rsid w:val="00FD66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B2A"/>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9"/>
    <w:qFormat/>
    <w:rsid w:val="00E72137"/>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D7449"/>
    <w:pPr>
      <w:ind w:left="720"/>
      <w:contextualSpacing/>
    </w:pPr>
  </w:style>
  <w:style w:type="table" w:styleId="a4">
    <w:name w:val="Table Grid"/>
    <w:basedOn w:val="a1"/>
    <w:uiPriority w:val="59"/>
    <w:rsid w:val="00E13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E13D38"/>
    <w:rPr>
      <w:color w:val="000000"/>
      <w:w w:val="100"/>
    </w:rPr>
  </w:style>
  <w:style w:type="character" w:customStyle="1" w:styleId="a5">
    <w:name w:val="Нижний колонтитул Знак"/>
    <w:basedOn w:val="a0"/>
    <w:link w:val="a6"/>
    <w:uiPriority w:val="99"/>
    <w:rsid w:val="00095D54"/>
    <w:rPr>
      <w:rFonts w:ascii="Times New Roman" w:eastAsia="Times New Roman" w:hAnsi="Times New Roman" w:cs="Times New Roman"/>
      <w:sz w:val="24"/>
      <w:szCs w:val="24"/>
      <w:lang w:eastAsia="ru-RU"/>
    </w:rPr>
  </w:style>
  <w:style w:type="paragraph" w:styleId="a6">
    <w:name w:val="footer"/>
    <w:basedOn w:val="a"/>
    <w:link w:val="a5"/>
    <w:uiPriority w:val="99"/>
    <w:rsid w:val="00095D54"/>
    <w:pPr>
      <w:tabs>
        <w:tab w:val="center" w:pos="4677"/>
        <w:tab w:val="right" w:pos="9355"/>
      </w:tabs>
    </w:pPr>
    <w:rPr>
      <w:rFonts w:eastAsia="Times New Roman"/>
    </w:rPr>
  </w:style>
  <w:style w:type="table" w:customStyle="1" w:styleId="1">
    <w:name w:val="Сетка таблицы1"/>
    <w:basedOn w:val="a1"/>
    <w:next w:val="a4"/>
    <w:uiPriority w:val="99"/>
    <w:rsid w:val="00E7213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9"/>
    <w:rsid w:val="00E72137"/>
    <w:rPr>
      <w:rFonts w:ascii="Times New Roman" w:eastAsia="Calibri" w:hAnsi="Times New Roman" w:cs="Times New Roman"/>
      <w:b/>
      <w:bCs/>
      <w:sz w:val="24"/>
      <w:szCs w:val="24"/>
      <w:lang w:eastAsia="ru-RU"/>
    </w:rPr>
  </w:style>
  <w:style w:type="numbering" w:customStyle="1" w:styleId="10">
    <w:name w:val="Нет списка1"/>
    <w:next w:val="a2"/>
    <w:uiPriority w:val="99"/>
    <w:semiHidden/>
    <w:unhideWhenUsed/>
    <w:rsid w:val="00E72137"/>
  </w:style>
  <w:style w:type="character" w:customStyle="1" w:styleId="Heading2Char">
    <w:name w:val="Heading 2 Char"/>
    <w:basedOn w:val="a0"/>
    <w:uiPriority w:val="9"/>
    <w:semiHidden/>
    <w:rsid w:val="00E72137"/>
    <w:rPr>
      <w:rFonts w:ascii="Cambria" w:eastAsia="Times New Roman" w:hAnsi="Cambria" w:cs="Times New Roman"/>
      <w:b/>
      <w:bCs/>
      <w:i/>
      <w:iCs/>
      <w:sz w:val="28"/>
      <w:szCs w:val="28"/>
      <w:lang w:eastAsia="en-US"/>
    </w:rPr>
  </w:style>
  <w:style w:type="table" w:customStyle="1" w:styleId="22">
    <w:name w:val="Сетка таблицы2"/>
    <w:basedOn w:val="a1"/>
    <w:next w:val="a4"/>
    <w:uiPriority w:val="99"/>
    <w:rsid w:val="00E7213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link w:val="a8"/>
    <w:uiPriority w:val="99"/>
    <w:qFormat/>
    <w:rsid w:val="00E72137"/>
    <w:pPr>
      <w:spacing w:after="0" w:line="240" w:lineRule="auto"/>
    </w:pPr>
    <w:rPr>
      <w:rFonts w:ascii="Calibri" w:eastAsia="Calibri" w:hAnsi="Calibri" w:cs="Times New Roman"/>
    </w:rPr>
  </w:style>
  <w:style w:type="character" w:customStyle="1" w:styleId="a8">
    <w:name w:val="Без интервала Знак"/>
    <w:link w:val="a7"/>
    <w:uiPriority w:val="99"/>
    <w:locked/>
    <w:rsid w:val="00E72137"/>
    <w:rPr>
      <w:rFonts w:ascii="Calibri" w:eastAsia="Calibri" w:hAnsi="Calibri" w:cs="Times New Roman"/>
    </w:rPr>
  </w:style>
  <w:style w:type="paragraph" w:styleId="a9">
    <w:name w:val="Balloon Text"/>
    <w:basedOn w:val="a"/>
    <w:link w:val="aa"/>
    <w:uiPriority w:val="99"/>
    <w:semiHidden/>
    <w:rsid w:val="00E72137"/>
    <w:rPr>
      <w:rFonts w:ascii="Tahoma" w:eastAsia="Times New Roman" w:hAnsi="Tahoma" w:cs="Tahoma"/>
      <w:sz w:val="16"/>
      <w:szCs w:val="16"/>
      <w:lang w:eastAsia="en-US"/>
    </w:rPr>
  </w:style>
  <w:style w:type="character" w:customStyle="1" w:styleId="aa">
    <w:name w:val="Текст выноски Знак"/>
    <w:basedOn w:val="a0"/>
    <w:link w:val="a9"/>
    <w:uiPriority w:val="99"/>
    <w:semiHidden/>
    <w:rsid w:val="00E72137"/>
    <w:rPr>
      <w:rFonts w:ascii="Tahoma" w:eastAsia="Times New Roman" w:hAnsi="Tahoma" w:cs="Tahoma"/>
      <w:sz w:val="16"/>
      <w:szCs w:val="16"/>
    </w:rPr>
  </w:style>
  <w:style w:type="character" w:customStyle="1" w:styleId="BalloonTextChar">
    <w:name w:val="Balloon Text Char"/>
    <w:basedOn w:val="a0"/>
    <w:uiPriority w:val="99"/>
    <w:semiHidden/>
    <w:rsid w:val="00E72137"/>
    <w:rPr>
      <w:rFonts w:ascii="Times New Roman" w:hAnsi="Times New Roman"/>
      <w:sz w:val="0"/>
      <w:szCs w:val="0"/>
      <w:lang w:eastAsia="en-US"/>
    </w:rPr>
  </w:style>
  <w:style w:type="paragraph" w:customStyle="1" w:styleId="11">
    <w:name w:val="Без интервала1"/>
    <w:uiPriority w:val="99"/>
    <w:rsid w:val="00E72137"/>
    <w:pPr>
      <w:spacing w:after="0" w:line="240" w:lineRule="auto"/>
    </w:pPr>
    <w:rPr>
      <w:rFonts w:ascii="Calibri" w:eastAsia="Times New Roman" w:hAnsi="Calibri" w:cs="Times New Roman"/>
    </w:rPr>
  </w:style>
  <w:style w:type="paragraph" w:styleId="ab">
    <w:name w:val="Document Map"/>
    <w:basedOn w:val="a"/>
    <w:link w:val="ac"/>
    <w:uiPriority w:val="99"/>
    <w:semiHidden/>
    <w:rsid w:val="00E72137"/>
    <w:pPr>
      <w:shd w:val="clear" w:color="auto" w:fill="000080"/>
      <w:spacing w:after="200" w:line="276" w:lineRule="auto"/>
    </w:pPr>
    <w:rPr>
      <w:rFonts w:ascii="Tahoma" w:hAnsi="Tahoma" w:cs="Tahoma"/>
      <w:sz w:val="20"/>
      <w:szCs w:val="20"/>
      <w:lang w:eastAsia="en-US"/>
    </w:rPr>
  </w:style>
  <w:style w:type="character" w:customStyle="1" w:styleId="ac">
    <w:name w:val="Схема документа Знак"/>
    <w:basedOn w:val="a0"/>
    <w:link w:val="ab"/>
    <w:uiPriority w:val="99"/>
    <w:semiHidden/>
    <w:rsid w:val="00E72137"/>
    <w:rPr>
      <w:rFonts w:ascii="Tahoma" w:eastAsia="Calibri" w:hAnsi="Tahoma" w:cs="Tahoma"/>
      <w:sz w:val="20"/>
      <w:szCs w:val="20"/>
      <w:shd w:val="clear" w:color="auto" w:fill="000080"/>
    </w:rPr>
  </w:style>
  <w:style w:type="paragraph" w:customStyle="1" w:styleId="Style9">
    <w:name w:val="Style9"/>
    <w:basedOn w:val="a"/>
    <w:uiPriority w:val="99"/>
    <w:rsid w:val="00E72137"/>
    <w:pPr>
      <w:widowControl w:val="0"/>
      <w:autoSpaceDE w:val="0"/>
      <w:autoSpaceDN w:val="0"/>
      <w:adjustRightInd w:val="0"/>
      <w:spacing w:line="216" w:lineRule="exact"/>
      <w:ind w:firstLine="99"/>
    </w:pPr>
  </w:style>
  <w:style w:type="character" w:customStyle="1" w:styleId="FontStyle46">
    <w:name w:val="Font Style46"/>
    <w:uiPriority w:val="99"/>
    <w:rsid w:val="00E72137"/>
    <w:rPr>
      <w:rFonts w:ascii="Times New Roman" w:hAnsi="Times New Roman"/>
      <w:sz w:val="20"/>
    </w:rPr>
  </w:style>
  <w:style w:type="character" w:styleId="ad">
    <w:name w:val="Emphasis"/>
    <w:basedOn w:val="a0"/>
    <w:uiPriority w:val="99"/>
    <w:qFormat/>
    <w:rsid w:val="00E72137"/>
    <w:rPr>
      <w:i/>
    </w:rPr>
  </w:style>
  <w:style w:type="paragraph" w:styleId="ae">
    <w:name w:val="header"/>
    <w:basedOn w:val="a"/>
    <w:link w:val="af"/>
    <w:uiPriority w:val="99"/>
    <w:rsid w:val="00E72137"/>
    <w:pPr>
      <w:tabs>
        <w:tab w:val="center" w:pos="4677"/>
        <w:tab w:val="right" w:pos="9355"/>
      </w:tabs>
    </w:pPr>
  </w:style>
  <w:style w:type="character" w:customStyle="1" w:styleId="af">
    <w:name w:val="Верхний колонтитул Знак"/>
    <w:basedOn w:val="a0"/>
    <w:link w:val="ae"/>
    <w:uiPriority w:val="99"/>
    <w:rsid w:val="00E72137"/>
    <w:rPr>
      <w:rFonts w:ascii="Times New Roman" w:eastAsia="Calibri" w:hAnsi="Times New Roman" w:cs="Times New Roman"/>
      <w:sz w:val="24"/>
      <w:szCs w:val="24"/>
      <w:lang w:eastAsia="ru-RU"/>
    </w:rPr>
  </w:style>
  <w:style w:type="character" w:customStyle="1" w:styleId="HeaderChar">
    <w:name w:val="Header Char"/>
    <w:basedOn w:val="a0"/>
    <w:uiPriority w:val="99"/>
    <w:semiHidden/>
    <w:rsid w:val="00E72137"/>
    <w:rPr>
      <w:lang w:eastAsia="en-US"/>
    </w:rPr>
  </w:style>
  <w:style w:type="paragraph" w:styleId="23">
    <w:name w:val="Body Text Indent 2"/>
    <w:basedOn w:val="a"/>
    <w:link w:val="24"/>
    <w:uiPriority w:val="99"/>
    <w:semiHidden/>
    <w:rsid w:val="00E72137"/>
    <w:pPr>
      <w:ind w:left="180"/>
    </w:pPr>
  </w:style>
  <w:style w:type="character" w:customStyle="1" w:styleId="24">
    <w:name w:val="Основной текст с отступом 2 Знак"/>
    <w:basedOn w:val="a0"/>
    <w:link w:val="23"/>
    <w:uiPriority w:val="99"/>
    <w:semiHidden/>
    <w:rsid w:val="00E72137"/>
    <w:rPr>
      <w:rFonts w:ascii="Times New Roman" w:eastAsia="Calibri" w:hAnsi="Times New Roman" w:cs="Times New Roman"/>
      <w:sz w:val="24"/>
      <w:szCs w:val="24"/>
      <w:lang w:eastAsia="ru-RU"/>
    </w:rPr>
  </w:style>
  <w:style w:type="character" w:customStyle="1" w:styleId="BodyTextIndent2Char">
    <w:name w:val="Body Text Indent 2 Char"/>
    <w:basedOn w:val="a0"/>
    <w:uiPriority w:val="99"/>
    <w:semiHidden/>
    <w:rsid w:val="00E72137"/>
    <w:rPr>
      <w:lang w:eastAsia="en-US"/>
    </w:rPr>
  </w:style>
  <w:style w:type="character" w:customStyle="1" w:styleId="12">
    <w:name w:val="Гиперссылка1"/>
    <w:basedOn w:val="a0"/>
    <w:uiPriority w:val="99"/>
    <w:unhideWhenUsed/>
    <w:rsid w:val="00E72137"/>
    <w:rPr>
      <w:color w:val="0000FF"/>
      <w:u w:val="single"/>
    </w:rPr>
  </w:style>
  <w:style w:type="paragraph" w:styleId="af0">
    <w:name w:val="Normal (Web)"/>
    <w:basedOn w:val="a"/>
    <w:uiPriority w:val="99"/>
    <w:semiHidden/>
    <w:unhideWhenUsed/>
    <w:rsid w:val="00E72137"/>
    <w:pPr>
      <w:spacing w:before="100" w:beforeAutospacing="1" w:after="100" w:afterAutospacing="1"/>
    </w:pPr>
    <w:rPr>
      <w:rFonts w:eastAsia="Times New Roman"/>
    </w:rPr>
  </w:style>
  <w:style w:type="character" w:customStyle="1" w:styleId="c0">
    <w:name w:val="c0"/>
    <w:basedOn w:val="a0"/>
    <w:rsid w:val="00E72137"/>
  </w:style>
  <w:style w:type="character" w:styleId="af1">
    <w:name w:val="Hyperlink"/>
    <w:basedOn w:val="a0"/>
    <w:uiPriority w:val="99"/>
    <w:unhideWhenUsed/>
    <w:rsid w:val="00E72137"/>
    <w:rPr>
      <w:color w:val="0000FF" w:themeColor="hyperlink"/>
      <w:u w:val="single"/>
    </w:rPr>
  </w:style>
  <w:style w:type="numbering" w:customStyle="1" w:styleId="25">
    <w:name w:val="Нет списка2"/>
    <w:next w:val="a2"/>
    <w:uiPriority w:val="99"/>
    <w:semiHidden/>
    <w:unhideWhenUsed/>
    <w:rsid w:val="004E1C26"/>
  </w:style>
  <w:style w:type="table" w:customStyle="1" w:styleId="3">
    <w:name w:val="Сетка таблицы3"/>
    <w:basedOn w:val="a1"/>
    <w:next w:val="a4"/>
    <w:uiPriority w:val="99"/>
    <w:rsid w:val="004E1C2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Основной"/>
    <w:basedOn w:val="a"/>
    <w:link w:val="af3"/>
    <w:rsid w:val="00CB5028"/>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rPr>
  </w:style>
  <w:style w:type="paragraph" w:customStyle="1" w:styleId="4">
    <w:name w:val="Заг 4"/>
    <w:basedOn w:val="a"/>
    <w:rsid w:val="00CB5028"/>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4">
    <w:name w:val="Курсив"/>
    <w:basedOn w:val="af2"/>
    <w:rsid w:val="00CB5028"/>
    <w:rPr>
      <w:i/>
      <w:iCs/>
    </w:rPr>
  </w:style>
  <w:style w:type="paragraph" w:customStyle="1" w:styleId="21">
    <w:name w:val="Средняя сетка 21"/>
    <w:basedOn w:val="a"/>
    <w:uiPriority w:val="1"/>
    <w:qFormat/>
    <w:rsid w:val="00CB5028"/>
    <w:pPr>
      <w:numPr>
        <w:numId w:val="25"/>
      </w:numPr>
      <w:spacing w:line="360" w:lineRule="auto"/>
      <w:contextualSpacing/>
      <w:jc w:val="both"/>
      <w:outlineLvl w:val="1"/>
    </w:pPr>
    <w:rPr>
      <w:rFonts w:eastAsia="Times New Roman"/>
      <w:sz w:val="28"/>
    </w:rPr>
  </w:style>
  <w:style w:type="character" w:customStyle="1" w:styleId="af3">
    <w:name w:val="Основной Знак"/>
    <w:link w:val="af2"/>
    <w:rsid w:val="00CB5028"/>
    <w:rPr>
      <w:rFonts w:ascii="NewtonCSanPin" w:eastAsia="Times New Roman" w:hAnsi="NewtonCSanPin" w:cs="Times New Roman"/>
      <w:color w:val="000000"/>
      <w:sz w:val="21"/>
      <w:szCs w:val="21"/>
      <w:lang w:eastAsia="ru-RU"/>
    </w:rPr>
  </w:style>
  <w:style w:type="paragraph" w:customStyle="1" w:styleId="Osnova">
    <w:name w:val="Osnova"/>
    <w:basedOn w:val="a"/>
    <w:rsid w:val="00CB5028"/>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F06934"/>
    <w:rPr>
      <w:rFonts w:ascii="Times New Roman" w:hAnsi="Times New Roman" w:cs="Times New Roman" w:hint="default"/>
      <w:strike w:val="0"/>
      <w:dstrike w:val="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B2A"/>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9"/>
    <w:qFormat/>
    <w:rsid w:val="00E72137"/>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D7449"/>
    <w:pPr>
      <w:ind w:left="720"/>
      <w:contextualSpacing/>
    </w:pPr>
  </w:style>
  <w:style w:type="table" w:styleId="a4">
    <w:name w:val="Table Grid"/>
    <w:basedOn w:val="a1"/>
    <w:uiPriority w:val="59"/>
    <w:rsid w:val="00E13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11">
    <w:name w:val="Zag_11"/>
    <w:rsid w:val="00E13D38"/>
    <w:rPr>
      <w:color w:val="000000"/>
      <w:w w:val="100"/>
    </w:rPr>
  </w:style>
  <w:style w:type="character" w:customStyle="1" w:styleId="a5">
    <w:name w:val="Нижний колонтитул Знак"/>
    <w:basedOn w:val="a0"/>
    <w:link w:val="a6"/>
    <w:rsid w:val="00095D54"/>
    <w:rPr>
      <w:rFonts w:ascii="Times New Roman" w:eastAsia="Times New Roman" w:hAnsi="Times New Roman" w:cs="Times New Roman"/>
      <w:sz w:val="24"/>
      <w:szCs w:val="24"/>
      <w:lang w:eastAsia="ru-RU"/>
    </w:rPr>
  </w:style>
  <w:style w:type="paragraph" w:styleId="a6">
    <w:name w:val="footer"/>
    <w:basedOn w:val="a"/>
    <w:link w:val="a5"/>
    <w:rsid w:val="00095D54"/>
    <w:pPr>
      <w:tabs>
        <w:tab w:val="center" w:pos="4677"/>
        <w:tab w:val="right" w:pos="9355"/>
      </w:tabs>
    </w:pPr>
    <w:rPr>
      <w:rFonts w:eastAsia="Times New Roman"/>
    </w:rPr>
  </w:style>
  <w:style w:type="table" w:customStyle="1" w:styleId="1">
    <w:name w:val="Сетка таблицы1"/>
    <w:basedOn w:val="a1"/>
    <w:next w:val="a4"/>
    <w:uiPriority w:val="99"/>
    <w:rsid w:val="00E7213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9"/>
    <w:rsid w:val="00E72137"/>
    <w:rPr>
      <w:rFonts w:ascii="Times New Roman" w:eastAsia="Calibri" w:hAnsi="Times New Roman" w:cs="Times New Roman"/>
      <w:b/>
      <w:bCs/>
      <w:sz w:val="24"/>
      <w:szCs w:val="24"/>
      <w:lang w:eastAsia="ru-RU"/>
    </w:rPr>
  </w:style>
  <w:style w:type="numbering" w:customStyle="1" w:styleId="10">
    <w:name w:val="Нет списка1"/>
    <w:next w:val="a2"/>
    <w:uiPriority w:val="99"/>
    <w:semiHidden/>
    <w:unhideWhenUsed/>
    <w:rsid w:val="00E72137"/>
  </w:style>
  <w:style w:type="character" w:customStyle="1" w:styleId="Heading2Char">
    <w:name w:val="Heading 2 Char"/>
    <w:basedOn w:val="a0"/>
    <w:uiPriority w:val="9"/>
    <w:semiHidden/>
    <w:rsid w:val="00E72137"/>
    <w:rPr>
      <w:rFonts w:ascii="Cambria" w:eastAsia="Times New Roman" w:hAnsi="Cambria" w:cs="Times New Roman"/>
      <w:b/>
      <w:bCs/>
      <w:i/>
      <w:iCs/>
      <w:sz w:val="28"/>
      <w:szCs w:val="28"/>
      <w:lang w:eastAsia="en-US"/>
    </w:rPr>
  </w:style>
  <w:style w:type="table" w:customStyle="1" w:styleId="22">
    <w:name w:val="Сетка таблицы2"/>
    <w:basedOn w:val="a1"/>
    <w:next w:val="a4"/>
    <w:uiPriority w:val="99"/>
    <w:rsid w:val="00E7213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link w:val="a8"/>
    <w:uiPriority w:val="99"/>
    <w:qFormat/>
    <w:rsid w:val="00E72137"/>
    <w:pPr>
      <w:spacing w:after="0" w:line="240" w:lineRule="auto"/>
    </w:pPr>
    <w:rPr>
      <w:rFonts w:ascii="Calibri" w:eastAsia="Calibri" w:hAnsi="Calibri" w:cs="Times New Roman"/>
    </w:rPr>
  </w:style>
  <w:style w:type="character" w:customStyle="1" w:styleId="a8">
    <w:name w:val="Без интервала Знак"/>
    <w:link w:val="a7"/>
    <w:uiPriority w:val="99"/>
    <w:locked/>
    <w:rsid w:val="00E72137"/>
    <w:rPr>
      <w:rFonts w:ascii="Calibri" w:eastAsia="Calibri" w:hAnsi="Calibri" w:cs="Times New Roman"/>
    </w:rPr>
  </w:style>
  <w:style w:type="paragraph" w:styleId="a9">
    <w:name w:val="Balloon Text"/>
    <w:basedOn w:val="a"/>
    <w:link w:val="aa"/>
    <w:uiPriority w:val="99"/>
    <w:semiHidden/>
    <w:rsid w:val="00E72137"/>
    <w:rPr>
      <w:rFonts w:ascii="Tahoma" w:eastAsia="Times New Roman" w:hAnsi="Tahoma" w:cs="Tahoma"/>
      <w:sz w:val="16"/>
      <w:szCs w:val="16"/>
      <w:lang w:eastAsia="en-US"/>
    </w:rPr>
  </w:style>
  <w:style w:type="character" w:customStyle="1" w:styleId="aa">
    <w:name w:val="Текст выноски Знак"/>
    <w:basedOn w:val="a0"/>
    <w:link w:val="a9"/>
    <w:uiPriority w:val="99"/>
    <w:semiHidden/>
    <w:rsid w:val="00E72137"/>
    <w:rPr>
      <w:rFonts w:ascii="Tahoma" w:eastAsia="Times New Roman" w:hAnsi="Tahoma" w:cs="Tahoma"/>
      <w:sz w:val="16"/>
      <w:szCs w:val="16"/>
    </w:rPr>
  </w:style>
  <w:style w:type="character" w:customStyle="1" w:styleId="BalloonTextChar">
    <w:name w:val="Balloon Text Char"/>
    <w:basedOn w:val="a0"/>
    <w:uiPriority w:val="99"/>
    <w:semiHidden/>
    <w:rsid w:val="00E72137"/>
    <w:rPr>
      <w:rFonts w:ascii="Times New Roman" w:hAnsi="Times New Roman"/>
      <w:sz w:val="0"/>
      <w:szCs w:val="0"/>
      <w:lang w:eastAsia="en-US"/>
    </w:rPr>
  </w:style>
  <w:style w:type="paragraph" w:customStyle="1" w:styleId="11">
    <w:name w:val="Без интервала1"/>
    <w:uiPriority w:val="99"/>
    <w:rsid w:val="00E72137"/>
    <w:pPr>
      <w:spacing w:after="0" w:line="240" w:lineRule="auto"/>
    </w:pPr>
    <w:rPr>
      <w:rFonts w:ascii="Calibri" w:eastAsia="Times New Roman" w:hAnsi="Calibri" w:cs="Times New Roman"/>
    </w:rPr>
  </w:style>
  <w:style w:type="paragraph" w:styleId="ab">
    <w:name w:val="Document Map"/>
    <w:basedOn w:val="a"/>
    <w:link w:val="ac"/>
    <w:uiPriority w:val="99"/>
    <w:semiHidden/>
    <w:rsid w:val="00E72137"/>
    <w:pPr>
      <w:shd w:val="clear" w:color="auto" w:fill="000080"/>
      <w:spacing w:after="200" w:line="276" w:lineRule="auto"/>
    </w:pPr>
    <w:rPr>
      <w:rFonts w:ascii="Tahoma" w:hAnsi="Tahoma" w:cs="Tahoma"/>
      <w:sz w:val="20"/>
      <w:szCs w:val="20"/>
      <w:lang w:eastAsia="en-US"/>
    </w:rPr>
  </w:style>
  <w:style w:type="character" w:customStyle="1" w:styleId="ac">
    <w:name w:val="Схема документа Знак"/>
    <w:basedOn w:val="a0"/>
    <w:link w:val="ab"/>
    <w:uiPriority w:val="99"/>
    <w:semiHidden/>
    <w:rsid w:val="00E72137"/>
    <w:rPr>
      <w:rFonts w:ascii="Tahoma" w:eastAsia="Calibri" w:hAnsi="Tahoma" w:cs="Tahoma"/>
      <w:sz w:val="20"/>
      <w:szCs w:val="20"/>
      <w:shd w:val="clear" w:color="auto" w:fill="000080"/>
    </w:rPr>
  </w:style>
  <w:style w:type="paragraph" w:customStyle="1" w:styleId="Style9">
    <w:name w:val="Style9"/>
    <w:basedOn w:val="a"/>
    <w:uiPriority w:val="99"/>
    <w:rsid w:val="00E72137"/>
    <w:pPr>
      <w:widowControl w:val="0"/>
      <w:autoSpaceDE w:val="0"/>
      <w:autoSpaceDN w:val="0"/>
      <w:adjustRightInd w:val="0"/>
      <w:spacing w:line="216" w:lineRule="exact"/>
      <w:ind w:firstLine="99"/>
    </w:pPr>
  </w:style>
  <w:style w:type="character" w:customStyle="1" w:styleId="FontStyle46">
    <w:name w:val="Font Style46"/>
    <w:uiPriority w:val="99"/>
    <w:rsid w:val="00E72137"/>
    <w:rPr>
      <w:rFonts w:ascii="Times New Roman" w:hAnsi="Times New Roman"/>
      <w:sz w:val="20"/>
    </w:rPr>
  </w:style>
  <w:style w:type="character" w:styleId="ad">
    <w:name w:val="Emphasis"/>
    <w:basedOn w:val="a0"/>
    <w:uiPriority w:val="99"/>
    <w:qFormat/>
    <w:rsid w:val="00E72137"/>
    <w:rPr>
      <w:i/>
    </w:rPr>
  </w:style>
  <w:style w:type="paragraph" w:styleId="ae">
    <w:name w:val="header"/>
    <w:basedOn w:val="a"/>
    <w:link w:val="af"/>
    <w:uiPriority w:val="99"/>
    <w:rsid w:val="00E72137"/>
    <w:pPr>
      <w:tabs>
        <w:tab w:val="center" w:pos="4677"/>
        <w:tab w:val="right" w:pos="9355"/>
      </w:tabs>
    </w:pPr>
  </w:style>
  <w:style w:type="character" w:customStyle="1" w:styleId="af">
    <w:name w:val="Верхний колонтитул Знак"/>
    <w:basedOn w:val="a0"/>
    <w:link w:val="ae"/>
    <w:uiPriority w:val="99"/>
    <w:rsid w:val="00E72137"/>
    <w:rPr>
      <w:rFonts w:ascii="Times New Roman" w:eastAsia="Calibri" w:hAnsi="Times New Roman" w:cs="Times New Roman"/>
      <w:sz w:val="24"/>
      <w:szCs w:val="24"/>
      <w:lang w:eastAsia="ru-RU"/>
    </w:rPr>
  </w:style>
  <w:style w:type="character" w:customStyle="1" w:styleId="HeaderChar">
    <w:name w:val="Header Char"/>
    <w:basedOn w:val="a0"/>
    <w:uiPriority w:val="99"/>
    <w:semiHidden/>
    <w:rsid w:val="00E72137"/>
    <w:rPr>
      <w:lang w:eastAsia="en-US"/>
    </w:rPr>
  </w:style>
  <w:style w:type="paragraph" w:styleId="23">
    <w:name w:val="Body Text Indent 2"/>
    <w:basedOn w:val="a"/>
    <w:link w:val="24"/>
    <w:uiPriority w:val="99"/>
    <w:semiHidden/>
    <w:rsid w:val="00E72137"/>
    <w:pPr>
      <w:ind w:left="180"/>
    </w:pPr>
  </w:style>
  <w:style w:type="character" w:customStyle="1" w:styleId="24">
    <w:name w:val="Основной текст с отступом 2 Знак"/>
    <w:basedOn w:val="a0"/>
    <w:link w:val="23"/>
    <w:uiPriority w:val="99"/>
    <w:semiHidden/>
    <w:rsid w:val="00E72137"/>
    <w:rPr>
      <w:rFonts w:ascii="Times New Roman" w:eastAsia="Calibri" w:hAnsi="Times New Roman" w:cs="Times New Roman"/>
      <w:sz w:val="24"/>
      <w:szCs w:val="24"/>
      <w:lang w:eastAsia="ru-RU"/>
    </w:rPr>
  </w:style>
  <w:style w:type="character" w:customStyle="1" w:styleId="BodyTextIndent2Char">
    <w:name w:val="Body Text Indent 2 Char"/>
    <w:basedOn w:val="a0"/>
    <w:uiPriority w:val="99"/>
    <w:semiHidden/>
    <w:rsid w:val="00E72137"/>
    <w:rPr>
      <w:lang w:eastAsia="en-US"/>
    </w:rPr>
  </w:style>
  <w:style w:type="character" w:customStyle="1" w:styleId="12">
    <w:name w:val="Гиперссылка1"/>
    <w:basedOn w:val="a0"/>
    <w:uiPriority w:val="99"/>
    <w:unhideWhenUsed/>
    <w:rsid w:val="00E72137"/>
    <w:rPr>
      <w:color w:val="0000FF"/>
      <w:u w:val="single"/>
    </w:rPr>
  </w:style>
  <w:style w:type="paragraph" w:styleId="af0">
    <w:name w:val="Normal (Web)"/>
    <w:basedOn w:val="a"/>
    <w:uiPriority w:val="99"/>
    <w:semiHidden/>
    <w:unhideWhenUsed/>
    <w:rsid w:val="00E72137"/>
    <w:pPr>
      <w:spacing w:before="100" w:beforeAutospacing="1" w:after="100" w:afterAutospacing="1"/>
    </w:pPr>
    <w:rPr>
      <w:rFonts w:eastAsia="Times New Roman"/>
    </w:rPr>
  </w:style>
  <w:style w:type="character" w:customStyle="1" w:styleId="c0">
    <w:name w:val="c0"/>
    <w:basedOn w:val="a0"/>
    <w:rsid w:val="00E72137"/>
  </w:style>
  <w:style w:type="character" w:styleId="af1">
    <w:name w:val="Hyperlink"/>
    <w:basedOn w:val="a0"/>
    <w:uiPriority w:val="99"/>
    <w:unhideWhenUsed/>
    <w:rsid w:val="00E72137"/>
    <w:rPr>
      <w:color w:val="0000FF" w:themeColor="hyperlink"/>
      <w:u w:val="single"/>
    </w:rPr>
  </w:style>
  <w:style w:type="numbering" w:customStyle="1" w:styleId="25">
    <w:name w:val="Нет списка2"/>
    <w:next w:val="a2"/>
    <w:uiPriority w:val="99"/>
    <w:semiHidden/>
    <w:unhideWhenUsed/>
    <w:rsid w:val="004E1C26"/>
  </w:style>
  <w:style w:type="table" w:customStyle="1" w:styleId="3">
    <w:name w:val="Сетка таблицы3"/>
    <w:basedOn w:val="a1"/>
    <w:next w:val="a4"/>
    <w:uiPriority w:val="99"/>
    <w:rsid w:val="004E1C2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2">
    <w:name w:val="Основной"/>
    <w:basedOn w:val="a"/>
    <w:link w:val="af3"/>
    <w:rsid w:val="00CB5028"/>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rPr>
  </w:style>
  <w:style w:type="paragraph" w:customStyle="1" w:styleId="4">
    <w:name w:val="Заг 4"/>
    <w:basedOn w:val="a"/>
    <w:rsid w:val="00CB5028"/>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4">
    <w:name w:val="Курсив"/>
    <w:basedOn w:val="af2"/>
    <w:rsid w:val="00CB5028"/>
    <w:rPr>
      <w:i/>
      <w:iCs/>
    </w:rPr>
  </w:style>
  <w:style w:type="paragraph" w:customStyle="1" w:styleId="21">
    <w:name w:val="Средняя сетка 21"/>
    <w:basedOn w:val="a"/>
    <w:uiPriority w:val="1"/>
    <w:qFormat/>
    <w:rsid w:val="00CB5028"/>
    <w:pPr>
      <w:numPr>
        <w:numId w:val="25"/>
      </w:numPr>
      <w:spacing w:line="360" w:lineRule="auto"/>
      <w:contextualSpacing/>
      <w:jc w:val="both"/>
      <w:outlineLvl w:val="1"/>
    </w:pPr>
    <w:rPr>
      <w:rFonts w:eastAsia="Times New Roman"/>
      <w:sz w:val="28"/>
    </w:rPr>
  </w:style>
  <w:style w:type="character" w:customStyle="1" w:styleId="af3">
    <w:name w:val="Основной Знак"/>
    <w:link w:val="af2"/>
    <w:rsid w:val="00CB5028"/>
    <w:rPr>
      <w:rFonts w:ascii="NewtonCSanPin" w:eastAsia="Times New Roman" w:hAnsi="NewtonCSanPin" w:cs="Times New Roman"/>
      <w:color w:val="000000"/>
      <w:sz w:val="21"/>
      <w:szCs w:val="21"/>
      <w:lang w:eastAsia="ru-RU"/>
    </w:rPr>
  </w:style>
  <w:style w:type="paragraph" w:customStyle="1" w:styleId="Osnova">
    <w:name w:val="Osnova"/>
    <w:basedOn w:val="a"/>
    <w:rsid w:val="00CB5028"/>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F06934"/>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divs>
    <w:div w:id="19475449">
      <w:bodyDiv w:val="1"/>
      <w:marLeft w:val="0"/>
      <w:marRight w:val="0"/>
      <w:marTop w:val="0"/>
      <w:marBottom w:val="0"/>
      <w:divBdr>
        <w:top w:val="none" w:sz="0" w:space="0" w:color="auto"/>
        <w:left w:val="none" w:sz="0" w:space="0" w:color="auto"/>
        <w:bottom w:val="none" w:sz="0" w:space="0" w:color="auto"/>
        <w:right w:val="none" w:sz="0" w:space="0" w:color="auto"/>
      </w:divBdr>
    </w:div>
    <w:div w:id="21824241">
      <w:bodyDiv w:val="1"/>
      <w:marLeft w:val="0"/>
      <w:marRight w:val="0"/>
      <w:marTop w:val="0"/>
      <w:marBottom w:val="0"/>
      <w:divBdr>
        <w:top w:val="none" w:sz="0" w:space="0" w:color="auto"/>
        <w:left w:val="none" w:sz="0" w:space="0" w:color="auto"/>
        <w:bottom w:val="none" w:sz="0" w:space="0" w:color="auto"/>
        <w:right w:val="none" w:sz="0" w:space="0" w:color="auto"/>
      </w:divBdr>
    </w:div>
    <w:div w:id="28727801">
      <w:bodyDiv w:val="1"/>
      <w:marLeft w:val="0"/>
      <w:marRight w:val="0"/>
      <w:marTop w:val="0"/>
      <w:marBottom w:val="0"/>
      <w:divBdr>
        <w:top w:val="none" w:sz="0" w:space="0" w:color="auto"/>
        <w:left w:val="none" w:sz="0" w:space="0" w:color="auto"/>
        <w:bottom w:val="none" w:sz="0" w:space="0" w:color="auto"/>
        <w:right w:val="none" w:sz="0" w:space="0" w:color="auto"/>
      </w:divBdr>
    </w:div>
    <w:div w:id="63071778">
      <w:bodyDiv w:val="1"/>
      <w:marLeft w:val="0"/>
      <w:marRight w:val="0"/>
      <w:marTop w:val="0"/>
      <w:marBottom w:val="0"/>
      <w:divBdr>
        <w:top w:val="none" w:sz="0" w:space="0" w:color="auto"/>
        <w:left w:val="none" w:sz="0" w:space="0" w:color="auto"/>
        <w:bottom w:val="none" w:sz="0" w:space="0" w:color="auto"/>
        <w:right w:val="none" w:sz="0" w:space="0" w:color="auto"/>
      </w:divBdr>
    </w:div>
    <w:div w:id="63601029">
      <w:bodyDiv w:val="1"/>
      <w:marLeft w:val="0"/>
      <w:marRight w:val="0"/>
      <w:marTop w:val="0"/>
      <w:marBottom w:val="0"/>
      <w:divBdr>
        <w:top w:val="none" w:sz="0" w:space="0" w:color="auto"/>
        <w:left w:val="none" w:sz="0" w:space="0" w:color="auto"/>
        <w:bottom w:val="none" w:sz="0" w:space="0" w:color="auto"/>
        <w:right w:val="none" w:sz="0" w:space="0" w:color="auto"/>
      </w:divBdr>
    </w:div>
    <w:div w:id="72238678">
      <w:bodyDiv w:val="1"/>
      <w:marLeft w:val="0"/>
      <w:marRight w:val="0"/>
      <w:marTop w:val="0"/>
      <w:marBottom w:val="0"/>
      <w:divBdr>
        <w:top w:val="none" w:sz="0" w:space="0" w:color="auto"/>
        <w:left w:val="none" w:sz="0" w:space="0" w:color="auto"/>
        <w:bottom w:val="none" w:sz="0" w:space="0" w:color="auto"/>
        <w:right w:val="none" w:sz="0" w:space="0" w:color="auto"/>
      </w:divBdr>
    </w:div>
    <w:div w:id="90274963">
      <w:bodyDiv w:val="1"/>
      <w:marLeft w:val="0"/>
      <w:marRight w:val="0"/>
      <w:marTop w:val="0"/>
      <w:marBottom w:val="0"/>
      <w:divBdr>
        <w:top w:val="none" w:sz="0" w:space="0" w:color="auto"/>
        <w:left w:val="none" w:sz="0" w:space="0" w:color="auto"/>
        <w:bottom w:val="none" w:sz="0" w:space="0" w:color="auto"/>
        <w:right w:val="none" w:sz="0" w:space="0" w:color="auto"/>
      </w:divBdr>
    </w:div>
    <w:div w:id="97910987">
      <w:bodyDiv w:val="1"/>
      <w:marLeft w:val="0"/>
      <w:marRight w:val="0"/>
      <w:marTop w:val="0"/>
      <w:marBottom w:val="0"/>
      <w:divBdr>
        <w:top w:val="none" w:sz="0" w:space="0" w:color="auto"/>
        <w:left w:val="none" w:sz="0" w:space="0" w:color="auto"/>
        <w:bottom w:val="none" w:sz="0" w:space="0" w:color="auto"/>
        <w:right w:val="none" w:sz="0" w:space="0" w:color="auto"/>
      </w:divBdr>
    </w:div>
    <w:div w:id="105081861">
      <w:bodyDiv w:val="1"/>
      <w:marLeft w:val="0"/>
      <w:marRight w:val="0"/>
      <w:marTop w:val="0"/>
      <w:marBottom w:val="0"/>
      <w:divBdr>
        <w:top w:val="none" w:sz="0" w:space="0" w:color="auto"/>
        <w:left w:val="none" w:sz="0" w:space="0" w:color="auto"/>
        <w:bottom w:val="none" w:sz="0" w:space="0" w:color="auto"/>
        <w:right w:val="none" w:sz="0" w:space="0" w:color="auto"/>
      </w:divBdr>
    </w:div>
    <w:div w:id="105202574">
      <w:bodyDiv w:val="1"/>
      <w:marLeft w:val="0"/>
      <w:marRight w:val="0"/>
      <w:marTop w:val="0"/>
      <w:marBottom w:val="0"/>
      <w:divBdr>
        <w:top w:val="none" w:sz="0" w:space="0" w:color="auto"/>
        <w:left w:val="none" w:sz="0" w:space="0" w:color="auto"/>
        <w:bottom w:val="none" w:sz="0" w:space="0" w:color="auto"/>
        <w:right w:val="none" w:sz="0" w:space="0" w:color="auto"/>
      </w:divBdr>
    </w:div>
    <w:div w:id="117837785">
      <w:bodyDiv w:val="1"/>
      <w:marLeft w:val="0"/>
      <w:marRight w:val="0"/>
      <w:marTop w:val="0"/>
      <w:marBottom w:val="0"/>
      <w:divBdr>
        <w:top w:val="none" w:sz="0" w:space="0" w:color="auto"/>
        <w:left w:val="none" w:sz="0" w:space="0" w:color="auto"/>
        <w:bottom w:val="none" w:sz="0" w:space="0" w:color="auto"/>
        <w:right w:val="none" w:sz="0" w:space="0" w:color="auto"/>
      </w:divBdr>
    </w:div>
    <w:div w:id="120075688">
      <w:bodyDiv w:val="1"/>
      <w:marLeft w:val="0"/>
      <w:marRight w:val="0"/>
      <w:marTop w:val="0"/>
      <w:marBottom w:val="0"/>
      <w:divBdr>
        <w:top w:val="none" w:sz="0" w:space="0" w:color="auto"/>
        <w:left w:val="none" w:sz="0" w:space="0" w:color="auto"/>
        <w:bottom w:val="none" w:sz="0" w:space="0" w:color="auto"/>
        <w:right w:val="none" w:sz="0" w:space="0" w:color="auto"/>
      </w:divBdr>
    </w:div>
    <w:div w:id="157886341">
      <w:bodyDiv w:val="1"/>
      <w:marLeft w:val="0"/>
      <w:marRight w:val="0"/>
      <w:marTop w:val="0"/>
      <w:marBottom w:val="0"/>
      <w:divBdr>
        <w:top w:val="none" w:sz="0" w:space="0" w:color="auto"/>
        <w:left w:val="none" w:sz="0" w:space="0" w:color="auto"/>
        <w:bottom w:val="none" w:sz="0" w:space="0" w:color="auto"/>
        <w:right w:val="none" w:sz="0" w:space="0" w:color="auto"/>
      </w:divBdr>
    </w:div>
    <w:div w:id="171379597">
      <w:bodyDiv w:val="1"/>
      <w:marLeft w:val="0"/>
      <w:marRight w:val="0"/>
      <w:marTop w:val="0"/>
      <w:marBottom w:val="0"/>
      <w:divBdr>
        <w:top w:val="none" w:sz="0" w:space="0" w:color="auto"/>
        <w:left w:val="none" w:sz="0" w:space="0" w:color="auto"/>
        <w:bottom w:val="none" w:sz="0" w:space="0" w:color="auto"/>
        <w:right w:val="none" w:sz="0" w:space="0" w:color="auto"/>
      </w:divBdr>
    </w:div>
    <w:div w:id="176425690">
      <w:bodyDiv w:val="1"/>
      <w:marLeft w:val="0"/>
      <w:marRight w:val="0"/>
      <w:marTop w:val="0"/>
      <w:marBottom w:val="0"/>
      <w:divBdr>
        <w:top w:val="none" w:sz="0" w:space="0" w:color="auto"/>
        <w:left w:val="none" w:sz="0" w:space="0" w:color="auto"/>
        <w:bottom w:val="none" w:sz="0" w:space="0" w:color="auto"/>
        <w:right w:val="none" w:sz="0" w:space="0" w:color="auto"/>
      </w:divBdr>
    </w:div>
    <w:div w:id="185363192">
      <w:bodyDiv w:val="1"/>
      <w:marLeft w:val="0"/>
      <w:marRight w:val="0"/>
      <w:marTop w:val="0"/>
      <w:marBottom w:val="0"/>
      <w:divBdr>
        <w:top w:val="none" w:sz="0" w:space="0" w:color="auto"/>
        <w:left w:val="none" w:sz="0" w:space="0" w:color="auto"/>
        <w:bottom w:val="none" w:sz="0" w:space="0" w:color="auto"/>
        <w:right w:val="none" w:sz="0" w:space="0" w:color="auto"/>
      </w:divBdr>
    </w:div>
    <w:div w:id="201603115">
      <w:bodyDiv w:val="1"/>
      <w:marLeft w:val="0"/>
      <w:marRight w:val="0"/>
      <w:marTop w:val="0"/>
      <w:marBottom w:val="0"/>
      <w:divBdr>
        <w:top w:val="none" w:sz="0" w:space="0" w:color="auto"/>
        <w:left w:val="none" w:sz="0" w:space="0" w:color="auto"/>
        <w:bottom w:val="none" w:sz="0" w:space="0" w:color="auto"/>
        <w:right w:val="none" w:sz="0" w:space="0" w:color="auto"/>
      </w:divBdr>
    </w:div>
    <w:div w:id="223301667">
      <w:bodyDiv w:val="1"/>
      <w:marLeft w:val="0"/>
      <w:marRight w:val="0"/>
      <w:marTop w:val="0"/>
      <w:marBottom w:val="0"/>
      <w:divBdr>
        <w:top w:val="none" w:sz="0" w:space="0" w:color="auto"/>
        <w:left w:val="none" w:sz="0" w:space="0" w:color="auto"/>
        <w:bottom w:val="none" w:sz="0" w:space="0" w:color="auto"/>
        <w:right w:val="none" w:sz="0" w:space="0" w:color="auto"/>
      </w:divBdr>
    </w:div>
    <w:div w:id="227040422">
      <w:bodyDiv w:val="1"/>
      <w:marLeft w:val="0"/>
      <w:marRight w:val="0"/>
      <w:marTop w:val="0"/>
      <w:marBottom w:val="0"/>
      <w:divBdr>
        <w:top w:val="none" w:sz="0" w:space="0" w:color="auto"/>
        <w:left w:val="none" w:sz="0" w:space="0" w:color="auto"/>
        <w:bottom w:val="none" w:sz="0" w:space="0" w:color="auto"/>
        <w:right w:val="none" w:sz="0" w:space="0" w:color="auto"/>
      </w:divBdr>
    </w:div>
    <w:div w:id="231352633">
      <w:bodyDiv w:val="1"/>
      <w:marLeft w:val="0"/>
      <w:marRight w:val="0"/>
      <w:marTop w:val="0"/>
      <w:marBottom w:val="0"/>
      <w:divBdr>
        <w:top w:val="none" w:sz="0" w:space="0" w:color="auto"/>
        <w:left w:val="none" w:sz="0" w:space="0" w:color="auto"/>
        <w:bottom w:val="none" w:sz="0" w:space="0" w:color="auto"/>
        <w:right w:val="none" w:sz="0" w:space="0" w:color="auto"/>
      </w:divBdr>
    </w:div>
    <w:div w:id="283853487">
      <w:bodyDiv w:val="1"/>
      <w:marLeft w:val="0"/>
      <w:marRight w:val="0"/>
      <w:marTop w:val="0"/>
      <w:marBottom w:val="0"/>
      <w:divBdr>
        <w:top w:val="none" w:sz="0" w:space="0" w:color="auto"/>
        <w:left w:val="none" w:sz="0" w:space="0" w:color="auto"/>
        <w:bottom w:val="none" w:sz="0" w:space="0" w:color="auto"/>
        <w:right w:val="none" w:sz="0" w:space="0" w:color="auto"/>
      </w:divBdr>
    </w:div>
    <w:div w:id="288172395">
      <w:bodyDiv w:val="1"/>
      <w:marLeft w:val="0"/>
      <w:marRight w:val="0"/>
      <w:marTop w:val="0"/>
      <w:marBottom w:val="0"/>
      <w:divBdr>
        <w:top w:val="none" w:sz="0" w:space="0" w:color="auto"/>
        <w:left w:val="none" w:sz="0" w:space="0" w:color="auto"/>
        <w:bottom w:val="none" w:sz="0" w:space="0" w:color="auto"/>
        <w:right w:val="none" w:sz="0" w:space="0" w:color="auto"/>
      </w:divBdr>
    </w:div>
    <w:div w:id="292558971">
      <w:bodyDiv w:val="1"/>
      <w:marLeft w:val="0"/>
      <w:marRight w:val="0"/>
      <w:marTop w:val="0"/>
      <w:marBottom w:val="0"/>
      <w:divBdr>
        <w:top w:val="none" w:sz="0" w:space="0" w:color="auto"/>
        <w:left w:val="none" w:sz="0" w:space="0" w:color="auto"/>
        <w:bottom w:val="none" w:sz="0" w:space="0" w:color="auto"/>
        <w:right w:val="none" w:sz="0" w:space="0" w:color="auto"/>
      </w:divBdr>
    </w:div>
    <w:div w:id="293605117">
      <w:bodyDiv w:val="1"/>
      <w:marLeft w:val="0"/>
      <w:marRight w:val="0"/>
      <w:marTop w:val="0"/>
      <w:marBottom w:val="0"/>
      <w:divBdr>
        <w:top w:val="none" w:sz="0" w:space="0" w:color="auto"/>
        <w:left w:val="none" w:sz="0" w:space="0" w:color="auto"/>
        <w:bottom w:val="none" w:sz="0" w:space="0" w:color="auto"/>
        <w:right w:val="none" w:sz="0" w:space="0" w:color="auto"/>
      </w:divBdr>
    </w:div>
    <w:div w:id="308167488">
      <w:bodyDiv w:val="1"/>
      <w:marLeft w:val="0"/>
      <w:marRight w:val="0"/>
      <w:marTop w:val="0"/>
      <w:marBottom w:val="0"/>
      <w:divBdr>
        <w:top w:val="none" w:sz="0" w:space="0" w:color="auto"/>
        <w:left w:val="none" w:sz="0" w:space="0" w:color="auto"/>
        <w:bottom w:val="none" w:sz="0" w:space="0" w:color="auto"/>
        <w:right w:val="none" w:sz="0" w:space="0" w:color="auto"/>
      </w:divBdr>
    </w:div>
    <w:div w:id="316736733">
      <w:bodyDiv w:val="1"/>
      <w:marLeft w:val="0"/>
      <w:marRight w:val="0"/>
      <w:marTop w:val="0"/>
      <w:marBottom w:val="0"/>
      <w:divBdr>
        <w:top w:val="none" w:sz="0" w:space="0" w:color="auto"/>
        <w:left w:val="none" w:sz="0" w:space="0" w:color="auto"/>
        <w:bottom w:val="none" w:sz="0" w:space="0" w:color="auto"/>
        <w:right w:val="none" w:sz="0" w:space="0" w:color="auto"/>
      </w:divBdr>
    </w:div>
    <w:div w:id="323363578">
      <w:bodyDiv w:val="1"/>
      <w:marLeft w:val="0"/>
      <w:marRight w:val="0"/>
      <w:marTop w:val="0"/>
      <w:marBottom w:val="0"/>
      <w:divBdr>
        <w:top w:val="none" w:sz="0" w:space="0" w:color="auto"/>
        <w:left w:val="none" w:sz="0" w:space="0" w:color="auto"/>
        <w:bottom w:val="none" w:sz="0" w:space="0" w:color="auto"/>
        <w:right w:val="none" w:sz="0" w:space="0" w:color="auto"/>
      </w:divBdr>
    </w:div>
    <w:div w:id="324818530">
      <w:bodyDiv w:val="1"/>
      <w:marLeft w:val="0"/>
      <w:marRight w:val="0"/>
      <w:marTop w:val="0"/>
      <w:marBottom w:val="0"/>
      <w:divBdr>
        <w:top w:val="none" w:sz="0" w:space="0" w:color="auto"/>
        <w:left w:val="none" w:sz="0" w:space="0" w:color="auto"/>
        <w:bottom w:val="none" w:sz="0" w:space="0" w:color="auto"/>
        <w:right w:val="none" w:sz="0" w:space="0" w:color="auto"/>
      </w:divBdr>
    </w:div>
    <w:div w:id="356784215">
      <w:bodyDiv w:val="1"/>
      <w:marLeft w:val="0"/>
      <w:marRight w:val="0"/>
      <w:marTop w:val="0"/>
      <w:marBottom w:val="0"/>
      <w:divBdr>
        <w:top w:val="none" w:sz="0" w:space="0" w:color="auto"/>
        <w:left w:val="none" w:sz="0" w:space="0" w:color="auto"/>
        <w:bottom w:val="none" w:sz="0" w:space="0" w:color="auto"/>
        <w:right w:val="none" w:sz="0" w:space="0" w:color="auto"/>
      </w:divBdr>
    </w:div>
    <w:div w:id="383065225">
      <w:bodyDiv w:val="1"/>
      <w:marLeft w:val="0"/>
      <w:marRight w:val="0"/>
      <w:marTop w:val="0"/>
      <w:marBottom w:val="0"/>
      <w:divBdr>
        <w:top w:val="none" w:sz="0" w:space="0" w:color="auto"/>
        <w:left w:val="none" w:sz="0" w:space="0" w:color="auto"/>
        <w:bottom w:val="none" w:sz="0" w:space="0" w:color="auto"/>
        <w:right w:val="none" w:sz="0" w:space="0" w:color="auto"/>
      </w:divBdr>
    </w:div>
    <w:div w:id="410472711">
      <w:bodyDiv w:val="1"/>
      <w:marLeft w:val="0"/>
      <w:marRight w:val="0"/>
      <w:marTop w:val="0"/>
      <w:marBottom w:val="0"/>
      <w:divBdr>
        <w:top w:val="none" w:sz="0" w:space="0" w:color="auto"/>
        <w:left w:val="none" w:sz="0" w:space="0" w:color="auto"/>
        <w:bottom w:val="none" w:sz="0" w:space="0" w:color="auto"/>
        <w:right w:val="none" w:sz="0" w:space="0" w:color="auto"/>
      </w:divBdr>
    </w:div>
    <w:div w:id="411393051">
      <w:bodyDiv w:val="1"/>
      <w:marLeft w:val="0"/>
      <w:marRight w:val="0"/>
      <w:marTop w:val="0"/>
      <w:marBottom w:val="0"/>
      <w:divBdr>
        <w:top w:val="none" w:sz="0" w:space="0" w:color="auto"/>
        <w:left w:val="none" w:sz="0" w:space="0" w:color="auto"/>
        <w:bottom w:val="none" w:sz="0" w:space="0" w:color="auto"/>
        <w:right w:val="none" w:sz="0" w:space="0" w:color="auto"/>
      </w:divBdr>
    </w:div>
    <w:div w:id="450443797">
      <w:bodyDiv w:val="1"/>
      <w:marLeft w:val="0"/>
      <w:marRight w:val="0"/>
      <w:marTop w:val="0"/>
      <w:marBottom w:val="0"/>
      <w:divBdr>
        <w:top w:val="none" w:sz="0" w:space="0" w:color="auto"/>
        <w:left w:val="none" w:sz="0" w:space="0" w:color="auto"/>
        <w:bottom w:val="none" w:sz="0" w:space="0" w:color="auto"/>
        <w:right w:val="none" w:sz="0" w:space="0" w:color="auto"/>
      </w:divBdr>
    </w:div>
    <w:div w:id="453140650">
      <w:bodyDiv w:val="1"/>
      <w:marLeft w:val="0"/>
      <w:marRight w:val="0"/>
      <w:marTop w:val="0"/>
      <w:marBottom w:val="0"/>
      <w:divBdr>
        <w:top w:val="none" w:sz="0" w:space="0" w:color="auto"/>
        <w:left w:val="none" w:sz="0" w:space="0" w:color="auto"/>
        <w:bottom w:val="none" w:sz="0" w:space="0" w:color="auto"/>
        <w:right w:val="none" w:sz="0" w:space="0" w:color="auto"/>
      </w:divBdr>
    </w:div>
    <w:div w:id="497888742">
      <w:bodyDiv w:val="1"/>
      <w:marLeft w:val="0"/>
      <w:marRight w:val="0"/>
      <w:marTop w:val="0"/>
      <w:marBottom w:val="0"/>
      <w:divBdr>
        <w:top w:val="none" w:sz="0" w:space="0" w:color="auto"/>
        <w:left w:val="none" w:sz="0" w:space="0" w:color="auto"/>
        <w:bottom w:val="none" w:sz="0" w:space="0" w:color="auto"/>
        <w:right w:val="none" w:sz="0" w:space="0" w:color="auto"/>
      </w:divBdr>
    </w:div>
    <w:div w:id="532809343">
      <w:bodyDiv w:val="1"/>
      <w:marLeft w:val="0"/>
      <w:marRight w:val="0"/>
      <w:marTop w:val="0"/>
      <w:marBottom w:val="0"/>
      <w:divBdr>
        <w:top w:val="none" w:sz="0" w:space="0" w:color="auto"/>
        <w:left w:val="none" w:sz="0" w:space="0" w:color="auto"/>
        <w:bottom w:val="none" w:sz="0" w:space="0" w:color="auto"/>
        <w:right w:val="none" w:sz="0" w:space="0" w:color="auto"/>
      </w:divBdr>
    </w:div>
    <w:div w:id="548419141">
      <w:bodyDiv w:val="1"/>
      <w:marLeft w:val="0"/>
      <w:marRight w:val="0"/>
      <w:marTop w:val="0"/>
      <w:marBottom w:val="0"/>
      <w:divBdr>
        <w:top w:val="none" w:sz="0" w:space="0" w:color="auto"/>
        <w:left w:val="none" w:sz="0" w:space="0" w:color="auto"/>
        <w:bottom w:val="none" w:sz="0" w:space="0" w:color="auto"/>
        <w:right w:val="none" w:sz="0" w:space="0" w:color="auto"/>
      </w:divBdr>
    </w:div>
    <w:div w:id="561140392">
      <w:bodyDiv w:val="1"/>
      <w:marLeft w:val="0"/>
      <w:marRight w:val="0"/>
      <w:marTop w:val="0"/>
      <w:marBottom w:val="0"/>
      <w:divBdr>
        <w:top w:val="none" w:sz="0" w:space="0" w:color="auto"/>
        <w:left w:val="none" w:sz="0" w:space="0" w:color="auto"/>
        <w:bottom w:val="none" w:sz="0" w:space="0" w:color="auto"/>
        <w:right w:val="none" w:sz="0" w:space="0" w:color="auto"/>
      </w:divBdr>
    </w:div>
    <w:div w:id="583730177">
      <w:bodyDiv w:val="1"/>
      <w:marLeft w:val="0"/>
      <w:marRight w:val="0"/>
      <w:marTop w:val="0"/>
      <w:marBottom w:val="0"/>
      <w:divBdr>
        <w:top w:val="none" w:sz="0" w:space="0" w:color="auto"/>
        <w:left w:val="none" w:sz="0" w:space="0" w:color="auto"/>
        <w:bottom w:val="none" w:sz="0" w:space="0" w:color="auto"/>
        <w:right w:val="none" w:sz="0" w:space="0" w:color="auto"/>
      </w:divBdr>
    </w:div>
    <w:div w:id="597101070">
      <w:bodyDiv w:val="1"/>
      <w:marLeft w:val="0"/>
      <w:marRight w:val="0"/>
      <w:marTop w:val="0"/>
      <w:marBottom w:val="0"/>
      <w:divBdr>
        <w:top w:val="none" w:sz="0" w:space="0" w:color="auto"/>
        <w:left w:val="none" w:sz="0" w:space="0" w:color="auto"/>
        <w:bottom w:val="none" w:sz="0" w:space="0" w:color="auto"/>
        <w:right w:val="none" w:sz="0" w:space="0" w:color="auto"/>
      </w:divBdr>
    </w:div>
    <w:div w:id="607004800">
      <w:bodyDiv w:val="1"/>
      <w:marLeft w:val="0"/>
      <w:marRight w:val="0"/>
      <w:marTop w:val="0"/>
      <w:marBottom w:val="0"/>
      <w:divBdr>
        <w:top w:val="none" w:sz="0" w:space="0" w:color="auto"/>
        <w:left w:val="none" w:sz="0" w:space="0" w:color="auto"/>
        <w:bottom w:val="none" w:sz="0" w:space="0" w:color="auto"/>
        <w:right w:val="none" w:sz="0" w:space="0" w:color="auto"/>
      </w:divBdr>
    </w:div>
    <w:div w:id="630407301">
      <w:bodyDiv w:val="1"/>
      <w:marLeft w:val="0"/>
      <w:marRight w:val="0"/>
      <w:marTop w:val="0"/>
      <w:marBottom w:val="0"/>
      <w:divBdr>
        <w:top w:val="none" w:sz="0" w:space="0" w:color="auto"/>
        <w:left w:val="none" w:sz="0" w:space="0" w:color="auto"/>
        <w:bottom w:val="none" w:sz="0" w:space="0" w:color="auto"/>
        <w:right w:val="none" w:sz="0" w:space="0" w:color="auto"/>
      </w:divBdr>
    </w:div>
    <w:div w:id="634407207">
      <w:bodyDiv w:val="1"/>
      <w:marLeft w:val="0"/>
      <w:marRight w:val="0"/>
      <w:marTop w:val="0"/>
      <w:marBottom w:val="0"/>
      <w:divBdr>
        <w:top w:val="none" w:sz="0" w:space="0" w:color="auto"/>
        <w:left w:val="none" w:sz="0" w:space="0" w:color="auto"/>
        <w:bottom w:val="none" w:sz="0" w:space="0" w:color="auto"/>
        <w:right w:val="none" w:sz="0" w:space="0" w:color="auto"/>
      </w:divBdr>
    </w:div>
    <w:div w:id="660042971">
      <w:bodyDiv w:val="1"/>
      <w:marLeft w:val="0"/>
      <w:marRight w:val="0"/>
      <w:marTop w:val="0"/>
      <w:marBottom w:val="0"/>
      <w:divBdr>
        <w:top w:val="none" w:sz="0" w:space="0" w:color="auto"/>
        <w:left w:val="none" w:sz="0" w:space="0" w:color="auto"/>
        <w:bottom w:val="none" w:sz="0" w:space="0" w:color="auto"/>
        <w:right w:val="none" w:sz="0" w:space="0" w:color="auto"/>
      </w:divBdr>
    </w:div>
    <w:div w:id="660962314">
      <w:bodyDiv w:val="1"/>
      <w:marLeft w:val="0"/>
      <w:marRight w:val="0"/>
      <w:marTop w:val="0"/>
      <w:marBottom w:val="0"/>
      <w:divBdr>
        <w:top w:val="none" w:sz="0" w:space="0" w:color="auto"/>
        <w:left w:val="none" w:sz="0" w:space="0" w:color="auto"/>
        <w:bottom w:val="none" w:sz="0" w:space="0" w:color="auto"/>
        <w:right w:val="none" w:sz="0" w:space="0" w:color="auto"/>
      </w:divBdr>
    </w:div>
    <w:div w:id="677385391">
      <w:bodyDiv w:val="1"/>
      <w:marLeft w:val="0"/>
      <w:marRight w:val="0"/>
      <w:marTop w:val="0"/>
      <w:marBottom w:val="0"/>
      <w:divBdr>
        <w:top w:val="none" w:sz="0" w:space="0" w:color="auto"/>
        <w:left w:val="none" w:sz="0" w:space="0" w:color="auto"/>
        <w:bottom w:val="none" w:sz="0" w:space="0" w:color="auto"/>
        <w:right w:val="none" w:sz="0" w:space="0" w:color="auto"/>
      </w:divBdr>
    </w:div>
    <w:div w:id="702176421">
      <w:bodyDiv w:val="1"/>
      <w:marLeft w:val="0"/>
      <w:marRight w:val="0"/>
      <w:marTop w:val="0"/>
      <w:marBottom w:val="0"/>
      <w:divBdr>
        <w:top w:val="none" w:sz="0" w:space="0" w:color="auto"/>
        <w:left w:val="none" w:sz="0" w:space="0" w:color="auto"/>
        <w:bottom w:val="none" w:sz="0" w:space="0" w:color="auto"/>
        <w:right w:val="none" w:sz="0" w:space="0" w:color="auto"/>
      </w:divBdr>
    </w:div>
    <w:div w:id="714087874">
      <w:bodyDiv w:val="1"/>
      <w:marLeft w:val="0"/>
      <w:marRight w:val="0"/>
      <w:marTop w:val="0"/>
      <w:marBottom w:val="0"/>
      <w:divBdr>
        <w:top w:val="none" w:sz="0" w:space="0" w:color="auto"/>
        <w:left w:val="none" w:sz="0" w:space="0" w:color="auto"/>
        <w:bottom w:val="none" w:sz="0" w:space="0" w:color="auto"/>
        <w:right w:val="none" w:sz="0" w:space="0" w:color="auto"/>
      </w:divBdr>
    </w:div>
    <w:div w:id="738283961">
      <w:bodyDiv w:val="1"/>
      <w:marLeft w:val="0"/>
      <w:marRight w:val="0"/>
      <w:marTop w:val="0"/>
      <w:marBottom w:val="0"/>
      <w:divBdr>
        <w:top w:val="none" w:sz="0" w:space="0" w:color="auto"/>
        <w:left w:val="none" w:sz="0" w:space="0" w:color="auto"/>
        <w:bottom w:val="none" w:sz="0" w:space="0" w:color="auto"/>
        <w:right w:val="none" w:sz="0" w:space="0" w:color="auto"/>
      </w:divBdr>
    </w:div>
    <w:div w:id="750538981">
      <w:bodyDiv w:val="1"/>
      <w:marLeft w:val="0"/>
      <w:marRight w:val="0"/>
      <w:marTop w:val="0"/>
      <w:marBottom w:val="0"/>
      <w:divBdr>
        <w:top w:val="none" w:sz="0" w:space="0" w:color="auto"/>
        <w:left w:val="none" w:sz="0" w:space="0" w:color="auto"/>
        <w:bottom w:val="none" w:sz="0" w:space="0" w:color="auto"/>
        <w:right w:val="none" w:sz="0" w:space="0" w:color="auto"/>
      </w:divBdr>
    </w:div>
    <w:div w:id="767584364">
      <w:bodyDiv w:val="1"/>
      <w:marLeft w:val="0"/>
      <w:marRight w:val="0"/>
      <w:marTop w:val="0"/>
      <w:marBottom w:val="0"/>
      <w:divBdr>
        <w:top w:val="none" w:sz="0" w:space="0" w:color="auto"/>
        <w:left w:val="none" w:sz="0" w:space="0" w:color="auto"/>
        <w:bottom w:val="none" w:sz="0" w:space="0" w:color="auto"/>
        <w:right w:val="none" w:sz="0" w:space="0" w:color="auto"/>
      </w:divBdr>
    </w:div>
    <w:div w:id="792135813">
      <w:bodyDiv w:val="1"/>
      <w:marLeft w:val="0"/>
      <w:marRight w:val="0"/>
      <w:marTop w:val="0"/>
      <w:marBottom w:val="0"/>
      <w:divBdr>
        <w:top w:val="none" w:sz="0" w:space="0" w:color="auto"/>
        <w:left w:val="none" w:sz="0" w:space="0" w:color="auto"/>
        <w:bottom w:val="none" w:sz="0" w:space="0" w:color="auto"/>
        <w:right w:val="none" w:sz="0" w:space="0" w:color="auto"/>
      </w:divBdr>
    </w:div>
    <w:div w:id="800928751">
      <w:bodyDiv w:val="1"/>
      <w:marLeft w:val="0"/>
      <w:marRight w:val="0"/>
      <w:marTop w:val="0"/>
      <w:marBottom w:val="0"/>
      <w:divBdr>
        <w:top w:val="none" w:sz="0" w:space="0" w:color="auto"/>
        <w:left w:val="none" w:sz="0" w:space="0" w:color="auto"/>
        <w:bottom w:val="none" w:sz="0" w:space="0" w:color="auto"/>
        <w:right w:val="none" w:sz="0" w:space="0" w:color="auto"/>
      </w:divBdr>
    </w:div>
    <w:div w:id="803351683">
      <w:bodyDiv w:val="1"/>
      <w:marLeft w:val="0"/>
      <w:marRight w:val="0"/>
      <w:marTop w:val="0"/>
      <w:marBottom w:val="0"/>
      <w:divBdr>
        <w:top w:val="none" w:sz="0" w:space="0" w:color="auto"/>
        <w:left w:val="none" w:sz="0" w:space="0" w:color="auto"/>
        <w:bottom w:val="none" w:sz="0" w:space="0" w:color="auto"/>
        <w:right w:val="none" w:sz="0" w:space="0" w:color="auto"/>
      </w:divBdr>
    </w:div>
    <w:div w:id="828137241">
      <w:bodyDiv w:val="1"/>
      <w:marLeft w:val="0"/>
      <w:marRight w:val="0"/>
      <w:marTop w:val="0"/>
      <w:marBottom w:val="0"/>
      <w:divBdr>
        <w:top w:val="none" w:sz="0" w:space="0" w:color="auto"/>
        <w:left w:val="none" w:sz="0" w:space="0" w:color="auto"/>
        <w:bottom w:val="none" w:sz="0" w:space="0" w:color="auto"/>
        <w:right w:val="none" w:sz="0" w:space="0" w:color="auto"/>
      </w:divBdr>
    </w:div>
    <w:div w:id="832913392">
      <w:bodyDiv w:val="1"/>
      <w:marLeft w:val="0"/>
      <w:marRight w:val="0"/>
      <w:marTop w:val="0"/>
      <w:marBottom w:val="0"/>
      <w:divBdr>
        <w:top w:val="none" w:sz="0" w:space="0" w:color="auto"/>
        <w:left w:val="none" w:sz="0" w:space="0" w:color="auto"/>
        <w:bottom w:val="none" w:sz="0" w:space="0" w:color="auto"/>
        <w:right w:val="none" w:sz="0" w:space="0" w:color="auto"/>
      </w:divBdr>
    </w:div>
    <w:div w:id="844050916">
      <w:bodyDiv w:val="1"/>
      <w:marLeft w:val="0"/>
      <w:marRight w:val="0"/>
      <w:marTop w:val="0"/>
      <w:marBottom w:val="0"/>
      <w:divBdr>
        <w:top w:val="none" w:sz="0" w:space="0" w:color="auto"/>
        <w:left w:val="none" w:sz="0" w:space="0" w:color="auto"/>
        <w:bottom w:val="none" w:sz="0" w:space="0" w:color="auto"/>
        <w:right w:val="none" w:sz="0" w:space="0" w:color="auto"/>
      </w:divBdr>
    </w:div>
    <w:div w:id="849830473">
      <w:bodyDiv w:val="1"/>
      <w:marLeft w:val="0"/>
      <w:marRight w:val="0"/>
      <w:marTop w:val="0"/>
      <w:marBottom w:val="0"/>
      <w:divBdr>
        <w:top w:val="none" w:sz="0" w:space="0" w:color="auto"/>
        <w:left w:val="none" w:sz="0" w:space="0" w:color="auto"/>
        <w:bottom w:val="none" w:sz="0" w:space="0" w:color="auto"/>
        <w:right w:val="none" w:sz="0" w:space="0" w:color="auto"/>
      </w:divBdr>
    </w:div>
    <w:div w:id="856846548">
      <w:bodyDiv w:val="1"/>
      <w:marLeft w:val="0"/>
      <w:marRight w:val="0"/>
      <w:marTop w:val="0"/>
      <w:marBottom w:val="0"/>
      <w:divBdr>
        <w:top w:val="none" w:sz="0" w:space="0" w:color="auto"/>
        <w:left w:val="none" w:sz="0" w:space="0" w:color="auto"/>
        <w:bottom w:val="none" w:sz="0" w:space="0" w:color="auto"/>
        <w:right w:val="none" w:sz="0" w:space="0" w:color="auto"/>
      </w:divBdr>
    </w:div>
    <w:div w:id="859662917">
      <w:bodyDiv w:val="1"/>
      <w:marLeft w:val="0"/>
      <w:marRight w:val="0"/>
      <w:marTop w:val="0"/>
      <w:marBottom w:val="0"/>
      <w:divBdr>
        <w:top w:val="none" w:sz="0" w:space="0" w:color="auto"/>
        <w:left w:val="none" w:sz="0" w:space="0" w:color="auto"/>
        <w:bottom w:val="none" w:sz="0" w:space="0" w:color="auto"/>
        <w:right w:val="none" w:sz="0" w:space="0" w:color="auto"/>
      </w:divBdr>
    </w:div>
    <w:div w:id="904490461">
      <w:bodyDiv w:val="1"/>
      <w:marLeft w:val="0"/>
      <w:marRight w:val="0"/>
      <w:marTop w:val="0"/>
      <w:marBottom w:val="0"/>
      <w:divBdr>
        <w:top w:val="none" w:sz="0" w:space="0" w:color="auto"/>
        <w:left w:val="none" w:sz="0" w:space="0" w:color="auto"/>
        <w:bottom w:val="none" w:sz="0" w:space="0" w:color="auto"/>
        <w:right w:val="none" w:sz="0" w:space="0" w:color="auto"/>
      </w:divBdr>
    </w:div>
    <w:div w:id="939142917">
      <w:bodyDiv w:val="1"/>
      <w:marLeft w:val="0"/>
      <w:marRight w:val="0"/>
      <w:marTop w:val="0"/>
      <w:marBottom w:val="0"/>
      <w:divBdr>
        <w:top w:val="none" w:sz="0" w:space="0" w:color="auto"/>
        <w:left w:val="none" w:sz="0" w:space="0" w:color="auto"/>
        <w:bottom w:val="none" w:sz="0" w:space="0" w:color="auto"/>
        <w:right w:val="none" w:sz="0" w:space="0" w:color="auto"/>
      </w:divBdr>
    </w:div>
    <w:div w:id="980227727">
      <w:bodyDiv w:val="1"/>
      <w:marLeft w:val="0"/>
      <w:marRight w:val="0"/>
      <w:marTop w:val="0"/>
      <w:marBottom w:val="0"/>
      <w:divBdr>
        <w:top w:val="none" w:sz="0" w:space="0" w:color="auto"/>
        <w:left w:val="none" w:sz="0" w:space="0" w:color="auto"/>
        <w:bottom w:val="none" w:sz="0" w:space="0" w:color="auto"/>
        <w:right w:val="none" w:sz="0" w:space="0" w:color="auto"/>
      </w:divBdr>
    </w:div>
    <w:div w:id="996422737">
      <w:bodyDiv w:val="1"/>
      <w:marLeft w:val="0"/>
      <w:marRight w:val="0"/>
      <w:marTop w:val="0"/>
      <w:marBottom w:val="0"/>
      <w:divBdr>
        <w:top w:val="none" w:sz="0" w:space="0" w:color="auto"/>
        <w:left w:val="none" w:sz="0" w:space="0" w:color="auto"/>
        <w:bottom w:val="none" w:sz="0" w:space="0" w:color="auto"/>
        <w:right w:val="none" w:sz="0" w:space="0" w:color="auto"/>
      </w:divBdr>
    </w:div>
    <w:div w:id="1011371502">
      <w:bodyDiv w:val="1"/>
      <w:marLeft w:val="0"/>
      <w:marRight w:val="0"/>
      <w:marTop w:val="0"/>
      <w:marBottom w:val="0"/>
      <w:divBdr>
        <w:top w:val="none" w:sz="0" w:space="0" w:color="auto"/>
        <w:left w:val="none" w:sz="0" w:space="0" w:color="auto"/>
        <w:bottom w:val="none" w:sz="0" w:space="0" w:color="auto"/>
        <w:right w:val="none" w:sz="0" w:space="0" w:color="auto"/>
      </w:divBdr>
    </w:div>
    <w:div w:id="1030180104">
      <w:bodyDiv w:val="1"/>
      <w:marLeft w:val="0"/>
      <w:marRight w:val="0"/>
      <w:marTop w:val="0"/>
      <w:marBottom w:val="0"/>
      <w:divBdr>
        <w:top w:val="none" w:sz="0" w:space="0" w:color="auto"/>
        <w:left w:val="none" w:sz="0" w:space="0" w:color="auto"/>
        <w:bottom w:val="none" w:sz="0" w:space="0" w:color="auto"/>
        <w:right w:val="none" w:sz="0" w:space="0" w:color="auto"/>
      </w:divBdr>
    </w:div>
    <w:div w:id="1042632088">
      <w:bodyDiv w:val="1"/>
      <w:marLeft w:val="0"/>
      <w:marRight w:val="0"/>
      <w:marTop w:val="0"/>
      <w:marBottom w:val="0"/>
      <w:divBdr>
        <w:top w:val="none" w:sz="0" w:space="0" w:color="auto"/>
        <w:left w:val="none" w:sz="0" w:space="0" w:color="auto"/>
        <w:bottom w:val="none" w:sz="0" w:space="0" w:color="auto"/>
        <w:right w:val="none" w:sz="0" w:space="0" w:color="auto"/>
      </w:divBdr>
    </w:div>
    <w:div w:id="1111434669">
      <w:bodyDiv w:val="1"/>
      <w:marLeft w:val="0"/>
      <w:marRight w:val="0"/>
      <w:marTop w:val="0"/>
      <w:marBottom w:val="0"/>
      <w:divBdr>
        <w:top w:val="none" w:sz="0" w:space="0" w:color="auto"/>
        <w:left w:val="none" w:sz="0" w:space="0" w:color="auto"/>
        <w:bottom w:val="none" w:sz="0" w:space="0" w:color="auto"/>
        <w:right w:val="none" w:sz="0" w:space="0" w:color="auto"/>
      </w:divBdr>
    </w:div>
    <w:div w:id="1173178880">
      <w:bodyDiv w:val="1"/>
      <w:marLeft w:val="0"/>
      <w:marRight w:val="0"/>
      <w:marTop w:val="0"/>
      <w:marBottom w:val="0"/>
      <w:divBdr>
        <w:top w:val="none" w:sz="0" w:space="0" w:color="auto"/>
        <w:left w:val="none" w:sz="0" w:space="0" w:color="auto"/>
        <w:bottom w:val="none" w:sz="0" w:space="0" w:color="auto"/>
        <w:right w:val="none" w:sz="0" w:space="0" w:color="auto"/>
      </w:divBdr>
    </w:div>
    <w:div w:id="1173494496">
      <w:bodyDiv w:val="1"/>
      <w:marLeft w:val="0"/>
      <w:marRight w:val="0"/>
      <w:marTop w:val="0"/>
      <w:marBottom w:val="0"/>
      <w:divBdr>
        <w:top w:val="none" w:sz="0" w:space="0" w:color="auto"/>
        <w:left w:val="none" w:sz="0" w:space="0" w:color="auto"/>
        <w:bottom w:val="none" w:sz="0" w:space="0" w:color="auto"/>
        <w:right w:val="none" w:sz="0" w:space="0" w:color="auto"/>
      </w:divBdr>
    </w:div>
    <w:div w:id="1182277208">
      <w:bodyDiv w:val="1"/>
      <w:marLeft w:val="0"/>
      <w:marRight w:val="0"/>
      <w:marTop w:val="0"/>
      <w:marBottom w:val="0"/>
      <w:divBdr>
        <w:top w:val="none" w:sz="0" w:space="0" w:color="auto"/>
        <w:left w:val="none" w:sz="0" w:space="0" w:color="auto"/>
        <w:bottom w:val="none" w:sz="0" w:space="0" w:color="auto"/>
        <w:right w:val="none" w:sz="0" w:space="0" w:color="auto"/>
      </w:divBdr>
    </w:div>
    <w:div w:id="1185748481">
      <w:bodyDiv w:val="1"/>
      <w:marLeft w:val="0"/>
      <w:marRight w:val="0"/>
      <w:marTop w:val="0"/>
      <w:marBottom w:val="0"/>
      <w:divBdr>
        <w:top w:val="none" w:sz="0" w:space="0" w:color="auto"/>
        <w:left w:val="none" w:sz="0" w:space="0" w:color="auto"/>
        <w:bottom w:val="none" w:sz="0" w:space="0" w:color="auto"/>
        <w:right w:val="none" w:sz="0" w:space="0" w:color="auto"/>
      </w:divBdr>
    </w:div>
    <w:div w:id="1206479511">
      <w:bodyDiv w:val="1"/>
      <w:marLeft w:val="0"/>
      <w:marRight w:val="0"/>
      <w:marTop w:val="0"/>
      <w:marBottom w:val="0"/>
      <w:divBdr>
        <w:top w:val="none" w:sz="0" w:space="0" w:color="auto"/>
        <w:left w:val="none" w:sz="0" w:space="0" w:color="auto"/>
        <w:bottom w:val="none" w:sz="0" w:space="0" w:color="auto"/>
        <w:right w:val="none" w:sz="0" w:space="0" w:color="auto"/>
      </w:divBdr>
    </w:div>
    <w:div w:id="1207646702">
      <w:bodyDiv w:val="1"/>
      <w:marLeft w:val="0"/>
      <w:marRight w:val="0"/>
      <w:marTop w:val="0"/>
      <w:marBottom w:val="0"/>
      <w:divBdr>
        <w:top w:val="none" w:sz="0" w:space="0" w:color="auto"/>
        <w:left w:val="none" w:sz="0" w:space="0" w:color="auto"/>
        <w:bottom w:val="none" w:sz="0" w:space="0" w:color="auto"/>
        <w:right w:val="none" w:sz="0" w:space="0" w:color="auto"/>
      </w:divBdr>
    </w:div>
    <w:div w:id="1212426004">
      <w:bodyDiv w:val="1"/>
      <w:marLeft w:val="0"/>
      <w:marRight w:val="0"/>
      <w:marTop w:val="0"/>
      <w:marBottom w:val="0"/>
      <w:divBdr>
        <w:top w:val="none" w:sz="0" w:space="0" w:color="auto"/>
        <w:left w:val="none" w:sz="0" w:space="0" w:color="auto"/>
        <w:bottom w:val="none" w:sz="0" w:space="0" w:color="auto"/>
        <w:right w:val="none" w:sz="0" w:space="0" w:color="auto"/>
      </w:divBdr>
    </w:div>
    <w:div w:id="1229416812">
      <w:bodyDiv w:val="1"/>
      <w:marLeft w:val="0"/>
      <w:marRight w:val="0"/>
      <w:marTop w:val="0"/>
      <w:marBottom w:val="0"/>
      <w:divBdr>
        <w:top w:val="none" w:sz="0" w:space="0" w:color="auto"/>
        <w:left w:val="none" w:sz="0" w:space="0" w:color="auto"/>
        <w:bottom w:val="none" w:sz="0" w:space="0" w:color="auto"/>
        <w:right w:val="none" w:sz="0" w:space="0" w:color="auto"/>
      </w:divBdr>
    </w:div>
    <w:div w:id="1230581192">
      <w:bodyDiv w:val="1"/>
      <w:marLeft w:val="0"/>
      <w:marRight w:val="0"/>
      <w:marTop w:val="0"/>
      <w:marBottom w:val="0"/>
      <w:divBdr>
        <w:top w:val="none" w:sz="0" w:space="0" w:color="auto"/>
        <w:left w:val="none" w:sz="0" w:space="0" w:color="auto"/>
        <w:bottom w:val="none" w:sz="0" w:space="0" w:color="auto"/>
        <w:right w:val="none" w:sz="0" w:space="0" w:color="auto"/>
      </w:divBdr>
    </w:div>
    <w:div w:id="1236041326">
      <w:bodyDiv w:val="1"/>
      <w:marLeft w:val="0"/>
      <w:marRight w:val="0"/>
      <w:marTop w:val="0"/>
      <w:marBottom w:val="0"/>
      <w:divBdr>
        <w:top w:val="none" w:sz="0" w:space="0" w:color="auto"/>
        <w:left w:val="none" w:sz="0" w:space="0" w:color="auto"/>
        <w:bottom w:val="none" w:sz="0" w:space="0" w:color="auto"/>
        <w:right w:val="none" w:sz="0" w:space="0" w:color="auto"/>
      </w:divBdr>
    </w:div>
    <w:div w:id="1252397318">
      <w:bodyDiv w:val="1"/>
      <w:marLeft w:val="0"/>
      <w:marRight w:val="0"/>
      <w:marTop w:val="0"/>
      <w:marBottom w:val="0"/>
      <w:divBdr>
        <w:top w:val="none" w:sz="0" w:space="0" w:color="auto"/>
        <w:left w:val="none" w:sz="0" w:space="0" w:color="auto"/>
        <w:bottom w:val="none" w:sz="0" w:space="0" w:color="auto"/>
        <w:right w:val="none" w:sz="0" w:space="0" w:color="auto"/>
      </w:divBdr>
    </w:div>
    <w:div w:id="1263607983">
      <w:bodyDiv w:val="1"/>
      <w:marLeft w:val="0"/>
      <w:marRight w:val="0"/>
      <w:marTop w:val="0"/>
      <w:marBottom w:val="0"/>
      <w:divBdr>
        <w:top w:val="none" w:sz="0" w:space="0" w:color="auto"/>
        <w:left w:val="none" w:sz="0" w:space="0" w:color="auto"/>
        <w:bottom w:val="none" w:sz="0" w:space="0" w:color="auto"/>
        <w:right w:val="none" w:sz="0" w:space="0" w:color="auto"/>
      </w:divBdr>
    </w:div>
    <w:div w:id="1272518902">
      <w:bodyDiv w:val="1"/>
      <w:marLeft w:val="0"/>
      <w:marRight w:val="0"/>
      <w:marTop w:val="0"/>
      <w:marBottom w:val="0"/>
      <w:divBdr>
        <w:top w:val="none" w:sz="0" w:space="0" w:color="auto"/>
        <w:left w:val="none" w:sz="0" w:space="0" w:color="auto"/>
        <w:bottom w:val="none" w:sz="0" w:space="0" w:color="auto"/>
        <w:right w:val="none" w:sz="0" w:space="0" w:color="auto"/>
      </w:divBdr>
    </w:div>
    <w:div w:id="1273778015">
      <w:bodyDiv w:val="1"/>
      <w:marLeft w:val="0"/>
      <w:marRight w:val="0"/>
      <w:marTop w:val="0"/>
      <w:marBottom w:val="0"/>
      <w:divBdr>
        <w:top w:val="none" w:sz="0" w:space="0" w:color="auto"/>
        <w:left w:val="none" w:sz="0" w:space="0" w:color="auto"/>
        <w:bottom w:val="none" w:sz="0" w:space="0" w:color="auto"/>
        <w:right w:val="none" w:sz="0" w:space="0" w:color="auto"/>
      </w:divBdr>
    </w:div>
    <w:div w:id="1284535165">
      <w:bodyDiv w:val="1"/>
      <w:marLeft w:val="0"/>
      <w:marRight w:val="0"/>
      <w:marTop w:val="0"/>
      <w:marBottom w:val="0"/>
      <w:divBdr>
        <w:top w:val="none" w:sz="0" w:space="0" w:color="auto"/>
        <w:left w:val="none" w:sz="0" w:space="0" w:color="auto"/>
        <w:bottom w:val="none" w:sz="0" w:space="0" w:color="auto"/>
        <w:right w:val="none" w:sz="0" w:space="0" w:color="auto"/>
      </w:divBdr>
    </w:div>
    <w:div w:id="1285621219">
      <w:bodyDiv w:val="1"/>
      <w:marLeft w:val="0"/>
      <w:marRight w:val="0"/>
      <w:marTop w:val="0"/>
      <w:marBottom w:val="0"/>
      <w:divBdr>
        <w:top w:val="none" w:sz="0" w:space="0" w:color="auto"/>
        <w:left w:val="none" w:sz="0" w:space="0" w:color="auto"/>
        <w:bottom w:val="none" w:sz="0" w:space="0" w:color="auto"/>
        <w:right w:val="none" w:sz="0" w:space="0" w:color="auto"/>
      </w:divBdr>
    </w:div>
    <w:div w:id="1295674706">
      <w:bodyDiv w:val="1"/>
      <w:marLeft w:val="0"/>
      <w:marRight w:val="0"/>
      <w:marTop w:val="0"/>
      <w:marBottom w:val="0"/>
      <w:divBdr>
        <w:top w:val="none" w:sz="0" w:space="0" w:color="auto"/>
        <w:left w:val="none" w:sz="0" w:space="0" w:color="auto"/>
        <w:bottom w:val="none" w:sz="0" w:space="0" w:color="auto"/>
        <w:right w:val="none" w:sz="0" w:space="0" w:color="auto"/>
      </w:divBdr>
    </w:div>
    <w:div w:id="1307592698">
      <w:bodyDiv w:val="1"/>
      <w:marLeft w:val="0"/>
      <w:marRight w:val="0"/>
      <w:marTop w:val="0"/>
      <w:marBottom w:val="0"/>
      <w:divBdr>
        <w:top w:val="none" w:sz="0" w:space="0" w:color="auto"/>
        <w:left w:val="none" w:sz="0" w:space="0" w:color="auto"/>
        <w:bottom w:val="none" w:sz="0" w:space="0" w:color="auto"/>
        <w:right w:val="none" w:sz="0" w:space="0" w:color="auto"/>
      </w:divBdr>
    </w:div>
    <w:div w:id="1330018544">
      <w:bodyDiv w:val="1"/>
      <w:marLeft w:val="0"/>
      <w:marRight w:val="0"/>
      <w:marTop w:val="0"/>
      <w:marBottom w:val="0"/>
      <w:divBdr>
        <w:top w:val="none" w:sz="0" w:space="0" w:color="auto"/>
        <w:left w:val="none" w:sz="0" w:space="0" w:color="auto"/>
        <w:bottom w:val="none" w:sz="0" w:space="0" w:color="auto"/>
        <w:right w:val="none" w:sz="0" w:space="0" w:color="auto"/>
      </w:divBdr>
    </w:div>
    <w:div w:id="1332492756">
      <w:bodyDiv w:val="1"/>
      <w:marLeft w:val="0"/>
      <w:marRight w:val="0"/>
      <w:marTop w:val="0"/>
      <w:marBottom w:val="0"/>
      <w:divBdr>
        <w:top w:val="none" w:sz="0" w:space="0" w:color="auto"/>
        <w:left w:val="none" w:sz="0" w:space="0" w:color="auto"/>
        <w:bottom w:val="none" w:sz="0" w:space="0" w:color="auto"/>
        <w:right w:val="none" w:sz="0" w:space="0" w:color="auto"/>
      </w:divBdr>
    </w:div>
    <w:div w:id="1343045672">
      <w:bodyDiv w:val="1"/>
      <w:marLeft w:val="0"/>
      <w:marRight w:val="0"/>
      <w:marTop w:val="0"/>
      <w:marBottom w:val="0"/>
      <w:divBdr>
        <w:top w:val="none" w:sz="0" w:space="0" w:color="auto"/>
        <w:left w:val="none" w:sz="0" w:space="0" w:color="auto"/>
        <w:bottom w:val="none" w:sz="0" w:space="0" w:color="auto"/>
        <w:right w:val="none" w:sz="0" w:space="0" w:color="auto"/>
      </w:divBdr>
    </w:div>
    <w:div w:id="1347246657">
      <w:bodyDiv w:val="1"/>
      <w:marLeft w:val="0"/>
      <w:marRight w:val="0"/>
      <w:marTop w:val="0"/>
      <w:marBottom w:val="0"/>
      <w:divBdr>
        <w:top w:val="none" w:sz="0" w:space="0" w:color="auto"/>
        <w:left w:val="none" w:sz="0" w:space="0" w:color="auto"/>
        <w:bottom w:val="none" w:sz="0" w:space="0" w:color="auto"/>
        <w:right w:val="none" w:sz="0" w:space="0" w:color="auto"/>
      </w:divBdr>
    </w:div>
    <w:div w:id="1369836355">
      <w:bodyDiv w:val="1"/>
      <w:marLeft w:val="0"/>
      <w:marRight w:val="0"/>
      <w:marTop w:val="0"/>
      <w:marBottom w:val="0"/>
      <w:divBdr>
        <w:top w:val="none" w:sz="0" w:space="0" w:color="auto"/>
        <w:left w:val="none" w:sz="0" w:space="0" w:color="auto"/>
        <w:bottom w:val="none" w:sz="0" w:space="0" w:color="auto"/>
        <w:right w:val="none" w:sz="0" w:space="0" w:color="auto"/>
      </w:divBdr>
    </w:div>
    <w:div w:id="1396734061">
      <w:bodyDiv w:val="1"/>
      <w:marLeft w:val="0"/>
      <w:marRight w:val="0"/>
      <w:marTop w:val="0"/>
      <w:marBottom w:val="0"/>
      <w:divBdr>
        <w:top w:val="none" w:sz="0" w:space="0" w:color="auto"/>
        <w:left w:val="none" w:sz="0" w:space="0" w:color="auto"/>
        <w:bottom w:val="none" w:sz="0" w:space="0" w:color="auto"/>
        <w:right w:val="none" w:sz="0" w:space="0" w:color="auto"/>
      </w:divBdr>
    </w:div>
    <w:div w:id="1399784506">
      <w:bodyDiv w:val="1"/>
      <w:marLeft w:val="0"/>
      <w:marRight w:val="0"/>
      <w:marTop w:val="0"/>
      <w:marBottom w:val="0"/>
      <w:divBdr>
        <w:top w:val="none" w:sz="0" w:space="0" w:color="auto"/>
        <w:left w:val="none" w:sz="0" w:space="0" w:color="auto"/>
        <w:bottom w:val="none" w:sz="0" w:space="0" w:color="auto"/>
        <w:right w:val="none" w:sz="0" w:space="0" w:color="auto"/>
      </w:divBdr>
    </w:div>
    <w:div w:id="1401951016">
      <w:bodyDiv w:val="1"/>
      <w:marLeft w:val="0"/>
      <w:marRight w:val="0"/>
      <w:marTop w:val="0"/>
      <w:marBottom w:val="0"/>
      <w:divBdr>
        <w:top w:val="none" w:sz="0" w:space="0" w:color="auto"/>
        <w:left w:val="none" w:sz="0" w:space="0" w:color="auto"/>
        <w:bottom w:val="none" w:sz="0" w:space="0" w:color="auto"/>
        <w:right w:val="none" w:sz="0" w:space="0" w:color="auto"/>
      </w:divBdr>
    </w:div>
    <w:div w:id="1426728035">
      <w:bodyDiv w:val="1"/>
      <w:marLeft w:val="0"/>
      <w:marRight w:val="0"/>
      <w:marTop w:val="0"/>
      <w:marBottom w:val="0"/>
      <w:divBdr>
        <w:top w:val="none" w:sz="0" w:space="0" w:color="auto"/>
        <w:left w:val="none" w:sz="0" w:space="0" w:color="auto"/>
        <w:bottom w:val="none" w:sz="0" w:space="0" w:color="auto"/>
        <w:right w:val="none" w:sz="0" w:space="0" w:color="auto"/>
      </w:divBdr>
    </w:div>
    <w:div w:id="1458909043">
      <w:bodyDiv w:val="1"/>
      <w:marLeft w:val="0"/>
      <w:marRight w:val="0"/>
      <w:marTop w:val="0"/>
      <w:marBottom w:val="0"/>
      <w:divBdr>
        <w:top w:val="none" w:sz="0" w:space="0" w:color="auto"/>
        <w:left w:val="none" w:sz="0" w:space="0" w:color="auto"/>
        <w:bottom w:val="none" w:sz="0" w:space="0" w:color="auto"/>
        <w:right w:val="none" w:sz="0" w:space="0" w:color="auto"/>
      </w:divBdr>
    </w:div>
    <w:div w:id="1484009124">
      <w:bodyDiv w:val="1"/>
      <w:marLeft w:val="0"/>
      <w:marRight w:val="0"/>
      <w:marTop w:val="0"/>
      <w:marBottom w:val="0"/>
      <w:divBdr>
        <w:top w:val="none" w:sz="0" w:space="0" w:color="auto"/>
        <w:left w:val="none" w:sz="0" w:space="0" w:color="auto"/>
        <w:bottom w:val="none" w:sz="0" w:space="0" w:color="auto"/>
        <w:right w:val="none" w:sz="0" w:space="0" w:color="auto"/>
      </w:divBdr>
    </w:div>
    <w:div w:id="1504126571">
      <w:bodyDiv w:val="1"/>
      <w:marLeft w:val="0"/>
      <w:marRight w:val="0"/>
      <w:marTop w:val="0"/>
      <w:marBottom w:val="0"/>
      <w:divBdr>
        <w:top w:val="none" w:sz="0" w:space="0" w:color="auto"/>
        <w:left w:val="none" w:sz="0" w:space="0" w:color="auto"/>
        <w:bottom w:val="none" w:sz="0" w:space="0" w:color="auto"/>
        <w:right w:val="none" w:sz="0" w:space="0" w:color="auto"/>
      </w:divBdr>
    </w:div>
    <w:div w:id="1523546379">
      <w:bodyDiv w:val="1"/>
      <w:marLeft w:val="0"/>
      <w:marRight w:val="0"/>
      <w:marTop w:val="0"/>
      <w:marBottom w:val="0"/>
      <w:divBdr>
        <w:top w:val="none" w:sz="0" w:space="0" w:color="auto"/>
        <w:left w:val="none" w:sz="0" w:space="0" w:color="auto"/>
        <w:bottom w:val="none" w:sz="0" w:space="0" w:color="auto"/>
        <w:right w:val="none" w:sz="0" w:space="0" w:color="auto"/>
      </w:divBdr>
    </w:div>
    <w:div w:id="1534270747">
      <w:bodyDiv w:val="1"/>
      <w:marLeft w:val="0"/>
      <w:marRight w:val="0"/>
      <w:marTop w:val="0"/>
      <w:marBottom w:val="0"/>
      <w:divBdr>
        <w:top w:val="none" w:sz="0" w:space="0" w:color="auto"/>
        <w:left w:val="none" w:sz="0" w:space="0" w:color="auto"/>
        <w:bottom w:val="none" w:sz="0" w:space="0" w:color="auto"/>
        <w:right w:val="none" w:sz="0" w:space="0" w:color="auto"/>
      </w:divBdr>
    </w:div>
    <w:div w:id="1552031729">
      <w:bodyDiv w:val="1"/>
      <w:marLeft w:val="0"/>
      <w:marRight w:val="0"/>
      <w:marTop w:val="0"/>
      <w:marBottom w:val="0"/>
      <w:divBdr>
        <w:top w:val="none" w:sz="0" w:space="0" w:color="auto"/>
        <w:left w:val="none" w:sz="0" w:space="0" w:color="auto"/>
        <w:bottom w:val="none" w:sz="0" w:space="0" w:color="auto"/>
        <w:right w:val="none" w:sz="0" w:space="0" w:color="auto"/>
      </w:divBdr>
    </w:div>
    <w:div w:id="1560051254">
      <w:bodyDiv w:val="1"/>
      <w:marLeft w:val="0"/>
      <w:marRight w:val="0"/>
      <w:marTop w:val="0"/>
      <w:marBottom w:val="0"/>
      <w:divBdr>
        <w:top w:val="none" w:sz="0" w:space="0" w:color="auto"/>
        <w:left w:val="none" w:sz="0" w:space="0" w:color="auto"/>
        <w:bottom w:val="none" w:sz="0" w:space="0" w:color="auto"/>
        <w:right w:val="none" w:sz="0" w:space="0" w:color="auto"/>
      </w:divBdr>
    </w:div>
    <w:div w:id="1566263088">
      <w:bodyDiv w:val="1"/>
      <w:marLeft w:val="0"/>
      <w:marRight w:val="0"/>
      <w:marTop w:val="0"/>
      <w:marBottom w:val="0"/>
      <w:divBdr>
        <w:top w:val="none" w:sz="0" w:space="0" w:color="auto"/>
        <w:left w:val="none" w:sz="0" w:space="0" w:color="auto"/>
        <w:bottom w:val="none" w:sz="0" w:space="0" w:color="auto"/>
        <w:right w:val="none" w:sz="0" w:space="0" w:color="auto"/>
      </w:divBdr>
    </w:div>
    <w:div w:id="1582444747">
      <w:bodyDiv w:val="1"/>
      <w:marLeft w:val="0"/>
      <w:marRight w:val="0"/>
      <w:marTop w:val="0"/>
      <w:marBottom w:val="0"/>
      <w:divBdr>
        <w:top w:val="none" w:sz="0" w:space="0" w:color="auto"/>
        <w:left w:val="none" w:sz="0" w:space="0" w:color="auto"/>
        <w:bottom w:val="none" w:sz="0" w:space="0" w:color="auto"/>
        <w:right w:val="none" w:sz="0" w:space="0" w:color="auto"/>
      </w:divBdr>
    </w:div>
    <w:div w:id="1583023320">
      <w:bodyDiv w:val="1"/>
      <w:marLeft w:val="0"/>
      <w:marRight w:val="0"/>
      <w:marTop w:val="0"/>
      <w:marBottom w:val="0"/>
      <w:divBdr>
        <w:top w:val="none" w:sz="0" w:space="0" w:color="auto"/>
        <w:left w:val="none" w:sz="0" w:space="0" w:color="auto"/>
        <w:bottom w:val="none" w:sz="0" w:space="0" w:color="auto"/>
        <w:right w:val="none" w:sz="0" w:space="0" w:color="auto"/>
      </w:divBdr>
    </w:div>
    <w:div w:id="1586107645">
      <w:bodyDiv w:val="1"/>
      <w:marLeft w:val="0"/>
      <w:marRight w:val="0"/>
      <w:marTop w:val="0"/>
      <w:marBottom w:val="0"/>
      <w:divBdr>
        <w:top w:val="none" w:sz="0" w:space="0" w:color="auto"/>
        <w:left w:val="none" w:sz="0" w:space="0" w:color="auto"/>
        <w:bottom w:val="none" w:sz="0" w:space="0" w:color="auto"/>
        <w:right w:val="none" w:sz="0" w:space="0" w:color="auto"/>
      </w:divBdr>
    </w:div>
    <w:div w:id="1616058217">
      <w:bodyDiv w:val="1"/>
      <w:marLeft w:val="0"/>
      <w:marRight w:val="0"/>
      <w:marTop w:val="0"/>
      <w:marBottom w:val="0"/>
      <w:divBdr>
        <w:top w:val="none" w:sz="0" w:space="0" w:color="auto"/>
        <w:left w:val="none" w:sz="0" w:space="0" w:color="auto"/>
        <w:bottom w:val="none" w:sz="0" w:space="0" w:color="auto"/>
        <w:right w:val="none" w:sz="0" w:space="0" w:color="auto"/>
      </w:divBdr>
    </w:div>
    <w:div w:id="1627466027">
      <w:bodyDiv w:val="1"/>
      <w:marLeft w:val="0"/>
      <w:marRight w:val="0"/>
      <w:marTop w:val="0"/>
      <w:marBottom w:val="0"/>
      <w:divBdr>
        <w:top w:val="none" w:sz="0" w:space="0" w:color="auto"/>
        <w:left w:val="none" w:sz="0" w:space="0" w:color="auto"/>
        <w:bottom w:val="none" w:sz="0" w:space="0" w:color="auto"/>
        <w:right w:val="none" w:sz="0" w:space="0" w:color="auto"/>
      </w:divBdr>
    </w:div>
    <w:div w:id="1627469476">
      <w:bodyDiv w:val="1"/>
      <w:marLeft w:val="0"/>
      <w:marRight w:val="0"/>
      <w:marTop w:val="0"/>
      <w:marBottom w:val="0"/>
      <w:divBdr>
        <w:top w:val="none" w:sz="0" w:space="0" w:color="auto"/>
        <w:left w:val="none" w:sz="0" w:space="0" w:color="auto"/>
        <w:bottom w:val="none" w:sz="0" w:space="0" w:color="auto"/>
        <w:right w:val="none" w:sz="0" w:space="0" w:color="auto"/>
      </w:divBdr>
    </w:div>
    <w:div w:id="1651444267">
      <w:bodyDiv w:val="1"/>
      <w:marLeft w:val="0"/>
      <w:marRight w:val="0"/>
      <w:marTop w:val="0"/>
      <w:marBottom w:val="0"/>
      <w:divBdr>
        <w:top w:val="none" w:sz="0" w:space="0" w:color="auto"/>
        <w:left w:val="none" w:sz="0" w:space="0" w:color="auto"/>
        <w:bottom w:val="none" w:sz="0" w:space="0" w:color="auto"/>
        <w:right w:val="none" w:sz="0" w:space="0" w:color="auto"/>
      </w:divBdr>
    </w:div>
    <w:div w:id="1655186831">
      <w:bodyDiv w:val="1"/>
      <w:marLeft w:val="0"/>
      <w:marRight w:val="0"/>
      <w:marTop w:val="0"/>
      <w:marBottom w:val="0"/>
      <w:divBdr>
        <w:top w:val="none" w:sz="0" w:space="0" w:color="auto"/>
        <w:left w:val="none" w:sz="0" w:space="0" w:color="auto"/>
        <w:bottom w:val="none" w:sz="0" w:space="0" w:color="auto"/>
        <w:right w:val="none" w:sz="0" w:space="0" w:color="auto"/>
      </w:divBdr>
    </w:div>
    <w:div w:id="1690988844">
      <w:bodyDiv w:val="1"/>
      <w:marLeft w:val="0"/>
      <w:marRight w:val="0"/>
      <w:marTop w:val="0"/>
      <w:marBottom w:val="0"/>
      <w:divBdr>
        <w:top w:val="none" w:sz="0" w:space="0" w:color="auto"/>
        <w:left w:val="none" w:sz="0" w:space="0" w:color="auto"/>
        <w:bottom w:val="none" w:sz="0" w:space="0" w:color="auto"/>
        <w:right w:val="none" w:sz="0" w:space="0" w:color="auto"/>
      </w:divBdr>
    </w:div>
    <w:div w:id="1701861047">
      <w:bodyDiv w:val="1"/>
      <w:marLeft w:val="0"/>
      <w:marRight w:val="0"/>
      <w:marTop w:val="0"/>
      <w:marBottom w:val="0"/>
      <w:divBdr>
        <w:top w:val="none" w:sz="0" w:space="0" w:color="auto"/>
        <w:left w:val="none" w:sz="0" w:space="0" w:color="auto"/>
        <w:bottom w:val="none" w:sz="0" w:space="0" w:color="auto"/>
        <w:right w:val="none" w:sz="0" w:space="0" w:color="auto"/>
      </w:divBdr>
    </w:div>
    <w:div w:id="1704793885">
      <w:bodyDiv w:val="1"/>
      <w:marLeft w:val="0"/>
      <w:marRight w:val="0"/>
      <w:marTop w:val="0"/>
      <w:marBottom w:val="0"/>
      <w:divBdr>
        <w:top w:val="none" w:sz="0" w:space="0" w:color="auto"/>
        <w:left w:val="none" w:sz="0" w:space="0" w:color="auto"/>
        <w:bottom w:val="none" w:sz="0" w:space="0" w:color="auto"/>
        <w:right w:val="none" w:sz="0" w:space="0" w:color="auto"/>
      </w:divBdr>
    </w:div>
    <w:div w:id="1735737147">
      <w:bodyDiv w:val="1"/>
      <w:marLeft w:val="0"/>
      <w:marRight w:val="0"/>
      <w:marTop w:val="0"/>
      <w:marBottom w:val="0"/>
      <w:divBdr>
        <w:top w:val="none" w:sz="0" w:space="0" w:color="auto"/>
        <w:left w:val="none" w:sz="0" w:space="0" w:color="auto"/>
        <w:bottom w:val="none" w:sz="0" w:space="0" w:color="auto"/>
        <w:right w:val="none" w:sz="0" w:space="0" w:color="auto"/>
      </w:divBdr>
    </w:div>
    <w:div w:id="1741488769">
      <w:bodyDiv w:val="1"/>
      <w:marLeft w:val="0"/>
      <w:marRight w:val="0"/>
      <w:marTop w:val="0"/>
      <w:marBottom w:val="0"/>
      <w:divBdr>
        <w:top w:val="none" w:sz="0" w:space="0" w:color="auto"/>
        <w:left w:val="none" w:sz="0" w:space="0" w:color="auto"/>
        <w:bottom w:val="none" w:sz="0" w:space="0" w:color="auto"/>
        <w:right w:val="none" w:sz="0" w:space="0" w:color="auto"/>
      </w:divBdr>
    </w:div>
    <w:div w:id="1783914484">
      <w:bodyDiv w:val="1"/>
      <w:marLeft w:val="0"/>
      <w:marRight w:val="0"/>
      <w:marTop w:val="0"/>
      <w:marBottom w:val="0"/>
      <w:divBdr>
        <w:top w:val="none" w:sz="0" w:space="0" w:color="auto"/>
        <w:left w:val="none" w:sz="0" w:space="0" w:color="auto"/>
        <w:bottom w:val="none" w:sz="0" w:space="0" w:color="auto"/>
        <w:right w:val="none" w:sz="0" w:space="0" w:color="auto"/>
      </w:divBdr>
    </w:div>
    <w:div w:id="1796561527">
      <w:bodyDiv w:val="1"/>
      <w:marLeft w:val="0"/>
      <w:marRight w:val="0"/>
      <w:marTop w:val="0"/>
      <w:marBottom w:val="0"/>
      <w:divBdr>
        <w:top w:val="none" w:sz="0" w:space="0" w:color="auto"/>
        <w:left w:val="none" w:sz="0" w:space="0" w:color="auto"/>
        <w:bottom w:val="none" w:sz="0" w:space="0" w:color="auto"/>
        <w:right w:val="none" w:sz="0" w:space="0" w:color="auto"/>
      </w:divBdr>
    </w:div>
    <w:div w:id="1797140202">
      <w:bodyDiv w:val="1"/>
      <w:marLeft w:val="0"/>
      <w:marRight w:val="0"/>
      <w:marTop w:val="0"/>
      <w:marBottom w:val="0"/>
      <w:divBdr>
        <w:top w:val="none" w:sz="0" w:space="0" w:color="auto"/>
        <w:left w:val="none" w:sz="0" w:space="0" w:color="auto"/>
        <w:bottom w:val="none" w:sz="0" w:space="0" w:color="auto"/>
        <w:right w:val="none" w:sz="0" w:space="0" w:color="auto"/>
      </w:divBdr>
    </w:div>
    <w:div w:id="1801455893">
      <w:bodyDiv w:val="1"/>
      <w:marLeft w:val="0"/>
      <w:marRight w:val="0"/>
      <w:marTop w:val="0"/>
      <w:marBottom w:val="0"/>
      <w:divBdr>
        <w:top w:val="none" w:sz="0" w:space="0" w:color="auto"/>
        <w:left w:val="none" w:sz="0" w:space="0" w:color="auto"/>
        <w:bottom w:val="none" w:sz="0" w:space="0" w:color="auto"/>
        <w:right w:val="none" w:sz="0" w:space="0" w:color="auto"/>
      </w:divBdr>
    </w:div>
    <w:div w:id="1809976258">
      <w:bodyDiv w:val="1"/>
      <w:marLeft w:val="0"/>
      <w:marRight w:val="0"/>
      <w:marTop w:val="0"/>
      <w:marBottom w:val="0"/>
      <w:divBdr>
        <w:top w:val="none" w:sz="0" w:space="0" w:color="auto"/>
        <w:left w:val="none" w:sz="0" w:space="0" w:color="auto"/>
        <w:bottom w:val="none" w:sz="0" w:space="0" w:color="auto"/>
        <w:right w:val="none" w:sz="0" w:space="0" w:color="auto"/>
      </w:divBdr>
    </w:div>
    <w:div w:id="1815368510">
      <w:bodyDiv w:val="1"/>
      <w:marLeft w:val="0"/>
      <w:marRight w:val="0"/>
      <w:marTop w:val="0"/>
      <w:marBottom w:val="0"/>
      <w:divBdr>
        <w:top w:val="none" w:sz="0" w:space="0" w:color="auto"/>
        <w:left w:val="none" w:sz="0" w:space="0" w:color="auto"/>
        <w:bottom w:val="none" w:sz="0" w:space="0" w:color="auto"/>
        <w:right w:val="none" w:sz="0" w:space="0" w:color="auto"/>
      </w:divBdr>
    </w:div>
    <w:div w:id="1816601521">
      <w:bodyDiv w:val="1"/>
      <w:marLeft w:val="0"/>
      <w:marRight w:val="0"/>
      <w:marTop w:val="0"/>
      <w:marBottom w:val="0"/>
      <w:divBdr>
        <w:top w:val="none" w:sz="0" w:space="0" w:color="auto"/>
        <w:left w:val="none" w:sz="0" w:space="0" w:color="auto"/>
        <w:bottom w:val="none" w:sz="0" w:space="0" w:color="auto"/>
        <w:right w:val="none" w:sz="0" w:space="0" w:color="auto"/>
      </w:divBdr>
    </w:div>
    <w:div w:id="1824543811">
      <w:bodyDiv w:val="1"/>
      <w:marLeft w:val="0"/>
      <w:marRight w:val="0"/>
      <w:marTop w:val="0"/>
      <w:marBottom w:val="0"/>
      <w:divBdr>
        <w:top w:val="none" w:sz="0" w:space="0" w:color="auto"/>
        <w:left w:val="none" w:sz="0" w:space="0" w:color="auto"/>
        <w:bottom w:val="none" w:sz="0" w:space="0" w:color="auto"/>
        <w:right w:val="none" w:sz="0" w:space="0" w:color="auto"/>
      </w:divBdr>
    </w:div>
    <w:div w:id="1836913302">
      <w:bodyDiv w:val="1"/>
      <w:marLeft w:val="0"/>
      <w:marRight w:val="0"/>
      <w:marTop w:val="0"/>
      <w:marBottom w:val="0"/>
      <w:divBdr>
        <w:top w:val="none" w:sz="0" w:space="0" w:color="auto"/>
        <w:left w:val="none" w:sz="0" w:space="0" w:color="auto"/>
        <w:bottom w:val="none" w:sz="0" w:space="0" w:color="auto"/>
        <w:right w:val="none" w:sz="0" w:space="0" w:color="auto"/>
      </w:divBdr>
    </w:div>
    <w:div w:id="1837842678">
      <w:bodyDiv w:val="1"/>
      <w:marLeft w:val="0"/>
      <w:marRight w:val="0"/>
      <w:marTop w:val="0"/>
      <w:marBottom w:val="0"/>
      <w:divBdr>
        <w:top w:val="none" w:sz="0" w:space="0" w:color="auto"/>
        <w:left w:val="none" w:sz="0" w:space="0" w:color="auto"/>
        <w:bottom w:val="none" w:sz="0" w:space="0" w:color="auto"/>
        <w:right w:val="none" w:sz="0" w:space="0" w:color="auto"/>
      </w:divBdr>
    </w:div>
    <w:div w:id="1843349370">
      <w:bodyDiv w:val="1"/>
      <w:marLeft w:val="0"/>
      <w:marRight w:val="0"/>
      <w:marTop w:val="0"/>
      <w:marBottom w:val="0"/>
      <w:divBdr>
        <w:top w:val="none" w:sz="0" w:space="0" w:color="auto"/>
        <w:left w:val="none" w:sz="0" w:space="0" w:color="auto"/>
        <w:bottom w:val="none" w:sz="0" w:space="0" w:color="auto"/>
        <w:right w:val="none" w:sz="0" w:space="0" w:color="auto"/>
      </w:divBdr>
    </w:div>
    <w:div w:id="1848014013">
      <w:bodyDiv w:val="1"/>
      <w:marLeft w:val="0"/>
      <w:marRight w:val="0"/>
      <w:marTop w:val="0"/>
      <w:marBottom w:val="0"/>
      <w:divBdr>
        <w:top w:val="none" w:sz="0" w:space="0" w:color="auto"/>
        <w:left w:val="none" w:sz="0" w:space="0" w:color="auto"/>
        <w:bottom w:val="none" w:sz="0" w:space="0" w:color="auto"/>
        <w:right w:val="none" w:sz="0" w:space="0" w:color="auto"/>
      </w:divBdr>
    </w:div>
    <w:div w:id="1901397848">
      <w:bodyDiv w:val="1"/>
      <w:marLeft w:val="0"/>
      <w:marRight w:val="0"/>
      <w:marTop w:val="0"/>
      <w:marBottom w:val="0"/>
      <w:divBdr>
        <w:top w:val="none" w:sz="0" w:space="0" w:color="auto"/>
        <w:left w:val="none" w:sz="0" w:space="0" w:color="auto"/>
        <w:bottom w:val="none" w:sz="0" w:space="0" w:color="auto"/>
        <w:right w:val="none" w:sz="0" w:space="0" w:color="auto"/>
      </w:divBdr>
    </w:div>
    <w:div w:id="1910505527">
      <w:bodyDiv w:val="1"/>
      <w:marLeft w:val="0"/>
      <w:marRight w:val="0"/>
      <w:marTop w:val="0"/>
      <w:marBottom w:val="0"/>
      <w:divBdr>
        <w:top w:val="none" w:sz="0" w:space="0" w:color="auto"/>
        <w:left w:val="none" w:sz="0" w:space="0" w:color="auto"/>
        <w:bottom w:val="none" w:sz="0" w:space="0" w:color="auto"/>
        <w:right w:val="none" w:sz="0" w:space="0" w:color="auto"/>
      </w:divBdr>
    </w:div>
    <w:div w:id="1919364486">
      <w:bodyDiv w:val="1"/>
      <w:marLeft w:val="0"/>
      <w:marRight w:val="0"/>
      <w:marTop w:val="0"/>
      <w:marBottom w:val="0"/>
      <w:divBdr>
        <w:top w:val="none" w:sz="0" w:space="0" w:color="auto"/>
        <w:left w:val="none" w:sz="0" w:space="0" w:color="auto"/>
        <w:bottom w:val="none" w:sz="0" w:space="0" w:color="auto"/>
        <w:right w:val="none" w:sz="0" w:space="0" w:color="auto"/>
      </w:divBdr>
    </w:div>
    <w:div w:id="1931813720">
      <w:bodyDiv w:val="1"/>
      <w:marLeft w:val="0"/>
      <w:marRight w:val="0"/>
      <w:marTop w:val="0"/>
      <w:marBottom w:val="0"/>
      <w:divBdr>
        <w:top w:val="none" w:sz="0" w:space="0" w:color="auto"/>
        <w:left w:val="none" w:sz="0" w:space="0" w:color="auto"/>
        <w:bottom w:val="none" w:sz="0" w:space="0" w:color="auto"/>
        <w:right w:val="none" w:sz="0" w:space="0" w:color="auto"/>
      </w:divBdr>
    </w:div>
    <w:div w:id="1933465624">
      <w:bodyDiv w:val="1"/>
      <w:marLeft w:val="0"/>
      <w:marRight w:val="0"/>
      <w:marTop w:val="0"/>
      <w:marBottom w:val="0"/>
      <w:divBdr>
        <w:top w:val="none" w:sz="0" w:space="0" w:color="auto"/>
        <w:left w:val="none" w:sz="0" w:space="0" w:color="auto"/>
        <w:bottom w:val="none" w:sz="0" w:space="0" w:color="auto"/>
        <w:right w:val="none" w:sz="0" w:space="0" w:color="auto"/>
      </w:divBdr>
    </w:div>
    <w:div w:id="1949896694">
      <w:bodyDiv w:val="1"/>
      <w:marLeft w:val="0"/>
      <w:marRight w:val="0"/>
      <w:marTop w:val="0"/>
      <w:marBottom w:val="0"/>
      <w:divBdr>
        <w:top w:val="none" w:sz="0" w:space="0" w:color="auto"/>
        <w:left w:val="none" w:sz="0" w:space="0" w:color="auto"/>
        <w:bottom w:val="none" w:sz="0" w:space="0" w:color="auto"/>
        <w:right w:val="none" w:sz="0" w:space="0" w:color="auto"/>
      </w:divBdr>
    </w:div>
    <w:div w:id="1952934620">
      <w:bodyDiv w:val="1"/>
      <w:marLeft w:val="0"/>
      <w:marRight w:val="0"/>
      <w:marTop w:val="0"/>
      <w:marBottom w:val="0"/>
      <w:divBdr>
        <w:top w:val="none" w:sz="0" w:space="0" w:color="auto"/>
        <w:left w:val="none" w:sz="0" w:space="0" w:color="auto"/>
        <w:bottom w:val="none" w:sz="0" w:space="0" w:color="auto"/>
        <w:right w:val="none" w:sz="0" w:space="0" w:color="auto"/>
      </w:divBdr>
    </w:div>
    <w:div w:id="1989167198">
      <w:bodyDiv w:val="1"/>
      <w:marLeft w:val="0"/>
      <w:marRight w:val="0"/>
      <w:marTop w:val="0"/>
      <w:marBottom w:val="0"/>
      <w:divBdr>
        <w:top w:val="none" w:sz="0" w:space="0" w:color="auto"/>
        <w:left w:val="none" w:sz="0" w:space="0" w:color="auto"/>
        <w:bottom w:val="none" w:sz="0" w:space="0" w:color="auto"/>
        <w:right w:val="none" w:sz="0" w:space="0" w:color="auto"/>
      </w:divBdr>
    </w:div>
    <w:div w:id="2006781056">
      <w:bodyDiv w:val="1"/>
      <w:marLeft w:val="0"/>
      <w:marRight w:val="0"/>
      <w:marTop w:val="0"/>
      <w:marBottom w:val="0"/>
      <w:divBdr>
        <w:top w:val="none" w:sz="0" w:space="0" w:color="auto"/>
        <w:left w:val="none" w:sz="0" w:space="0" w:color="auto"/>
        <w:bottom w:val="none" w:sz="0" w:space="0" w:color="auto"/>
        <w:right w:val="none" w:sz="0" w:space="0" w:color="auto"/>
      </w:divBdr>
    </w:div>
    <w:div w:id="2009399435">
      <w:bodyDiv w:val="1"/>
      <w:marLeft w:val="0"/>
      <w:marRight w:val="0"/>
      <w:marTop w:val="0"/>
      <w:marBottom w:val="0"/>
      <w:divBdr>
        <w:top w:val="none" w:sz="0" w:space="0" w:color="auto"/>
        <w:left w:val="none" w:sz="0" w:space="0" w:color="auto"/>
        <w:bottom w:val="none" w:sz="0" w:space="0" w:color="auto"/>
        <w:right w:val="none" w:sz="0" w:space="0" w:color="auto"/>
      </w:divBdr>
    </w:div>
    <w:div w:id="2023584936">
      <w:bodyDiv w:val="1"/>
      <w:marLeft w:val="0"/>
      <w:marRight w:val="0"/>
      <w:marTop w:val="0"/>
      <w:marBottom w:val="0"/>
      <w:divBdr>
        <w:top w:val="none" w:sz="0" w:space="0" w:color="auto"/>
        <w:left w:val="none" w:sz="0" w:space="0" w:color="auto"/>
        <w:bottom w:val="none" w:sz="0" w:space="0" w:color="auto"/>
        <w:right w:val="none" w:sz="0" w:space="0" w:color="auto"/>
      </w:divBdr>
    </w:div>
    <w:div w:id="2035885326">
      <w:bodyDiv w:val="1"/>
      <w:marLeft w:val="0"/>
      <w:marRight w:val="0"/>
      <w:marTop w:val="0"/>
      <w:marBottom w:val="0"/>
      <w:divBdr>
        <w:top w:val="none" w:sz="0" w:space="0" w:color="auto"/>
        <w:left w:val="none" w:sz="0" w:space="0" w:color="auto"/>
        <w:bottom w:val="none" w:sz="0" w:space="0" w:color="auto"/>
        <w:right w:val="none" w:sz="0" w:space="0" w:color="auto"/>
      </w:divBdr>
    </w:div>
    <w:div w:id="2036229369">
      <w:bodyDiv w:val="1"/>
      <w:marLeft w:val="0"/>
      <w:marRight w:val="0"/>
      <w:marTop w:val="0"/>
      <w:marBottom w:val="0"/>
      <w:divBdr>
        <w:top w:val="none" w:sz="0" w:space="0" w:color="auto"/>
        <w:left w:val="none" w:sz="0" w:space="0" w:color="auto"/>
        <w:bottom w:val="none" w:sz="0" w:space="0" w:color="auto"/>
        <w:right w:val="none" w:sz="0" w:space="0" w:color="auto"/>
      </w:divBdr>
    </w:div>
    <w:div w:id="2045327428">
      <w:bodyDiv w:val="1"/>
      <w:marLeft w:val="0"/>
      <w:marRight w:val="0"/>
      <w:marTop w:val="0"/>
      <w:marBottom w:val="0"/>
      <w:divBdr>
        <w:top w:val="none" w:sz="0" w:space="0" w:color="auto"/>
        <w:left w:val="none" w:sz="0" w:space="0" w:color="auto"/>
        <w:bottom w:val="none" w:sz="0" w:space="0" w:color="auto"/>
        <w:right w:val="none" w:sz="0" w:space="0" w:color="auto"/>
      </w:divBdr>
    </w:div>
    <w:div w:id="2066100111">
      <w:bodyDiv w:val="1"/>
      <w:marLeft w:val="0"/>
      <w:marRight w:val="0"/>
      <w:marTop w:val="0"/>
      <w:marBottom w:val="0"/>
      <w:divBdr>
        <w:top w:val="none" w:sz="0" w:space="0" w:color="auto"/>
        <w:left w:val="none" w:sz="0" w:space="0" w:color="auto"/>
        <w:bottom w:val="none" w:sz="0" w:space="0" w:color="auto"/>
        <w:right w:val="none" w:sz="0" w:space="0" w:color="auto"/>
      </w:divBdr>
    </w:div>
    <w:div w:id="2066250969">
      <w:bodyDiv w:val="1"/>
      <w:marLeft w:val="0"/>
      <w:marRight w:val="0"/>
      <w:marTop w:val="0"/>
      <w:marBottom w:val="0"/>
      <w:divBdr>
        <w:top w:val="none" w:sz="0" w:space="0" w:color="auto"/>
        <w:left w:val="none" w:sz="0" w:space="0" w:color="auto"/>
        <w:bottom w:val="none" w:sz="0" w:space="0" w:color="auto"/>
        <w:right w:val="none" w:sz="0" w:space="0" w:color="auto"/>
      </w:divBdr>
    </w:div>
    <w:div w:id="2093626400">
      <w:bodyDiv w:val="1"/>
      <w:marLeft w:val="0"/>
      <w:marRight w:val="0"/>
      <w:marTop w:val="0"/>
      <w:marBottom w:val="0"/>
      <w:divBdr>
        <w:top w:val="none" w:sz="0" w:space="0" w:color="auto"/>
        <w:left w:val="none" w:sz="0" w:space="0" w:color="auto"/>
        <w:bottom w:val="none" w:sz="0" w:space="0" w:color="auto"/>
        <w:right w:val="none" w:sz="0" w:space="0" w:color="auto"/>
      </w:divBdr>
    </w:div>
    <w:div w:id="2097627717">
      <w:bodyDiv w:val="1"/>
      <w:marLeft w:val="0"/>
      <w:marRight w:val="0"/>
      <w:marTop w:val="0"/>
      <w:marBottom w:val="0"/>
      <w:divBdr>
        <w:top w:val="none" w:sz="0" w:space="0" w:color="auto"/>
        <w:left w:val="none" w:sz="0" w:space="0" w:color="auto"/>
        <w:bottom w:val="none" w:sz="0" w:space="0" w:color="auto"/>
        <w:right w:val="none" w:sz="0" w:space="0" w:color="auto"/>
      </w:divBdr>
    </w:div>
    <w:div w:id="2111510394">
      <w:bodyDiv w:val="1"/>
      <w:marLeft w:val="0"/>
      <w:marRight w:val="0"/>
      <w:marTop w:val="0"/>
      <w:marBottom w:val="0"/>
      <w:divBdr>
        <w:top w:val="none" w:sz="0" w:space="0" w:color="auto"/>
        <w:left w:val="none" w:sz="0" w:space="0" w:color="auto"/>
        <w:bottom w:val="none" w:sz="0" w:space="0" w:color="auto"/>
        <w:right w:val="none" w:sz="0" w:space="0" w:color="auto"/>
      </w:divBdr>
    </w:div>
    <w:div w:id="2131588009">
      <w:bodyDiv w:val="1"/>
      <w:marLeft w:val="0"/>
      <w:marRight w:val="0"/>
      <w:marTop w:val="0"/>
      <w:marBottom w:val="0"/>
      <w:divBdr>
        <w:top w:val="none" w:sz="0" w:space="0" w:color="auto"/>
        <w:left w:val="none" w:sz="0" w:space="0" w:color="auto"/>
        <w:bottom w:val="none" w:sz="0" w:space="0" w:color="auto"/>
        <w:right w:val="none" w:sz="0" w:space="0" w:color="auto"/>
      </w:divBdr>
    </w:div>
    <w:div w:id="2141145503">
      <w:bodyDiv w:val="1"/>
      <w:marLeft w:val="0"/>
      <w:marRight w:val="0"/>
      <w:marTop w:val="0"/>
      <w:marBottom w:val="0"/>
      <w:divBdr>
        <w:top w:val="none" w:sz="0" w:space="0" w:color="auto"/>
        <w:left w:val="none" w:sz="0" w:space="0" w:color="auto"/>
        <w:bottom w:val="none" w:sz="0" w:space="0" w:color="auto"/>
        <w:right w:val="none" w:sz="0" w:space="0" w:color="auto"/>
      </w:divBdr>
    </w:div>
    <w:div w:id="214408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edsovet.org/__%20%D0%9A%D0%BD%D0%B8%D0%B3%D0%B0%20%D1%81%D0%BA%D0%B0%D0%B7%D0%BE%D0%BA_%20SolNet_EE%20-%20%D0%B4%D0%B5%D1%82%D1%81%D0%BA%D0%B8%D0%B9%20%D0%BF%D0%BE%D1%80%D1%82%D0%B0%D0%BB%20%D0%A1%D0%9E%D0%9B%D0%9D%D0%AB%D0%A8%D0%9A%D0%9E%20_.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ki.rdf.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festival.1september.ru/subjects/2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04093-5B80-459C-80D4-20BF8B85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1</Pages>
  <Words>7641</Words>
  <Characters>43558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БНС</cp:lastModifiedBy>
  <cp:revision>45</cp:revision>
  <cp:lastPrinted>2015-09-07T16:03:00Z</cp:lastPrinted>
  <dcterms:created xsi:type="dcterms:W3CDTF">2015-08-02T08:49:00Z</dcterms:created>
  <dcterms:modified xsi:type="dcterms:W3CDTF">2016-10-07T06:33:00Z</dcterms:modified>
</cp:coreProperties>
</file>