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BC" w:rsidRPr="00002ABC" w:rsidRDefault="00F509FA" w:rsidP="00002AB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002ABC" w:rsidRPr="00002ABC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37" name="Рисунок 37" descr="C:\Users\БНС\Desktop\6 класс\мате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БНС\Desktop\6 класс\матем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C67" w:rsidRPr="00872B64" w:rsidRDefault="00E26C67" w:rsidP="00002AB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Пояснительнаязаписка</w:t>
      </w:r>
      <w:r w:rsidRPr="00872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745CA" w:rsidRDefault="008E1EFD" w:rsidP="00BF42FC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 по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математике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</w:r>
      <w:r w:rsidR="006745C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Фундаментального ядра содержания общего образования / под ред.</w:t>
      </w:r>
      <w:r w:rsidR="00002ABC">
        <w:rPr>
          <w:rFonts w:ascii="Times New Roman" w:hAnsi="Times New Roman" w:cs="Times New Roman"/>
          <w:color w:val="000000"/>
          <w:sz w:val="24"/>
          <w:szCs w:val="24"/>
        </w:rPr>
        <w:t>В.В. Козлова, А.М. Кондакова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и авторской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>Н.Я.Виленкина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6745CA" w:rsidRDefault="006745CA" w:rsidP="00BF42FC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45CA" w:rsidRPr="006745CA" w:rsidRDefault="006745CA" w:rsidP="00BF42FC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учебного </w:t>
      </w: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8546E" w:rsidRDefault="006745C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Математическое образование является обязательной и неотъемлемой частью общего образования на всех ступенях школы. </w:t>
      </w:r>
      <w:r w:rsidRPr="004C3350">
        <w:rPr>
          <w:rFonts w:ascii="Times New Roman" w:hAnsi="Times New Roman" w:cs="Times New Roman"/>
          <w:color w:val="000000"/>
          <w:sz w:val="24"/>
          <w:szCs w:val="24"/>
        </w:rPr>
        <w:t>Содержание математического образования в основной школе формируется на основе фундаментального ядра школьного математического образования. В программе оно представлено в виде совокупности содержательных разделов, конкретизирующих соответствующие блоки фундаментального ядра применительно к основной школе</w:t>
      </w:r>
      <w:r w:rsidRPr="00C8546E">
        <w:rPr>
          <w:rFonts w:ascii="Times New Roman" w:hAnsi="Times New Roman" w:cs="Times New Roman"/>
          <w:color w:val="000000"/>
          <w:sz w:val="24"/>
          <w:szCs w:val="24"/>
        </w:rPr>
        <w:t xml:space="preserve">. Программа регламентирует объём материала, обязательного для изучения в </w:t>
      </w:r>
      <w:r w:rsidR="00002AB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8546E" w:rsidRPr="00C8546E">
        <w:rPr>
          <w:rFonts w:ascii="Times New Roman" w:hAnsi="Times New Roman" w:cs="Times New Roman"/>
          <w:color w:val="000000"/>
          <w:sz w:val="24"/>
          <w:szCs w:val="24"/>
        </w:rPr>
        <w:t xml:space="preserve"> классе.</w:t>
      </w:r>
    </w:p>
    <w:p w:rsidR="006745CA" w:rsidRDefault="006745CA" w:rsidP="00002AB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35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математического образования в основной школе включает следующие разделы: арифметика, алгебра, функции, вероятность и статистика, геометрия. Наряду с этим в него включены два дополнительных раздела: логика и множества, математика в историческом развитии, что связано с реализацией целей общеинтеллектуального и общекультурного развития учащихся. Содержание каждого из этих разделов разворачивается в содержательно – методическую линию, пронизывающую все основные разделы содержания математического образования на данной ступени </w:t>
      </w:r>
      <w:r w:rsidRPr="007261C4">
        <w:rPr>
          <w:rFonts w:ascii="Times New Roman" w:hAnsi="Times New Roman" w:cs="Times New Roman"/>
          <w:color w:val="000000"/>
          <w:sz w:val="24"/>
          <w:szCs w:val="24"/>
        </w:rPr>
        <w:t>обучения.</w:t>
      </w:r>
      <w:r w:rsidR="007261C4" w:rsidRPr="007261C4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 w:rsidR="007261C4"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«Математика» в </w:t>
      </w:r>
      <w:r w:rsidR="00002AB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261C4"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классе включает арифметический материал, элементы алгебры и геометрии, а также элементы вероятностно – статистической линии.</w:t>
      </w:r>
    </w:p>
    <w:p w:rsidR="00C8546E" w:rsidRDefault="00C8546E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6C67" w:rsidRPr="00E26C67" w:rsidRDefault="00E26C67" w:rsidP="007B21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</w:t>
      </w:r>
      <w:r w:rsidR="00C85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изучения предмета: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26C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направлении личностного развития: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логического и критического мышления, культуры речи, способности к умственному эксперименту;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Воспитание качеств личности, обеспечивающих социальную мобильность, способность принимать самостоятельные решения;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качеств мышления, необходимых для адаптации в современном информационном обществе;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интереса к математическому творчеству и математических способностей.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2) В метапредметном направлении: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 </w:t>
      </w:r>
    </w:p>
    <w:p w:rsidR="00E26C67" w:rsidRPr="00E26C67" w:rsidRDefault="00E26C67" w:rsidP="005275F3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BF42FC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73BA" w:rsidRDefault="00CE73B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Ценностные ориентиры содержания учебного предмета</w:t>
      </w:r>
    </w:p>
    <w:p w:rsidR="00CE73BA" w:rsidRDefault="00CE73BA" w:rsidP="00002ABC">
      <w:pPr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– с интеллектуальным развитием человека, формированием характера и общей культуры.</w:t>
      </w:r>
    </w:p>
    <w:p w:rsidR="00CE73BA" w:rsidRDefault="0077530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расчёты, находить в справочниках нужные формулы и применять их,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77530C" w:rsidRDefault="00C1145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послешкольной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наконец, всё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 Таким образом, расширяется круг школьников, для которых математика становится значимым предметом.</w:t>
      </w:r>
    </w:p>
    <w:p w:rsidR="00C1145A" w:rsidRDefault="00C1145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Для жизни в современном обществе важным является формирование математического стиля мышления, проявляющегося в определённых умственных навыках. В процессе математической деятельности в арсенал приёмов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</w:t>
      </w:r>
      <w:r w:rsidR="00BE6194">
        <w:rPr>
          <w:rFonts w:ascii="Times New Roman" w:hAnsi="Times New Roman" w:cs="Times New Roman"/>
          <w:color w:val="000000"/>
          <w:sz w:val="24"/>
          <w:szCs w:val="24"/>
        </w:rPr>
        <w:t xml:space="preserve">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 В ходе решения задач - </w:t>
      </w:r>
      <w:r w:rsidR="007B212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BE6194">
        <w:rPr>
          <w:rFonts w:ascii="Times New Roman" w:hAnsi="Times New Roman" w:cs="Times New Roman"/>
          <w:color w:val="000000"/>
          <w:sz w:val="24"/>
          <w:szCs w:val="24"/>
        </w:rPr>
        <w:t>азвиваются творческая и прикладная стороны мышления.</w:t>
      </w:r>
    </w:p>
    <w:p w:rsidR="00BE6194" w:rsidRDefault="00BE6194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Обучение математике даёт возможность развивать у учащихся точную, экономную и информативную речь, умение отбирать наиболее подходящие языковые средства.</w:t>
      </w:r>
    </w:p>
    <w:p w:rsidR="00BE6194" w:rsidRDefault="00BE6194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Математическое образование вносит свой клад в формирование общей культуры человека. Необходимым компонентом общей культуры в современном толковании является общее знакомство</w:t>
      </w:r>
      <w:r w:rsidR="001B51EC">
        <w:rPr>
          <w:rFonts w:ascii="Times New Roman" w:hAnsi="Times New Roman" w:cs="Times New Roman"/>
          <w:color w:val="000000"/>
          <w:sz w:val="24"/>
          <w:szCs w:val="24"/>
        </w:rPr>
        <w:t xml:space="preserve">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1B51EC" w:rsidRDefault="001B51E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1B51EC" w:rsidRPr="00CE73BA" w:rsidRDefault="001B51E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История развития математического знания даёт возможность пополнять запас историко</w:t>
      </w:r>
      <w:r w:rsidR="00BF42F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</w:t>
      </w:r>
      <w:r w:rsidR="001445C5">
        <w:rPr>
          <w:rFonts w:ascii="Times New Roman" w:hAnsi="Times New Roman" w:cs="Times New Roman"/>
          <w:color w:val="000000"/>
          <w:sz w:val="24"/>
          <w:szCs w:val="24"/>
        </w:rPr>
        <w:t xml:space="preserve"> в интеллектуальный багаж каждого культурного человека.</w:t>
      </w:r>
    </w:p>
    <w:p w:rsid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Описание места учебного предмета в учебном плане.</w:t>
      </w:r>
    </w:p>
    <w:p w:rsidR="00E26C67" w:rsidRPr="00E26C67" w:rsidRDefault="00E26C67" w:rsidP="00BF42FC">
      <w:pPr>
        <w:autoSpaceDE w:val="0"/>
        <w:autoSpaceDN w:val="0"/>
        <w:adjustRightInd w:val="0"/>
        <w:spacing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Pr="007261C4">
        <w:rPr>
          <w:rFonts w:ascii="Times New Roman" w:hAnsi="Times New Roman" w:cs="Times New Roman"/>
          <w:sz w:val="24"/>
          <w:szCs w:val="24"/>
        </w:rPr>
        <w:t>8</w:t>
      </w:r>
      <w:r w:rsidR="00CF134D">
        <w:rPr>
          <w:rFonts w:ascii="Times New Roman" w:hAnsi="Times New Roman" w:cs="Times New Roman"/>
          <w:sz w:val="24"/>
          <w:szCs w:val="24"/>
        </w:rPr>
        <w:t>50</w:t>
      </w:r>
      <w:r w:rsidRPr="00E26C67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математики на ступени основного общего образования. Согласно учебному плану </w:t>
      </w:r>
      <w:r w:rsidR="001C1A65">
        <w:rPr>
          <w:rFonts w:ascii="Times New Roman" w:hAnsi="Times New Roman" w:cs="Times New Roman"/>
          <w:sz w:val="24"/>
          <w:szCs w:val="24"/>
        </w:rPr>
        <w:t>филиала МАОУ Тоболовская СОШ-</w:t>
      </w:r>
      <w:r w:rsidRPr="00E26C67">
        <w:rPr>
          <w:rFonts w:ascii="Times New Roman" w:hAnsi="Times New Roman" w:cs="Times New Roman"/>
          <w:sz w:val="24"/>
          <w:szCs w:val="24"/>
        </w:rPr>
        <w:t>Карасульская СОШ  в 201</w:t>
      </w:r>
      <w:r w:rsidR="00002ABC">
        <w:rPr>
          <w:rFonts w:ascii="Times New Roman" w:hAnsi="Times New Roman" w:cs="Times New Roman"/>
          <w:sz w:val="24"/>
          <w:szCs w:val="24"/>
        </w:rPr>
        <w:t>6</w:t>
      </w:r>
      <w:r w:rsidRPr="00E26C67">
        <w:rPr>
          <w:rFonts w:ascii="Times New Roman" w:hAnsi="Times New Roman" w:cs="Times New Roman"/>
          <w:sz w:val="24"/>
          <w:szCs w:val="24"/>
        </w:rPr>
        <w:t>-201</w:t>
      </w:r>
      <w:r w:rsidR="00002ABC">
        <w:rPr>
          <w:rFonts w:ascii="Times New Roman" w:hAnsi="Times New Roman" w:cs="Times New Roman"/>
          <w:sz w:val="24"/>
          <w:szCs w:val="24"/>
        </w:rPr>
        <w:t>7</w:t>
      </w:r>
      <w:r w:rsidRPr="00E26C67">
        <w:rPr>
          <w:rFonts w:ascii="Times New Roman" w:hAnsi="Times New Roman" w:cs="Times New Roman"/>
          <w:sz w:val="24"/>
          <w:szCs w:val="24"/>
        </w:rPr>
        <w:t xml:space="preserve"> учебном году на изучение математики в </w:t>
      </w:r>
      <w:r w:rsidR="00002ABC">
        <w:rPr>
          <w:rFonts w:ascii="Times New Roman" w:hAnsi="Times New Roman" w:cs="Times New Roman"/>
          <w:sz w:val="24"/>
          <w:szCs w:val="24"/>
        </w:rPr>
        <w:t>6</w:t>
      </w:r>
      <w:r w:rsidRPr="00E26C67">
        <w:rPr>
          <w:rFonts w:ascii="Times New Roman" w:hAnsi="Times New Roman" w:cs="Times New Roman"/>
          <w:sz w:val="24"/>
          <w:szCs w:val="24"/>
        </w:rPr>
        <w:t xml:space="preserve"> классе отводится 5ч в неделю (</w:t>
      </w:r>
      <w:r w:rsidRPr="00691930">
        <w:rPr>
          <w:rFonts w:ascii="Times New Roman" w:hAnsi="Times New Roman" w:cs="Times New Roman"/>
          <w:sz w:val="24"/>
          <w:szCs w:val="24"/>
        </w:rPr>
        <w:t>170 часов</w:t>
      </w:r>
      <w:r w:rsidRPr="00E26C67">
        <w:rPr>
          <w:rFonts w:ascii="Times New Roman" w:hAnsi="Times New Roman" w:cs="Times New Roman"/>
          <w:sz w:val="24"/>
          <w:szCs w:val="24"/>
        </w:rPr>
        <w:t xml:space="preserve"> за год). 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r w:rsidR="00BF42FC">
        <w:rPr>
          <w:rFonts w:ascii="Times New Roman" w:hAnsi="Times New Roman" w:cs="Times New Roman"/>
          <w:b/>
          <w:bCs/>
          <w:sz w:val="24"/>
          <w:szCs w:val="24"/>
        </w:rPr>
        <w:t>изучения</w:t>
      </w:r>
      <w:r w:rsidRPr="00E26C67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Изучение математики в основной школе даёт возможность обучающимся достичь следующих результатов развития:</w:t>
      </w:r>
    </w:p>
    <w:p w:rsidR="00BF42FC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BF42FC" w:rsidRPr="00E26C67">
        <w:rPr>
          <w:rFonts w:ascii="Times New Roman" w:hAnsi="Times New Roman" w:cs="Times New Roman"/>
          <w:b/>
          <w:bCs/>
          <w:sz w:val="24"/>
          <w:szCs w:val="24"/>
        </w:rPr>
        <w:t>в личностном направлении: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критичность мышления, умение распознавать логически некорректные высказывания;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креативность мышления, инициатива, находчивость, активность при решении математических задач;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контролировать процесс и результат учебной математической деятельности;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способность к эмоциональному восприятию математических объектов, задач, решений, рассуждений.</w:t>
      </w:r>
    </w:p>
    <w:p w:rsidR="00E26C67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E26C67" w:rsidRPr="00E26C67">
        <w:rPr>
          <w:rFonts w:ascii="Times New Roman" w:hAnsi="Times New Roman" w:cs="Times New Roman"/>
          <w:b/>
          <w:bCs/>
          <w:sz w:val="24"/>
          <w:szCs w:val="24"/>
        </w:rPr>
        <w:t>в метапредметном направлении: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первоначальные представления об идеях и о методах математики как универсальном языке науки и технике, средстве моделирования явлений и процессов;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находить в различных источниках информацию, необходимую для решения математических проблем, представлять её в понятной форме, принимать решение в условиях неполной и избыточной, точной и вероятностной информации;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выдвигать гипотезы при решении учебных задач, понимать необходимость их проверки;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lastRenderedPageBreak/>
        <w:t>- умение применять индуктивные и дедуктивные способы рассуждений, видеть различные стратегии решения задач;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понимание сущности алгоритмических предписаний и умение действовать в соответствии с предложенным алгоритмом;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самостоятельно ставить цели, выбирать и создавать алгоритмы для решения учебных математических проблем;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планировать и осуществлять деятельность, направленную на решение задач исследовательского характера.</w:t>
      </w:r>
    </w:p>
    <w:p w:rsidR="00E26C67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26C67" w:rsidRPr="00E26C67">
        <w:rPr>
          <w:rFonts w:ascii="Times New Roman" w:hAnsi="Times New Roman" w:cs="Times New Roman"/>
          <w:b/>
          <w:bCs/>
          <w:sz w:val="24"/>
          <w:szCs w:val="24"/>
        </w:rPr>
        <w:t>) в предметном направлении: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уравнение) как важнейших математических моделях, позволяющих описывать и изучать реальные процессы и явления;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проводить классификации, логические обоснования математических утверждений;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 xml:space="preserve">- овладение символьным языком алгебры, приёмами выполнения тождественных преобразований, решения уравнений, 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умения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26C67" w:rsidRDefault="00E26C67" w:rsidP="00666B7A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предмета, курса.</w:t>
      </w:r>
    </w:p>
    <w:p w:rsidR="00A143AC" w:rsidRDefault="00666B7A" w:rsidP="00002ABC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B7A">
        <w:rPr>
          <w:rFonts w:ascii="Times New Roman" w:hAnsi="Times New Roman"/>
          <w:b/>
          <w:sz w:val="24"/>
          <w:szCs w:val="24"/>
        </w:rPr>
        <w:t>Т</w:t>
      </w:r>
      <w:r w:rsidR="00A143AC" w:rsidRPr="00666B7A">
        <w:rPr>
          <w:rFonts w:ascii="Times New Roman" w:hAnsi="Times New Roman"/>
          <w:b/>
          <w:sz w:val="24"/>
          <w:szCs w:val="24"/>
        </w:rPr>
        <w:t>еория(</w:t>
      </w:r>
      <w:r w:rsidR="00A143AC">
        <w:rPr>
          <w:rFonts w:ascii="Times New Roman" w:hAnsi="Times New Roman"/>
          <w:b/>
          <w:sz w:val="24"/>
          <w:szCs w:val="24"/>
        </w:rPr>
        <w:t>в течение курса изучения предмета</w:t>
      </w:r>
      <w:r w:rsidR="00A143AC" w:rsidRPr="00FE6C8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002ABC">
      <w:pPr>
        <w:shd w:val="clear" w:color="auto" w:fill="FFFFFF" w:themeFill="background1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Cодержание курс</w:t>
      </w:r>
      <w:r>
        <w:rPr>
          <w:rFonts w:ascii="Times New Roman" w:hAnsi="Times New Roman"/>
          <w:sz w:val="24"/>
          <w:szCs w:val="24"/>
        </w:rPr>
        <w:t>а</w:t>
      </w:r>
      <w:r w:rsidRPr="00921B8C">
        <w:rPr>
          <w:rFonts w:ascii="Times New Roman" w:hAnsi="Times New Roman"/>
          <w:sz w:val="24"/>
          <w:szCs w:val="24"/>
        </w:rPr>
        <w:t xml:space="preserve"> математики </w:t>
      </w:r>
      <w:r w:rsidR="00002ABC">
        <w:rPr>
          <w:rFonts w:ascii="Times New Roman" w:hAnsi="Times New Roman"/>
          <w:sz w:val="24"/>
          <w:szCs w:val="24"/>
        </w:rPr>
        <w:t>6</w:t>
      </w:r>
      <w:r w:rsidRPr="00921B8C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921B8C">
        <w:rPr>
          <w:rFonts w:ascii="Times New Roman" w:hAnsi="Times New Roman"/>
          <w:sz w:val="24"/>
          <w:szCs w:val="24"/>
        </w:rPr>
        <w:t>объединено как в исторически сложившиеся линии (числовая, алгебраическая, геометрическая, и др.), так и в относительно новые (стохастическая линия, «реальная математика»). Отдельно представлены линия сюжетных задач, историческая линия.</w:t>
      </w:r>
    </w:p>
    <w:p w:rsidR="00A143AC" w:rsidRPr="00921B8C" w:rsidRDefault="00A143AC" w:rsidP="00002ABC">
      <w:pPr>
        <w:pStyle w:val="2"/>
        <w:shd w:val="clear" w:color="auto" w:fill="FFFFFF" w:themeFill="background1"/>
        <w:spacing w:line="240" w:lineRule="auto"/>
        <w:ind w:firstLine="0"/>
        <w:rPr>
          <w:sz w:val="24"/>
          <w:szCs w:val="24"/>
        </w:rPr>
      </w:pPr>
      <w:bookmarkStart w:id="0" w:name="_Toc405513918"/>
      <w:bookmarkStart w:id="1" w:name="_Toc284662796"/>
      <w:bookmarkStart w:id="2" w:name="_Toc284663423"/>
      <w:r w:rsidRPr="00921B8C">
        <w:rPr>
          <w:sz w:val="24"/>
          <w:szCs w:val="24"/>
        </w:rPr>
        <w:t>Элементы теории множеств и математической логики</w:t>
      </w:r>
      <w:bookmarkEnd w:id="0"/>
      <w:bookmarkEnd w:id="1"/>
      <w:bookmarkEnd w:id="2"/>
      <w:r w:rsidR="004D7EA9">
        <w:rPr>
          <w:sz w:val="24"/>
          <w:szCs w:val="24"/>
        </w:rPr>
        <w:t>.</w:t>
      </w:r>
    </w:p>
    <w:p w:rsidR="00A143AC" w:rsidRPr="00921B8C" w:rsidRDefault="00A143AC" w:rsidP="00002AB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</w:t>
      </w:r>
      <w:r w:rsidR="00002ABC">
        <w:rPr>
          <w:rFonts w:ascii="Times New Roman" w:hAnsi="Times New Roman"/>
          <w:sz w:val="24"/>
          <w:szCs w:val="24"/>
        </w:rPr>
        <w:t>а</w:t>
      </w:r>
      <w:r w:rsidRPr="00921B8C">
        <w:rPr>
          <w:rFonts w:ascii="Times New Roman" w:hAnsi="Times New Roman"/>
          <w:sz w:val="24"/>
          <w:szCs w:val="24"/>
        </w:rPr>
        <w:t xml:space="preserve"> математики и предваряется ознакомлением с элементами теории множеств. </w:t>
      </w:r>
    </w:p>
    <w:p w:rsidR="00002ABC" w:rsidRDefault="00A143AC" w:rsidP="00002AB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Высказывания</w:t>
      </w:r>
      <w:r w:rsidR="004D7EA9">
        <w:rPr>
          <w:rFonts w:ascii="Times New Roman" w:hAnsi="Times New Roman"/>
          <w:b/>
          <w:sz w:val="24"/>
          <w:szCs w:val="24"/>
        </w:rPr>
        <w:t>.</w:t>
      </w:r>
    </w:p>
    <w:p w:rsidR="00F83D6F" w:rsidRDefault="00A143AC" w:rsidP="00F83D6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lastRenderedPageBreak/>
        <w:t>Истинность и ложность высказывания</w:t>
      </w:r>
      <w:r w:rsidRPr="00921B8C">
        <w:rPr>
          <w:rFonts w:ascii="Times New Roman" w:hAnsi="Times New Roman"/>
          <w:i/>
          <w:sz w:val="24"/>
          <w:szCs w:val="24"/>
        </w:rPr>
        <w:t xml:space="preserve">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  <w:bookmarkStart w:id="3" w:name="_Toc405513919"/>
      <w:bookmarkStart w:id="4" w:name="_Toc284662797"/>
      <w:bookmarkStart w:id="5" w:name="_Toc284663424"/>
    </w:p>
    <w:p w:rsidR="00A143AC" w:rsidRPr="00F3002A" w:rsidRDefault="00A143AC" w:rsidP="00F83D6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2A">
        <w:rPr>
          <w:rFonts w:ascii="Times New Roman" w:hAnsi="Times New Roman" w:cs="Times New Roman"/>
          <w:b/>
          <w:sz w:val="24"/>
          <w:szCs w:val="24"/>
        </w:rPr>
        <w:t xml:space="preserve">Содержание курса математики в </w:t>
      </w:r>
      <w:r w:rsidR="00002ABC" w:rsidRPr="00F3002A">
        <w:rPr>
          <w:rFonts w:ascii="Times New Roman" w:hAnsi="Times New Roman" w:cs="Times New Roman"/>
          <w:b/>
          <w:sz w:val="24"/>
          <w:szCs w:val="24"/>
        </w:rPr>
        <w:t>6</w:t>
      </w:r>
      <w:r w:rsidRPr="00F3002A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3"/>
      <w:bookmarkEnd w:id="4"/>
      <w:bookmarkEnd w:id="5"/>
      <w:r w:rsidR="000A09CB" w:rsidRPr="00F3002A">
        <w:rPr>
          <w:rFonts w:ascii="Times New Roman" w:hAnsi="Times New Roman" w:cs="Times New Roman"/>
          <w:b/>
          <w:sz w:val="24"/>
          <w:szCs w:val="24"/>
        </w:rPr>
        <w:t>е</w:t>
      </w:r>
      <w:r w:rsidR="00666B7A" w:rsidRPr="00F3002A">
        <w:rPr>
          <w:rFonts w:ascii="Times New Roman" w:hAnsi="Times New Roman" w:cs="Times New Roman"/>
          <w:b/>
          <w:sz w:val="24"/>
          <w:szCs w:val="24"/>
        </w:rPr>
        <w:t>.</w:t>
      </w:r>
      <w:r w:rsidR="00F3002A">
        <w:rPr>
          <w:rFonts w:ascii="Times New Roman" w:hAnsi="Times New Roman" w:cs="Times New Roman"/>
          <w:b/>
          <w:sz w:val="24"/>
          <w:szCs w:val="24"/>
        </w:rPr>
        <w:t xml:space="preserve"> (170 часов)</w:t>
      </w:r>
    </w:p>
    <w:p w:rsidR="00F3002A" w:rsidRDefault="00F3002A" w:rsidP="00E05A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Повторение. (3 часа)</w:t>
      </w:r>
    </w:p>
    <w:p w:rsidR="00F3002A" w:rsidRPr="00F3002A" w:rsidRDefault="00F3002A" w:rsidP="00E05A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Действия с обыкновенными и десятичными дробями. Уравнения. Решение текстовых задач.</w:t>
      </w:r>
    </w:p>
    <w:p w:rsidR="00E05AA6" w:rsidRPr="00E05AA6" w:rsidRDefault="00E05AA6" w:rsidP="00E05A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5AA6">
        <w:rPr>
          <w:rFonts w:ascii="Times New Roman" w:eastAsia="Calibri" w:hAnsi="Times New Roman" w:cs="Times New Roman"/>
          <w:b/>
          <w:sz w:val="24"/>
          <w:szCs w:val="24"/>
        </w:rPr>
        <w:t>Свойства и признаки делимости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3002A">
        <w:rPr>
          <w:rFonts w:ascii="Times New Roman" w:eastAsia="Calibri" w:hAnsi="Times New Roman" w:cs="Times New Roman"/>
          <w:b/>
          <w:sz w:val="24"/>
          <w:szCs w:val="24"/>
        </w:rPr>
        <w:t xml:space="preserve"> (1</w:t>
      </w:r>
      <w:r w:rsidR="008F089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F3002A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E05AA6" w:rsidRPr="008F089D" w:rsidRDefault="00E05AA6" w:rsidP="00E05AA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5AA6">
        <w:rPr>
          <w:rFonts w:ascii="Times New Roman" w:eastAsia="Calibri" w:hAnsi="Times New Roman" w:cs="Times New Roman"/>
          <w:sz w:val="24"/>
          <w:szCs w:val="24"/>
        </w:rPr>
        <w:t xml:space="preserve">Свойство делимости суммы (разности) на число. Признаки делимости на 2, 3, 5, 9, 10. </w:t>
      </w:r>
      <w:r w:rsidRPr="00E05AA6">
        <w:rPr>
          <w:rFonts w:ascii="Times New Roman" w:eastAsia="Calibri" w:hAnsi="Times New Roman" w:cs="Times New Roman"/>
          <w:i/>
          <w:sz w:val="24"/>
          <w:szCs w:val="24"/>
        </w:rPr>
        <w:t>Признаки делимости на 4, 6, 8, 11.</w:t>
      </w:r>
      <w:r w:rsidRPr="00E05AA6">
        <w:rPr>
          <w:rFonts w:ascii="Times New Roman" w:eastAsia="Calibri" w:hAnsi="Times New Roman" w:cs="Times New Roman"/>
          <w:sz w:val="24"/>
          <w:szCs w:val="24"/>
        </w:rPr>
        <w:t xml:space="preserve"> Доказательство признаков делимости. Решение практических задач с применением признаков делимости.Простые и составные числа, </w:t>
      </w:r>
      <w:r w:rsidRPr="00E05AA6">
        <w:rPr>
          <w:rFonts w:ascii="Times New Roman" w:eastAsia="Calibri" w:hAnsi="Times New Roman" w:cs="Times New Roman"/>
          <w:i/>
          <w:sz w:val="24"/>
          <w:szCs w:val="24"/>
        </w:rPr>
        <w:t>решето Эратосфена.</w:t>
      </w:r>
      <w:r w:rsidRPr="00E05AA6">
        <w:rPr>
          <w:rFonts w:ascii="Times New Roman" w:eastAsia="Calibri" w:hAnsi="Times New Roman" w:cs="Times New Roman"/>
          <w:sz w:val="24"/>
          <w:szCs w:val="24"/>
        </w:rPr>
        <w:t>Разложение натурального числа на множители, разложение на простые множители. Количество делителей числа, алгоритм разложения числа на простые множители, основная теорема арифметики.Делитель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E05AA6" w:rsidRPr="00E05AA6" w:rsidRDefault="00E05AA6" w:rsidP="00E05A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5AA6">
        <w:rPr>
          <w:rFonts w:ascii="Times New Roman" w:eastAsia="Calibri" w:hAnsi="Times New Roman" w:cs="Times New Roman"/>
          <w:b/>
          <w:sz w:val="24"/>
          <w:szCs w:val="24"/>
        </w:rPr>
        <w:t>Дроби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3002A">
        <w:rPr>
          <w:rFonts w:ascii="Times New Roman" w:eastAsia="Calibri" w:hAnsi="Times New Roman" w:cs="Times New Roman"/>
          <w:b/>
          <w:sz w:val="24"/>
          <w:szCs w:val="24"/>
        </w:rPr>
        <w:t xml:space="preserve"> (45 часов)</w:t>
      </w:r>
    </w:p>
    <w:p w:rsidR="00E05AA6" w:rsidRPr="00E05AA6" w:rsidRDefault="00E05AA6" w:rsidP="00E05A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A6">
        <w:rPr>
          <w:rFonts w:ascii="Times New Roman" w:eastAsia="Calibri" w:hAnsi="Times New Roman" w:cs="Times New Roman"/>
          <w:sz w:val="24"/>
          <w:szCs w:val="24"/>
        </w:rPr>
        <w:t>Обыкновенные дроби.Приведение дробей к общему знаменателю. Сравнение обыкновенных дробей. Сложение и вычитание обыкновенных дробей. Умножение и деление обыкновенных дробей. Арифметические действия со смешанными дробями. Арифметические действия с дробными числами.</w:t>
      </w:r>
      <w:r w:rsidRPr="00E05AA6">
        <w:rPr>
          <w:rFonts w:ascii="Times New Roman" w:eastAsia="Calibri" w:hAnsi="Times New Roman" w:cs="Times New Roman"/>
          <w:sz w:val="24"/>
          <w:szCs w:val="24"/>
        </w:rPr>
        <w:tab/>
        <w:t>Способы рационализации вычислений и их применение при выполнении действий.Отношение двух чисел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05AA6">
        <w:rPr>
          <w:rFonts w:ascii="Times New Roman" w:eastAsia="Calibri" w:hAnsi="Times New Roman" w:cs="Times New Roman"/>
          <w:sz w:val="24"/>
          <w:szCs w:val="24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E05AA6" w:rsidRPr="00E05AA6" w:rsidRDefault="00E05AA6" w:rsidP="00E05A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5AA6">
        <w:rPr>
          <w:rFonts w:ascii="Times New Roman" w:eastAsia="Calibri" w:hAnsi="Times New Roman" w:cs="Times New Roman"/>
          <w:b/>
          <w:sz w:val="24"/>
          <w:szCs w:val="24"/>
        </w:rPr>
        <w:t>Рациональные числа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3002A">
        <w:rPr>
          <w:rFonts w:ascii="Times New Roman" w:eastAsia="Calibri" w:hAnsi="Times New Roman" w:cs="Times New Roman"/>
          <w:b/>
          <w:sz w:val="24"/>
          <w:szCs w:val="24"/>
        </w:rPr>
        <w:t xml:space="preserve"> (37 часов)</w:t>
      </w:r>
    </w:p>
    <w:p w:rsidR="00E05AA6" w:rsidRPr="00E05AA6" w:rsidRDefault="00E05AA6" w:rsidP="00E05A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A6">
        <w:rPr>
          <w:rFonts w:ascii="Times New Roman" w:eastAsia="Calibri" w:hAnsi="Times New Roman" w:cs="Times New Roman"/>
          <w:sz w:val="24"/>
          <w:szCs w:val="24"/>
        </w:rPr>
        <w:t>Положительные и отрицательные числа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05AA6">
        <w:rPr>
          <w:rFonts w:ascii="Times New Roman" w:eastAsia="Calibri" w:hAnsi="Times New Roman" w:cs="Times New Roman"/>
          <w:sz w:val="24"/>
          <w:szCs w:val="24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E05AA6" w:rsidRPr="00E05AA6" w:rsidRDefault="00E05AA6" w:rsidP="00E05A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A6">
        <w:rPr>
          <w:rFonts w:ascii="Times New Roman" w:eastAsia="Calibri" w:hAnsi="Times New Roman" w:cs="Times New Roman"/>
          <w:sz w:val="24"/>
          <w:szCs w:val="24"/>
        </w:rPr>
        <w:t>Понятие о рациональном числе. Первичное представление о множестве рациональных чисел. Действия с рациональными числами.</w:t>
      </w:r>
    </w:p>
    <w:p w:rsidR="00E05AA6" w:rsidRPr="00E05AA6" w:rsidRDefault="00E05AA6" w:rsidP="00E05A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5AA6">
        <w:rPr>
          <w:rFonts w:ascii="Times New Roman" w:eastAsia="Calibri" w:hAnsi="Times New Roman" w:cs="Times New Roman"/>
          <w:b/>
          <w:sz w:val="24"/>
          <w:szCs w:val="24"/>
        </w:rPr>
        <w:t>Алгебраические выражения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3002A">
        <w:rPr>
          <w:rFonts w:ascii="Times New Roman" w:eastAsia="Calibri" w:hAnsi="Times New Roman" w:cs="Times New Roman"/>
          <w:b/>
          <w:sz w:val="24"/>
          <w:szCs w:val="24"/>
        </w:rPr>
        <w:t xml:space="preserve"> (1</w:t>
      </w:r>
      <w:r w:rsidR="00621265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F3002A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E05AA6" w:rsidRPr="00621265" w:rsidRDefault="00E05AA6" w:rsidP="006212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A6">
        <w:rPr>
          <w:rFonts w:ascii="Times New Roman" w:eastAsia="Calibri" w:hAnsi="Times New Roman" w:cs="Times New Roman"/>
          <w:sz w:val="24"/>
          <w:szCs w:val="24"/>
        </w:rPr>
        <w:t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</w:t>
      </w:r>
      <w:r w:rsidRPr="00E05A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 с одной переменной. Корень уравнения. Решение текстовых задач алгебраическим способом.</w:t>
      </w:r>
    </w:p>
    <w:p w:rsidR="00E05AA6" w:rsidRPr="00E05AA6" w:rsidRDefault="0089214D" w:rsidP="00E05A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Координаты на плоскости</w:t>
      </w:r>
      <w:r w:rsidR="00F3002A">
        <w:rPr>
          <w:rFonts w:ascii="Times New Roman" w:eastAsia="Calibri" w:hAnsi="Times New Roman" w:cs="Times New Roman"/>
          <w:b/>
          <w:sz w:val="24"/>
          <w:szCs w:val="24"/>
        </w:rPr>
        <w:t>. (5 часов)</w:t>
      </w:r>
    </w:p>
    <w:p w:rsidR="00E05AA6" w:rsidRPr="00E05AA6" w:rsidRDefault="00E05AA6" w:rsidP="00E05A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A6">
        <w:rPr>
          <w:rFonts w:ascii="Times New Roman" w:eastAsia="Calibri" w:hAnsi="Times New Roman" w:cs="Times New Roman"/>
          <w:sz w:val="24"/>
          <w:szCs w:val="24"/>
        </w:rPr>
        <w:t>Столбчатые и круговые диаграммы. Извлечение информации из диаграмм. Изображение диаграмм по числовым данным.</w:t>
      </w:r>
    </w:p>
    <w:p w:rsidR="00E05AA6" w:rsidRPr="00E05AA6" w:rsidRDefault="00E05AA6" w:rsidP="00E05A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5AA6">
        <w:rPr>
          <w:rFonts w:ascii="Times New Roman" w:eastAsia="Calibri" w:hAnsi="Times New Roman" w:cs="Times New Roman"/>
          <w:b/>
          <w:sz w:val="24"/>
          <w:szCs w:val="24"/>
        </w:rPr>
        <w:t>Решение текстовых задач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3002A">
        <w:rPr>
          <w:rFonts w:ascii="Times New Roman" w:eastAsia="Calibri" w:hAnsi="Times New Roman" w:cs="Times New Roman"/>
          <w:b/>
          <w:sz w:val="24"/>
          <w:szCs w:val="24"/>
        </w:rPr>
        <w:t xml:space="preserve"> (36 часов)</w:t>
      </w:r>
    </w:p>
    <w:p w:rsidR="00E05AA6" w:rsidRDefault="00E05AA6" w:rsidP="00E05A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A6">
        <w:rPr>
          <w:rFonts w:ascii="Times New Roman" w:eastAsia="Calibri" w:hAnsi="Times New Roman" w:cs="Times New Roman"/>
          <w:sz w:val="24"/>
          <w:szCs w:val="24"/>
        </w:rPr>
        <w:t>Единицы измерений: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стоимость.Задачи на все арифметические действия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05AA6">
        <w:rPr>
          <w:rFonts w:ascii="Times New Roman" w:eastAsia="Calibri" w:hAnsi="Times New Roman" w:cs="Times New Roman"/>
          <w:sz w:val="24"/>
          <w:szCs w:val="24"/>
        </w:rPr>
        <w:t>Решение текстовых задач арифметическим способом. Использование таблиц, схем, чертежей, других средств представления данных при решении задачи.Задачи на движение, работу и покупки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05AA6">
        <w:rPr>
          <w:rFonts w:ascii="Times New Roman" w:eastAsia="Calibri" w:hAnsi="Times New Roman" w:cs="Times New Roman"/>
          <w:sz w:val="24"/>
          <w:szCs w:val="24"/>
        </w:rPr>
        <w:t>Решение задач на совместную работу. Применение дробей при решении задач. Задачи на части, доли, проценты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05AA6">
        <w:rPr>
          <w:rFonts w:ascii="Times New Roman" w:eastAsia="Calibri" w:hAnsi="Times New Roman" w:cs="Times New Roman"/>
          <w:sz w:val="24"/>
          <w:szCs w:val="24"/>
        </w:rPr>
        <w:t xml:space="preserve">Применение пропорций при решении задач.Решение несложных логических задач. Решение логических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задач с помощью графов, таблиц. </w:t>
      </w:r>
    </w:p>
    <w:p w:rsidR="00E05AA6" w:rsidRPr="00E05AA6" w:rsidRDefault="00E05AA6" w:rsidP="00E05A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5AA6">
        <w:rPr>
          <w:rFonts w:ascii="Times New Roman" w:eastAsia="Calibri" w:hAnsi="Times New Roman" w:cs="Times New Roman"/>
          <w:b/>
          <w:sz w:val="24"/>
          <w:szCs w:val="24"/>
        </w:rPr>
        <w:t>Наглядная геометрия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F089D">
        <w:rPr>
          <w:rFonts w:ascii="Times New Roman" w:eastAsia="Calibri" w:hAnsi="Times New Roman" w:cs="Times New Roman"/>
          <w:b/>
          <w:sz w:val="24"/>
          <w:szCs w:val="24"/>
        </w:rPr>
        <w:t xml:space="preserve"> (7</w:t>
      </w:r>
      <w:r w:rsidR="00F3002A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E05AA6" w:rsidRPr="00E05AA6" w:rsidRDefault="00E05AA6" w:rsidP="00E05A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A6">
        <w:rPr>
          <w:rFonts w:ascii="Times New Roman" w:eastAsia="Calibri" w:hAnsi="Times New Roman" w:cs="Times New Roman"/>
          <w:sz w:val="24"/>
          <w:szCs w:val="24"/>
        </w:rPr>
        <w:lastRenderedPageBreak/>
        <w:t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Правильные многоугольники. Изображение основных геометрических фигур. Вз</w:t>
      </w:r>
      <w:r w:rsidR="00F3002A">
        <w:rPr>
          <w:rFonts w:ascii="Times New Roman" w:eastAsia="Calibri" w:hAnsi="Times New Roman" w:cs="Times New Roman"/>
          <w:sz w:val="24"/>
          <w:szCs w:val="24"/>
        </w:rPr>
        <w:t>аимное расположение двух прямых</w:t>
      </w:r>
      <w:r w:rsidRPr="00E05AA6">
        <w:rPr>
          <w:rFonts w:ascii="Times New Roman" w:eastAsia="Calibri" w:hAnsi="Times New Roman" w:cs="Times New Roman"/>
          <w:sz w:val="24"/>
          <w:szCs w:val="24"/>
        </w:rPr>
        <w:t>.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E05AA6" w:rsidRPr="00E05AA6" w:rsidRDefault="00E05AA6" w:rsidP="00E05A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A6">
        <w:rPr>
          <w:rFonts w:ascii="Times New Roman" w:eastAsia="Calibri" w:hAnsi="Times New Roman" w:cs="Times New Roman"/>
          <w:sz w:val="24"/>
          <w:szCs w:val="24"/>
        </w:rPr>
        <w:t>Решение практических задач с применением простейших свойств фигур.</w:t>
      </w:r>
    </w:p>
    <w:p w:rsidR="00A143AC" w:rsidRPr="00B73CD6" w:rsidRDefault="00A143AC" w:rsidP="00F3002A">
      <w:pPr>
        <w:pStyle w:val="3"/>
        <w:shd w:val="clear" w:color="auto" w:fill="FFFFFF" w:themeFill="background1"/>
        <w:spacing w:before="0" w:beforeAutospacing="0" w:after="0" w:afterAutospacing="0"/>
        <w:jc w:val="both"/>
        <w:rPr>
          <w:sz w:val="24"/>
          <w:szCs w:val="24"/>
        </w:rPr>
      </w:pPr>
      <w:r w:rsidRPr="00B73CD6">
        <w:rPr>
          <w:sz w:val="24"/>
          <w:szCs w:val="24"/>
        </w:rPr>
        <w:t>История математики</w:t>
      </w:r>
      <w:r w:rsidR="00B73CD6" w:rsidRPr="00B73CD6">
        <w:rPr>
          <w:sz w:val="24"/>
          <w:szCs w:val="24"/>
        </w:rPr>
        <w:t xml:space="preserve"> (в течение курса изучения предмета)</w:t>
      </w:r>
      <w:r w:rsidR="00244073" w:rsidRPr="00B73CD6">
        <w:rPr>
          <w:sz w:val="24"/>
          <w:szCs w:val="24"/>
        </w:rPr>
        <w:t>.</w:t>
      </w:r>
    </w:p>
    <w:p w:rsidR="00A143AC" w:rsidRPr="00921B8C" w:rsidRDefault="00A143AC" w:rsidP="00F3002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21B8C">
        <w:rPr>
          <w:rFonts w:ascii="Times New Roman" w:hAnsi="Times New Roman"/>
          <w:i/>
          <w:sz w:val="24"/>
          <w:szCs w:val="24"/>
        </w:rPr>
        <w:t>Появление цифр, букв, иероглифов в процессе счёта и распределения продуктов на Древнем Ближнем Востоке. Св</w:t>
      </w:r>
      <w:r w:rsidR="00F3002A">
        <w:rPr>
          <w:rFonts w:ascii="Times New Roman" w:hAnsi="Times New Roman"/>
          <w:i/>
          <w:sz w:val="24"/>
          <w:szCs w:val="24"/>
        </w:rPr>
        <w:t xml:space="preserve">язь с Неолитической революцией. </w:t>
      </w:r>
      <w:r w:rsidRPr="00921B8C">
        <w:rPr>
          <w:rFonts w:ascii="Times New Roman" w:hAnsi="Times New Roman"/>
          <w:i/>
          <w:sz w:val="24"/>
          <w:szCs w:val="24"/>
        </w:rPr>
        <w:t>Рождение шестидесятеричной системы счисления. Появление десятичной записи чисел.Рождение и развитие арифметики натуральных чисел. Появление нуля в математике древности. 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A143AC" w:rsidRPr="00E26C67" w:rsidRDefault="00A143AC" w:rsidP="00666B7A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E26C67" w:rsidRPr="00E26C67" w:rsidSect="00452E77">
          <w:footerReference w:type="default" r:id="rId8"/>
          <w:pgSz w:w="12240" w:h="15840"/>
          <w:pgMar w:top="1134" w:right="850" w:bottom="1134" w:left="1560" w:header="720" w:footer="720" w:gutter="0"/>
          <w:cols w:space="720"/>
          <w:noEndnote/>
        </w:sectPr>
      </w:pPr>
    </w:p>
    <w:p w:rsidR="00E26C67" w:rsidRPr="00EE37E9" w:rsidRDefault="00E26C67" w:rsidP="00BF42FC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Тематическоепланирование</w:t>
      </w:r>
    </w:p>
    <w:p w:rsidR="00E26C67" w:rsidRPr="00EE37E9" w:rsidRDefault="00E26C67" w:rsidP="00BF42FC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E37E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026" w:type="dxa"/>
        <w:tblInd w:w="-459" w:type="dxa"/>
        <w:tblLayout w:type="fixed"/>
        <w:tblLook w:val="0000"/>
      </w:tblPr>
      <w:tblGrid>
        <w:gridCol w:w="709"/>
        <w:gridCol w:w="1559"/>
        <w:gridCol w:w="993"/>
        <w:gridCol w:w="5103"/>
        <w:gridCol w:w="5528"/>
        <w:gridCol w:w="1134"/>
      </w:tblGrid>
      <w:tr w:rsidR="00E26C67" w:rsidRPr="00151D00" w:rsidTr="008F089D">
        <w:trPr>
          <w:trHeight w:val="5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Наименованиеразделовитем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8F089D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</w:t>
            </w:r>
            <w:r w:rsidR="008F08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вочасов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</w:t>
            </w:r>
            <w:r w:rsidR="009133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  <w:p w:rsidR="00E26C67" w:rsidRPr="00151D00" w:rsidRDefault="00244073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9133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26C67"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отемам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основных видов</w:t>
            </w:r>
          </w:p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 учащихся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Контрольныеработы</w:t>
            </w:r>
          </w:p>
        </w:tc>
      </w:tr>
      <w:tr w:rsidR="00E26C67" w:rsidRPr="00151D00" w:rsidTr="008F089D">
        <w:trPr>
          <w:trHeight w:val="23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C6659A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659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89D" w:rsidRPr="008F089D" w:rsidRDefault="008F089D" w:rsidP="008F08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Повторение.</w:t>
            </w:r>
          </w:p>
          <w:p w:rsidR="00E26C67" w:rsidRPr="008F089D" w:rsidRDefault="00E26C67" w:rsidP="008F0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8F089D" w:rsidRDefault="008F089D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 w:rsidRPr="008F08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89D" w:rsidRPr="008F089D" w:rsidRDefault="008F089D" w:rsidP="008F08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F089D">
              <w:rPr>
                <w:rFonts w:ascii="Times New Roman" w:eastAsia="Calibri" w:hAnsi="Times New Roman" w:cs="Times New Roman"/>
              </w:rPr>
              <w:t>Действия с обыкновенными и десятичными дробями. Уравнения. Решение текстовых задач.</w:t>
            </w:r>
          </w:p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8F089D" w:rsidRDefault="00E26C67" w:rsidP="008F089D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8F089D">
              <w:rPr>
                <w:rFonts w:ascii="Times New Roman" w:hAnsi="Times New Roman" w:cs="Times New Roman"/>
              </w:rPr>
              <w:t xml:space="preserve">Читать и записывать </w:t>
            </w:r>
            <w:r w:rsidR="008F089D" w:rsidRPr="008F089D">
              <w:rPr>
                <w:rFonts w:ascii="Times New Roman" w:hAnsi="Times New Roman" w:cs="Times New Roman"/>
              </w:rPr>
              <w:t>обыкновенные и десятичные дроби</w:t>
            </w:r>
            <w:r w:rsidRPr="008F089D">
              <w:rPr>
                <w:rFonts w:ascii="Times New Roman" w:hAnsi="Times New Roman" w:cs="Times New Roman"/>
              </w:rPr>
              <w:t xml:space="preserve">, сравнивать и упорядочивать их. Выполнять </w:t>
            </w:r>
            <w:r w:rsidR="008F089D" w:rsidRPr="008F089D">
              <w:rPr>
                <w:rFonts w:ascii="Times New Roman" w:hAnsi="Times New Roman" w:cs="Times New Roman"/>
              </w:rPr>
              <w:t xml:space="preserve">арифметические действия с </w:t>
            </w:r>
            <w:r w:rsidR="008F089D">
              <w:rPr>
                <w:rFonts w:ascii="Times New Roman" w:hAnsi="Times New Roman" w:cs="Times New Roman"/>
              </w:rPr>
              <w:t>дробями</w:t>
            </w:r>
            <w:r w:rsidR="008F089D" w:rsidRPr="008F089D">
              <w:rPr>
                <w:rFonts w:ascii="Times New Roman" w:hAnsi="Times New Roman" w:cs="Times New Roman"/>
              </w:rPr>
              <w:t xml:space="preserve">. Решать уравнения. </w:t>
            </w:r>
            <w:r w:rsidRPr="008F089D">
              <w:rPr>
                <w:rFonts w:ascii="Times New Roman" w:hAnsi="Times New Roman" w:cs="Times New Roman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C6659A" w:rsidRDefault="008F089D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59A">
              <w:rPr>
                <w:rFonts w:ascii="Times New Roman" w:hAnsi="Times New Roman" w:cs="Times New Roman"/>
              </w:rPr>
              <w:t>1</w:t>
            </w:r>
          </w:p>
          <w:p w:rsidR="00E26C67" w:rsidRPr="00C6659A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F089D" w:rsidRPr="00151D00" w:rsidTr="008F089D">
        <w:trPr>
          <w:trHeight w:val="29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89D" w:rsidRPr="00C6659A" w:rsidRDefault="00906B8B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 w:rsidRPr="00C665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89D" w:rsidRDefault="00906B8B" w:rsidP="008F08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6B8B">
              <w:rPr>
                <w:rFonts w:ascii="Times New Roman" w:eastAsia="Calibri" w:hAnsi="Times New Roman" w:cs="Times New Roman"/>
                <w:b/>
              </w:rPr>
              <w:t>Свойства и признаки делимости.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89D" w:rsidRPr="008F089D" w:rsidRDefault="00906B8B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89D" w:rsidRPr="00906B8B" w:rsidRDefault="00906B8B" w:rsidP="008F08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06B8B">
              <w:rPr>
                <w:rFonts w:ascii="Times New Roman" w:eastAsia="Calibri" w:hAnsi="Times New Roman" w:cs="Times New Roman"/>
              </w:rPr>
              <w:t xml:space="preserve">Свойство делимости суммы (разности) на число. Признаки делимости на 2, 3, 5, 9, 10. </w:t>
            </w:r>
            <w:r w:rsidRPr="00906B8B">
              <w:rPr>
                <w:rFonts w:ascii="Times New Roman" w:eastAsia="Calibri" w:hAnsi="Times New Roman" w:cs="Times New Roman"/>
                <w:i/>
              </w:rPr>
              <w:t>Признаки делимости на 4, 6, 8, 11.</w:t>
            </w:r>
            <w:r w:rsidRPr="00906B8B">
              <w:rPr>
                <w:rFonts w:ascii="Times New Roman" w:eastAsia="Calibri" w:hAnsi="Times New Roman" w:cs="Times New Roman"/>
              </w:rPr>
              <w:t xml:space="preserve"> Доказательство признаков делимости. Решение практических задач с применением признаков делимости.Простые и составные числа, </w:t>
            </w:r>
            <w:r w:rsidRPr="00906B8B">
              <w:rPr>
                <w:rFonts w:ascii="Times New Roman" w:eastAsia="Calibri" w:hAnsi="Times New Roman" w:cs="Times New Roman"/>
                <w:i/>
              </w:rPr>
              <w:t>решето Эратосфена.</w:t>
            </w:r>
            <w:r w:rsidRPr="00906B8B">
              <w:rPr>
                <w:rFonts w:ascii="Times New Roman" w:eastAsia="Calibri" w:hAnsi="Times New Roman" w:cs="Times New Roman"/>
              </w:rPr>
              <w:t>Разложение натурального числа на множители, разложение на простые множители. Количество делителей числа, алгоритм разложения числа на простые множители, основная теорема арифметики.Делитель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6B8B" w:rsidRPr="00906B8B" w:rsidRDefault="00906B8B" w:rsidP="00906B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B8B">
              <w:rPr>
                <w:rFonts w:ascii="Times New Roman" w:eastAsia="Times New Roman" w:hAnsi="Times New Roman" w:cs="Times New Roman"/>
                <w:lang w:eastAsia="ru-RU"/>
              </w:rPr>
              <w:t>Формулировать определения делителя и кратного, простого и составного числа, свойства и признаки делимости.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r w:rsidRPr="00906B8B">
              <w:rPr>
                <w:rFonts w:ascii="Times New Roman" w:eastAsia="Times New Roman" w:hAnsi="Times New Roman" w:cs="Times New Roman"/>
                <w:lang w:eastAsia="ru-RU"/>
              </w:rPr>
              <w:t>оказывать и опровергать с помощью контрпримеров утверждения о делимости чисел. Классифицировать натуральные числа (четные и нечетные, по остаткам от деления на 3 и т. п.).</w:t>
            </w:r>
          </w:p>
          <w:p w:rsidR="008F089D" w:rsidRPr="00151D00" w:rsidRDefault="00906B8B" w:rsidP="00906B8B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906B8B">
              <w:rPr>
                <w:rFonts w:ascii="Times New Roman" w:eastAsia="Times New Roman" w:hAnsi="Times New Roman" w:cs="Times New Roman"/>
                <w:lang w:eastAsia="ru-RU"/>
              </w:rPr>
              <w:t>Исследовать простейшие числовые закономерности, проводить числовые эксперименты (в том числе с использованием калькулятора, компьютера)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089D" w:rsidRPr="00C6659A" w:rsidRDefault="00906B8B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59A">
              <w:rPr>
                <w:rFonts w:ascii="Times New Roman" w:hAnsi="Times New Roman" w:cs="Times New Roman"/>
              </w:rPr>
              <w:t>1</w:t>
            </w:r>
          </w:p>
        </w:tc>
      </w:tr>
      <w:tr w:rsidR="00E26C67" w:rsidRPr="00151D00" w:rsidTr="008F089D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C6659A" w:rsidRDefault="00906B8B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 w:rsidRPr="00C665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906B8B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6B8B">
              <w:rPr>
                <w:rFonts w:ascii="Times New Roman" w:eastAsia="Calibri" w:hAnsi="Times New Roman" w:cs="Times New Roman"/>
                <w:b/>
              </w:rPr>
              <w:t>Дроби.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906B8B" w:rsidRDefault="00906B8B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 w:rsidRPr="00906B8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5933DD" w:rsidRDefault="00906B8B" w:rsidP="005933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6B8B">
              <w:rPr>
                <w:rFonts w:ascii="Times New Roman" w:eastAsia="Calibri" w:hAnsi="Times New Roman" w:cs="Times New Roman"/>
              </w:rPr>
              <w:t>Обыкновенные дроби. Приведение дробей к общему знаменателю. Сравнение обыкновенных дробей. Сложение и вычитание обыкновенных дробей. Умножение и деление обыкновенных дробей. Арифметические действия со смешанными дробями. Арифметические действия с дробными числами.</w:t>
            </w:r>
            <w:r w:rsidRPr="00906B8B">
              <w:rPr>
                <w:rFonts w:ascii="Times New Roman" w:eastAsia="Calibri" w:hAnsi="Times New Roman" w:cs="Times New Roman"/>
              </w:rPr>
              <w:tab/>
              <w:t xml:space="preserve">Способы рационализации вычислений и их применение при выполнении </w:t>
            </w:r>
            <w:r w:rsidRPr="00906B8B">
              <w:rPr>
                <w:rFonts w:ascii="Times New Roman" w:eastAsia="Calibri" w:hAnsi="Times New Roman" w:cs="Times New Roman"/>
              </w:rPr>
              <w:lastRenderedPageBreak/>
              <w:t>действий. Отношение двух чисел. Масштаб на плане и карте. Пропорции. Свойства пропорций, применение пропорций</w:t>
            </w:r>
            <w:r w:rsidR="005933DD">
              <w:rPr>
                <w:rFonts w:ascii="Times New Roman" w:eastAsia="Calibri" w:hAnsi="Times New Roman" w:cs="Times New Roman"/>
              </w:rPr>
              <w:t xml:space="preserve"> и отношений при решении задач.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5933DD" w:rsidRDefault="00E26C67" w:rsidP="005933DD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5933DD">
              <w:rPr>
                <w:rFonts w:ascii="Times New Roman" w:hAnsi="Times New Roman" w:cs="Times New Roman"/>
              </w:rPr>
              <w:lastRenderedPageBreak/>
              <w:t xml:space="preserve">Моделировать в графической, предметной форме понятия и свойства, связанные с понятием обыкновенной дроби. Формулировать, записывать с помощью букв правила действий с обыкновенными дробями. Преобразовывать обыкновенные дроби, сравнивать и упорядочивать их. Выполнять вычисления с обыкновенными дробями.. Объяснять, что такое </w:t>
            </w:r>
            <w:r w:rsidR="00906B8B" w:rsidRPr="005933DD">
              <w:rPr>
                <w:rFonts w:ascii="Times New Roman" w:hAnsi="Times New Roman" w:cs="Times New Roman"/>
              </w:rPr>
              <w:t xml:space="preserve">отношение, пропорция. Знать основное свойство </w:t>
            </w:r>
            <w:r w:rsidR="00906B8B" w:rsidRPr="005933DD">
              <w:rPr>
                <w:rFonts w:ascii="Times New Roman" w:hAnsi="Times New Roman" w:cs="Times New Roman"/>
              </w:rPr>
              <w:lastRenderedPageBreak/>
              <w:t xml:space="preserve">пропорции и уметь </w:t>
            </w:r>
            <w:r w:rsidR="005933DD" w:rsidRPr="005933DD">
              <w:rPr>
                <w:rFonts w:ascii="Times New Roman" w:hAnsi="Times New Roman" w:cs="Times New Roman"/>
              </w:rPr>
              <w:t>применять его при решении задач</w:t>
            </w:r>
            <w:r w:rsidRPr="005933D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C6659A" w:rsidRDefault="0089214D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C6659A" w:rsidRPr="00151D00" w:rsidTr="008F089D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659A" w:rsidRPr="00C6659A" w:rsidRDefault="00C6659A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659A" w:rsidRPr="00C6659A" w:rsidRDefault="00C6659A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 w:rsidRPr="00C6659A">
              <w:rPr>
                <w:rFonts w:ascii="Times New Roman" w:eastAsia="Calibri" w:hAnsi="Times New Roman" w:cs="Times New Roman"/>
                <w:b/>
              </w:rPr>
              <w:t>Рациональные числа.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659A" w:rsidRPr="00C6659A" w:rsidRDefault="00C6659A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659A" w:rsidRPr="00C6659A" w:rsidRDefault="00C6659A" w:rsidP="00C665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659A">
              <w:rPr>
                <w:rFonts w:ascii="Times New Roman" w:eastAsia="Calibri" w:hAnsi="Times New Roman" w:cs="Times New Roman"/>
              </w:rPr>
              <w:t xml:space="preserve">Положительные и отрицательные числа. 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      </w:r>
          </w:p>
          <w:p w:rsidR="00C6659A" w:rsidRPr="00C6659A" w:rsidRDefault="00C6659A" w:rsidP="00C665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659A">
              <w:rPr>
                <w:rFonts w:ascii="Times New Roman" w:eastAsia="Calibri" w:hAnsi="Times New Roman" w:cs="Times New Roman"/>
              </w:rPr>
              <w:t>Понятие о рациональном числе. Первичное представление о множестве рациональных чисел. Де</w:t>
            </w:r>
            <w:r>
              <w:rPr>
                <w:rFonts w:ascii="Times New Roman" w:eastAsia="Calibri" w:hAnsi="Times New Roman" w:cs="Times New Roman"/>
              </w:rPr>
              <w:t>йствия с рациональными числами.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659A" w:rsidRPr="00C6659A" w:rsidRDefault="00C6659A" w:rsidP="00C66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59A">
              <w:rPr>
                <w:rFonts w:ascii="Times New Roman" w:eastAsia="Times New Roman" w:hAnsi="Times New Roman" w:cs="Times New Roman"/>
                <w:lang w:eastAsia="ru-RU"/>
              </w:rPr>
              <w:t>Приводить примеры использования в окружающем мире положительных и отрицательных чисел (температура, выигр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ыш-проигрыш, </w:t>
            </w:r>
            <w:r w:rsidRPr="00C6659A">
              <w:rPr>
                <w:rFonts w:ascii="Times New Roman" w:eastAsia="Times New Roman" w:hAnsi="Times New Roman" w:cs="Times New Roman"/>
                <w:lang w:eastAsia="ru-RU"/>
              </w:rPr>
              <w:t>и т. п.).</w:t>
            </w:r>
          </w:p>
          <w:p w:rsidR="00C6659A" w:rsidRPr="00C6659A" w:rsidRDefault="00C6659A" w:rsidP="00C66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59A">
              <w:rPr>
                <w:rFonts w:ascii="Times New Roman" w:eastAsia="Times New Roman" w:hAnsi="Times New Roman" w:cs="Times New Roman"/>
                <w:lang w:eastAsia="ru-RU"/>
              </w:rPr>
              <w:t>Изображать точками координатной прямой положи тельные и отрицательные рациональные числа.</w:t>
            </w:r>
          </w:p>
          <w:p w:rsidR="00C6659A" w:rsidRPr="00C6659A" w:rsidRDefault="00C6659A" w:rsidP="00C66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659A">
              <w:rPr>
                <w:rFonts w:ascii="Times New Roman" w:eastAsia="Times New Roman" w:hAnsi="Times New Roman" w:cs="Times New Roman"/>
                <w:lang w:eastAsia="ru-RU"/>
              </w:rPr>
              <w:t>Характеризовать множество целых чисел, множество рациональных чисел.Сравнивать и упорядочивать рациональные числа, выполнять вычисления с рациональными числами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6659A">
              <w:rPr>
                <w:rFonts w:ascii="Times New Roman" w:eastAsia="Times New Roman" w:hAnsi="Times New Roman" w:cs="Times New Roman"/>
                <w:lang w:eastAsia="ru-RU"/>
              </w:rPr>
              <w:t>Формулировать и записывать с помощью букв свойства сложения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6659A">
              <w:rPr>
                <w:rFonts w:ascii="Times New Roman" w:eastAsia="Times New Roman" w:hAnsi="Times New Roman" w:cs="Times New Roman"/>
                <w:lang w:eastAsia="ru-RU"/>
              </w:rPr>
              <w:t>вычитания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умножения и деления</w:t>
            </w:r>
            <w:r w:rsidRPr="00C6659A">
              <w:rPr>
                <w:rFonts w:ascii="Times New Roman" w:eastAsia="Times New Roman" w:hAnsi="Times New Roman" w:cs="Times New Roman"/>
                <w:lang w:eastAsia="ru-RU"/>
              </w:rPr>
              <w:t xml:space="preserve"> положительных и отри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цательных чисел.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6659A" w:rsidRPr="00C6659A" w:rsidRDefault="00C6659A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6C67" w:rsidRPr="00151D00" w:rsidTr="008F089D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C6659A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659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621265" w:rsidRDefault="00621265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621265">
              <w:rPr>
                <w:rFonts w:ascii="Times New Roman" w:eastAsia="Calibri" w:hAnsi="Times New Roman" w:cs="Times New Roman"/>
                <w:b/>
              </w:rPr>
              <w:t>Алгебраические выражения.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621265" w:rsidRDefault="00244073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 w:rsidRPr="00621265">
              <w:rPr>
                <w:rFonts w:ascii="Times New Roman" w:hAnsi="Times New Roman" w:cs="Times New Roman"/>
              </w:rPr>
              <w:t>1</w:t>
            </w:r>
            <w:r w:rsidR="006212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89214D" w:rsidRDefault="00621265" w:rsidP="008921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21265">
              <w:rPr>
                <w:rFonts w:ascii="Times New Roman" w:eastAsia="Calibri" w:hAnsi="Times New Roman" w:cs="Times New Roman"/>
              </w:rPr>
              <w:t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</w:t>
            </w:r>
            <w:r w:rsidRPr="00621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Уравнение с одной переменной. Корень уравнения. Решение текстовых задач алгебраическим способом.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89214D" w:rsidRDefault="00E26C67" w:rsidP="0089214D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621265">
              <w:rPr>
                <w:rFonts w:ascii="Times New Roman" w:hAnsi="Times New Roman" w:cs="Times New Roman"/>
              </w:rPr>
              <w:t>Читать и записывать буквенные выражения, составлять буквенные выражения по условиям задач.  Вычислятьчисловоезначениебуквенноговыраженияпризаданныхзначенияхбукв</w:t>
            </w:r>
            <w:r w:rsidRPr="0089214D">
              <w:rPr>
                <w:rFonts w:ascii="Times New Roman" w:hAnsi="Times New Roman" w:cs="Times New Roman"/>
              </w:rPr>
              <w:t>.</w:t>
            </w:r>
            <w:r w:rsidR="0089214D" w:rsidRPr="0089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уравнения   по  условиям  задач.   </w:t>
            </w:r>
            <w:r w:rsidR="0089214D" w:rsidRPr="0089214D">
              <w:rPr>
                <w:rFonts w:ascii="Times New Roman" w:eastAsia="Times New Roman" w:hAnsi="Times New Roman" w:cs="Times New Roman"/>
                <w:lang w:eastAsia="ru-RU"/>
              </w:rPr>
              <w:t>Решать простейшие уравнения на основе зависимостей между компонентами арифметических действий.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621265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lang w:val="en-US"/>
              </w:rPr>
            </w:pPr>
            <w:r w:rsidRPr="0062126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9214D" w:rsidRPr="00151D00" w:rsidTr="008F089D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214D" w:rsidRPr="0089214D" w:rsidRDefault="0089214D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214D" w:rsidRPr="0089214D" w:rsidRDefault="0089214D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9214D">
              <w:rPr>
                <w:rFonts w:ascii="Times New Roman" w:eastAsia="Calibri" w:hAnsi="Times New Roman" w:cs="Times New Roman"/>
                <w:b/>
              </w:rPr>
              <w:t>Координаты на плоскости.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214D" w:rsidRPr="0089214D" w:rsidRDefault="0089214D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214D" w:rsidRPr="0089214D" w:rsidRDefault="0089214D" w:rsidP="008921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4D">
              <w:rPr>
                <w:rFonts w:ascii="Times New Roman" w:eastAsia="Calibri" w:hAnsi="Times New Roman" w:cs="Times New Roman"/>
              </w:rPr>
              <w:t>Столбчатые и круговые диаграммы. Извлечение информации из диаграмм. Изображен</w:t>
            </w:r>
            <w:r>
              <w:rPr>
                <w:rFonts w:ascii="Times New Roman" w:eastAsia="Calibri" w:hAnsi="Times New Roman" w:cs="Times New Roman"/>
              </w:rPr>
              <w:t>ие диаграмм по числовым данным.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214D" w:rsidRPr="0089214D" w:rsidRDefault="0089214D" w:rsidP="008921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214D">
              <w:rPr>
                <w:rFonts w:ascii="Times New Roman" w:eastAsia="Times New Roman" w:hAnsi="Times New Roman" w:cs="Times New Roman"/>
                <w:lang w:eastAsia="ru-RU"/>
              </w:rPr>
              <w:t>Строить на координатной плоскости точки и фигуры по заданным координатам, определять координаты точек. Извлекать 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формацию из таблиц и диаграмм, </w:t>
            </w:r>
            <w:r w:rsidRPr="0089214D">
              <w:rPr>
                <w:rFonts w:ascii="Times New Roman" w:eastAsia="Times New Roman" w:hAnsi="Times New Roman" w:cs="Times New Roman"/>
                <w:lang w:eastAsia="ru-RU"/>
              </w:rPr>
              <w:t>выполнять вычислен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ия  по табличным данным, </w:t>
            </w:r>
            <w:r w:rsidRPr="0089214D">
              <w:rPr>
                <w:rFonts w:ascii="Times New Roman" w:eastAsia="Times New Roman" w:hAnsi="Times New Roman" w:cs="Times New Roman"/>
                <w:lang w:eastAsia="ru-RU"/>
              </w:rPr>
              <w:t>сравнивать величины, находить наибольшие и наи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меньшие значения и др. </w:t>
            </w:r>
            <w:r w:rsidRPr="0089214D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сбор информации в несложных случаях, организовывать информацию в виде таблиц и диаграмм, в том числе с помощью компьютерных программ.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214D" w:rsidRPr="0089214D" w:rsidRDefault="0089214D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6C67" w:rsidRPr="00151D00" w:rsidTr="008F089D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C6659A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659A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89214D" w:rsidRDefault="00244073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9214D">
              <w:rPr>
                <w:rFonts w:ascii="Times New Roman" w:hAnsi="Times New Roman" w:cs="Times New Roman"/>
                <w:b/>
              </w:rPr>
              <w:t>Решение текстовых задач.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89214D" w:rsidRDefault="0089214D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89214D" w:rsidRDefault="0089214D" w:rsidP="008921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4D">
              <w:rPr>
                <w:rFonts w:ascii="Times New Roman" w:eastAsia="Calibri" w:hAnsi="Times New Roman" w:cs="Times New Roman"/>
              </w:rPr>
              <w:t xml:space="preserve">Единицы измерений: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</w:t>
            </w:r>
            <w:r w:rsidRPr="0089214D">
              <w:rPr>
                <w:rFonts w:ascii="Times New Roman" w:eastAsia="Calibri" w:hAnsi="Times New Roman" w:cs="Times New Roman"/>
              </w:rPr>
              <w:lastRenderedPageBreak/>
              <w:t>цена, количество, стоимость. Задачи на все арифметические действия. Решение текстовых задач арифметическим способом. Использование таблиц, схем, чертежей, других средств представления данных при решении задачи. Задачи на движение, работу и покупки. Решение задач на совместную работу. Применение дробей при решении задач. Задачи на части, доли, проценты. Применение пропорций при решении задач. Решение несложных логических задач. Решение логических з</w:t>
            </w:r>
            <w:r>
              <w:rPr>
                <w:rFonts w:ascii="Times New Roman" w:eastAsia="Calibri" w:hAnsi="Times New Roman" w:cs="Times New Roman"/>
              </w:rPr>
              <w:t xml:space="preserve">адач с помощью графов, таблиц.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89214D" w:rsidRDefault="00E26C67" w:rsidP="0089214D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89214D">
              <w:rPr>
                <w:rFonts w:ascii="Times New Roman" w:hAnsi="Times New Roman" w:cs="Times New Roman"/>
              </w:rPr>
              <w:lastRenderedPageBreak/>
              <w:t xml:space="preserve">Извлекать информацию из таблиц и диаграмм, выполнять </w:t>
            </w:r>
            <w:r w:rsidR="0089214D">
              <w:rPr>
                <w:rFonts w:ascii="Times New Roman" w:hAnsi="Times New Roman" w:cs="Times New Roman"/>
              </w:rPr>
              <w:t xml:space="preserve">вычисления по табличным данным. </w:t>
            </w:r>
            <w:r w:rsidRPr="0089214D">
              <w:rPr>
                <w:rFonts w:ascii="Times New Roman" w:hAnsi="Times New Roman" w:cs="Times New Roman"/>
              </w:rPr>
              <w:t>Выполнятьсборинформациивнесложныхслучаях.</w:t>
            </w:r>
            <w:r w:rsidR="00B73CD6" w:rsidRPr="0089214D">
              <w:rPr>
                <w:rFonts w:ascii="Times New Roman" w:hAnsi="Times New Roman" w:cs="Times New Roman"/>
              </w:rPr>
              <w:t xml:space="preserve"> Решать текстовые задачи разного уровня.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B73CD6" w:rsidRDefault="0089214D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6C67" w:rsidRPr="00151D00" w:rsidTr="008F089D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89214D" w:rsidRDefault="0089214D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89214D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b/>
              </w:rPr>
            </w:pPr>
            <w:r w:rsidRPr="0089214D">
              <w:rPr>
                <w:rFonts w:ascii="Times New Roman" w:hAnsi="Times New Roman" w:cs="Times New Roman"/>
                <w:b/>
              </w:rPr>
              <w:t>Нагляднаягеометрия.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89214D" w:rsidRDefault="0089214D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214D" w:rsidRPr="0089214D" w:rsidRDefault="0089214D" w:rsidP="008921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4D">
              <w:rPr>
                <w:rFonts w:ascii="Times New Roman" w:eastAsia="Calibri" w:hAnsi="Times New Roman" w:cs="Times New Roman"/>
              </w:rPr>
              <w:t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Правильные многоугольники. Изображение основных геометрических фигур. Взаимное расположение двух прямых.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      </w:r>
          </w:p>
          <w:p w:rsidR="00E26C67" w:rsidRPr="0089214D" w:rsidRDefault="0089214D" w:rsidP="008921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9214D">
              <w:rPr>
                <w:rFonts w:ascii="Times New Roman" w:eastAsia="Calibri" w:hAnsi="Times New Roman" w:cs="Times New Roman"/>
              </w:rPr>
              <w:t>Решение практических задач с применением простейших свойс</w:t>
            </w:r>
            <w:r>
              <w:rPr>
                <w:rFonts w:ascii="Times New Roman" w:eastAsia="Calibri" w:hAnsi="Times New Roman" w:cs="Times New Roman"/>
              </w:rPr>
              <w:t>тв фигур.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89214D" w:rsidRDefault="00E26C67" w:rsidP="0089214D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89214D">
              <w:rPr>
                <w:rFonts w:ascii="Times New Roman" w:hAnsi="Times New Roman" w:cs="Times New Roman"/>
              </w:rPr>
              <w:t xml:space="preserve">Распознавать на чертежах, рисунках, в окружающем мире геометрические фигуры, конфигурации фигур (плоские и пространственные). Приводить примеры аналогов геометрических фигур в окружающем мире. 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 Измерять с помощью инструментов и сравнивать длины отрезков и величины углов. Строить отрезки заданной длины с помощью линейки и циркуля и углы заданной величины с помощью транспортира.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89214D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lang w:val="en-US"/>
              </w:rPr>
            </w:pPr>
            <w:r w:rsidRPr="0089214D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26C67" w:rsidRPr="00151D00" w:rsidTr="007B2122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89214D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214D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18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89214D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214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170 </w:t>
            </w:r>
            <w:r w:rsidRPr="0089214D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C9319C" w:rsidRDefault="00E26C67" w:rsidP="00C9319C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 w:rsidRPr="0089214D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C9319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:rsidR="00E26C67" w:rsidRPr="00E26C67" w:rsidRDefault="00E26C67" w:rsidP="00151D00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E26C67" w:rsidRPr="00E26C67" w:rsidSect="00E26C67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E26C67" w:rsidRPr="00E26C67" w:rsidRDefault="00E26C67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процесса.</w:t>
      </w:r>
    </w:p>
    <w:p w:rsidR="00E26C67" w:rsidRPr="00151D00" w:rsidRDefault="00E26C67" w:rsidP="001F1580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D00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  <w:r w:rsidRPr="00151D00">
        <w:rPr>
          <w:rFonts w:ascii="Times New Roman" w:hAnsi="Times New Roman" w:cs="Times New Roman"/>
          <w:sz w:val="24"/>
          <w:szCs w:val="24"/>
        </w:rPr>
        <w:t xml:space="preserve">ноутбук; </w:t>
      </w:r>
      <w:r w:rsidR="005E0264">
        <w:rPr>
          <w:rFonts w:ascii="Times New Roman" w:hAnsi="Times New Roman" w:cs="Times New Roman"/>
          <w:sz w:val="24"/>
          <w:szCs w:val="24"/>
        </w:rPr>
        <w:t xml:space="preserve">мультимедийный </w:t>
      </w:r>
      <w:r w:rsidRPr="00151D00">
        <w:rPr>
          <w:rFonts w:ascii="Times New Roman" w:hAnsi="Times New Roman" w:cs="Times New Roman"/>
          <w:sz w:val="24"/>
          <w:szCs w:val="24"/>
        </w:rPr>
        <w:t>проектор; компьютеры; интерактивная доска.</w:t>
      </w:r>
    </w:p>
    <w:p w:rsidR="00E26C67" w:rsidRPr="00151D00" w:rsidRDefault="00E26C67" w:rsidP="001F1580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D00">
        <w:rPr>
          <w:rFonts w:ascii="Times New Roman" w:hAnsi="Times New Roman" w:cs="Times New Roman"/>
          <w:b/>
          <w:bCs/>
          <w:sz w:val="24"/>
          <w:szCs w:val="24"/>
        </w:rPr>
        <w:t xml:space="preserve">Наглядные пособия: </w:t>
      </w:r>
      <w:r w:rsidRPr="00151D00">
        <w:rPr>
          <w:rFonts w:ascii="Times New Roman" w:hAnsi="Times New Roman" w:cs="Times New Roman"/>
          <w:sz w:val="24"/>
          <w:szCs w:val="24"/>
        </w:rPr>
        <w:t>развертки фигур; объемные геометрические фигуры.</w:t>
      </w:r>
    </w:p>
    <w:p w:rsidR="00E26C67" w:rsidRDefault="00E26C67" w:rsidP="001F1580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D00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r w:rsidR="00B73CD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51D00">
        <w:rPr>
          <w:rFonts w:ascii="Times New Roman" w:hAnsi="Times New Roman" w:cs="Times New Roman"/>
          <w:b/>
          <w:bCs/>
          <w:sz w:val="24"/>
          <w:szCs w:val="24"/>
        </w:rPr>
        <w:t>ресурсы</w:t>
      </w:r>
      <w:r w:rsidRPr="00151D0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51D00" w:rsidRPr="00151D00" w:rsidRDefault="00151D00" w:rsidP="00151D0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857" w:type="dxa"/>
        <w:tblLayout w:type="fixed"/>
        <w:tblLook w:val="0000"/>
      </w:tblPr>
      <w:tblGrid>
        <w:gridCol w:w="1452"/>
        <w:gridCol w:w="850"/>
        <w:gridCol w:w="2693"/>
        <w:gridCol w:w="4862"/>
      </w:tblGrid>
      <w:tr w:rsidR="00E26C67" w:rsidRPr="00E26C67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НазваниеЭОР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E26C67" w:rsidRPr="00E26C67" w:rsidTr="00C9319C">
        <w:trPr>
          <w:trHeight w:val="236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5-6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ЭУ</w:t>
            </w: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« 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5-6»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26C67" w:rsidRPr="00E26C67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5-6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ЭУРепетиторпоматематике</w:t>
            </w: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5-6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УчебныйцентрМИКОН</w:t>
            </w:r>
          </w:p>
        </w:tc>
      </w:tr>
      <w:tr w:rsidR="00E26C67" w:rsidRPr="00E26C67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5-11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ЭУ 1С: Математика 5-11 классы. Практикум.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E26C67" w:rsidRPr="00E26C67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5-9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ЭУВитаминныйкурс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C9319C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Руссобит</w:t>
            </w: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E26C67" w:rsidRPr="00913387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Портал «Единая коллекция  цифровых образовательных ресурсов»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C9319C" w:rsidRDefault="00424453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10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11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</w:hyperlink>
            <w:hyperlink r:id="rId12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13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</w:hyperlink>
            <w:hyperlink r:id="rId14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15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</w:hyperlink>
            <w:hyperlink r:id="rId16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17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</w:t>
              </w:r>
            </w:hyperlink>
            <w:hyperlink r:id="rId18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19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</w:hyperlink>
            <w:hyperlink r:id="rId20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HYPERLINK "http://school-collection.edu.ru/"</w:t>
              </w:r>
            </w:hyperlink>
            <w:hyperlink r:id="rId21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</w:hyperlink>
            <w:hyperlink r:id="rId22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23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</w:hyperlink>
            <w:hyperlink r:id="rId24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25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26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27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</w:tc>
      </w:tr>
      <w:tr w:rsidR="00E26C67" w:rsidRPr="00E26C67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Портал «Федеральный центр Информационно-образовательных ресурсов»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424453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http://fcior.edu.ru/</w:t>
              </w:r>
            </w:hyperlink>
          </w:p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51D00" w:rsidRPr="00151D00" w:rsidRDefault="00151D00" w:rsidP="00151D0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-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26C67" w:rsidRPr="00151D00" w:rsidRDefault="00E26C67" w:rsidP="00151D00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-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1D00">
        <w:rPr>
          <w:rFonts w:ascii="Times New Roman" w:hAnsi="Times New Roman" w:cs="Times New Roman"/>
          <w:b/>
          <w:bCs/>
          <w:sz w:val="24"/>
          <w:szCs w:val="24"/>
        </w:rPr>
        <w:t>Дополнительнаялитература</w:t>
      </w:r>
      <w:r w:rsidRPr="00151D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E26C67" w:rsidRPr="00151D00" w:rsidRDefault="00E26C67" w:rsidP="001F1580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 xml:space="preserve">РудницкаяВ.Н. Дидактические материалы по математике: </w:t>
      </w:r>
      <w:r w:rsidR="00C9319C">
        <w:rPr>
          <w:rFonts w:ascii="Times New Roman" w:hAnsi="Times New Roman" w:cs="Times New Roman"/>
          <w:sz w:val="24"/>
          <w:szCs w:val="24"/>
        </w:rPr>
        <w:t>6</w:t>
      </w:r>
      <w:r w:rsidRPr="00E26C67">
        <w:rPr>
          <w:rFonts w:ascii="Times New Roman" w:hAnsi="Times New Roman" w:cs="Times New Roman"/>
          <w:sz w:val="24"/>
          <w:szCs w:val="24"/>
        </w:rPr>
        <w:t xml:space="preserve"> класс к учебнику И.И. Зубаревой, А.Г. Мордковича «Математика. </w:t>
      </w:r>
      <w:r w:rsidR="00C9319C">
        <w:rPr>
          <w:rFonts w:ascii="Times New Roman" w:hAnsi="Times New Roman" w:cs="Times New Roman"/>
          <w:sz w:val="24"/>
          <w:szCs w:val="24"/>
        </w:rPr>
        <w:t>6</w:t>
      </w:r>
      <w:r w:rsidRPr="00E26C67">
        <w:rPr>
          <w:rFonts w:ascii="Times New Roman" w:hAnsi="Times New Roman" w:cs="Times New Roman"/>
          <w:sz w:val="24"/>
          <w:szCs w:val="24"/>
        </w:rPr>
        <w:t>класс</w:t>
      </w:r>
      <w:r w:rsidRPr="00151D00">
        <w:rPr>
          <w:rFonts w:ascii="Times New Roman" w:hAnsi="Times New Roman" w:cs="Times New Roman"/>
          <w:sz w:val="24"/>
          <w:szCs w:val="24"/>
        </w:rPr>
        <w:t xml:space="preserve">».: </w:t>
      </w:r>
      <w:r w:rsidRPr="00E26C67">
        <w:rPr>
          <w:rFonts w:ascii="Times New Roman" w:hAnsi="Times New Roman" w:cs="Times New Roman"/>
          <w:sz w:val="24"/>
          <w:szCs w:val="24"/>
        </w:rPr>
        <w:t>М</w:t>
      </w:r>
      <w:r w:rsidRPr="00151D00">
        <w:rPr>
          <w:rFonts w:ascii="Times New Roman" w:hAnsi="Times New Roman" w:cs="Times New Roman"/>
          <w:sz w:val="24"/>
          <w:szCs w:val="24"/>
        </w:rPr>
        <w:t>: «</w:t>
      </w:r>
      <w:r w:rsidRPr="00E26C67">
        <w:rPr>
          <w:rFonts w:ascii="Times New Roman" w:hAnsi="Times New Roman" w:cs="Times New Roman"/>
          <w:sz w:val="24"/>
          <w:szCs w:val="24"/>
        </w:rPr>
        <w:t>Экзамен</w:t>
      </w:r>
      <w:r w:rsidRPr="00151D00">
        <w:rPr>
          <w:rFonts w:ascii="Times New Roman" w:hAnsi="Times New Roman" w:cs="Times New Roman"/>
          <w:sz w:val="24"/>
          <w:szCs w:val="24"/>
        </w:rPr>
        <w:t>»,2014.</w:t>
      </w:r>
    </w:p>
    <w:p w:rsidR="00E26C67" w:rsidRPr="00E26C67" w:rsidRDefault="00E26C67" w:rsidP="001F1580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 xml:space="preserve">КлючниковаЕ.М. промежуточное тестирование. Математика </w:t>
      </w:r>
      <w:r w:rsidR="00C9319C">
        <w:rPr>
          <w:rFonts w:ascii="Times New Roman" w:hAnsi="Times New Roman" w:cs="Times New Roman"/>
          <w:sz w:val="24"/>
          <w:szCs w:val="24"/>
        </w:rPr>
        <w:t>6</w:t>
      </w:r>
      <w:r w:rsidRPr="00E26C67">
        <w:rPr>
          <w:rFonts w:ascii="Times New Roman" w:hAnsi="Times New Roman" w:cs="Times New Roman"/>
          <w:sz w:val="24"/>
          <w:szCs w:val="24"/>
        </w:rPr>
        <w:t xml:space="preserve"> класс. М: «Экзамен»,2014</w:t>
      </w:r>
    </w:p>
    <w:p w:rsidR="00E26C67" w:rsidRPr="00E26C67" w:rsidRDefault="00E26C67" w:rsidP="001F1580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 xml:space="preserve">Зубарева И.И. Математика. </w:t>
      </w:r>
      <w:r w:rsidR="00C9319C">
        <w:rPr>
          <w:rFonts w:ascii="Times New Roman" w:hAnsi="Times New Roman" w:cs="Times New Roman"/>
          <w:sz w:val="24"/>
          <w:szCs w:val="24"/>
        </w:rPr>
        <w:t>6</w:t>
      </w:r>
      <w:r w:rsidRPr="00E26C67">
        <w:rPr>
          <w:rFonts w:ascii="Times New Roman" w:hAnsi="Times New Roman" w:cs="Times New Roman"/>
          <w:sz w:val="24"/>
          <w:szCs w:val="24"/>
        </w:rPr>
        <w:t xml:space="preserve"> класс. Самостоятельные работы для учащихся ОУ.М: Мнемозина,2013</w:t>
      </w:r>
    </w:p>
    <w:p w:rsidR="00E26C67" w:rsidRPr="00E26C67" w:rsidRDefault="00E26C67" w:rsidP="001F1580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 xml:space="preserve">РудницкаяВ.Н. Тесты по математике: </w:t>
      </w:r>
      <w:r w:rsidR="00C9319C">
        <w:rPr>
          <w:rFonts w:ascii="Times New Roman" w:hAnsi="Times New Roman" w:cs="Times New Roman"/>
          <w:sz w:val="24"/>
          <w:szCs w:val="24"/>
        </w:rPr>
        <w:t>6</w:t>
      </w:r>
      <w:r w:rsidRPr="00E26C67">
        <w:rPr>
          <w:rFonts w:ascii="Times New Roman" w:hAnsi="Times New Roman" w:cs="Times New Roman"/>
          <w:sz w:val="24"/>
          <w:szCs w:val="24"/>
        </w:rPr>
        <w:t xml:space="preserve"> класс к учебнику А.Г. </w:t>
      </w:r>
      <w:r>
        <w:rPr>
          <w:rFonts w:ascii="Times New Roman" w:hAnsi="Times New Roman" w:cs="Times New Roman"/>
          <w:sz w:val="24"/>
          <w:szCs w:val="24"/>
        </w:rPr>
        <w:t>Мордк</w:t>
      </w:r>
      <w:r w:rsidRPr="00E26C67">
        <w:rPr>
          <w:rFonts w:ascii="Times New Roman" w:hAnsi="Times New Roman" w:cs="Times New Roman"/>
          <w:sz w:val="24"/>
          <w:szCs w:val="24"/>
        </w:rPr>
        <w:t>ович «Математика. 5 класс» М.: «Экзамен», 2013.</w:t>
      </w:r>
    </w:p>
    <w:p w:rsidR="005E0264" w:rsidRDefault="005E0264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19C" w:rsidRDefault="00C9319C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19C" w:rsidRDefault="00C9319C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19C" w:rsidRDefault="00C9319C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19C" w:rsidRDefault="00C9319C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19C" w:rsidRDefault="00C9319C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19C" w:rsidRDefault="00C9319C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19C" w:rsidRDefault="00C9319C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319C" w:rsidRDefault="00C9319C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Default="00E26C67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sz w:val="24"/>
          <w:szCs w:val="24"/>
        </w:rPr>
        <w:t>Планируемыерезультатыизученияучебногопредмета</w:t>
      </w:r>
      <w:r w:rsidR="00B73C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CD6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 в </w:t>
      </w:r>
      <w:r w:rsidR="00C9319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73CD6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C9319C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 w:rsidRPr="00B73CD6">
        <w:rPr>
          <w:rFonts w:ascii="Times New Roman" w:hAnsi="Times New Roman" w:cs="Times New Roman"/>
          <w:b/>
          <w:bCs/>
          <w:sz w:val="24"/>
          <w:szCs w:val="24"/>
        </w:rPr>
        <w:t>(для использования в повседневной жизни и обеспечения возможности успешного продолжения образования на базовом уровне)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="00B73CD6" w:rsidRPr="00B73CD6">
        <w:rPr>
          <w:rFonts w:ascii="Times New Roman" w:hAnsi="Times New Roman" w:cs="Times New Roman"/>
          <w:sz w:val="24"/>
          <w:szCs w:val="24"/>
        </w:rPr>
        <w:t>перировать на базовом уровне</w:t>
      </w:r>
      <w:r w:rsidR="00B73CD6" w:rsidRPr="00B73CD6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B73CD6" w:rsidRPr="00B73CD6">
        <w:rPr>
          <w:rFonts w:ascii="Times New Roman" w:hAnsi="Times New Roman" w:cs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sz w:val="24"/>
          <w:szCs w:val="24"/>
        </w:rPr>
        <w:t>задавать множества перечислением их элементов;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sz w:val="24"/>
          <w:szCs w:val="24"/>
        </w:rPr>
        <w:t>распознавать логически некорректные высказывания.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Числа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73CD6" w:rsidRPr="00B73CD6">
        <w:rPr>
          <w:rFonts w:ascii="Times New Roman" w:hAnsi="Times New Roman" w:cs="Times New Roman"/>
          <w:sz w:val="24"/>
          <w:szCs w:val="24"/>
        </w:rPr>
        <w:t>перировать на базовом уровн</w:t>
      </w:r>
      <w:r w:rsidR="00B73CD6">
        <w:rPr>
          <w:rFonts w:ascii="Times New Roman" w:hAnsi="Times New Roman" w:cs="Times New Roman"/>
          <w:sz w:val="24"/>
          <w:szCs w:val="24"/>
        </w:rPr>
        <w:t>е понятиями:</w:t>
      </w:r>
      <w:r w:rsidR="00B73CD6" w:rsidRPr="00B73CD6">
        <w:rPr>
          <w:rFonts w:ascii="Times New Roman" w:hAnsi="Times New Roman" w:cs="Times New Roman"/>
          <w:sz w:val="24"/>
          <w:szCs w:val="24"/>
        </w:rPr>
        <w:t>обыкновенная дробь, десятичная дробь, смешанное число</w:t>
      </w:r>
      <w:r>
        <w:rPr>
          <w:rFonts w:ascii="Times New Roman" w:hAnsi="Times New Roman" w:cs="Times New Roman"/>
          <w:sz w:val="24"/>
          <w:szCs w:val="24"/>
        </w:rPr>
        <w:t>, рациональное число, целое число</w:t>
      </w:r>
      <w:r w:rsidR="00B73CD6" w:rsidRPr="00B73CD6">
        <w:rPr>
          <w:rFonts w:ascii="Times New Roman" w:hAnsi="Times New Roman" w:cs="Times New Roman"/>
          <w:sz w:val="24"/>
          <w:szCs w:val="24"/>
        </w:rPr>
        <w:t>;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sz w:val="24"/>
          <w:szCs w:val="24"/>
        </w:rPr>
        <w:t>использовать свойства чисел при выполнении вычислений;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sz w:val="24"/>
          <w:szCs w:val="24"/>
        </w:rPr>
        <w:t xml:space="preserve">выполнять </w:t>
      </w:r>
      <w:r>
        <w:rPr>
          <w:rFonts w:ascii="Times New Roman" w:hAnsi="Times New Roman" w:cs="Times New Roman"/>
          <w:sz w:val="24"/>
          <w:szCs w:val="24"/>
        </w:rPr>
        <w:t>арифметические действия с данными числами</w:t>
      </w:r>
      <w:r w:rsidR="00B73CD6" w:rsidRPr="00B73CD6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sz w:val="24"/>
          <w:szCs w:val="24"/>
        </w:rPr>
        <w:t>выполнять сравнение чисел в реальных ситуациях;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B73CD6" w:rsidRPr="00B73CD6">
        <w:rPr>
          <w:rFonts w:ascii="Times New Roman" w:hAnsi="Times New Roman" w:cs="Times New Roman"/>
          <w:sz w:val="24"/>
          <w:szCs w:val="24"/>
        </w:rPr>
        <w:t xml:space="preserve">редставлять </w:t>
      </w:r>
      <w:r w:rsidR="00B73CD6">
        <w:rPr>
          <w:rFonts w:ascii="Times New Roman" w:hAnsi="Times New Roman" w:cs="Times New Roman"/>
          <w:sz w:val="24"/>
          <w:szCs w:val="24"/>
        </w:rPr>
        <w:t>данные в виде таблиц, диаграмм;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sz w:val="24"/>
          <w:szCs w:val="24"/>
        </w:rPr>
        <w:t>читать информацию, представленную в виде таблицы, диаграммы.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CD6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B73CD6" w:rsidRPr="00B73CD6">
        <w:rPr>
          <w:rFonts w:ascii="Times New Roman" w:hAnsi="Times New Roman" w:cs="Times New Roman"/>
          <w:sz w:val="24"/>
          <w:szCs w:val="24"/>
        </w:rPr>
        <w:t>ешать несложные сюжетные задачи разных типов на все арифметические действия;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sz w:val="24"/>
          <w:szCs w:val="24"/>
        </w:rPr>
        <w:t xml:space="preserve">составлять план решения задачи; 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sz w:val="24"/>
          <w:szCs w:val="24"/>
        </w:rPr>
        <w:t>выделять этапы решения задачи;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sz w:val="24"/>
          <w:szCs w:val="24"/>
        </w:rPr>
        <w:t xml:space="preserve">решать задачи разных типов (на работу, на покупки, на движение), связывающих три величины, выделять эти </w:t>
      </w:r>
      <w:r>
        <w:rPr>
          <w:rFonts w:ascii="Times New Roman" w:hAnsi="Times New Roman" w:cs="Times New Roman"/>
          <w:sz w:val="24"/>
          <w:szCs w:val="24"/>
        </w:rPr>
        <w:t>величины и отношения между ними, составлять пропорцию;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sz w:val="24"/>
          <w:szCs w:val="24"/>
        </w:rPr>
        <w:t>решать несложные логические задачи методом рассуждений.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sz w:val="24"/>
          <w:szCs w:val="24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B73CD6" w:rsidRPr="00B73CD6">
        <w:rPr>
          <w:rFonts w:ascii="Times New Roman" w:hAnsi="Times New Roman" w:cs="Times New Roman"/>
          <w:sz w:val="24"/>
          <w:szCs w:val="24"/>
        </w:rPr>
        <w:t>перировать на базовом уровне понятиями: фигура,</w:t>
      </w:r>
      <w:r w:rsidR="00B73CD6" w:rsidRPr="00B73CD6">
        <w:rPr>
          <w:rFonts w:ascii="Times New Roman" w:hAnsi="Times New Roman" w:cs="Times New Roman"/>
          <w:bCs/>
          <w:sz w:val="24"/>
          <w:szCs w:val="24"/>
        </w:rPr>
        <w:t>т</w:t>
      </w:r>
      <w:r w:rsidR="00B73CD6">
        <w:rPr>
          <w:rFonts w:ascii="Times New Roman" w:hAnsi="Times New Roman" w:cs="Times New Roman"/>
          <w:sz w:val="24"/>
          <w:szCs w:val="24"/>
        </w:rPr>
        <w:t xml:space="preserve">очка, отрезок, прямая, луч, </w:t>
      </w:r>
      <w:r w:rsidR="00B73CD6" w:rsidRPr="00B73CD6">
        <w:rPr>
          <w:rFonts w:ascii="Times New Roman" w:hAnsi="Times New Roman" w:cs="Times New Roman"/>
          <w:sz w:val="24"/>
          <w:szCs w:val="24"/>
        </w:rPr>
        <w:t>угол, многоугольник, треугольник и четырёхугольник, прямоугольник и квадрат, окружность и круг, пря</w:t>
      </w:r>
      <w:r>
        <w:rPr>
          <w:rFonts w:ascii="Times New Roman" w:hAnsi="Times New Roman" w:cs="Times New Roman"/>
          <w:sz w:val="24"/>
          <w:szCs w:val="24"/>
        </w:rPr>
        <w:t>моугольный параллелепипед, куб; и</w:t>
      </w:r>
      <w:r w:rsidR="00B73CD6" w:rsidRPr="00B73CD6">
        <w:rPr>
          <w:rFonts w:ascii="Times New Roman" w:hAnsi="Times New Roman" w:cs="Times New Roman"/>
          <w:sz w:val="24"/>
          <w:szCs w:val="24"/>
        </w:rPr>
        <w:t>зображать изучаемые фигуры от руки и с помощью линейки и циркуля.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sz w:val="24"/>
          <w:szCs w:val="24"/>
        </w:rPr>
        <w:t>вычислять расстояния на ме</w:t>
      </w:r>
      <w:r>
        <w:rPr>
          <w:rFonts w:ascii="Times New Roman" w:hAnsi="Times New Roman" w:cs="Times New Roman"/>
          <w:sz w:val="24"/>
          <w:szCs w:val="24"/>
        </w:rPr>
        <w:t>стности и на карте в стандартных ситуациях</w:t>
      </w:r>
      <w:r w:rsidR="00B73CD6" w:rsidRPr="00B73CD6">
        <w:rPr>
          <w:rFonts w:ascii="Times New Roman" w:hAnsi="Times New Roman" w:cs="Times New Roman"/>
          <w:sz w:val="24"/>
          <w:szCs w:val="24"/>
        </w:rPr>
        <w:t>;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73CD6" w:rsidRPr="00B73CD6">
        <w:rPr>
          <w:rFonts w:ascii="Times New Roman" w:hAnsi="Times New Roman" w:cs="Times New Roman"/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CD6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284662720"/>
      <w:bookmarkStart w:id="7" w:name="_Toc284663346"/>
      <w:r w:rsidRPr="00B73CD6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 в </w:t>
      </w:r>
      <w:r w:rsidR="00C9319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73CD6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C9319C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73CD6">
        <w:rPr>
          <w:rFonts w:ascii="Times New Roman" w:hAnsi="Times New Roman" w:cs="Times New Roman"/>
          <w:b/>
          <w:bCs/>
          <w:sz w:val="24"/>
          <w:szCs w:val="24"/>
        </w:rPr>
        <w:t xml:space="preserve"> (для обеспечения возможности успешного продолжения образования на базовом и углублённом уровнях)</w:t>
      </w:r>
      <w:bookmarkEnd w:id="6"/>
      <w:bookmarkEnd w:id="7"/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Элементы теории множеств и математической логики</w:t>
      </w:r>
      <w:r w:rsidR="00837939">
        <w:rPr>
          <w:rFonts w:ascii="Times New Roman" w:hAnsi="Times New Roman" w:cs="Times New Roman"/>
          <w:b/>
          <w:sz w:val="24"/>
          <w:szCs w:val="24"/>
        </w:rPr>
        <w:t>.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2520A">
        <w:rPr>
          <w:rFonts w:ascii="Times New Roman" w:hAnsi="Times New Roman" w:cs="Times New Roman"/>
          <w:i/>
          <w:sz w:val="24"/>
          <w:szCs w:val="24"/>
        </w:rPr>
        <w:t>о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перировать</w:t>
      </w:r>
      <w:r w:rsidR="00B73CD6" w:rsidRPr="00B73CD6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3"/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 xml:space="preserve">распознавать логически некорректные высказывания; 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строить цепочки умозаключений на основе использования правил логики.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CD6">
        <w:rPr>
          <w:rFonts w:ascii="Times New Roman" w:hAnsi="Times New Roman" w:cs="Times New Roman"/>
          <w:b/>
          <w:i/>
          <w:sz w:val="24"/>
          <w:szCs w:val="24"/>
        </w:rPr>
        <w:t>Числа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 xml:space="preserve">понимать и объяснять смысл позиционной записи </w:t>
      </w:r>
      <w:r>
        <w:rPr>
          <w:rFonts w:ascii="Times New Roman" w:hAnsi="Times New Roman" w:cs="Times New Roman"/>
          <w:i/>
          <w:sz w:val="24"/>
          <w:szCs w:val="24"/>
        </w:rPr>
        <w:t xml:space="preserve">рационального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числа;</w:t>
      </w:r>
    </w:p>
    <w:p w:rsidR="00B73CD6" w:rsidRPr="00B73CD6" w:rsidRDefault="00C9319C" w:rsidP="00C9319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упорядочивать числа, записанные в виде обыкновенных дробей</w:t>
      </w:r>
      <w:r>
        <w:rPr>
          <w:rFonts w:ascii="Times New Roman" w:hAnsi="Times New Roman" w:cs="Times New Roman"/>
          <w:i/>
          <w:sz w:val="24"/>
          <w:szCs w:val="24"/>
        </w:rPr>
        <w:t>, целых чисел, рациональных чисел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;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 xml:space="preserve">Уравнения и неравенства 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перировать понятиями: равенство, числовое равенство, уравнение, корень уравнения, решение уравнения, числовое неравенство.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 xml:space="preserve">перировать понятиями: столбчатые и круговые диаграммы, таблицы данных, среднее арифметическое, 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извлекать, информацию, представленную в таблицах, на диаграммах;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составлять таблицы, строить диаграммы на основе данных.</w:t>
      </w:r>
    </w:p>
    <w:p w:rsidR="00E2520A" w:rsidRDefault="00E2520A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20A" w:rsidRDefault="00E2520A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20A" w:rsidRDefault="00E2520A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CD6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- р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ешать простые и сложные задачи разных типов, а также задачи повышенной трудности;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моделировать рассуждения при поиске решения задач с помощью граф-схемы;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выделять этапы решения задачи и содержание каждого этапа;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 xml:space="preserve">решать разнообразные задачи «на части», 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выделять при решении задач характеристики рассматриваемой в задаче</w:t>
      </w:r>
      <w:r>
        <w:rPr>
          <w:rFonts w:ascii="Times New Roman" w:hAnsi="Times New Roman" w:cs="Times New Roman"/>
          <w:i/>
          <w:sz w:val="24"/>
          <w:szCs w:val="24"/>
        </w:rPr>
        <w:t xml:space="preserve"> ситуации, отличные от реальных,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и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звлекать, интерпретировать и преобразовывать информацию о геометрических фигурах, представленную на чертежах;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изображать изучаемые фигуры от руки и с помощью компьютерных инструментов.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B73CD6" w:rsidRPr="00B73CD6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оценивать размеры реальных объектов окружающего мира.</w:t>
      </w:r>
    </w:p>
    <w:p w:rsidR="00E2520A" w:rsidRDefault="00B73CD6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CD6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  <w:r w:rsidR="00E252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3947" w:rsidRPr="00E2520A" w:rsidRDefault="00E2520A" w:rsidP="00E2520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х</w:t>
      </w:r>
      <w:r w:rsidR="00B73CD6" w:rsidRPr="00B73CD6">
        <w:rPr>
          <w:rFonts w:ascii="Times New Roman" w:hAnsi="Times New Roman" w:cs="Times New Roman"/>
          <w:i/>
          <w:sz w:val="24"/>
          <w:szCs w:val="24"/>
        </w:rPr>
        <w:t>арактеризовать вклад выдающихся математиков в развитие математики и иных научных областей.</w:t>
      </w:r>
    </w:p>
    <w:sectPr w:rsidR="00113947" w:rsidRPr="00E2520A" w:rsidSect="002429C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225" w:rsidRDefault="00827225" w:rsidP="00BF42FC">
      <w:pPr>
        <w:spacing w:after="0" w:line="240" w:lineRule="auto"/>
      </w:pPr>
      <w:r>
        <w:separator/>
      </w:r>
    </w:p>
  </w:endnote>
  <w:endnote w:type="continuationSeparator" w:id="1">
    <w:p w:rsidR="00827225" w:rsidRDefault="00827225" w:rsidP="00BF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192223"/>
      <w:docPartObj>
        <w:docPartGallery w:val="Page Numbers (Bottom of Page)"/>
        <w:docPartUnique/>
      </w:docPartObj>
    </w:sdtPr>
    <w:sdtContent>
      <w:p w:rsidR="00DB49C7" w:rsidRDefault="00424453">
        <w:pPr>
          <w:pStyle w:val="a8"/>
          <w:jc w:val="right"/>
        </w:pPr>
        <w:r>
          <w:fldChar w:fldCharType="begin"/>
        </w:r>
        <w:r w:rsidR="00DB49C7">
          <w:instrText>PAGE   \* MERGEFORMAT</w:instrText>
        </w:r>
        <w:r>
          <w:fldChar w:fldCharType="separate"/>
        </w:r>
        <w:r w:rsidR="002429C8">
          <w:rPr>
            <w:noProof/>
          </w:rPr>
          <w:t>14</w:t>
        </w:r>
        <w:r>
          <w:fldChar w:fldCharType="end"/>
        </w:r>
      </w:p>
    </w:sdtContent>
  </w:sdt>
  <w:p w:rsidR="00DB49C7" w:rsidRDefault="00DB49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225" w:rsidRDefault="00827225" w:rsidP="00BF42FC">
      <w:pPr>
        <w:spacing w:after="0" w:line="240" w:lineRule="auto"/>
      </w:pPr>
      <w:r>
        <w:separator/>
      </w:r>
    </w:p>
  </w:footnote>
  <w:footnote w:type="continuationSeparator" w:id="1">
    <w:p w:rsidR="00827225" w:rsidRDefault="00827225" w:rsidP="00BF42FC">
      <w:pPr>
        <w:spacing w:after="0" w:line="240" w:lineRule="auto"/>
      </w:pPr>
      <w:r>
        <w:continuationSeparator/>
      </w:r>
    </w:p>
  </w:footnote>
  <w:footnote w:id="2">
    <w:p w:rsidR="00DB49C7" w:rsidRDefault="00DB49C7" w:rsidP="00B73CD6">
      <w:pPr>
        <w:pStyle w:val="af2"/>
      </w:pPr>
      <w:r>
        <w:rPr>
          <w:rStyle w:val="af1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3">
    <w:p w:rsidR="00DB49C7" w:rsidRDefault="00DB49C7" w:rsidP="00B73CD6">
      <w:pPr>
        <w:pStyle w:val="af2"/>
      </w:pPr>
      <w:r>
        <w:rPr>
          <w:rStyle w:val="af1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 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ECE346"/>
    <w:lvl w:ilvl="0">
      <w:numFmt w:val="bullet"/>
      <w:lvlText w:val="*"/>
      <w:lvlJc w:val="left"/>
    </w:lvl>
  </w:abstractNum>
  <w:abstractNum w:abstractNumId="1">
    <w:nsid w:val="0ADC5431"/>
    <w:multiLevelType w:val="hybridMultilevel"/>
    <w:tmpl w:val="4D8E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C43EA"/>
    <w:multiLevelType w:val="hybridMultilevel"/>
    <w:tmpl w:val="D2DCC6E0"/>
    <w:lvl w:ilvl="0" w:tplc="0C86D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8109E"/>
    <w:multiLevelType w:val="hybridMultilevel"/>
    <w:tmpl w:val="3F8AE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E7596"/>
    <w:multiLevelType w:val="hybridMultilevel"/>
    <w:tmpl w:val="791C8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3C5DE7"/>
    <w:multiLevelType w:val="hybridMultilevel"/>
    <w:tmpl w:val="90964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C67"/>
    <w:rsid w:val="00002ABC"/>
    <w:rsid w:val="00033ACF"/>
    <w:rsid w:val="000751E9"/>
    <w:rsid w:val="000756D0"/>
    <w:rsid w:val="00075A40"/>
    <w:rsid w:val="000928FF"/>
    <w:rsid w:val="000A09CB"/>
    <w:rsid w:val="000B56F4"/>
    <w:rsid w:val="000C250C"/>
    <w:rsid w:val="000D4672"/>
    <w:rsid w:val="00113947"/>
    <w:rsid w:val="00125899"/>
    <w:rsid w:val="00131690"/>
    <w:rsid w:val="001445C5"/>
    <w:rsid w:val="001500CF"/>
    <w:rsid w:val="00151D00"/>
    <w:rsid w:val="00152ADB"/>
    <w:rsid w:val="00181DA5"/>
    <w:rsid w:val="001B51EC"/>
    <w:rsid w:val="001C14CD"/>
    <w:rsid w:val="001C1A65"/>
    <w:rsid w:val="001D1702"/>
    <w:rsid w:val="001F1580"/>
    <w:rsid w:val="001F557F"/>
    <w:rsid w:val="00211D87"/>
    <w:rsid w:val="00216820"/>
    <w:rsid w:val="002429C8"/>
    <w:rsid w:val="00244073"/>
    <w:rsid w:val="002523C9"/>
    <w:rsid w:val="00271A7A"/>
    <w:rsid w:val="002754CF"/>
    <w:rsid w:val="002975B5"/>
    <w:rsid w:val="002D3102"/>
    <w:rsid w:val="002F0B9B"/>
    <w:rsid w:val="003200EC"/>
    <w:rsid w:val="003633B2"/>
    <w:rsid w:val="003C1829"/>
    <w:rsid w:val="003C3EB2"/>
    <w:rsid w:val="003E631E"/>
    <w:rsid w:val="003F6596"/>
    <w:rsid w:val="00412058"/>
    <w:rsid w:val="00424453"/>
    <w:rsid w:val="004349EB"/>
    <w:rsid w:val="00434B02"/>
    <w:rsid w:val="00451D45"/>
    <w:rsid w:val="00452E77"/>
    <w:rsid w:val="00460056"/>
    <w:rsid w:val="00461309"/>
    <w:rsid w:val="00462356"/>
    <w:rsid w:val="00476CF6"/>
    <w:rsid w:val="00486D5E"/>
    <w:rsid w:val="004C3350"/>
    <w:rsid w:val="004C609F"/>
    <w:rsid w:val="004D25F2"/>
    <w:rsid w:val="004D7EA9"/>
    <w:rsid w:val="004E3436"/>
    <w:rsid w:val="004E7C1D"/>
    <w:rsid w:val="00517560"/>
    <w:rsid w:val="00522C7B"/>
    <w:rsid w:val="005275F3"/>
    <w:rsid w:val="0053386C"/>
    <w:rsid w:val="0053731E"/>
    <w:rsid w:val="0055615B"/>
    <w:rsid w:val="0056485A"/>
    <w:rsid w:val="00574A18"/>
    <w:rsid w:val="00580150"/>
    <w:rsid w:val="005806DA"/>
    <w:rsid w:val="00584C88"/>
    <w:rsid w:val="0059134E"/>
    <w:rsid w:val="005933DD"/>
    <w:rsid w:val="005A64A9"/>
    <w:rsid w:val="005A79AC"/>
    <w:rsid w:val="005E0264"/>
    <w:rsid w:val="00607C2E"/>
    <w:rsid w:val="00621265"/>
    <w:rsid w:val="00626A43"/>
    <w:rsid w:val="00666B7A"/>
    <w:rsid w:val="006745CA"/>
    <w:rsid w:val="00691930"/>
    <w:rsid w:val="006A1AF1"/>
    <w:rsid w:val="006A4841"/>
    <w:rsid w:val="006A55A3"/>
    <w:rsid w:val="006D460E"/>
    <w:rsid w:val="00710FA9"/>
    <w:rsid w:val="007261C4"/>
    <w:rsid w:val="00766614"/>
    <w:rsid w:val="0077530C"/>
    <w:rsid w:val="0079159D"/>
    <w:rsid w:val="007927C8"/>
    <w:rsid w:val="007B2122"/>
    <w:rsid w:val="007C104F"/>
    <w:rsid w:val="007C27F0"/>
    <w:rsid w:val="007D03F4"/>
    <w:rsid w:val="007D2E11"/>
    <w:rsid w:val="007F15A1"/>
    <w:rsid w:val="007F2F7C"/>
    <w:rsid w:val="007F4902"/>
    <w:rsid w:val="00824DFB"/>
    <w:rsid w:val="00825F3D"/>
    <w:rsid w:val="00827225"/>
    <w:rsid w:val="00837939"/>
    <w:rsid w:val="00854995"/>
    <w:rsid w:val="00860410"/>
    <w:rsid w:val="008714CB"/>
    <w:rsid w:val="00872B64"/>
    <w:rsid w:val="0089214D"/>
    <w:rsid w:val="00894834"/>
    <w:rsid w:val="008A5C73"/>
    <w:rsid w:val="008D1DEF"/>
    <w:rsid w:val="008E1EFD"/>
    <w:rsid w:val="008F089D"/>
    <w:rsid w:val="00906B8B"/>
    <w:rsid w:val="00912FAD"/>
    <w:rsid w:val="00913387"/>
    <w:rsid w:val="009227A2"/>
    <w:rsid w:val="009265EB"/>
    <w:rsid w:val="009329FB"/>
    <w:rsid w:val="00933568"/>
    <w:rsid w:val="00976BE0"/>
    <w:rsid w:val="00977A3B"/>
    <w:rsid w:val="00986C3B"/>
    <w:rsid w:val="009A0DED"/>
    <w:rsid w:val="009B0BB2"/>
    <w:rsid w:val="009B210B"/>
    <w:rsid w:val="00A143AC"/>
    <w:rsid w:val="00A16A2D"/>
    <w:rsid w:val="00A23D40"/>
    <w:rsid w:val="00A3667E"/>
    <w:rsid w:val="00A649F3"/>
    <w:rsid w:val="00A71F0D"/>
    <w:rsid w:val="00AB402F"/>
    <w:rsid w:val="00AE48F6"/>
    <w:rsid w:val="00B10A32"/>
    <w:rsid w:val="00B149B4"/>
    <w:rsid w:val="00B162A4"/>
    <w:rsid w:val="00B52460"/>
    <w:rsid w:val="00B64C76"/>
    <w:rsid w:val="00B70840"/>
    <w:rsid w:val="00B73CD6"/>
    <w:rsid w:val="00B91EF1"/>
    <w:rsid w:val="00BB287E"/>
    <w:rsid w:val="00BB5D4E"/>
    <w:rsid w:val="00BD39DE"/>
    <w:rsid w:val="00BE6194"/>
    <w:rsid w:val="00BF42FC"/>
    <w:rsid w:val="00C1145A"/>
    <w:rsid w:val="00C23018"/>
    <w:rsid w:val="00C25C44"/>
    <w:rsid w:val="00C260B8"/>
    <w:rsid w:val="00C26779"/>
    <w:rsid w:val="00C57C40"/>
    <w:rsid w:val="00C6659A"/>
    <w:rsid w:val="00C8546E"/>
    <w:rsid w:val="00C9319C"/>
    <w:rsid w:val="00CD1F2F"/>
    <w:rsid w:val="00CD581E"/>
    <w:rsid w:val="00CE73BA"/>
    <w:rsid w:val="00CF134D"/>
    <w:rsid w:val="00D15393"/>
    <w:rsid w:val="00D45FD3"/>
    <w:rsid w:val="00D5734E"/>
    <w:rsid w:val="00D61A0D"/>
    <w:rsid w:val="00D61DF4"/>
    <w:rsid w:val="00D72E55"/>
    <w:rsid w:val="00D76001"/>
    <w:rsid w:val="00DB49C7"/>
    <w:rsid w:val="00DE1F58"/>
    <w:rsid w:val="00DE709E"/>
    <w:rsid w:val="00E05AA6"/>
    <w:rsid w:val="00E127F9"/>
    <w:rsid w:val="00E2520A"/>
    <w:rsid w:val="00E26C67"/>
    <w:rsid w:val="00E26E87"/>
    <w:rsid w:val="00E36486"/>
    <w:rsid w:val="00E65D22"/>
    <w:rsid w:val="00E67F6A"/>
    <w:rsid w:val="00EB2AFC"/>
    <w:rsid w:val="00EB6C68"/>
    <w:rsid w:val="00EC5358"/>
    <w:rsid w:val="00EE37E9"/>
    <w:rsid w:val="00EF5BE1"/>
    <w:rsid w:val="00F03C81"/>
    <w:rsid w:val="00F06F1E"/>
    <w:rsid w:val="00F114D8"/>
    <w:rsid w:val="00F3002A"/>
    <w:rsid w:val="00F509FA"/>
    <w:rsid w:val="00F6017E"/>
    <w:rsid w:val="00F644DE"/>
    <w:rsid w:val="00F73045"/>
    <w:rsid w:val="00F83D6F"/>
    <w:rsid w:val="00F974E9"/>
    <w:rsid w:val="00FB1D91"/>
    <w:rsid w:val="00FC58AB"/>
    <w:rsid w:val="00FD3D84"/>
    <w:rsid w:val="00FE3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67"/>
  </w:style>
  <w:style w:type="paragraph" w:styleId="2">
    <w:name w:val="heading 2"/>
    <w:basedOn w:val="a"/>
    <w:link w:val="20"/>
    <w:qFormat/>
    <w:rsid w:val="00A143A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A14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C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3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42FC"/>
  </w:style>
  <w:style w:type="paragraph" w:styleId="a8">
    <w:name w:val="footer"/>
    <w:basedOn w:val="a"/>
    <w:link w:val="a9"/>
    <w:uiPriority w:val="99"/>
    <w:unhideWhenUsed/>
    <w:rsid w:val="00BF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42FC"/>
  </w:style>
  <w:style w:type="paragraph" w:styleId="aa">
    <w:name w:val="Body Text Indent"/>
    <w:basedOn w:val="a"/>
    <w:link w:val="1"/>
    <w:rsid w:val="00486D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rsid w:val="00486D5E"/>
  </w:style>
  <w:style w:type="character" w:customStyle="1" w:styleId="1">
    <w:name w:val="Основной текст с отступом Знак1"/>
    <w:basedOn w:val="a0"/>
    <w:link w:val="aa"/>
    <w:rsid w:val="00486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486D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А_основной"/>
    <w:basedOn w:val="a"/>
    <w:link w:val="ad"/>
    <w:qFormat/>
    <w:rsid w:val="00486D5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basedOn w:val="a0"/>
    <w:link w:val="ac"/>
    <w:rsid w:val="00486D5E"/>
    <w:rPr>
      <w:rFonts w:ascii="Times New Roman" w:eastAsia="Calibri" w:hAnsi="Times New Roman" w:cs="Times New Roman"/>
      <w:sz w:val="28"/>
      <w:szCs w:val="28"/>
    </w:rPr>
  </w:style>
  <w:style w:type="paragraph" w:customStyle="1" w:styleId="tablshapka">
    <w:name w:val="_tabl_shapka"/>
    <w:basedOn w:val="a"/>
    <w:uiPriority w:val="99"/>
    <w:rsid w:val="00075A40"/>
    <w:pPr>
      <w:widowControl w:val="0"/>
      <w:autoSpaceDE w:val="0"/>
      <w:autoSpaceDN w:val="0"/>
      <w:adjustRightInd w:val="0"/>
      <w:spacing w:after="0" w:line="266" w:lineRule="auto"/>
      <w:jc w:val="center"/>
    </w:pPr>
    <w:rPr>
      <w:rFonts w:ascii="Newton-Bold" w:eastAsia="Times New Roman" w:hAnsi="Newton-Bold" w:cs="Newton-Bold"/>
      <w:b/>
      <w:bCs/>
      <w:color w:val="000000"/>
      <w:sz w:val="18"/>
      <w:szCs w:val="18"/>
      <w:lang w:eastAsia="ru-RU"/>
    </w:rPr>
  </w:style>
  <w:style w:type="character" w:customStyle="1" w:styleId="Bold">
    <w:name w:val="_Bold"/>
    <w:uiPriority w:val="99"/>
    <w:rsid w:val="00075A40"/>
    <w:rPr>
      <w:b/>
      <w:bCs w:val="0"/>
    </w:rPr>
  </w:style>
  <w:style w:type="character" w:customStyle="1" w:styleId="None">
    <w:name w:val="_None"/>
    <w:uiPriority w:val="99"/>
    <w:rsid w:val="00075A40"/>
  </w:style>
  <w:style w:type="table" w:styleId="ae">
    <w:name w:val="Table Grid"/>
    <w:basedOn w:val="a1"/>
    <w:uiPriority w:val="59"/>
    <w:rsid w:val="00075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143A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A143AC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f">
    <w:name w:val="Subtitle"/>
    <w:basedOn w:val="a"/>
    <w:next w:val="a"/>
    <w:link w:val="af0"/>
    <w:qFormat/>
    <w:rsid w:val="00A143A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A143A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1">
    <w:name w:val="footnote reference"/>
    <w:rsid w:val="00B73CD6"/>
    <w:rPr>
      <w:vertAlign w:val="superscript"/>
    </w:rPr>
  </w:style>
  <w:style w:type="paragraph" w:styleId="af2">
    <w:name w:val="footnote text"/>
    <w:aliases w:val="Знак6,F1"/>
    <w:basedOn w:val="a"/>
    <w:link w:val="af3"/>
    <w:rsid w:val="00B73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B73C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B5D4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B5D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BB5D4E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C25C4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C25C44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25C4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9B210B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B210B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33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033A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033ACF"/>
    <w:rPr>
      <w:color w:val="0000FF" w:themeColor="hyperlink"/>
      <w:u w:val="single"/>
    </w:rPr>
  </w:style>
  <w:style w:type="paragraph" w:styleId="22">
    <w:name w:val="Body Text Indent 2"/>
    <w:basedOn w:val="a"/>
    <w:link w:val="23"/>
    <w:rsid w:val="00033A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33A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Plain Text"/>
    <w:basedOn w:val="a"/>
    <w:link w:val="af6"/>
    <w:rsid w:val="00033A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033AC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fcior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5087</Words>
  <Characters>28999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Алесандровна</dc:creator>
  <cp:keywords/>
  <dc:description/>
  <cp:lastModifiedBy>БНС</cp:lastModifiedBy>
  <cp:revision>2</cp:revision>
  <cp:lastPrinted>2015-06-05T05:15:00Z</cp:lastPrinted>
  <dcterms:created xsi:type="dcterms:W3CDTF">2015-04-20T03:39:00Z</dcterms:created>
  <dcterms:modified xsi:type="dcterms:W3CDTF">2016-10-10T05:36:00Z</dcterms:modified>
</cp:coreProperties>
</file>