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3E" w:rsidRDefault="00E307B2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5\би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\биол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</w:p>
    <w:bookmarkEnd w:id="0"/>
    <w:p w:rsidR="00E307B2" w:rsidRDefault="00E307B2"/>
    <w:p w:rsidR="00E307B2" w:rsidRDefault="00E307B2"/>
    <w:p w:rsidR="00E307B2" w:rsidRDefault="00E307B2"/>
    <w:p w:rsidR="00E307B2" w:rsidRDefault="00E307B2"/>
    <w:p w:rsidR="00B131A2" w:rsidRPr="00B131A2" w:rsidRDefault="00B131A2" w:rsidP="00B131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A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записка:</w:t>
      </w:r>
    </w:p>
    <w:p w:rsidR="00B131A2" w:rsidRPr="00B131A2" w:rsidRDefault="00B131A2" w:rsidP="00B131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31A2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на основе Примерной программы по биологии Федерального государственного образовательного стандарта основного общего образования (Утвержден приказом Министерства образования  и науки Российской Федерации от «17» декабря 2010 г. № 1897), приказа Министерства образования и науки РФ от 29.12.2014</w:t>
      </w:r>
      <w:r w:rsidRPr="00B131A2">
        <w:rPr>
          <w:rFonts w:ascii="Times New Roman" w:eastAsia="+mn-ea" w:hAnsi="Times New Roman" w:cs="Times New Roman"/>
          <w:iCs/>
          <w:color w:val="000000"/>
          <w:sz w:val="24"/>
          <w:szCs w:val="24"/>
        </w:rPr>
        <w:t xml:space="preserve"> №</w:t>
      </w:r>
      <w:r w:rsidRPr="00B131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1644 «О внесении изменений в приказ Министерства образования и науки Российской Федерации от 17.12.2010 года №1897 «Об утверждении федерального государственного образовательного стандарта основного</w:t>
      </w:r>
      <w:proofErr w:type="gramEnd"/>
      <w:r w:rsidRPr="00B131A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общего образования»</w:t>
      </w:r>
      <w:r w:rsidRPr="00B131A2">
        <w:rPr>
          <w:rFonts w:ascii="Times New Roman" w:hAnsi="Times New Roman" w:cs="Times New Roman"/>
          <w:color w:val="000000"/>
          <w:sz w:val="24"/>
          <w:szCs w:val="24"/>
        </w:rPr>
        <w:t xml:space="preserve">, Фундаментального ядра содержания общего образования /под </w:t>
      </w:r>
      <w:proofErr w:type="spellStart"/>
      <w:r w:rsidRPr="00B131A2">
        <w:rPr>
          <w:rFonts w:ascii="Times New Roman" w:hAnsi="Times New Roman" w:cs="Times New Roman"/>
          <w:color w:val="000000"/>
          <w:sz w:val="24"/>
          <w:szCs w:val="24"/>
        </w:rPr>
        <w:t>ред.В.В</w:t>
      </w:r>
      <w:proofErr w:type="spellEnd"/>
      <w:r w:rsidRPr="00B131A2">
        <w:rPr>
          <w:rFonts w:ascii="Times New Roman" w:hAnsi="Times New Roman" w:cs="Times New Roman"/>
          <w:color w:val="000000"/>
          <w:sz w:val="24"/>
          <w:szCs w:val="24"/>
        </w:rPr>
        <w:t xml:space="preserve">. Козлова, А.М. </w:t>
      </w:r>
      <w:proofErr w:type="spellStart"/>
      <w:r w:rsidRPr="00B131A2">
        <w:rPr>
          <w:rFonts w:ascii="Times New Roman" w:hAnsi="Times New Roman" w:cs="Times New Roman"/>
          <w:color w:val="000000"/>
          <w:sz w:val="24"/>
          <w:szCs w:val="24"/>
        </w:rPr>
        <w:t>Кондакова</w:t>
      </w:r>
      <w:r w:rsidRPr="00B131A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131A2">
        <w:rPr>
          <w:rFonts w:ascii="Times New Roman" w:hAnsi="Times New Roman" w:cs="Times New Roman"/>
          <w:sz w:val="24"/>
          <w:szCs w:val="24"/>
        </w:rPr>
        <w:t xml:space="preserve"> авторской программы под редакцией В.В Пасечника, С.В. </w:t>
      </w:r>
      <w:proofErr w:type="spellStart"/>
      <w:r w:rsidRPr="00B131A2">
        <w:rPr>
          <w:rFonts w:ascii="Times New Roman" w:hAnsi="Times New Roman" w:cs="Times New Roman"/>
          <w:sz w:val="24"/>
          <w:szCs w:val="24"/>
        </w:rPr>
        <w:t>Суматохина</w:t>
      </w:r>
      <w:proofErr w:type="spellEnd"/>
      <w:r w:rsidRPr="00B131A2">
        <w:rPr>
          <w:rFonts w:ascii="Times New Roman" w:hAnsi="Times New Roman" w:cs="Times New Roman"/>
          <w:sz w:val="24"/>
          <w:szCs w:val="24"/>
        </w:rPr>
        <w:t xml:space="preserve">, Г.С. Калиновой, Г.Г, </w:t>
      </w:r>
      <w:proofErr w:type="spellStart"/>
      <w:r w:rsidRPr="00B131A2">
        <w:rPr>
          <w:rFonts w:ascii="Times New Roman" w:hAnsi="Times New Roman" w:cs="Times New Roman"/>
          <w:sz w:val="24"/>
          <w:szCs w:val="24"/>
        </w:rPr>
        <w:t>Швецова</w:t>
      </w:r>
      <w:proofErr w:type="spellEnd"/>
      <w:r w:rsidRPr="00B131A2">
        <w:rPr>
          <w:rFonts w:ascii="Times New Roman" w:hAnsi="Times New Roman" w:cs="Times New Roman"/>
          <w:sz w:val="24"/>
          <w:szCs w:val="24"/>
        </w:rPr>
        <w:t xml:space="preserve">, З.Г. </w:t>
      </w:r>
      <w:proofErr w:type="spellStart"/>
      <w:r w:rsidRPr="00B131A2">
        <w:rPr>
          <w:rFonts w:ascii="Times New Roman" w:hAnsi="Times New Roman" w:cs="Times New Roman"/>
          <w:sz w:val="24"/>
          <w:szCs w:val="24"/>
        </w:rPr>
        <w:t>Гапонюка</w:t>
      </w:r>
      <w:proofErr w:type="spellEnd"/>
      <w:r w:rsidRPr="00B131A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31A2">
        <w:rPr>
          <w:rFonts w:ascii="Times New Roman" w:hAnsi="Times New Roman" w:cs="Times New Roman"/>
          <w:sz w:val="24"/>
          <w:szCs w:val="24"/>
        </w:rPr>
        <w:t>Дополнена региональным компонентом и интегрированием в соответствии с письмом департамента образования и науки Тюменской области № 02596 от 18.04.2017 об обновлении содержания ряда учебных предметов 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Губернатора Тюменской области о необходимости подготовки инженерно-технических кадров для развития региона.</w:t>
      </w:r>
      <w:proofErr w:type="gramEnd"/>
      <w:r w:rsidRPr="00B131A2">
        <w:rPr>
          <w:rFonts w:ascii="Times New Roman" w:hAnsi="Times New Roman" w:cs="Times New Roman"/>
          <w:sz w:val="24"/>
          <w:szCs w:val="24"/>
        </w:rPr>
        <w:t xml:space="preserve">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программой начального общего образования.</w:t>
      </w:r>
    </w:p>
    <w:p w:rsidR="00B131A2" w:rsidRPr="00B131A2" w:rsidRDefault="00B131A2" w:rsidP="00B131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1A2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предмета. </w:t>
      </w:r>
    </w:p>
    <w:p w:rsidR="00B131A2" w:rsidRPr="00B131A2" w:rsidRDefault="00B131A2" w:rsidP="00B131A2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развитие компетенций в решении практических задач, связанных с живой природой.</w:t>
      </w:r>
    </w:p>
    <w:p w:rsidR="00B131A2" w:rsidRPr="00B131A2" w:rsidRDefault="00B131A2" w:rsidP="00B131A2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B131A2" w:rsidRPr="00B131A2" w:rsidRDefault="00B131A2" w:rsidP="00B131A2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1A2">
        <w:rPr>
          <w:rFonts w:ascii="Times New Roman" w:hAnsi="Times New Roman" w:cs="Times New Roman"/>
          <w:sz w:val="24"/>
          <w:szCs w:val="24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</w:t>
      </w:r>
      <w:bookmarkStart w:id="1" w:name="page3"/>
      <w:bookmarkEnd w:id="1"/>
      <w:r w:rsidRPr="00B131A2">
        <w:rPr>
          <w:rFonts w:ascii="Times New Roman" w:hAnsi="Times New Roman" w:cs="Times New Roman"/>
          <w:sz w:val="24"/>
          <w:szCs w:val="24"/>
        </w:rPr>
        <w:t xml:space="preserve"> и научно аргументировать полученные выводы.</w:t>
      </w:r>
      <w:proofErr w:type="gramEnd"/>
    </w:p>
    <w:p w:rsidR="00B131A2" w:rsidRPr="00B131A2" w:rsidRDefault="00B131A2" w:rsidP="00B13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t xml:space="preserve"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B131A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B131A2">
        <w:rPr>
          <w:rFonts w:ascii="Times New Roman" w:hAnsi="Times New Roman" w:cs="Times New Roman"/>
          <w:sz w:val="24"/>
          <w:szCs w:val="24"/>
        </w:rPr>
        <w:t xml:space="preserve"> связях с </w:t>
      </w:r>
      <w:proofErr w:type="spellStart"/>
      <w:r w:rsidRPr="00B131A2">
        <w:rPr>
          <w:rFonts w:ascii="Times New Roman" w:hAnsi="Times New Roman" w:cs="Times New Roman"/>
          <w:sz w:val="24"/>
          <w:szCs w:val="24"/>
        </w:rPr>
        <w:t>предметами</w:t>
      </w:r>
      <w:proofErr w:type="gramStart"/>
      <w:r w:rsidRPr="00B131A2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B131A2">
        <w:rPr>
          <w:rFonts w:ascii="Times New Roman" w:hAnsi="Times New Roman" w:cs="Times New Roman"/>
          <w:sz w:val="24"/>
          <w:szCs w:val="24"/>
        </w:rPr>
        <w:t>Физика</w:t>
      </w:r>
      <w:proofErr w:type="spellEnd"/>
      <w:r w:rsidRPr="00B131A2">
        <w:rPr>
          <w:rFonts w:ascii="Times New Roman" w:hAnsi="Times New Roman" w:cs="Times New Roman"/>
          <w:sz w:val="24"/>
          <w:szCs w:val="24"/>
        </w:rPr>
        <w:t>», «Химия», «География», «Математика», «Экология», «Основы безопасности жизнедеятельности», «История», «Русский язык», «Литература» и др.</w:t>
      </w:r>
      <w:bookmarkStart w:id="2" w:name="page15"/>
      <w:bookmarkStart w:id="3" w:name="page25"/>
      <w:bookmarkEnd w:id="2"/>
      <w:bookmarkEnd w:id="3"/>
    </w:p>
    <w:p w:rsidR="00B131A2" w:rsidRPr="00B131A2" w:rsidRDefault="00B131A2" w:rsidP="00B131A2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t>Раздел «Живые организмы» включает сведения об отличительных признаках живых организмов, их многообразии, системе органического мира, растениях, животных, грибах, бактериях и лишайниках. Содержание раздела представлено на основе эколого-эволюционного и функционального подходов, в соответствии с которыми акценты в изучении организмов переносятся с особенностей строения отдельных представителей на раскрытие процессов их жизнедеятельности и усложнения в ходе эволюции, приспособленности к среде обитания, роли в экосистемах.</w:t>
      </w:r>
    </w:p>
    <w:p w:rsidR="00B131A2" w:rsidRPr="00B131A2" w:rsidRDefault="00B131A2" w:rsidP="00B131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1A2" w:rsidRPr="00B131A2" w:rsidRDefault="00B131A2" w:rsidP="00B131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1A2" w:rsidRPr="00B131A2" w:rsidRDefault="00B131A2" w:rsidP="00B131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1A2">
        <w:rPr>
          <w:rFonts w:ascii="Times New Roman" w:hAnsi="Times New Roman" w:cs="Times New Roman"/>
          <w:b/>
          <w:sz w:val="24"/>
          <w:szCs w:val="24"/>
        </w:rPr>
        <w:lastRenderedPageBreak/>
        <w:t>Цели биологического образования в основной школе формируются на нескольких уровнях:</w:t>
      </w:r>
      <w:r w:rsidRPr="00B131A2">
        <w:rPr>
          <w:rFonts w:ascii="Times New Roman" w:hAnsi="Times New Roman" w:cs="Times New Roman"/>
          <w:sz w:val="24"/>
          <w:szCs w:val="24"/>
        </w:rPr>
        <w:t xml:space="preserve"> глобальном, </w:t>
      </w:r>
      <w:proofErr w:type="spellStart"/>
      <w:r w:rsidRPr="00B131A2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B131A2">
        <w:rPr>
          <w:rFonts w:ascii="Times New Roman" w:hAnsi="Times New Roman" w:cs="Times New Roman"/>
          <w:sz w:val="24"/>
          <w:szCs w:val="24"/>
        </w:rPr>
        <w:t xml:space="preserve">, личностном и предметном, на уровне требований к результатам освоения содержания предметных программ. </w:t>
      </w:r>
      <w:proofErr w:type="gramEnd"/>
    </w:p>
    <w:p w:rsidR="00B131A2" w:rsidRPr="00B131A2" w:rsidRDefault="00B131A2" w:rsidP="00B131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tab/>
        <w:t xml:space="preserve"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– ростом информационных перегрузок, изменением характера и способов общения и социальных взаимодействий (объёмы и способы получения информации порождают ряд особенностей развития современных подростков). Наиболее продуктивными с точки </w:t>
      </w:r>
      <w:proofErr w:type="gramStart"/>
      <w:r w:rsidRPr="00B131A2">
        <w:rPr>
          <w:rFonts w:ascii="Times New Roman" w:hAnsi="Times New Roman" w:cs="Times New Roman"/>
          <w:sz w:val="24"/>
          <w:szCs w:val="24"/>
        </w:rPr>
        <w:t>зрения решения задач развития подростка</w:t>
      </w:r>
      <w:proofErr w:type="gramEnd"/>
      <w:r w:rsidRPr="00B131A2">
        <w:rPr>
          <w:rFonts w:ascii="Times New Roman" w:hAnsi="Times New Roman" w:cs="Times New Roman"/>
          <w:sz w:val="24"/>
          <w:szCs w:val="24"/>
        </w:rPr>
        <w:t xml:space="preserve"> являются </w:t>
      </w:r>
      <w:proofErr w:type="spellStart"/>
      <w:r w:rsidRPr="00B131A2">
        <w:rPr>
          <w:rFonts w:ascii="Times New Roman" w:hAnsi="Times New Roman" w:cs="Times New Roman"/>
          <w:sz w:val="24"/>
          <w:szCs w:val="24"/>
        </w:rPr>
        <w:t>социоморальная</w:t>
      </w:r>
      <w:proofErr w:type="spellEnd"/>
      <w:r w:rsidRPr="00B131A2">
        <w:rPr>
          <w:rFonts w:ascii="Times New Roman" w:hAnsi="Times New Roman" w:cs="Times New Roman"/>
          <w:sz w:val="24"/>
          <w:szCs w:val="24"/>
        </w:rPr>
        <w:t xml:space="preserve"> и интеллектуальная взрослость.</w:t>
      </w:r>
    </w:p>
    <w:p w:rsidR="00B131A2" w:rsidRPr="00B131A2" w:rsidRDefault="00B131A2" w:rsidP="00B131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tab/>
        <w:t>Помимо этого, глобальные цели формулируются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B131A2" w:rsidRPr="00B131A2" w:rsidRDefault="00B131A2" w:rsidP="00B131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tab/>
        <w:t>С учётом вышеназванных подходов глобальными целями биологического образования являются:</w:t>
      </w:r>
    </w:p>
    <w:p w:rsidR="00B131A2" w:rsidRPr="00B131A2" w:rsidRDefault="00B131A2" w:rsidP="00B131A2">
      <w:pPr>
        <w:pStyle w:val="a7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B131A2">
        <w:rPr>
          <w:b/>
          <w:sz w:val="24"/>
          <w:szCs w:val="24"/>
        </w:rPr>
        <w:t>социализация</w:t>
      </w:r>
      <w:r w:rsidRPr="00B131A2">
        <w:rPr>
          <w:sz w:val="24"/>
          <w:szCs w:val="24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 – носителя её норм, ценностей, ориентаций, осваиваемых в процессе знакомства с миром живой природы;</w:t>
      </w:r>
    </w:p>
    <w:p w:rsidR="00B131A2" w:rsidRPr="00B131A2" w:rsidRDefault="00B131A2" w:rsidP="00B131A2">
      <w:pPr>
        <w:pStyle w:val="a7"/>
        <w:numPr>
          <w:ilvl w:val="0"/>
          <w:numId w:val="1"/>
        </w:numPr>
        <w:shd w:val="clear" w:color="auto" w:fill="FFFFFF"/>
        <w:jc w:val="both"/>
        <w:rPr>
          <w:sz w:val="24"/>
          <w:szCs w:val="24"/>
        </w:rPr>
      </w:pPr>
      <w:r w:rsidRPr="00B131A2">
        <w:rPr>
          <w:b/>
          <w:sz w:val="24"/>
          <w:szCs w:val="24"/>
        </w:rPr>
        <w:t>приобщение</w:t>
      </w:r>
      <w:r w:rsidRPr="00B131A2">
        <w:rPr>
          <w:sz w:val="24"/>
          <w:szCs w:val="24"/>
        </w:rPr>
        <w:t xml:space="preserve">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B131A2" w:rsidRPr="00B131A2" w:rsidRDefault="00B131A2" w:rsidP="00B131A2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t>Помимо этого, биологическое образование призвано обеспечить:</w:t>
      </w:r>
    </w:p>
    <w:p w:rsidR="00B131A2" w:rsidRPr="00B131A2" w:rsidRDefault="00B131A2" w:rsidP="00B131A2">
      <w:pPr>
        <w:pStyle w:val="a7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B131A2">
        <w:rPr>
          <w:b/>
          <w:sz w:val="24"/>
          <w:szCs w:val="24"/>
        </w:rPr>
        <w:t>ориентацию</w:t>
      </w:r>
      <w:r w:rsidRPr="00B131A2">
        <w:rPr>
          <w:sz w:val="24"/>
          <w:szCs w:val="24"/>
        </w:rPr>
        <w:t xml:space="preserve"> в системе моральных норм и ценностей: признание высокой ценности жизни во всех её проявлениях, здоровья своего и других людей; экологическое сознание; воспитание любви к природе;</w:t>
      </w:r>
    </w:p>
    <w:p w:rsidR="00B131A2" w:rsidRPr="00B131A2" w:rsidRDefault="00B131A2" w:rsidP="00B131A2">
      <w:pPr>
        <w:pStyle w:val="a7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B131A2">
        <w:rPr>
          <w:b/>
          <w:sz w:val="24"/>
          <w:szCs w:val="24"/>
        </w:rPr>
        <w:t>развитие</w:t>
      </w:r>
      <w:r w:rsidRPr="00B131A2">
        <w:rPr>
          <w:sz w:val="24"/>
          <w:szCs w:val="24"/>
        </w:rPr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B131A2" w:rsidRPr="00B131A2" w:rsidRDefault="00B131A2" w:rsidP="00B131A2">
      <w:pPr>
        <w:pStyle w:val="a7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B131A2">
        <w:rPr>
          <w:b/>
          <w:sz w:val="24"/>
          <w:szCs w:val="24"/>
        </w:rPr>
        <w:t>овладение</w:t>
      </w:r>
      <w:r w:rsidRPr="00B131A2">
        <w:rPr>
          <w:sz w:val="24"/>
          <w:szCs w:val="24"/>
        </w:rP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B131A2" w:rsidRPr="00B131A2" w:rsidRDefault="00B131A2" w:rsidP="00B131A2">
      <w:pPr>
        <w:pStyle w:val="a7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B131A2">
        <w:rPr>
          <w:b/>
          <w:sz w:val="24"/>
          <w:szCs w:val="24"/>
        </w:rPr>
        <w:t>формирование</w:t>
      </w:r>
      <w:r w:rsidRPr="00B131A2">
        <w:rPr>
          <w:sz w:val="24"/>
          <w:szCs w:val="24"/>
        </w:rPr>
        <w:t xml:space="preserve">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B131A2" w:rsidRPr="00B131A2" w:rsidRDefault="00B131A2" w:rsidP="00B131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31A2" w:rsidRPr="00B131A2" w:rsidRDefault="00B131A2" w:rsidP="00B131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:rsidR="00B131A2" w:rsidRPr="00B131A2" w:rsidRDefault="00B131A2" w:rsidP="00B13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Pr="00B131A2">
        <w:rPr>
          <w:rFonts w:ascii="Times New Roman" w:hAnsi="Times New Roman" w:cs="Times New Roman"/>
          <w:sz w:val="24"/>
          <w:szCs w:val="24"/>
        </w:rPr>
        <w:t>БУПом</w:t>
      </w:r>
      <w:proofErr w:type="spellEnd"/>
      <w:r w:rsidRPr="00B131A2">
        <w:rPr>
          <w:rFonts w:ascii="Times New Roman" w:hAnsi="Times New Roman" w:cs="Times New Roman"/>
          <w:sz w:val="24"/>
          <w:szCs w:val="24"/>
        </w:rPr>
        <w:t xml:space="preserve"> курсу биологии на ступени основного общего образования предшествует курс окружающего мира, включающий интегрированные сведения из курсов физики, химии, биологии, астрономии, географии. По отношению к курсу биологии данный курс является пропедевтическим, в ходе освоения его содержания у учащихся формируются элементарные представления о растениях, животных, грибах и бактериях, их многообразии, роли в природе и жизни человека.</w:t>
      </w:r>
    </w:p>
    <w:p w:rsidR="00B131A2" w:rsidRPr="00B131A2" w:rsidRDefault="00B131A2" w:rsidP="00B13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272 часа для обязательного изучения биологии на ступени основного общего образования. Согласно учебному плану в 2018-2019 учебному году филиал МАОУ </w:t>
      </w:r>
      <w:proofErr w:type="spellStart"/>
      <w:r w:rsidRPr="00B131A2">
        <w:rPr>
          <w:rFonts w:ascii="Times New Roman" w:hAnsi="Times New Roman" w:cs="Times New Roman"/>
          <w:sz w:val="24"/>
          <w:szCs w:val="24"/>
        </w:rPr>
        <w:t>Тоболовская</w:t>
      </w:r>
      <w:proofErr w:type="spellEnd"/>
      <w:r w:rsidRPr="00B131A2">
        <w:rPr>
          <w:rFonts w:ascii="Times New Roman" w:hAnsi="Times New Roman" w:cs="Times New Roman"/>
          <w:sz w:val="24"/>
          <w:szCs w:val="24"/>
        </w:rPr>
        <w:t xml:space="preserve"> СОШ-</w:t>
      </w:r>
      <w:proofErr w:type="spellStart"/>
      <w:r w:rsidRPr="00B131A2">
        <w:rPr>
          <w:rFonts w:ascii="Times New Roman" w:hAnsi="Times New Roman" w:cs="Times New Roman"/>
          <w:sz w:val="24"/>
          <w:szCs w:val="24"/>
        </w:rPr>
        <w:t>Карасульская</w:t>
      </w:r>
      <w:proofErr w:type="spellEnd"/>
      <w:r w:rsidRPr="00B131A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на изучение биологии в 5 классе отводится 1 ч в неделю (34 часов за год). Из них  на </w:t>
      </w:r>
      <w:r w:rsidRPr="00B131A2">
        <w:rPr>
          <w:rFonts w:ascii="Times New Roman" w:hAnsi="Times New Roman" w:cs="Times New Roman"/>
          <w:b/>
          <w:sz w:val="24"/>
          <w:szCs w:val="24"/>
        </w:rPr>
        <w:t>Региональный компонент 3 часа</w:t>
      </w:r>
      <w:r w:rsidRPr="00B131A2">
        <w:rPr>
          <w:rFonts w:ascii="Times New Roman" w:hAnsi="Times New Roman" w:cs="Times New Roman"/>
          <w:sz w:val="24"/>
          <w:szCs w:val="24"/>
        </w:rPr>
        <w:t>.</w:t>
      </w:r>
    </w:p>
    <w:p w:rsidR="00B131A2" w:rsidRPr="00B131A2" w:rsidRDefault="00B131A2" w:rsidP="00B13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1A2" w:rsidRPr="00B131A2" w:rsidRDefault="00B131A2" w:rsidP="00B13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1A2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предмета.</w:t>
      </w:r>
    </w:p>
    <w:p w:rsidR="00B131A2" w:rsidRPr="00B131A2" w:rsidRDefault="00B131A2" w:rsidP="00B131A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 филиала МАОУ </w:t>
      </w:r>
      <w:proofErr w:type="spellStart"/>
      <w:r w:rsidRPr="00B131A2">
        <w:rPr>
          <w:rFonts w:ascii="Times New Roman" w:hAnsi="Times New Roman" w:cs="Times New Roman"/>
          <w:sz w:val="24"/>
          <w:szCs w:val="24"/>
        </w:rPr>
        <w:t>Тоболовская</w:t>
      </w:r>
      <w:proofErr w:type="spellEnd"/>
      <w:r w:rsidRPr="00B131A2">
        <w:rPr>
          <w:rFonts w:ascii="Times New Roman" w:hAnsi="Times New Roman" w:cs="Times New Roman"/>
          <w:sz w:val="24"/>
          <w:szCs w:val="24"/>
        </w:rPr>
        <w:t xml:space="preserve"> СОШ - </w:t>
      </w:r>
      <w:proofErr w:type="spellStart"/>
      <w:r w:rsidRPr="00B131A2">
        <w:rPr>
          <w:rFonts w:ascii="Times New Roman" w:hAnsi="Times New Roman" w:cs="Times New Roman"/>
          <w:sz w:val="24"/>
          <w:szCs w:val="24"/>
        </w:rPr>
        <w:t>Карасульская</w:t>
      </w:r>
      <w:proofErr w:type="spellEnd"/>
      <w:r w:rsidRPr="00B131A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в обучении биологии направлена на достижение </w:t>
      </w:r>
      <w:proofErr w:type="gramStart"/>
      <w:r w:rsidRPr="00B131A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131A2">
        <w:rPr>
          <w:rFonts w:ascii="Times New Roman" w:hAnsi="Times New Roman" w:cs="Times New Roman"/>
          <w:sz w:val="24"/>
          <w:szCs w:val="24"/>
        </w:rPr>
        <w:t xml:space="preserve"> следующих </w:t>
      </w:r>
      <w:r w:rsidRPr="00B131A2">
        <w:rPr>
          <w:rFonts w:ascii="Times New Roman" w:hAnsi="Times New Roman" w:cs="Times New Roman"/>
          <w:b/>
          <w:sz w:val="24"/>
          <w:szCs w:val="24"/>
        </w:rPr>
        <w:t>личностных результатов</w:t>
      </w:r>
      <w:r w:rsidRPr="00B131A2">
        <w:rPr>
          <w:rFonts w:ascii="Times New Roman" w:hAnsi="Times New Roman" w:cs="Times New Roman"/>
          <w:sz w:val="24"/>
          <w:szCs w:val="24"/>
        </w:rPr>
        <w:t>:</w:t>
      </w:r>
    </w:p>
    <w:p w:rsidR="00B131A2" w:rsidRPr="00B131A2" w:rsidRDefault="00B131A2" w:rsidP="00B131A2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B131A2">
        <w:rPr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B131A2">
        <w:rPr>
          <w:sz w:val="24"/>
          <w:szCs w:val="24"/>
        </w:rPr>
        <w:t>здоровьесберегающих</w:t>
      </w:r>
      <w:proofErr w:type="spellEnd"/>
      <w:r w:rsidRPr="00B131A2">
        <w:rPr>
          <w:sz w:val="24"/>
          <w:szCs w:val="24"/>
        </w:rPr>
        <w:t xml:space="preserve"> технологий;</w:t>
      </w:r>
    </w:p>
    <w:p w:rsidR="00B131A2" w:rsidRPr="00B131A2" w:rsidRDefault="00B131A2" w:rsidP="00B131A2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r w:rsidRPr="00B131A2">
        <w:rPr>
          <w:sz w:val="24"/>
          <w:szCs w:val="24"/>
        </w:rPr>
        <w:t>Реализация установок здорового образа жизни;</w:t>
      </w:r>
    </w:p>
    <w:p w:rsidR="00B131A2" w:rsidRPr="00B131A2" w:rsidRDefault="00B131A2" w:rsidP="00B131A2">
      <w:pPr>
        <w:pStyle w:val="a7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B131A2">
        <w:rPr>
          <w:sz w:val="24"/>
          <w:szCs w:val="24"/>
        </w:rPr>
        <w:t>Сформированность</w:t>
      </w:r>
      <w:proofErr w:type="spellEnd"/>
      <w:r w:rsidRPr="00B131A2">
        <w:rPr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B131A2" w:rsidRPr="00B131A2" w:rsidRDefault="00B131A2" w:rsidP="00B13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1A2" w:rsidRPr="00B131A2" w:rsidRDefault="00B131A2" w:rsidP="00B1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31A2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B131A2">
        <w:rPr>
          <w:rFonts w:ascii="Times New Roman" w:hAnsi="Times New Roman" w:cs="Times New Roman"/>
          <w:b/>
          <w:sz w:val="24"/>
          <w:szCs w:val="24"/>
        </w:rPr>
        <w:t xml:space="preserve"> результатами </w:t>
      </w:r>
      <w:r w:rsidRPr="00B131A2">
        <w:rPr>
          <w:rFonts w:ascii="Times New Roman" w:hAnsi="Times New Roman" w:cs="Times New Roman"/>
          <w:sz w:val="24"/>
          <w:szCs w:val="24"/>
        </w:rPr>
        <w:t>освоения учащимися программы по биологии являются:</w:t>
      </w:r>
    </w:p>
    <w:p w:rsidR="00B131A2" w:rsidRPr="00B131A2" w:rsidRDefault="00B131A2" w:rsidP="00B131A2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proofErr w:type="gramStart"/>
      <w:r w:rsidRPr="00B131A2">
        <w:rPr>
          <w:sz w:val="24"/>
          <w:szCs w:val="24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B131A2" w:rsidRPr="00B131A2" w:rsidRDefault="00B131A2" w:rsidP="00B131A2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B131A2">
        <w:rPr>
          <w:sz w:val="24"/>
          <w:szCs w:val="24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B131A2" w:rsidRPr="00B131A2" w:rsidRDefault="00B131A2" w:rsidP="00B131A2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B131A2">
        <w:rPr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здоровью, своему и окружающих;</w:t>
      </w:r>
    </w:p>
    <w:p w:rsidR="00B131A2" w:rsidRPr="00B131A2" w:rsidRDefault="00B131A2" w:rsidP="00B131A2">
      <w:pPr>
        <w:pStyle w:val="a7"/>
        <w:numPr>
          <w:ilvl w:val="0"/>
          <w:numId w:val="4"/>
        </w:numPr>
        <w:jc w:val="both"/>
        <w:rPr>
          <w:sz w:val="24"/>
          <w:szCs w:val="24"/>
        </w:rPr>
      </w:pPr>
      <w:r w:rsidRPr="00B131A2">
        <w:rPr>
          <w:sz w:val="24"/>
          <w:szCs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B131A2" w:rsidRPr="00B131A2" w:rsidRDefault="00B131A2" w:rsidP="00B1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B131A2">
        <w:rPr>
          <w:rFonts w:ascii="Times New Roman" w:hAnsi="Times New Roman" w:cs="Times New Roman"/>
          <w:sz w:val="24"/>
          <w:szCs w:val="24"/>
        </w:rPr>
        <w:t>освоения учащимися программы по биологии являются:</w:t>
      </w:r>
    </w:p>
    <w:p w:rsidR="00B131A2" w:rsidRPr="00B131A2" w:rsidRDefault="00B131A2" w:rsidP="00B131A2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 w:rsidRPr="00B131A2">
        <w:rPr>
          <w:sz w:val="24"/>
          <w:szCs w:val="24"/>
          <w:u w:val="single"/>
        </w:rPr>
        <w:t>В познавательной (интеллектуальной) сфере:</w:t>
      </w:r>
    </w:p>
    <w:p w:rsidR="00B131A2" w:rsidRPr="00B131A2" w:rsidRDefault="00B131A2" w:rsidP="00B131A2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B131A2">
        <w:rPr>
          <w:sz w:val="24"/>
          <w:szCs w:val="24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бактерий);</w:t>
      </w:r>
    </w:p>
    <w:p w:rsidR="00B131A2" w:rsidRPr="00B131A2" w:rsidRDefault="00B131A2" w:rsidP="00B131A2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B131A2">
        <w:rPr>
          <w:sz w:val="24"/>
          <w:szCs w:val="24"/>
        </w:rPr>
        <w:t>приведение доказательств необходимости защиты окружающей среды; соблюдения мер профилактики заболеваний, вызываемых бактериями;</w:t>
      </w:r>
    </w:p>
    <w:p w:rsidR="00B131A2" w:rsidRPr="00B131A2" w:rsidRDefault="00B131A2" w:rsidP="00B131A2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B131A2">
        <w:rPr>
          <w:sz w:val="24"/>
          <w:szCs w:val="24"/>
        </w:rPr>
        <w:t>классификация – определение принадлежности биологических объектов к определённой систематической группе;</w:t>
      </w:r>
    </w:p>
    <w:p w:rsidR="00B131A2" w:rsidRPr="00B131A2" w:rsidRDefault="00B131A2" w:rsidP="00B131A2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B131A2">
        <w:rPr>
          <w:sz w:val="24"/>
          <w:szCs w:val="24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значение биологического разнообразия для сохранения биосферы;</w:t>
      </w:r>
    </w:p>
    <w:p w:rsidR="00B131A2" w:rsidRPr="00B131A2" w:rsidRDefault="00B131A2" w:rsidP="00B131A2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B131A2">
        <w:rPr>
          <w:sz w:val="24"/>
          <w:szCs w:val="24"/>
        </w:rPr>
        <w:t>различение на таблицах частей и органоидов клетки, на живых объектах и таблицах – органов цветкового растения, органов и систем органов животных, растений разных отделов, животных отдельных типов и классов; наиболее распространённых растений; съедобных и ядовитых грибов; опасных для человека растений и животных;</w:t>
      </w:r>
    </w:p>
    <w:p w:rsidR="00B131A2" w:rsidRPr="00B131A2" w:rsidRDefault="00B131A2" w:rsidP="00B131A2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B131A2">
        <w:rPr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B131A2" w:rsidRPr="00B131A2" w:rsidRDefault="00B131A2" w:rsidP="00B131A2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B131A2">
        <w:rPr>
          <w:sz w:val="24"/>
          <w:szCs w:val="24"/>
        </w:rPr>
        <w:t>выявление взаимосвязей между особенностями строения клеток, органов и их функциями;</w:t>
      </w:r>
    </w:p>
    <w:p w:rsidR="00B131A2" w:rsidRPr="00B131A2" w:rsidRDefault="00B131A2" w:rsidP="00B131A2">
      <w:pPr>
        <w:pStyle w:val="a7"/>
        <w:numPr>
          <w:ilvl w:val="0"/>
          <w:numId w:val="6"/>
        </w:numPr>
        <w:jc w:val="both"/>
        <w:rPr>
          <w:sz w:val="24"/>
          <w:szCs w:val="24"/>
        </w:rPr>
      </w:pPr>
      <w:r w:rsidRPr="00B131A2">
        <w:rPr>
          <w:sz w:val="24"/>
          <w:szCs w:val="24"/>
        </w:rPr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</w:t>
      </w:r>
      <w:r w:rsidRPr="00B131A2">
        <w:rPr>
          <w:sz w:val="24"/>
          <w:szCs w:val="24"/>
        </w:rPr>
        <w:lastRenderedPageBreak/>
        <w:t>результатов.</w:t>
      </w:r>
    </w:p>
    <w:p w:rsidR="00B131A2" w:rsidRPr="00B131A2" w:rsidRDefault="00B131A2" w:rsidP="00B131A2">
      <w:pPr>
        <w:pStyle w:val="a7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B131A2">
        <w:rPr>
          <w:sz w:val="24"/>
          <w:szCs w:val="24"/>
          <w:u w:val="single"/>
        </w:rPr>
        <w:t>В ценностно-ориентационной сфере:</w:t>
      </w:r>
    </w:p>
    <w:p w:rsidR="00B131A2" w:rsidRPr="00B131A2" w:rsidRDefault="00B131A2" w:rsidP="00B131A2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B131A2">
        <w:rPr>
          <w:sz w:val="24"/>
          <w:szCs w:val="24"/>
        </w:rPr>
        <w:t>знание основных правил поведения в природе;</w:t>
      </w:r>
    </w:p>
    <w:p w:rsidR="00B131A2" w:rsidRPr="00B131A2" w:rsidRDefault="00B131A2" w:rsidP="00B131A2">
      <w:pPr>
        <w:pStyle w:val="a7"/>
        <w:numPr>
          <w:ilvl w:val="0"/>
          <w:numId w:val="7"/>
        </w:numPr>
        <w:jc w:val="both"/>
        <w:rPr>
          <w:sz w:val="24"/>
          <w:szCs w:val="24"/>
        </w:rPr>
      </w:pPr>
      <w:r w:rsidRPr="00B131A2">
        <w:rPr>
          <w:sz w:val="24"/>
          <w:szCs w:val="24"/>
        </w:rPr>
        <w:t>анализ и оценка последствий деятельности человека в природе.</w:t>
      </w:r>
    </w:p>
    <w:p w:rsidR="00B131A2" w:rsidRPr="00B131A2" w:rsidRDefault="00B131A2" w:rsidP="00B131A2">
      <w:pPr>
        <w:pStyle w:val="a7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B131A2">
        <w:rPr>
          <w:sz w:val="24"/>
          <w:szCs w:val="24"/>
          <w:u w:val="single"/>
        </w:rPr>
        <w:t>В сфере трудовой деятельности:</w:t>
      </w:r>
    </w:p>
    <w:p w:rsidR="00B131A2" w:rsidRPr="00B131A2" w:rsidRDefault="00B131A2" w:rsidP="00B131A2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B131A2">
        <w:rPr>
          <w:sz w:val="24"/>
          <w:szCs w:val="24"/>
        </w:rPr>
        <w:t>знание и соблюдение правил работы в кабинете биологии;</w:t>
      </w:r>
    </w:p>
    <w:p w:rsidR="00B131A2" w:rsidRPr="00B131A2" w:rsidRDefault="00B131A2" w:rsidP="00B131A2">
      <w:pPr>
        <w:pStyle w:val="a7"/>
        <w:numPr>
          <w:ilvl w:val="0"/>
          <w:numId w:val="8"/>
        </w:numPr>
        <w:jc w:val="both"/>
        <w:rPr>
          <w:sz w:val="24"/>
          <w:szCs w:val="24"/>
        </w:rPr>
      </w:pPr>
      <w:r w:rsidRPr="00B131A2">
        <w:rPr>
          <w:sz w:val="24"/>
          <w:szCs w:val="24"/>
        </w:rPr>
        <w:t>соблюдение правил работы с биологическими приборами и инструментами (</w:t>
      </w:r>
      <w:proofErr w:type="spellStart"/>
      <w:r w:rsidRPr="00B131A2">
        <w:rPr>
          <w:sz w:val="24"/>
          <w:szCs w:val="24"/>
        </w:rPr>
        <w:t>препаровальные</w:t>
      </w:r>
      <w:proofErr w:type="spellEnd"/>
      <w:r w:rsidRPr="00B131A2">
        <w:rPr>
          <w:sz w:val="24"/>
          <w:szCs w:val="24"/>
        </w:rPr>
        <w:t xml:space="preserve"> иглы, скальпели, лупы, микроскопы).</w:t>
      </w:r>
    </w:p>
    <w:p w:rsidR="00B131A2" w:rsidRPr="00B131A2" w:rsidRDefault="00B131A2" w:rsidP="00B131A2">
      <w:pPr>
        <w:pStyle w:val="a7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B131A2">
        <w:rPr>
          <w:sz w:val="24"/>
          <w:szCs w:val="24"/>
          <w:u w:val="single"/>
        </w:rPr>
        <w:t>В сфере физической деятельности:</w:t>
      </w:r>
    </w:p>
    <w:p w:rsidR="00B131A2" w:rsidRPr="00B131A2" w:rsidRDefault="00B131A2" w:rsidP="00B131A2">
      <w:pPr>
        <w:pStyle w:val="a7"/>
        <w:numPr>
          <w:ilvl w:val="0"/>
          <w:numId w:val="9"/>
        </w:numPr>
        <w:jc w:val="both"/>
        <w:rPr>
          <w:sz w:val="24"/>
          <w:szCs w:val="24"/>
        </w:rPr>
      </w:pPr>
      <w:r w:rsidRPr="00B131A2">
        <w:rPr>
          <w:sz w:val="24"/>
          <w:szCs w:val="24"/>
        </w:rPr>
        <w:t>освоение приёмов оказания первой помощи при отравлении ядовитыми грибами.</w:t>
      </w:r>
    </w:p>
    <w:p w:rsidR="00B131A2" w:rsidRPr="00B131A2" w:rsidRDefault="00B131A2" w:rsidP="00B131A2">
      <w:pPr>
        <w:pStyle w:val="a7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 w:rsidRPr="00B131A2">
        <w:rPr>
          <w:sz w:val="24"/>
          <w:szCs w:val="24"/>
          <w:u w:val="single"/>
        </w:rPr>
        <w:t>В эстетической сфере:</w:t>
      </w:r>
    </w:p>
    <w:p w:rsidR="00B131A2" w:rsidRPr="00B131A2" w:rsidRDefault="00B131A2" w:rsidP="00B131A2">
      <w:pPr>
        <w:pStyle w:val="a7"/>
        <w:numPr>
          <w:ilvl w:val="0"/>
          <w:numId w:val="9"/>
        </w:numPr>
        <w:jc w:val="both"/>
        <w:rPr>
          <w:sz w:val="24"/>
          <w:szCs w:val="24"/>
        </w:rPr>
      </w:pPr>
      <w:r w:rsidRPr="00B131A2">
        <w:rPr>
          <w:sz w:val="24"/>
          <w:szCs w:val="24"/>
        </w:rPr>
        <w:t>выявление эстетических достоинств объектов живой природы.</w:t>
      </w:r>
    </w:p>
    <w:p w:rsidR="00B131A2" w:rsidRPr="00B131A2" w:rsidRDefault="00B131A2" w:rsidP="00B13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1A2" w:rsidRPr="00B131A2" w:rsidRDefault="00B131A2" w:rsidP="00B13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1A2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B131A2" w:rsidRPr="00B131A2" w:rsidRDefault="00B131A2" w:rsidP="00B13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1A2">
        <w:rPr>
          <w:rFonts w:ascii="Times New Roman" w:hAnsi="Times New Roman" w:cs="Times New Roman"/>
          <w:b/>
          <w:sz w:val="24"/>
          <w:szCs w:val="24"/>
        </w:rPr>
        <w:t>Живые организмы. (34 часа).</w:t>
      </w:r>
    </w:p>
    <w:p w:rsidR="00B131A2" w:rsidRPr="00B131A2" w:rsidRDefault="00B131A2" w:rsidP="00B131A2">
      <w:pPr>
        <w:overflowPunct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1A2">
        <w:rPr>
          <w:rFonts w:ascii="Times New Roman" w:hAnsi="Times New Roman" w:cs="Times New Roman"/>
          <w:b/>
          <w:bCs/>
          <w:sz w:val="24"/>
          <w:szCs w:val="24"/>
        </w:rPr>
        <w:t>Биология – наука о живых организмах (5 часов).</w:t>
      </w:r>
    </w:p>
    <w:p w:rsidR="00B131A2" w:rsidRPr="00B131A2" w:rsidRDefault="00B131A2" w:rsidP="00B131A2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B131A2" w:rsidRPr="00B131A2" w:rsidRDefault="00B131A2" w:rsidP="00B131A2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1A2">
        <w:rPr>
          <w:rFonts w:ascii="Times New Roman" w:hAnsi="Times New Roman" w:cs="Times New Roman"/>
          <w:sz w:val="24"/>
          <w:szCs w:val="24"/>
        </w:rPr>
        <w:t>Свойства живых организмов (</w:t>
      </w:r>
      <w:r w:rsidRPr="00B131A2">
        <w:rPr>
          <w:rFonts w:ascii="Times New Roman" w:hAnsi="Times New Roman" w:cs="Times New Roman"/>
          <w:i/>
          <w:sz w:val="24"/>
          <w:szCs w:val="24"/>
        </w:rPr>
        <w:t>структурированность, целостность</w:t>
      </w:r>
      <w:r w:rsidRPr="00B131A2">
        <w:rPr>
          <w:rFonts w:ascii="Times New Roman" w:hAnsi="Times New Roman" w:cs="Times New Roman"/>
          <w:sz w:val="24"/>
          <w:szCs w:val="24"/>
        </w:rPr>
        <w:t xml:space="preserve">, обмен веществ, движение, размножение, развитие, раздражимость, приспособленность, </w:t>
      </w:r>
      <w:r w:rsidRPr="00B131A2">
        <w:rPr>
          <w:rFonts w:ascii="Times New Roman" w:hAnsi="Times New Roman" w:cs="Times New Roman"/>
          <w:i/>
          <w:sz w:val="24"/>
          <w:szCs w:val="24"/>
        </w:rPr>
        <w:t>наследственность и изменчивость</w:t>
      </w:r>
      <w:r w:rsidRPr="00B131A2">
        <w:rPr>
          <w:rFonts w:ascii="Times New Roman" w:hAnsi="Times New Roman" w:cs="Times New Roman"/>
          <w:sz w:val="24"/>
          <w:szCs w:val="24"/>
        </w:rPr>
        <w:t>) их проявление у растений, животных, грибов и бактерий.</w:t>
      </w:r>
      <w:proofErr w:type="gramEnd"/>
    </w:p>
    <w:p w:rsidR="00B131A2" w:rsidRPr="00B131A2" w:rsidRDefault="00B131A2" w:rsidP="00B131A2">
      <w:pPr>
        <w:overflowPunct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1A2">
        <w:rPr>
          <w:rFonts w:ascii="Times New Roman" w:hAnsi="Times New Roman" w:cs="Times New Roman"/>
          <w:b/>
          <w:bCs/>
          <w:sz w:val="24"/>
          <w:szCs w:val="24"/>
        </w:rPr>
        <w:t xml:space="preserve">Клеточное строение организмов (10 часов). </w:t>
      </w:r>
    </w:p>
    <w:p w:rsidR="00B131A2" w:rsidRPr="00B131A2" w:rsidRDefault="00B131A2" w:rsidP="00B131A2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t xml:space="preserve">Клетка–основа строения и жизнедеятельности организмов. </w:t>
      </w:r>
      <w:r w:rsidRPr="00B131A2">
        <w:rPr>
          <w:rFonts w:ascii="Times New Roman" w:hAnsi="Times New Roman" w:cs="Times New Roman"/>
          <w:i/>
          <w:sz w:val="24"/>
          <w:szCs w:val="24"/>
        </w:rPr>
        <w:t>История изучения клетки. Методы изучения клетки.</w:t>
      </w:r>
      <w:r w:rsidRPr="00B131A2">
        <w:rPr>
          <w:rFonts w:ascii="Times New Roman" w:hAnsi="Times New Roman" w:cs="Times New Roman"/>
          <w:sz w:val="24"/>
          <w:szCs w:val="24"/>
        </w:rPr>
        <w:t xml:space="preserve"> Строение и жизнедеятельность клетки. Бактериальная клетка. Животная клетка. Растительная клетка. Грибная клетка. </w:t>
      </w:r>
      <w:r w:rsidRPr="00B131A2">
        <w:rPr>
          <w:rFonts w:ascii="Times New Roman" w:hAnsi="Times New Roman" w:cs="Times New Roman"/>
          <w:i/>
          <w:sz w:val="24"/>
          <w:szCs w:val="24"/>
        </w:rPr>
        <w:t>Ткани организмов.</w:t>
      </w:r>
    </w:p>
    <w:p w:rsidR="00B131A2" w:rsidRPr="00B131A2" w:rsidRDefault="00B131A2" w:rsidP="00B131A2">
      <w:pPr>
        <w:overflowPunct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1A2">
        <w:rPr>
          <w:rFonts w:ascii="Times New Roman" w:hAnsi="Times New Roman" w:cs="Times New Roman"/>
          <w:b/>
          <w:bCs/>
          <w:sz w:val="24"/>
          <w:szCs w:val="24"/>
        </w:rPr>
        <w:t xml:space="preserve">Многообразие организмов (19 часов). </w:t>
      </w:r>
    </w:p>
    <w:p w:rsidR="00B131A2" w:rsidRPr="00B131A2" w:rsidRDefault="00B131A2" w:rsidP="00B131A2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</w:p>
    <w:p w:rsidR="00B131A2" w:rsidRPr="00B131A2" w:rsidRDefault="00B131A2" w:rsidP="00B13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1A2">
        <w:rPr>
          <w:rFonts w:ascii="Times New Roman" w:hAnsi="Times New Roman" w:cs="Times New Roman"/>
          <w:b/>
          <w:sz w:val="24"/>
          <w:szCs w:val="24"/>
        </w:rPr>
        <w:t xml:space="preserve">Лабораторные и практические работы: </w:t>
      </w:r>
    </w:p>
    <w:p w:rsidR="00B131A2" w:rsidRPr="00B131A2" w:rsidRDefault="00B131A2" w:rsidP="00B131A2">
      <w:pPr>
        <w:pStyle w:val="a7"/>
        <w:numPr>
          <w:ilvl w:val="0"/>
          <w:numId w:val="9"/>
        </w:numPr>
        <w:jc w:val="both"/>
        <w:rPr>
          <w:rFonts w:eastAsiaTheme="minorHAnsi"/>
          <w:sz w:val="24"/>
          <w:szCs w:val="24"/>
          <w:lang w:eastAsia="en-US"/>
        </w:rPr>
      </w:pPr>
      <w:r w:rsidRPr="00B131A2">
        <w:rPr>
          <w:rFonts w:eastAsiaTheme="minorHAnsi"/>
          <w:sz w:val="24"/>
          <w:szCs w:val="24"/>
          <w:lang w:eastAsia="en-US"/>
        </w:rPr>
        <w:t>Изучение устройства увеличительных приборов и правила работы с ними.</w:t>
      </w:r>
    </w:p>
    <w:p w:rsidR="00B131A2" w:rsidRPr="00B131A2" w:rsidRDefault="00B131A2" w:rsidP="00B131A2">
      <w:pPr>
        <w:pStyle w:val="a7"/>
        <w:numPr>
          <w:ilvl w:val="0"/>
          <w:numId w:val="9"/>
        </w:numPr>
        <w:jc w:val="both"/>
        <w:rPr>
          <w:rFonts w:eastAsiaTheme="minorHAnsi"/>
          <w:sz w:val="24"/>
          <w:szCs w:val="24"/>
          <w:lang w:eastAsia="en-US"/>
        </w:rPr>
      </w:pPr>
      <w:r w:rsidRPr="00B131A2">
        <w:rPr>
          <w:rFonts w:eastAsiaTheme="minorHAnsi"/>
          <w:sz w:val="24"/>
          <w:szCs w:val="24"/>
          <w:lang w:eastAsia="en-US"/>
        </w:rPr>
        <w:t>Приготовление микропрепарата кожицы чешуи лука (мякоти плода томата).</w:t>
      </w:r>
    </w:p>
    <w:p w:rsidR="00B131A2" w:rsidRPr="00B131A2" w:rsidRDefault="00B131A2" w:rsidP="00B131A2">
      <w:pPr>
        <w:pStyle w:val="a7"/>
        <w:numPr>
          <w:ilvl w:val="0"/>
          <w:numId w:val="9"/>
        </w:numPr>
        <w:jc w:val="both"/>
        <w:rPr>
          <w:rFonts w:eastAsiaTheme="minorHAnsi"/>
          <w:sz w:val="24"/>
          <w:szCs w:val="24"/>
          <w:lang w:eastAsia="en-US"/>
        </w:rPr>
      </w:pPr>
      <w:r w:rsidRPr="00B131A2">
        <w:rPr>
          <w:rFonts w:eastAsiaTheme="minorHAnsi"/>
          <w:sz w:val="24"/>
          <w:szCs w:val="24"/>
          <w:lang w:eastAsia="en-US"/>
        </w:rPr>
        <w:t>Изучение строения плесневых грибов.</w:t>
      </w:r>
    </w:p>
    <w:p w:rsidR="00B131A2" w:rsidRPr="00B131A2" w:rsidRDefault="00B131A2" w:rsidP="00B131A2">
      <w:pPr>
        <w:pStyle w:val="a7"/>
        <w:numPr>
          <w:ilvl w:val="0"/>
          <w:numId w:val="9"/>
        </w:numPr>
        <w:jc w:val="both"/>
        <w:rPr>
          <w:rFonts w:eastAsiaTheme="minorHAnsi"/>
          <w:sz w:val="24"/>
          <w:szCs w:val="24"/>
          <w:lang w:eastAsia="en-US"/>
        </w:rPr>
      </w:pPr>
      <w:r w:rsidRPr="00B131A2">
        <w:rPr>
          <w:rFonts w:eastAsiaTheme="minorHAnsi"/>
          <w:sz w:val="24"/>
          <w:szCs w:val="24"/>
          <w:lang w:eastAsia="en-US"/>
        </w:rPr>
        <w:t>Изучение органов цветкового растения.</w:t>
      </w:r>
    </w:p>
    <w:p w:rsidR="00B131A2" w:rsidRPr="00B131A2" w:rsidRDefault="00B131A2" w:rsidP="00B131A2">
      <w:pPr>
        <w:pStyle w:val="a7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B131A2">
        <w:rPr>
          <w:rFonts w:eastAsiaTheme="minorHAnsi"/>
          <w:sz w:val="24"/>
          <w:szCs w:val="24"/>
          <w:lang w:eastAsia="en-US"/>
        </w:rPr>
        <w:t>Изучение строения позвоночного животного.</w:t>
      </w:r>
    </w:p>
    <w:p w:rsidR="00B131A2" w:rsidRPr="00B131A2" w:rsidRDefault="00B131A2" w:rsidP="00B13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1A2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Актуальная тематика для региона: </w:t>
      </w:r>
      <w:r w:rsidRPr="00B131A2">
        <w:rPr>
          <w:rFonts w:ascii="Times New Roman" w:hAnsi="Times New Roman" w:cs="Times New Roman"/>
          <w:sz w:val="24"/>
          <w:szCs w:val="24"/>
        </w:rPr>
        <w:t>Растительный и животный мир родного края (урок № 5). Микробиологические исследования на предприятиях области (урок № 18). Многообразие растений регион</w:t>
      </w:r>
      <w:proofErr w:type="gramStart"/>
      <w:r w:rsidRPr="00B131A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B131A2">
        <w:rPr>
          <w:rFonts w:ascii="Times New Roman" w:hAnsi="Times New Roman" w:cs="Times New Roman"/>
          <w:sz w:val="24"/>
          <w:szCs w:val="24"/>
        </w:rPr>
        <w:t>урок № 21). Проблема очистки сточных вод регион</w:t>
      </w:r>
      <w:proofErr w:type="gramStart"/>
      <w:r w:rsidRPr="00B131A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B131A2">
        <w:rPr>
          <w:rFonts w:ascii="Times New Roman" w:hAnsi="Times New Roman" w:cs="Times New Roman"/>
          <w:sz w:val="24"/>
          <w:szCs w:val="24"/>
        </w:rPr>
        <w:t xml:space="preserve">урок № 23). Охраняемые споровые растения </w:t>
      </w:r>
      <w:proofErr w:type="spellStart"/>
      <w:r w:rsidRPr="00B131A2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B131A2">
        <w:rPr>
          <w:rFonts w:ascii="Times New Roman" w:hAnsi="Times New Roman" w:cs="Times New Roman"/>
          <w:sz w:val="24"/>
          <w:szCs w:val="24"/>
        </w:rPr>
        <w:t xml:space="preserve"> района (урок № 25). Животный мир </w:t>
      </w:r>
      <w:proofErr w:type="spellStart"/>
      <w:r w:rsidRPr="00B131A2">
        <w:rPr>
          <w:rFonts w:ascii="Times New Roman" w:hAnsi="Times New Roman" w:cs="Times New Roman"/>
          <w:sz w:val="24"/>
          <w:szCs w:val="24"/>
        </w:rPr>
        <w:t>Приишимья</w:t>
      </w:r>
      <w:proofErr w:type="spellEnd"/>
      <w:r w:rsidRPr="00B131A2">
        <w:rPr>
          <w:rFonts w:ascii="Times New Roman" w:hAnsi="Times New Roman" w:cs="Times New Roman"/>
          <w:sz w:val="24"/>
          <w:szCs w:val="24"/>
        </w:rPr>
        <w:t xml:space="preserve"> (урок № 31).Охраняемые растения и животные Тюменской области и </w:t>
      </w:r>
      <w:proofErr w:type="spellStart"/>
      <w:r w:rsidRPr="00B131A2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B131A2">
        <w:rPr>
          <w:rFonts w:ascii="Times New Roman" w:hAnsi="Times New Roman" w:cs="Times New Roman"/>
          <w:sz w:val="24"/>
          <w:szCs w:val="24"/>
        </w:rPr>
        <w:t xml:space="preserve"> района (урок № 33).</w:t>
      </w:r>
    </w:p>
    <w:p w:rsidR="00B131A2" w:rsidRPr="00B131A2" w:rsidRDefault="00B131A2" w:rsidP="00B1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1A2" w:rsidRPr="00B131A2" w:rsidRDefault="00B131A2" w:rsidP="00B13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B131A2" w:rsidRPr="00B131A2">
          <w:pgSz w:w="11906" w:h="16838"/>
          <w:pgMar w:top="1134" w:right="851" w:bottom="1134" w:left="1701" w:header="709" w:footer="709" w:gutter="0"/>
          <w:cols w:space="720"/>
        </w:sectPr>
      </w:pPr>
    </w:p>
    <w:p w:rsidR="00B131A2" w:rsidRPr="00B131A2" w:rsidRDefault="00B131A2" w:rsidP="00B131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1A2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деятельности.</w:t>
      </w:r>
    </w:p>
    <w:p w:rsidR="00B131A2" w:rsidRPr="00B131A2" w:rsidRDefault="00B131A2" w:rsidP="00B131A2">
      <w:pPr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843"/>
        <w:gridCol w:w="1559"/>
        <w:gridCol w:w="4677"/>
        <w:gridCol w:w="3685"/>
        <w:gridCol w:w="1842"/>
      </w:tblGrid>
      <w:tr w:rsidR="00B131A2" w:rsidRPr="00B131A2" w:rsidTr="00B131A2">
        <w:trPr>
          <w:trHeight w:val="5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B13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13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B131A2" w:rsidRPr="00B131A2" w:rsidTr="00B131A2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A2" w:rsidRPr="00B131A2" w:rsidRDefault="00B131A2" w:rsidP="00B131A2">
            <w:pPr>
              <w:pStyle w:val="a7"/>
              <w:numPr>
                <w:ilvl w:val="0"/>
                <w:numId w:val="10"/>
              </w:num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A2" w:rsidRPr="00B131A2" w:rsidRDefault="00B131A2" w:rsidP="00B131A2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1A2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 – наука о живых организмах.</w:t>
            </w:r>
          </w:p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A2">
              <w:rPr>
                <w:rFonts w:ascii="Times New Roman" w:eastAsia="Calibri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1A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      </w:r>
          </w:p>
          <w:p w:rsidR="00B131A2" w:rsidRPr="00B131A2" w:rsidRDefault="00B131A2" w:rsidP="00B131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131A2">
              <w:rPr>
                <w:rFonts w:ascii="Times New Roman" w:hAnsi="Times New Roman" w:cs="Times New Roman"/>
                <w:sz w:val="24"/>
                <w:szCs w:val="24"/>
              </w:rPr>
              <w:t>Свойства живых организмов (</w:t>
            </w:r>
            <w:r w:rsidRPr="00B131A2">
              <w:rPr>
                <w:rFonts w:ascii="Times New Roman" w:hAnsi="Times New Roman" w:cs="Times New Roman"/>
                <w:i/>
                <w:sz w:val="24"/>
                <w:szCs w:val="24"/>
              </w:rPr>
              <w:t>структурированность, целостность</w:t>
            </w:r>
            <w:r w:rsidRPr="00B131A2">
              <w:rPr>
                <w:rFonts w:ascii="Times New Roman" w:hAnsi="Times New Roman" w:cs="Times New Roman"/>
                <w:sz w:val="24"/>
                <w:szCs w:val="24"/>
              </w:rPr>
              <w:t xml:space="preserve">, обмен веществ, движение, размножение, развитие, раздражимость, приспособленность, </w:t>
            </w:r>
            <w:r w:rsidRPr="00B131A2">
              <w:rPr>
                <w:rFonts w:ascii="Times New Roman" w:hAnsi="Times New Roman" w:cs="Times New Roman"/>
                <w:i/>
                <w:sz w:val="24"/>
                <w:szCs w:val="24"/>
              </w:rPr>
              <w:t>наследственность и изменчивость</w:t>
            </w:r>
            <w:r w:rsidRPr="00B131A2">
              <w:rPr>
                <w:rFonts w:ascii="Times New Roman" w:hAnsi="Times New Roman" w:cs="Times New Roman"/>
                <w:sz w:val="24"/>
                <w:szCs w:val="24"/>
              </w:rPr>
              <w:t>) их проявление у растений, животных, грибов и бактерий.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A2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роль биологии в практической деятельности людей. Соблюдать правила работы с биологическими приборами и инструментами, правила работы в кабинете биологии.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131A2" w:rsidRPr="00B131A2" w:rsidTr="00B131A2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A2" w:rsidRPr="00B131A2" w:rsidRDefault="00B131A2" w:rsidP="00B131A2">
            <w:pPr>
              <w:pStyle w:val="a7"/>
              <w:numPr>
                <w:ilvl w:val="0"/>
                <w:numId w:val="10"/>
              </w:num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A2" w:rsidRPr="00B131A2" w:rsidRDefault="00B131A2" w:rsidP="00B131A2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1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Клеточное строение организмов. </w:t>
            </w:r>
          </w:p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A2">
              <w:rPr>
                <w:rFonts w:ascii="Times New Roman" w:eastAsia="Calibri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1A2">
              <w:rPr>
                <w:rFonts w:ascii="Times New Roman" w:hAnsi="Times New Roman" w:cs="Times New Roman"/>
                <w:sz w:val="24"/>
                <w:szCs w:val="24"/>
              </w:rPr>
              <w:t xml:space="preserve">Клетка–основа строения и жизнедеятельности организмов. </w:t>
            </w:r>
            <w:r w:rsidRPr="00B131A2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изучения клетки. Методы изучения клетки.</w:t>
            </w:r>
            <w:r w:rsidRPr="00B131A2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и жизнедеятельность клетки. Бактериальная клетка. Животная клетка. Растительная клетка. Грибная клетка. </w:t>
            </w:r>
            <w:r w:rsidRPr="00B131A2">
              <w:rPr>
                <w:rFonts w:ascii="Times New Roman" w:hAnsi="Times New Roman" w:cs="Times New Roman"/>
                <w:i/>
                <w:sz w:val="24"/>
                <w:szCs w:val="24"/>
              </w:rPr>
              <w:t>Ткани организмов.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A2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существенные признаки строения и жизнедеятельности клетки. Различать на таблицах и микропрепаратах части и органоиды клетки. Наблюдать части и органоиды клетки под микроскопом и описывать их.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131A2" w:rsidRPr="00B131A2" w:rsidTr="00B131A2">
        <w:trPr>
          <w:trHeight w:val="2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A2" w:rsidRPr="00B131A2" w:rsidRDefault="00B131A2" w:rsidP="00B131A2">
            <w:pPr>
              <w:pStyle w:val="a7"/>
              <w:numPr>
                <w:ilvl w:val="0"/>
                <w:numId w:val="10"/>
              </w:num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A2" w:rsidRPr="00B131A2" w:rsidRDefault="00B131A2" w:rsidP="00B131A2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31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Многообразие организмов. </w:t>
            </w:r>
          </w:p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A2">
              <w:rPr>
                <w:rFonts w:ascii="Times New Roman" w:eastAsia="Calibri" w:hAnsi="Times New Roman" w:cs="Times New Roman"/>
                <w:sz w:val="24"/>
                <w:szCs w:val="24"/>
              </w:rPr>
              <w:t>19 часов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A2" w:rsidRPr="00B131A2" w:rsidRDefault="00B131A2" w:rsidP="00B131A2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1A2">
              <w:rPr>
                <w:rFonts w:ascii="Times New Roman" w:hAnsi="Times New Roman" w:cs="Times New Roman"/>
                <w:sz w:val="24"/>
                <w:szCs w:val="24"/>
              </w:rPr>
              <w:t xml:space="preserve"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</w:t>
            </w:r>
            <w:r w:rsidRPr="00B13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природы.</w:t>
            </w:r>
          </w:p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Выделять существенные признаки вида и представителей разных ца</w:t>
            </w:r>
            <w:proofErr w:type="gramStart"/>
            <w:r w:rsidRPr="00B131A2">
              <w:rPr>
                <w:rFonts w:ascii="Times New Roman" w:eastAsia="Calibri" w:hAnsi="Times New Roman" w:cs="Times New Roman"/>
                <w:sz w:val="24"/>
                <w:szCs w:val="24"/>
              </w:rPr>
              <w:t>рств пр</w:t>
            </w:r>
            <w:proofErr w:type="gramEnd"/>
            <w:r w:rsidRPr="00B13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ироды. Определять принадлежность биологических объектов к </w:t>
            </w:r>
            <w:r w:rsidRPr="00B131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определённой систематической группе (классифицировать). Объяснять значение биологического разнообразия для сохранения устойчивости биосферы. Сравнивать представителей отдельных групп растений и животных, делать выводы и умозаключения на основе сравнения.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131A2" w:rsidRPr="00B131A2" w:rsidTr="00B131A2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31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A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1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B131A2" w:rsidRPr="00B131A2" w:rsidRDefault="00B131A2" w:rsidP="00B13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31A2" w:rsidRPr="00B131A2" w:rsidRDefault="00B131A2" w:rsidP="00B1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1A2" w:rsidRPr="00B131A2" w:rsidRDefault="00B131A2" w:rsidP="00B13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131A2" w:rsidRPr="00B131A2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B131A2" w:rsidRPr="00B131A2" w:rsidRDefault="00B131A2" w:rsidP="00B13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1A2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процесса.</w:t>
      </w:r>
    </w:p>
    <w:p w:rsidR="00B131A2" w:rsidRPr="00B131A2" w:rsidRDefault="00B131A2" w:rsidP="00B1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4139"/>
        <w:gridCol w:w="1390"/>
        <w:gridCol w:w="2976"/>
      </w:tblGrid>
      <w:tr w:rsidR="00B131A2" w:rsidRPr="00B131A2" w:rsidTr="00B131A2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31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B131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131A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31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31A2">
              <w:rPr>
                <w:rFonts w:ascii="Times New Roman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31A2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B131A2" w:rsidRPr="00B131A2" w:rsidTr="00B131A2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1A2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3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LNFOCLS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31A2" w:rsidRPr="00B131A2" w:rsidTr="00B131A2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1A2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13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131A2">
              <w:rPr>
                <w:rFonts w:ascii="Times New Roman" w:hAnsi="Times New Roman" w:cs="Times New Roman"/>
                <w:sz w:val="24"/>
                <w:szCs w:val="24"/>
              </w:rPr>
              <w:t>3410124411</w:t>
            </w:r>
          </w:p>
        </w:tc>
      </w:tr>
      <w:tr w:rsidR="00B131A2" w:rsidRPr="00B131A2" w:rsidTr="00B131A2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A2" w:rsidRPr="00B131A2" w:rsidRDefault="00B131A2" w:rsidP="00B131A2">
            <w:pPr>
              <w:numPr>
                <w:ilvl w:val="0"/>
                <w:numId w:val="11"/>
              </w:numPr>
              <w:autoSpaceDN w:val="0"/>
              <w:spacing w:after="0" w:line="240" w:lineRule="auto"/>
              <w:ind w:left="58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1A2">
              <w:rPr>
                <w:rFonts w:ascii="Times New Roman" w:hAnsi="Times New Roman" w:cs="Times New Roman"/>
                <w:sz w:val="24"/>
                <w:szCs w:val="24"/>
              </w:rPr>
              <w:t>Графический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1A2">
              <w:rPr>
                <w:rFonts w:ascii="Times New Roman" w:hAnsi="Times New Roman" w:cs="Times New Roman"/>
                <w:sz w:val="24"/>
                <w:szCs w:val="24"/>
              </w:rPr>
              <w:t>1380109</w:t>
            </w:r>
          </w:p>
        </w:tc>
      </w:tr>
      <w:tr w:rsidR="00B131A2" w:rsidRPr="00B131A2" w:rsidTr="00B131A2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A2" w:rsidRPr="00B131A2" w:rsidRDefault="00B131A2" w:rsidP="00B131A2">
            <w:pPr>
              <w:numPr>
                <w:ilvl w:val="0"/>
                <w:numId w:val="11"/>
              </w:numPr>
              <w:autoSpaceDN w:val="0"/>
              <w:spacing w:after="0" w:line="240" w:lineRule="auto"/>
              <w:ind w:left="58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1A2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131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A2" w:rsidRPr="00B131A2" w:rsidRDefault="00B131A2" w:rsidP="00B1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131A2" w:rsidRPr="00B131A2" w:rsidRDefault="00B131A2" w:rsidP="00B13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1A2">
        <w:rPr>
          <w:rFonts w:ascii="Times New Roman" w:hAnsi="Times New Roman" w:cs="Times New Roman"/>
          <w:b/>
          <w:sz w:val="24"/>
          <w:szCs w:val="24"/>
        </w:rPr>
        <w:t>Микроскопы.</w:t>
      </w:r>
    </w:p>
    <w:p w:rsidR="00B131A2" w:rsidRPr="00B131A2" w:rsidRDefault="00B131A2" w:rsidP="00B1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b/>
          <w:sz w:val="24"/>
          <w:szCs w:val="24"/>
        </w:rPr>
        <w:t>Муляжи:</w:t>
      </w:r>
      <w:r w:rsidRPr="00B131A2">
        <w:rPr>
          <w:rFonts w:ascii="Times New Roman" w:hAnsi="Times New Roman" w:cs="Times New Roman"/>
          <w:sz w:val="24"/>
          <w:szCs w:val="24"/>
        </w:rPr>
        <w:t xml:space="preserve"> фруктов, овощей, грибов.</w:t>
      </w:r>
    </w:p>
    <w:p w:rsidR="00B131A2" w:rsidRPr="00B131A2" w:rsidRDefault="00B131A2" w:rsidP="00B1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b/>
          <w:sz w:val="24"/>
          <w:szCs w:val="24"/>
        </w:rPr>
        <w:t>Модели – аппликации:</w:t>
      </w:r>
      <w:r w:rsidRPr="00B131A2">
        <w:rPr>
          <w:rFonts w:ascii="Times New Roman" w:hAnsi="Times New Roman" w:cs="Times New Roman"/>
          <w:sz w:val="24"/>
          <w:szCs w:val="24"/>
        </w:rPr>
        <w:t xml:space="preserve"> классификация растений и животных, разнообразие беспозвоночных, разнообразие высших хордовых, пресмыкающиеся и птицы, млекопитающие, разнообразие низших хордовых.</w:t>
      </w:r>
    </w:p>
    <w:p w:rsidR="00B131A2" w:rsidRPr="00B131A2" w:rsidRDefault="00B131A2" w:rsidP="00B1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1A2">
        <w:rPr>
          <w:rFonts w:ascii="Times New Roman" w:hAnsi="Times New Roman" w:cs="Times New Roman"/>
          <w:b/>
          <w:sz w:val="24"/>
          <w:szCs w:val="24"/>
        </w:rPr>
        <w:t>Коллекции:</w:t>
      </w:r>
      <w:r w:rsidRPr="00B131A2">
        <w:rPr>
          <w:rFonts w:ascii="Times New Roman" w:hAnsi="Times New Roman" w:cs="Times New Roman"/>
          <w:sz w:val="24"/>
          <w:szCs w:val="24"/>
        </w:rPr>
        <w:t xml:space="preserve"> шишек, плодов, семян, деревьев, кустарников, развитие насекомых с полным превращением.</w:t>
      </w:r>
      <w:proofErr w:type="gramEnd"/>
      <w:r w:rsidRPr="00B131A2">
        <w:rPr>
          <w:rFonts w:ascii="Times New Roman" w:hAnsi="Times New Roman" w:cs="Times New Roman"/>
          <w:sz w:val="24"/>
          <w:szCs w:val="24"/>
        </w:rPr>
        <w:t xml:space="preserve"> Шелкопряд. Развитие насекомых с неполным превращением. Саранча. </w:t>
      </w:r>
    </w:p>
    <w:p w:rsidR="00B131A2" w:rsidRPr="00B131A2" w:rsidRDefault="00B131A2" w:rsidP="00B1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b/>
          <w:sz w:val="24"/>
          <w:szCs w:val="24"/>
        </w:rPr>
        <w:t>Модели</w:t>
      </w:r>
      <w:r w:rsidRPr="00B131A2">
        <w:rPr>
          <w:rFonts w:ascii="Times New Roman" w:hAnsi="Times New Roman" w:cs="Times New Roman"/>
          <w:sz w:val="24"/>
          <w:szCs w:val="24"/>
        </w:rPr>
        <w:t>: цветок яблони.</w:t>
      </w:r>
    </w:p>
    <w:p w:rsidR="00B131A2" w:rsidRPr="00B131A2" w:rsidRDefault="00B131A2" w:rsidP="00B1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1A2">
        <w:rPr>
          <w:rFonts w:ascii="Times New Roman" w:hAnsi="Times New Roman" w:cs="Times New Roman"/>
          <w:b/>
          <w:sz w:val="24"/>
          <w:szCs w:val="24"/>
        </w:rPr>
        <w:t>Расходный материал:</w:t>
      </w:r>
      <w:r w:rsidRPr="00B131A2">
        <w:rPr>
          <w:rFonts w:ascii="Times New Roman" w:hAnsi="Times New Roman" w:cs="Times New Roman"/>
          <w:sz w:val="24"/>
          <w:szCs w:val="24"/>
        </w:rPr>
        <w:t xml:space="preserve"> воронка, зажимы пробирочные, колба, ложка для сжигания, спиртовка, стаканы, чашка выпаривания, штативы для пробирок. </w:t>
      </w:r>
      <w:proofErr w:type="gramEnd"/>
    </w:p>
    <w:p w:rsidR="00B131A2" w:rsidRPr="00B131A2" w:rsidRDefault="00B131A2" w:rsidP="00B1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b/>
          <w:sz w:val="24"/>
          <w:szCs w:val="24"/>
        </w:rPr>
        <w:t>Фильмы:</w:t>
      </w:r>
      <w:r w:rsidRPr="00B131A2">
        <w:rPr>
          <w:rFonts w:ascii="Times New Roman" w:hAnsi="Times New Roman" w:cs="Times New Roman"/>
          <w:sz w:val="24"/>
          <w:szCs w:val="24"/>
        </w:rPr>
        <w:t xml:space="preserve"> Жизнь растений. Мир животных. Насекомые. Птицы. Животные отвечают. Где живут организмы.</w:t>
      </w:r>
    </w:p>
    <w:p w:rsidR="00B131A2" w:rsidRPr="00B131A2" w:rsidRDefault="00B131A2" w:rsidP="00B1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b/>
          <w:sz w:val="24"/>
          <w:szCs w:val="24"/>
        </w:rPr>
        <w:t>Гербарий</w:t>
      </w:r>
      <w:r w:rsidRPr="00B131A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B131A2">
        <w:rPr>
          <w:rFonts w:ascii="Times New Roman" w:hAnsi="Times New Roman" w:cs="Times New Roman"/>
          <w:sz w:val="24"/>
          <w:szCs w:val="24"/>
        </w:rPr>
        <w:t xml:space="preserve">деревья и кустарники, травянистые растения. </w:t>
      </w:r>
    </w:p>
    <w:p w:rsidR="00B131A2" w:rsidRPr="00B131A2" w:rsidRDefault="00B131A2" w:rsidP="00B1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b/>
          <w:sz w:val="24"/>
          <w:szCs w:val="24"/>
        </w:rPr>
        <w:t>Комплект микропрепаратов</w:t>
      </w:r>
      <w:r w:rsidRPr="00B131A2">
        <w:rPr>
          <w:rFonts w:ascii="Times New Roman" w:hAnsi="Times New Roman" w:cs="Times New Roman"/>
          <w:sz w:val="24"/>
          <w:szCs w:val="24"/>
        </w:rPr>
        <w:t xml:space="preserve"> по ботанике.</w:t>
      </w:r>
    </w:p>
    <w:p w:rsidR="00B131A2" w:rsidRPr="00B131A2" w:rsidRDefault="00B131A2" w:rsidP="00B131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1A2">
        <w:rPr>
          <w:rFonts w:ascii="Times New Roman" w:hAnsi="Times New Roman" w:cs="Times New Roman"/>
          <w:b/>
          <w:sz w:val="24"/>
          <w:szCs w:val="24"/>
        </w:rPr>
        <w:t>Влажные препараты</w:t>
      </w:r>
      <w:r w:rsidRPr="00B131A2">
        <w:rPr>
          <w:rFonts w:ascii="Times New Roman" w:hAnsi="Times New Roman" w:cs="Times New Roman"/>
          <w:sz w:val="24"/>
          <w:szCs w:val="24"/>
        </w:rPr>
        <w:t>: корень бобового растения с клубеньками, паук крестовик, нереида, тритон, гадюка, беззубка, осьминог.</w:t>
      </w:r>
      <w:proofErr w:type="gramEnd"/>
    </w:p>
    <w:p w:rsidR="00B131A2" w:rsidRPr="00B131A2" w:rsidRDefault="00B131A2" w:rsidP="00B13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1A2" w:rsidRPr="00B131A2" w:rsidRDefault="00B131A2" w:rsidP="00B13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1A2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B131A2" w:rsidRPr="00B131A2" w:rsidRDefault="00B131A2" w:rsidP="00B131A2">
      <w:pPr>
        <w:pStyle w:val="a7"/>
        <w:widowControl/>
        <w:numPr>
          <w:ilvl w:val="0"/>
          <w:numId w:val="12"/>
        </w:numPr>
        <w:shd w:val="clear" w:color="auto" w:fill="FFFFFF"/>
        <w:autoSpaceDE/>
        <w:adjustRightInd/>
        <w:rPr>
          <w:color w:val="000000"/>
          <w:sz w:val="24"/>
          <w:szCs w:val="24"/>
        </w:rPr>
      </w:pPr>
      <w:r w:rsidRPr="00B131A2">
        <w:rPr>
          <w:color w:val="000000"/>
          <w:sz w:val="24"/>
          <w:szCs w:val="24"/>
        </w:rPr>
        <w:t>Электронное приложение к учебнику. Биология. 5-6 классы.</w:t>
      </w:r>
    </w:p>
    <w:p w:rsidR="00B131A2" w:rsidRPr="00B131A2" w:rsidRDefault="00B131A2" w:rsidP="00B131A2">
      <w:pPr>
        <w:pStyle w:val="a7"/>
        <w:widowControl/>
        <w:numPr>
          <w:ilvl w:val="0"/>
          <w:numId w:val="12"/>
        </w:numPr>
        <w:shd w:val="clear" w:color="auto" w:fill="FFFFFF"/>
        <w:autoSpaceDE/>
        <w:adjustRightInd/>
        <w:rPr>
          <w:color w:val="000000"/>
          <w:sz w:val="24"/>
          <w:szCs w:val="24"/>
        </w:rPr>
      </w:pPr>
      <w:r w:rsidRPr="00B131A2">
        <w:rPr>
          <w:color w:val="000000"/>
          <w:sz w:val="24"/>
          <w:szCs w:val="24"/>
        </w:rPr>
        <w:t xml:space="preserve">Рабочая тетрадь. Биология. 5 класс. Пасечник В.В., </w:t>
      </w:r>
      <w:proofErr w:type="spellStart"/>
      <w:r w:rsidRPr="00B131A2">
        <w:rPr>
          <w:color w:val="000000"/>
          <w:sz w:val="24"/>
          <w:szCs w:val="24"/>
        </w:rPr>
        <w:t>Суматохин</w:t>
      </w:r>
      <w:proofErr w:type="spellEnd"/>
      <w:r w:rsidRPr="00B131A2">
        <w:rPr>
          <w:color w:val="000000"/>
          <w:sz w:val="24"/>
          <w:szCs w:val="24"/>
        </w:rPr>
        <w:t xml:space="preserve"> С.В., Калинова Г.С. – М: Просвещение, 2014.</w:t>
      </w:r>
    </w:p>
    <w:p w:rsidR="00B131A2" w:rsidRPr="00B131A2" w:rsidRDefault="00B131A2" w:rsidP="00B131A2">
      <w:pPr>
        <w:pStyle w:val="a7"/>
        <w:widowControl/>
        <w:numPr>
          <w:ilvl w:val="0"/>
          <w:numId w:val="12"/>
        </w:numPr>
        <w:shd w:val="clear" w:color="auto" w:fill="FFFFFF"/>
        <w:autoSpaceDE/>
        <w:adjustRightInd/>
        <w:rPr>
          <w:color w:val="000000"/>
          <w:sz w:val="24"/>
          <w:szCs w:val="24"/>
        </w:rPr>
      </w:pPr>
      <w:r w:rsidRPr="00B131A2">
        <w:rPr>
          <w:color w:val="000000"/>
          <w:sz w:val="24"/>
          <w:szCs w:val="24"/>
        </w:rPr>
        <w:t xml:space="preserve">Уроки биологии. 5—6 классы. Пасечник В.В., </w:t>
      </w:r>
      <w:proofErr w:type="spellStart"/>
      <w:r w:rsidRPr="00B131A2">
        <w:rPr>
          <w:color w:val="000000"/>
          <w:sz w:val="24"/>
          <w:szCs w:val="24"/>
        </w:rPr>
        <w:t>Суматохин</w:t>
      </w:r>
      <w:proofErr w:type="spellEnd"/>
      <w:r w:rsidRPr="00B131A2">
        <w:rPr>
          <w:color w:val="000000"/>
          <w:sz w:val="24"/>
          <w:szCs w:val="24"/>
        </w:rPr>
        <w:t xml:space="preserve"> С.В., Калинова Г.С. и др. – М: Просвещение, 2014.</w:t>
      </w:r>
    </w:p>
    <w:p w:rsidR="00B131A2" w:rsidRPr="00B131A2" w:rsidRDefault="00B131A2" w:rsidP="00B131A2">
      <w:pPr>
        <w:pStyle w:val="a7"/>
        <w:numPr>
          <w:ilvl w:val="0"/>
          <w:numId w:val="12"/>
        </w:numPr>
        <w:rPr>
          <w:sz w:val="24"/>
          <w:szCs w:val="24"/>
        </w:rPr>
      </w:pPr>
      <w:r w:rsidRPr="00B131A2">
        <w:rPr>
          <w:sz w:val="24"/>
          <w:szCs w:val="24"/>
        </w:rPr>
        <w:t xml:space="preserve">Большая электронная энциклопедия Кирилла и </w:t>
      </w:r>
      <w:proofErr w:type="spellStart"/>
      <w:r w:rsidRPr="00B131A2">
        <w:rPr>
          <w:sz w:val="24"/>
          <w:szCs w:val="24"/>
        </w:rPr>
        <w:t>Мефодия</w:t>
      </w:r>
      <w:proofErr w:type="spellEnd"/>
      <w:r w:rsidRPr="00B131A2">
        <w:rPr>
          <w:sz w:val="24"/>
          <w:szCs w:val="24"/>
        </w:rPr>
        <w:t>.</w:t>
      </w:r>
    </w:p>
    <w:p w:rsidR="00B131A2" w:rsidRPr="00B131A2" w:rsidRDefault="00B131A2" w:rsidP="00B131A2">
      <w:pPr>
        <w:pStyle w:val="a7"/>
        <w:numPr>
          <w:ilvl w:val="0"/>
          <w:numId w:val="12"/>
        </w:numPr>
        <w:rPr>
          <w:sz w:val="24"/>
          <w:szCs w:val="24"/>
        </w:rPr>
      </w:pPr>
      <w:proofErr w:type="spellStart"/>
      <w:r w:rsidRPr="00B131A2">
        <w:rPr>
          <w:sz w:val="24"/>
          <w:szCs w:val="24"/>
        </w:rPr>
        <w:t>Контрольно</w:t>
      </w:r>
      <w:proofErr w:type="spellEnd"/>
      <w:r w:rsidRPr="00B131A2">
        <w:rPr>
          <w:sz w:val="24"/>
          <w:szCs w:val="24"/>
        </w:rPr>
        <w:t xml:space="preserve"> измерительные материалы.</w:t>
      </w:r>
    </w:p>
    <w:p w:rsidR="00B131A2" w:rsidRPr="00B131A2" w:rsidRDefault="00B131A2" w:rsidP="00B131A2">
      <w:pPr>
        <w:pStyle w:val="a7"/>
        <w:ind w:left="720"/>
        <w:rPr>
          <w:sz w:val="24"/>
          <w:szCs w:val="24"/>
        </w:rPr>
      </w:pPr>
    </w:p>
    <w:p w:rsidR="00B131A2" w:rsidRPr="00B131A2" w:rsidRDefault="00B131A2" w:rsidP="00B131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1A2">
        <w:rPr>
          <w:rFonts w:ascii="Times New Roman" w:hAnsi="Times New Roman" w:cs="Times New Roman"/>
          <w:b/>
          <w:sz w:val="24"/>
          <w:szCs w:val="24"/>
        </w:rPr>
        <w:t>Интернет - ресурсы:</w:t>
      </w:r>
    </w:p>
    <w:p w:rsidR="00B131A2" w:rsidRPr="00B131A2" w:rsidRDefault="00B131A2" w:rsidP="00B131A2">
      <w:pPr>
        <w:pStyle w:val="a6"/>
        <w:numPr>
          <w:ilvl w:val="0"/>
          <w:numId w:val="13"/>
        </w:numPr>
        <w:spacing w:before="0" w:beforeAutospacing="0" w:after="0" w:afterAutospacing="0"/>
      </w:pPr>
      <w:hyperlink r:id="rId7" w:history="1">
        <w:r w:rsidRPr="00B131A2">
          <w:rPr>
            <w:rStyle w:val="a5"/>
          </w:rPr>
          <w:t>http://nauka.relis.ru</w:t>
        </w:r>
      </w:hyperlink>
      <w:r w:rsidRPr="00B131A2">
        <w:t>.</w:t>
      </w:r>
    </w:p>
    <w:p w:rsidR="00B131A2" w:rsidRPr="00B131A2" w:rsidRDefault="00B131A2" w:rsidP="00B131A2">
      <w:pPr>
        <w:pStyle w:val="a6"/>
        <w:numPr>
          <w:ilvl w:val="0"/>
          <w:numId w:val="13"/>
        </w:numPr>
        <w:spacing w:before="0" w:beforeAutospacing="0" w:after="0" w:afterAutospacing="0"/>
      </w:pPr>
      <w:hyperlink r:id="rId8" w:history="1">
        <w:r w:rsidRPr="00B131A2">
          <w:rPr>
            <w:rStyle w:val="a5"/>
          </w:rPr>
          <w:t>www.nature.ru</w:t>
        </w:r>
      </w:hyperlink>
    </w:p>
    <w:p w:rsidR="00B131A2" w:rsidRPr="00B131A2" w:rsidRDefault="00B131A2" w:rsidP="00B131A2">
      <w:pPr>
        <w:pStyle w:val="a6"/>
        <w:numPr>
          <w:ilvl w:val="0"/>
          <w:numId w:val="13"/>
        </w:numPr>
        <w:spacing w:before="0" w:beforeAutospacing="0" w:after="0" w:afterAutospacing="0"/>
      </w:pPr>
      <w:hyperlink r:id="rId9" w:history="1">
        <w:r w:rsidRPr="00B131A2">
          <w:rPr>
            <w:rStyle w:val="a5"/>
          </w:rPr>
          <w:t>www.zooland.ru</w:t>
        </w:r>
      </w:hyperlink>
    </w:p>
    <w:p w:rsidR="00B131A2" w:rsidRPr="00B131A2" w:rsidRDefault="00B131A2" w:rsidP="00B131A2">
      <w:pPr>
        <w:pStyle w:val="a6"/>
        <w:numPr>
          <w:ilvl w:val="0"/>
          <w:numId w:val="13"/>
        </w:numPr>
        <w:spacing w:before="0" w:beforeAutospacing="0" w:after="0" w:afterAutospacing="0"/>
      </w:pPr>
      <w:hyperlink r:id="rId10" w:history="1">
        <w:r w:rsidRPr="00B131A2">
          <w:rPr>
            <w:rStyle w:val="a5"/>
          </w:rPr>
          <w:t>www.bio.msu.ru</w:t>
        </w:r>
      </w:hyperlink>
      <w:r w:rsidRPr="00B131A2">
        <w:t>.</w:t>
      </w:r>
    </w:p>
    <w:p w:rsidR="00B131A2" w:rsidRPr="00B131A2" w:rsidRDefault="00B131A2" w:rsidP="00B131A2">
      <w:pPr>
        <w:pStyle w:val="a6"/>
        <w:numPr>
          <w:ilvl w:val="0"/>
          <w:numId w:val="13"/>
        </w:numPr>
        <w:spacing w:before="0" w:beforeAutospacing="0" w:after="0" w:afterAutospacing="0"/>
      </w:pPr>
      <w:hyperlink r:id="rId11" w:history="1">
        <w:r w:rsidRPr="00B131A2">
          <w:rPr>
            <w:rStyle w:val="a5"/>
          </w:rPr>
          <w:t xml:space="preserve"> www.herba.msu.ru</w:t>
        </w:r>
      </w:hyperlink>
    </w:p>
    <w:p w:rsidR="00B131A2" w:rsidRPr="00B131A2" w:rsidRDefault="00B131A2" w:rsidP="00B131A2">
      <w:pPr>
        <w:pStyle w:val="a6"/>
        <w:numPr>
          <w:ilvl w:val="0"/>
          <w:numId w:val="13"/>
        </w:numPr>
        <w:spacing w:before="0" w:beforeAutospacing="0" w:after="0" w:afterAutospacing="0"/>
      </w:pPr>
      <w:hyperlink r:id="rId12" w:history="1">
        <w:r w:rsidRPr="00B131A2">
          <w:rPr>
            <w:rStyle w:val="a5"/>
          </w:rPr>
          <w:t>www.nature.ok.ru/mlk_nas.htm</w:t>
        </w:r>
      </w:hyperlink>
    </w:p>
    <w:p w:rsidR="00B131A2" w:rsidRPr="00B131A2" w:rsidRDefault="00B131A2" w:rsidP="00B131A2">
      <w:pPr>
        <w:pStyle w:val="a6"/>
        <w:numPr>
          <w:ilvl w:val="0"/>
          <w:numId w:val="13"/>
        </w:numPr>
        <w:spacing w:before="0" w:beforeAutospacing="0" w:after="0" w:afterAutospacing="0"/>
      </w:pPr>
      <w:hyperlink r:id="rId13" w:history="1">
        <w:r w:rsidRPr="00B131A2">
          <w:rPr>
            <w:rStyle w:val="a5"/>
          </w:rPr>
          <w:t>www.biodan.narod.ru</w:t>
        </w:r>
      </w:hyperlink>
    </w:p>
    <w:p w:rsidR="00B131A2" w:rsidRPr="00B131A2" w:rsidRDefault="00B131A2" w:rsidP="00B131A2">
      <w:pPr>
        <w:pStyle w:val="a6"/>
        <w:numPr>
          <w:ilvl w:val="0"/>
          <w:numId w:val="13"/>
        </w:numPr>
        <w:spacing w:before="0" w:beforeAutospacing="0" w:after="0" w:afterAutospacing="0"/>
      </w:pPr>
      <w:hyperlink r:id="rId14" w:history="1">
        <w:r w:rsidRPr="00B131A2">
          <w:rPr>
            <w:rStyle w:val="a5"/>
          </w:rPr>
          <w:t>www.povodok.ru/encyclopedia/brem/</w:t>
        </w:r>
      </w:hyperlink>
    </w:p>
    <w:p w:rsidR="00B131A2" w:rsidRPr="00B131A2" w:rsidRDefault="00B131A2" w:rsidP="00B131A2">
      <w:pPr>
        <w:pStyle w:val="a6"/>
        <w:numPr>
          <w:ilvl w:val="0"/>
          <w:numId w:val="13"/>
        </w:numPr>
        <w:spacing w:before="0" w:beforeAutospacing="0" w:after="0" w:afterAutospacing="0"/>
      </w:pPr>
      <w:hyperlink r:id="rId15" w:history="1">
        <w:r w:rsidRPr="00B131A2">
          <w:rPr>
            <w:rStyle w:val="a5"/>
          </w:rPr>
          <w:t>www.luzhok.ru/</w:t>
        </w:r>
      </w:hyperlink>
    </w:p>
    <w:p w:rsidR="00B131A2" w:rsidRPr="00B131A2" w:rsidRDefault="00B131A2" w:rsidP="00B131A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131A2" w:rsidRPr="00B131A2" w:rsidRDefault="00B131A2" w:rsidP="00B131A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31A2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изучения курса биологии:</w:t>
      </w:r>
    </w:p>
    <w:p w:rsidR="00B131A2" w:rsidRPr="00B131A2" w:rsidRDefault="00B131A2" w:rsidP="00B13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1A2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:rsidR="00B131A2" w:rsidRPr="00B131A2" w:rsidRDefault="00B131A2" w:rsidP="00B13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t xml:space="preserve">Ученик5 класса </w:t>
      </w:r>
      <w:r w:rsidRPr="00B131A2">
        <w:rPr>
          <w:rFonts w:ascii="Times New Roman" w:hAnsi="Times New Roman" w:cs="Times New Roman"/>
          <w:b/>
          <w:sz w:val="24"/>
          <w:szCs w:val="24"/>
        </w:rPr>
        <w:t xml:space="preserve">научится </w:t>
      </w:r>
      <w:r w:rsidRPr="00B131A2">
        <w:rPr>
          <w:rFonts w:ascii="Times New Roman" w:hAnsi="Times New Roman" w:cs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B131A2">
        <w:rPr>
          <w:rFonts w:ascii="Times New Roman" w:hAnsi="Times New Roman" w:cs="Times New Roman"/>
          <w:sz w:val="24"/>
          <w:szCs w:val="24"/>
        </w:rPr>
        <w:t xml:space="preserve">давать научное объяснение биологическим фактам, процессам, явлениям, закономерностям, их роли в жизни организмов; проводить наблюдения за </w:t>
      </w:r>
      <w:r w:rsidRPr="00B131A2">
        <w:rPr>
          <w:rFonts w:ascii="Times New Roman" w:hAnsi="Times New Roman" w:cs="Times New Roman"/>
          <w:sz w:val="24"/>
          <w:szCs w:val="24"/>
        </w:rPr>
        <w:lastRenderedPageBreak/>
        <w:t>живыми объектами;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B131A2" w:rsidRPr="00B131A2" w:rsidRDefault="00B131A2" w:rsidP="00B13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t xml:space="preserve">Ученик5 класса </w:t>
      </w:r>
      <w:r w:rsidRPr="00B131A2">
        <w:rPr>
          <w:rFonts w:ascii="Times New Roman" w:hAnsi="Times New Roman" w:cs="Times New Roman"/>
          <w:b/>
          <w:sz w:val="24"/>
          <w:szCs w:val="24"/>
        </w:rPr>
        <w:t xml:space="preserve">овладеет </w:t>
      </w:r>
      <w:r w:rsidRPr="00B131A2">
        <w:rPr>
          <w:rFonts w:ascii="Times New Roman" w:hAnsi="Times New Roman" w:cs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B131A2" w:rsidRPr="00B131A2" w:rsidRDefault="00B131A2" w:rsidP="00B131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t xml:space="preserve">Ученик 5 класса </w:t>
      </w:r>
      <w:r w:rsidRPr="00B131A2">
        <w:rPr>
          <w:rFonts w:ascii="Times New Roman" w:hAnsi="Times New Roman" w:cs="Times New Roman"/>
          <w:b/>
          <w:sz w:val="24"/>
          <w:szCs w:val="24"/>
        </w:rPr>
        <w:t>освоит</w:t>
      </w:r>
      <w:r w:rsidRPr="00B131A2">
        <w:rPr>
          <w:rFonts w:ascii="Times New Roman" w:hAnsi="Times New Roman" w:cs="Times New Roman"/>
          <w:sz w:val="24"/>
          <w:szCs w:val="24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и, ухода за ними; правила работы в кабинете биологии, с биологическими приборами и инструментами.</w:t>
      </w:r>
    </w:p>
    <w:p w:rsidR="00B131A2" w:rsidRPr="00B131A2" w:rsidRDefault="00B131A2" w:rsidP="00B131A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t xml:space="preserve">Ученик5 класса </w:t>
      </w:r>
      <w:r w:rsidRPr="00B131A2">
        <w:rPr>
          <w:rFonts w:ascii="Times New Roman" w:hAnsi="Times New Roman" w:cs="Times New Roman"/>
          <w:b/>
          <w:iCs/>
          <w:sz w:val="24"/>
          <w:szCs w:val="24"/>
        </w:rPr>
        <w:t>приобретет</w:t>
      </w:r>
      <w:r w:rsidRPr="00B131A2">
        <w:rPr>
          <w:rFonts w:ascii="Times New Roman" w:hAnsi="Times New Roman" w:cs="Times New Roman"/>
          <w:iCs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B131A2" w:rsidRPr="00B131A2" w:rsidRDefault="00B131A2" w:rsidP="00B13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1A2">
        <w:rPr>
          <w:rFonts w:ascii="Times New Roman" w:hAnsi="Times New Roman" w:cs="Times New Roman"/>
          <w:b/>
          <w:sz w:val="24"/>
          <w:szCs w:val="24"/>
        </w:rPr>
        <w:t>Ученик5 класса получит возможность научиться:</w:t>
      </w:r>
    </w:p>
    <w:p w:rsidR="00B131A2" w:rsidRPr="00B131A2" w:rsidRDefault="00B131A2" w:rsidP="00B131A2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1A2">
        <w:rPr>
          <w:rFonts w:ascii="Times New Roman" w:hAnsi="Times New Roman" w:cs="Times New Roman"/>
          <w:i/>
          <w:sz w:val="24"/>
          <w:szCs w:val="24"/>
        </w:rPr>
        <w:t>осознанно использовать знания основных правил поведения в природе;</w:t>
      </w:r>
    </w:p>
    <w:p w:rsidR="00B131A2" w:rsidRPr="00B131A2" w:rsidRDefault="00B131A2" w:rsidP="00B131A2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1A2">
        <w:rPr>
          <w:rFonts w:ascii="Times New Roman" w:hAnsi="Times New Roman" w:cs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природе; </w:t>
      </w:r>
    </w:p>
    <w:p w:rsidR="00B131A2" w:rsidRPr="00B131A2" w:rsidRDefault="00B131A2" w:rsidP="00B131A2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1A2">
        <w:rPr>
          <w:rFonts w:ascii="Times New Roman" w:hAnsi="Times New Roman" w:cs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B131A2" w:rsidRPr="00B131A2" w:rsidRDefault="00B131A2" w:rsidP="00B131A2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1A2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B131A2" w:rsidRPr="00B131A2" w:rsidRDefault="00B131A2" w:rsidP="00B131A2">
      <w:pPr>
        <w:tabs>
          <w:tab w:val="center" w:pos="490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1A2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B131A2" w:rsidRPr="00B131A2" w:rsidRDefault="00B131A2" w:rsidP="00B13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1A2">
        <w:rPr>
          <w:rFonts w:ascii="Times New Roman" w:hAnsi="Times New Roman" w:cs="Times New Roman"/>
          <w:b/>
          <w:sz w:val="24"/>
          <w:szCs w:val="24"/>
        </w:rPr>
        <w:t>Ученик5 класса научится:</w:t>
      </w:r>
    </w:p>
    <w:p w:rsidR="00B131A2" w:rsidRPr="00B131A2" w:rsidRDefault="00B131A2" w:rsidP="00B131A2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B131A2" w:rsidRPr="00B131A2" w:rsidRDefault="00B131A2" w:rsidP="00B131A2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B131A2" w:rsidRPr="00B131A2" w:rsidRDefault="00B131A2" w:rsidP="00B131A2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B131A2" w:rsidRPr="00B131A2" w:rsidRDefault="00B131A2" w:rsidP="00B131A2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B131A2" w:rsidRPr="00B131A2" w:rsidRDefault="00B131A2" w:rsidP="00B131A2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B131A2" w:rsidRPr="00B131A2" w:rsidRDefault="00B131A2" w:rsidP="00B131A2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B131A2" w:rsidRPr="00B131A2" w:rsidRDefault="00B131A2" w:rsidP="00B131A2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B131A2" w:rsidRPr="00B131A2" w:rsidRDefault="00B131A2" w:rsidP="00B131A2">
      <w:pPr>
        <w:widowControl w:val="0"/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B131A2" w:rsidRPr="00B131A2" w:rsidRDefault="00B131A2" w:rsidP="00B131A2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B131A2" w:rsidRPr="00B131A2" w:rsidRDefault="00B131A2" w:rsidP="00B131A2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B131A2" w:rsidRPr="00B131A2" w:rsidRDefault="00B131A2" w:rsidP="00B131A2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B131A2" w:rsidRPr="00B131A2" w:rsidRDefault="00B131A2" w:rsidP="00B131A2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:rsidR="00B131A2" w:rsidRPr="00B131A2" w:rsidRDefault="00B131A2" w:rsidP="00B131A2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B131A2" w:rsidRPr="00B131A2" w:rsidRDefault="00B131A2" w:rsidP="00B131A2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lastRenderedPageBreak/>
        <w:t>описывать и использовать приемы выращивания и размножения культурных растений, ухода за ними;</w:t>
      </w:r>
    </w:p>
    <w:p w:rsidR="00B131A2" w:rsidRPr="00B131A2" w:rsidRDefault="00B131A2" w:rsidP="00B131A2">
      <w:pPr>
        <w:numPr>
          <w:ilvl w:val="2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1A2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B131A2" w:rsidRPr="00B131A2" w:rsidRDefault="00B131A2" w:rsidP="00B13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1A2">
        <w:rPr>
          <w:rFonts w:ascii="Times New Roman" w:hAnsi="Times New Roman" w:cs="Times New Roman"/>
          <w:b/>
          <w:sz w:val="24"/>
          <w:szCs w:val="24"/>
        </w:rPr>
        <w:t>Ученик 5 класса получит возможность научиться:</w:t>
      </w:r>
    </w:p>
    <w:p w:rsidR="00B131A2" w:rsidRPr="00B131A2" w:rsidRDefault="00B131A2" w:rsidP="00B131A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31A2">
        <w:rPr>
          <w:rFonts w:ascii="Times New Roman" w:hAnsi="Times New Roman" w:cs="Times New Roman"/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B131A2" w:rsidRPr="00B131A2" w:rsidRDefault="00B131A2" w:rsidP="00B131A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1A2">
        <w:rPr>
          <w:rFonts w:ascii="Times New Roman" w:hAnsi="Times New Roman" w:cs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B131A2" w:rsidRPr="00B131A2" w:rsidRDefault="00B131A2" w:rsidP="00B131A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1A2">
        <w:rPr>
          <w:rFonts w:ascii="Times New Roman" w:hAnsi="Times New Roman" w:cs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B131A2" w:rsidRPr="00B131A2" w:rsidRDefault="00B131A2" w:rsidP="00B131A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1A2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B131A2" w:rsidRPr="00B131A2" w:rsidRDefault="00B131A2" w:rsidP="00B131A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1A2"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B131A2" w:rsidRPr="00B131A2" w:rsidRDefault="00B131A2" w:rsidP="00B131A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131A2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131A2" w:rsidRPr="00B131A2" w:rsidRDefault="00B131A2" w:rsidP="00B131A2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1A2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131A2" w:rsidRPr="00B131A2" w:rsidRDefault="00B131A2" w:rsidP="00B131A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1A2">
        <w:rPr>
          <w:rFonts w:ascii="Times New Roman" w:hAnsi="Times New Roman" w:cs="Times New Roman"/>
          <w:i/>
          <w:sz w:val="24"/>
          <w:szCs w:val="24"/>
        </w:rPr>
        <w:t xml:space="preserve">мнение окружающих и адекватно оценивать собственный вклад в деятельность группы. </w:t>
      </w:r>
    </w:p>
    <w:p w:rsidR="00B131A2" w:rsidRPr="00B131A2" w:rsidRDefault="00B131A2" w:rsidP="00B131A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307B2" w:rsidRPr="00B131A2" w:rsidRDefault="00E307B2" w:rsidP="00B13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07B2" w:rsidRPr="00B1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E9C"/>
    <w:multiLevelType w:val="hybridMultilevel"/>
    <w:tmpl w:val="1F36D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867A8"/>
    <w:multiLevelType w:val="hybridMultilevel"/>
    <w:tmpl w:val="84F89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30766"/>
    <w:multiLevelType w:val="hybridMultilevel"/>
    <w:tmpl w:val="6442A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20B3D"/>
    <w:multiLevelType w:val="hybridMultilevel"/>
    <w:tmpl w:val="9FB8B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6013B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511FD"/>
    <w:multiLevelType w:val="hybridMultilevel"/>
    <w:tmpl w:val="81680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D0E0C"/>
    <w:multiLevelType w:val="hybridMultilevel"/>
    <w:tmpl w:val="294A5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021E16"/>
    <w:multiLevelType w:val="hybridMultilevel"/>
    <w:tmpl w:val="3FB8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D6F50"/>
    <w:multiLevelType w:val="hybridMultilevel"/>
    <w:tmpl w:val="407E9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3">
    <w:nsid w:val="59DC0C56"/>
    <w:multiLevelType w:val="hybridMultilevel"/>
    <w:tmpl w:val="2FC0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76C4D"/>
    <w:multiLevelType w:val="hybridMultilevel"/>
    <w:tmpl w:val="0FC8C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F153D5"/>
    <w:multiLevelType w:val="hybridMultilevel"/>
    <w:tmpl w:val="C4384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01E3C"/>
    <w:multiLevelType w:val="hybridMultilevel"/>
    <w:tmpl w:val="5762A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20"/>
    <w:rsid w:val="00695620"/>
    <w:rsid w:val="00974F3E"/>
    <w:rsid w:val="00B131A2"/>
    <w:rsid w:val="00E3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7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131A2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1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131A2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7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131A2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13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131A2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e.ru" TargetMode="External"/><Relationship Id="rId13" Type="http://schemas.openxmlformats.org/officeDocument/2006/relationships/hyperlink" Target="http://www.biodan.narod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auka.relis.ru" TargetMode="External"/><Relationship Id="rId12" Type="http://schemas.openxmlformats.org/officeDocument/2006/relationships/hyperlink" Target="http://www.nature.ok.ru/mlk_nas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festival.1september.ru/articles/505757/www.herba.m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uzhok.ru/" TargetMode="External"/><Relationship Id="rId10" Type="http://schemas.openxmlformats.org/officeDocument/2006/relationships/hyperlink" Target="http://www.natur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ture.ru" TargetMode="External"/><Relationship Id="rId14" Type="http://schemas.openxmlformats.org/officeDocument/2006/relationships/hyperlink" Target="http://www.povodok.ru/encyclopedia/bre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3229</Words>
  <Characters>18406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2018-11-12T13:03:00Z</dcterms:created>
  <dcterms:modified xsi:type="dcterms:W3CDTF">2018-11-12T14:36:00Z</dcterms:modified>
</cp:coreProperties>
</file>