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B0B" w:rsidRDefault="003A54F7">
      <w:r>
        <w:rPr>
          <w:noProof/>
        </w:rPr>
        <w:drawing>
          <wp:inline distT="0" distB="0" distL="0" distR="0">
            <wp:extent cx="5940425" cy="7681960"/>
            <wp:effectExtent l="19050" t="0" r="3175" b="0"/>
            <wp:docPr id="1" name="Рисунок 1" descr="C:\Users\БНС\Desktop\2 класс\анг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2 класс\анг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3890" w:rsidRDefault="00D23890"/>
    <w:p w:rsidR="00D23890" w:rsidRDefault="00D23890"/>
    <w:p w:rsidR="00D23890" w:rsidRDefault="00D23890"/>
    <w:p w:rsidR="00D23890" w:rsidRDefault="00D23890"/>
    <w:p w:rsidR="00D23890" w:rsidRDefault="00D23890" w:rsidP="00D23890">
      <w:pPr>
        <w:rPr>
          <w:b/>
          <w:bCs/>
          <w:color w:val="000000"/>
          <w:sz w:val="28"/>
          <w:szCs w:val="28"/>
        </w:rPr>
      </w:pPr>
      <w:r w:rsidRPr="00D378BF">
        <w:rPr>
          <w:b/>
          <w:bCs/>
          <w:color w:val="000000"/>
          <w:sz w:val="28"/>
          <w:szCs w:val="28"/>
        </w:rPr>
        <w:lastRenderedPageBreak/>
        <w:t>Пояснительная записка</w:t>
      </w:r>
    </w:p>
    <w:p w:rsidR="00D23890" w:rsidRPr="00BB6A71" w:rsidRDefault="00D23890" w:rsidP="00D2389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D23890" w:rsidRDefault="00D23890" w:rsidP="00D23890">
      <w:pPr>
        <w:jc w:val="both"/>
      </w:pPr>
      <w:r w:rsidRPr="00D378BF">
        <w:t xml:space="preserve">      </w:t>
      </w:r>
      <w:proofErr w:type="gramStart"/>
      <w:r w:rsidRPr="00D378BF">
        <w:t xml:space="preserve">Программа разработана на основе примерной программы по английскому языку Федерального государственного образовательного стандарта начального общего образования (Утвержден приказом Министерства образования и науки Российской Федерации от «06» октября </w:t>
      </w:r>
      <w:smartTag w:uri="urn:schemas-microsoft-com:office:smarttags" w:element="metricconverter">
        <w:smartTagPr>
          <w:attr w:name="ProductID" w:val="2009 г"/>
        </w:smartTagPr>
        <w:r w:rsidRPr="00D378BF">
          <w:t>2009 г</w:t>
        </w:r>
      </w:smartTag>
      <w:r>
        <w:t>. № 373)</w:t>
      </w:r>
      <w:r w:rsidRPr="00D378BF">
        <w:t>, Фундаментального ядр</w:t>
      </w:r>
      <w:r>
        <w:t>а содержания общего образования/</w:t>
      </w:r>
      <w:r w:rsidRPr="00D378BF">
        <w:t xml:space="preserve">под ред.В.В. Козлова, А.М. </w:t>
      </w:r>
      <w:proofErr w:type="spellStart"/>
      <w:r w:rsidRPr="00D378BF">
        <w:t>Кондакова</w:t>
      </w:r>
      <w:proofErr w:type="spellEnd"/>
      <w:r w:rsidRPr="00D378BF">
        <w:t>, письма Министерства образования и науки Российской Федерации от 07</w:t>
      </w:r>
      <w:r>
        <w:t xml:space="preserve"> </w:t>
      </w:r>
      <w:r w:rsidRPr="00D378BF">
        <w:t>мая 2015 №НТ-530/08 «О примерных основных о</w:t>
      </w:r>
      <w:r>
        <w:t>бразовательных</w:t>
      </w:r>
      <w:proofErr w:type="gramEnd"/>
      <w:r>
        <w:t xml:space="preserve"> </w:t>
      </w:r>
      <w:proofErr w:type="gramStart"/>
      <w:r>
        <w:t>программах</w:t>
      </w:r>
      <w:proofErr w:type="gramEnd"/>
      <w:r>
        <w:t xml:space="preserve">» и с </w:t>
      </w:r>
      <w:r w:rsidRPr="00D378BF">
        <w:t>учётом примерной программы начального общего образования по иностранному языку с учетом планируемых результатов начального общего образования, авторской программы для</w:t>
      </w:r>
      <w:r>
        <w:t xml:space="preserve"> 2-4 классов М.В.Вербицкой. – М</w:t>
      </w:r>
      <w:r w:rsidRPr="00D378BF">
        <w:t xml:space="preserve">.: </w:t>
      </w:r>
      <w:proofErr w:type="spellStart"/>
      <w:r w:rsidRPr="00D378BF">
        <w:t>Вентана-Граф</w:t>
      </w:r>
      <w:proofErr w:type="spellEnd"/>
      <w:r w:rsidRPr="00D378BF">
        <w:t>, 2012. (FORWARD).</w:t>
      </w:r>
    </w:p>
    <w:p w:rsidR="00D23890" w:rsidRPr="00D378BF" w:rsidRDefault="00D23890" w:rsidP="00D23890">
      <w:pPr>
        <w:jc w:val="both"/>
      </w:pPr>
    </w:p>
    <w:p w:rsidR="00D23890" w:rsidRPr="00BB6A71" w:rsidRDefault="00D23890" w:rsidP="00D23890">
      <w:pPr>
        <w:contextualSpacing/>
        <w:jc w:val="center"/>
        <w:rPr>
          <w:b/>
          <w:sz w:val="28"/>
          <w:szCs w:val="28"/>
        </w:rPr>
      </w:pPr>
      <w:r w:rsidRPr="00D378BF">
        <w:rPr>
          <w:b/>
        </w:rPr>
        <w:t xml:space="preserve">               </w:t>
      </w:r>
      <w:r w:rsidRPr="00BB6A71">
        <w:rPr>
          <w:b/>
          <w:sz w:val="28"/>
          <w:szCs w:val="28"/>
        </w:rPr>
        <w:t>Цели и задачи</w:t>
      </w:r>
      <w:r>
        <w:rPr>
          <w:b/>
          <w:sz w:val="28"/>
          <w:szCs w:val="28"/>
        </w:rPr>
        <w:t xml:space="preserve"> изучения учебного предмета, курса</w:t>
      </w:r>
    </w:p>
    <w:p w:rsidR="00D23890" w:rsidRPr="00D66CE9" w:rsidRDefault="00D23890" w:rsidP="00D23890">
      <w:pPr>
        <w:contextualSpacing/>
        <w:jc w:val="center"/>
        <w:rPr>
          <w:b/>
          <w:sz w:val="20"/>
          <w:szCs w:val="20"/>
        </w:rPr>
      </w:pPr>
    </w:p>
    <w:p w:rsidR="00D23890" w:rsidRPr="00BB6A71" w:rsidRDefault="00D23890" w:rsidP="00D23890">
      <w:pPr>
        <w:ind w:firstLine="709"/>
        <w:contextualSpacing/>
        <w:jc w:val="both"/>
      </w:pPr>
      <w:r w:rsidRPr="00BB6A71">
        <w:t xml:space="preserve">Иностранный язык – один из важных и относительно новых предметов в системе подготовки современного младшего школьника в условиях поликультурного и </w:t>
      </w:r>
      <w:proofErr w:type="spellStart"/>
      <w:r w:rsidRPr="00BB6A71">
        <w:t>полиязычного</w:t>
      </w:r>
      <w:proofErr w:type="spellEnd"/>
      <w:r w:rsidRPr="00BB6A71">
        <w:t xml:space="preserve"> мира. Наряду с русским языком и литературным чтением он входит в число предметов филологического цикла и формирует коммуникативную культуру школьника, способствует его общему речевому развитию, расширению кругозора и воспитанию.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 xml:space="preserve">Интегративной целью обучения иностранному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</w:t>
      </w:r>
      <w:proofErr w:type="spellStart"/>
      <w:r w:rsidRPr="00BB6A71">
        <w:t>аудировании</w:t>
      </w:r>
      <w:proofErr w:type="spellEnd"/>
      <w:r w:rsidRPr="00BB6A71">
        <w:t xml:space="preserve">, говорении, чтении и письме. Элементарная коммуникативная компетенция понимается как способность и готовность младшего школьника осуществлять межличностное и межкультурное общение с носителями изучаемого иностранного языка в устной и письменной форме в ограниченном круге типичных ситуаций и сфер общения, доступных для младшего школьника. Следовательно, изучение иностранного языка в начальной школе направлено на достижение следующих </w:t>
      </w:r>
      <w:r w:rsidRPr="00BB6A71">
        <w:rPr>
          <w:b/>
          <w:u w:val="single"/>
        </w:rPr>
        <w:t>целей</w:t>
      </w:r>
      <w:r w:rsidRPr="00BB6A71">
        <w:t>: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 xml:space="preserve">-  формирование умения общаться на иностранном </w:t>
      </w:r>
      <w:proofErr w:type="gramStart"/>
      <w:r w:rsidRPr="00BB6A71">
        <w:t>языке</w:t>
      </w:r>
      <w:proofErr w:type="gramEnd"/>
      <w:r w:rsidRPr="00BB6A71"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 w:rsidRPr="00BB6A71">
        <w:t>аудирование</w:t>
      </w:r>
      <w:proofErr w:type="spellEnd"/>
      <w:r w:rsidRPr="00BB6A71">
        <w:t xml:space="preserve"> и говорение) и письменной (чтение и письмо) формах;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 xml:space="preserve">-  развитие речевых, интеллектуальных и познавательных способностей младших школьников, а также их </w:t>
      </w:r>
      <w:proofErr w:type="spellStart"/>
      <w:r w:rsidRPr="00BB6A71">
        <w:t>общеучебных</w:t>
      </w:r>
      <w:proofErr w:type="spellEnd"/>
      <w:r w:rsidRPr="00BB6A71">
        <w:t xml:space="preserve"> умений; развитие мотивации к дальнейшему овладению иностранным языком;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 воспитание и разностороннее развитие младшего школьника средствами иностранного языка.</w:t>
      </w:r>
    </w:p>
    <w:p w:rsidR="00D23890" w:rsidRPr="00BB6A71" w:rsidRDefault="00D23890" w:rsidP="00D23890">
      <w:pPr>
        <w:ind w:firstLine="709"/>
        <w:contextualSpacing/>
        <w:jc w:val="both"/>
      </w:pPr>
      <w:proofErr w:type="spellStart"/>
      <w:r w:rsidRPr="00BB6A71">
        <w:t>Деятельностный</w:t>
      </w:r>
      <w:proofErr w:type="spellEnd"/>
      <w:r w:rsidRPr="00BB6A71">
        <w:t xml:space="preserve"> характер предмета «Иностранный язык» соответствует природе младшего школьника, воспринимающего мир целостно, эмоционально и активно. Это позволяет включать иноязычную речевую деятельность в другие виды деятельности, свойственные ребенку данного возраста (игровую, познавательную, художественную, </w:t>
      </w:r>
      <w:r w:rsidRPr="00BB6A71">
        <w:lastRenderedPageBreak/>
        <w:t xml:space="preserve">эстетическую и т. п.), дает возможность осуществлять разнообразные связи с предметами, изучаемыми в начальной школе, и формировать </w:t>
      </w:r>
      <w:proofErr w:type="spellStart"/>
      <w:r w:rsidRPr="00BB6A71">
        <w:t>межпредметные</w:t>
      </w:r>
      <w:proofErr w:type="spellEnd"/>
      <w:r w:rsidRPr="00BB6A71">
        <w:t xml:space="preserve"> </w:t>
      </w:r>
      <w:proofErr w:type="spellStart"/>
      <w:r w:rsidRPr="00BB6A71">
        <w:t>общеучебные</w:t>
      </w:r>
      <w:proofErr w:type="spellEnd"/>
      <w:r w:rsidRPr="00BB6A71">
        <w:t xml:space="preserve"> умения и навыки.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 xml:space="preserve">Исходя из сформулированных целей, изучение предмета «Иностранный язык» направлено на решение следующих </w:t>
      </w:r>
      <w:r w:rsidRPr="00BB6A71">
        <w:rPr>
          <w:b/>
          <w:i/>
        </w:rPr>
        <w:t>задач</w:t>
      </w:r>
      <w:r w:rsidRPr="00BB6A71">
        <w:t>: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 формирование представлений об иностранном языке как средстве общения, позволяющем добиваться взаимопонимания с людьми, говорящими/пишущими на иностранном языке, узнавать новое через звучащие и письменные тексты;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 расширение лингвистического кругозора младших школьников; освоение элементарных лингвистических представлений, доступных младшим школьникам и необходимых для овладения устной и письменной речью на иностранном языке на элементарном уровне;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 обеспечение коммуникативно-психологической адаптации младших школьников к новому языковому миру для преодоления в дальнейшем</w:t>
      </w:r>
    </w:p>
    <w:p w:rsidR="00D23890" w:rsidRPr="00BB6A71" w:rsidRDefault="00D23890" w:rsidP="00D23890">
      <w:pPr>
        <w:contextualSpacing/>
        <w:jc w:val="both"/>
      </w:pPr>
      <w:r w:rsidRPr="00BB6A71">
        <w:t>психологического барьера и использования иностранного языка как средства общения;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 развитие личностных качеств младшего школьника, его внимания, мышления, памяти и воображения в процессе участия в моделируемых ситуациях общения, ролевых играх; в ходе овладения языковым материалом;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 xml:space="preserve">-  развитие эмоциональной сферы детей в процессе обучающих игр, учебных спектаклей с использованием иностранного языка; приобщение младших школьников к новому социальному опыту за счет проигрывания на иностранном языке различных ролей в игровых ситуациях, типичных для семейного, бытового, учебного общения; развитие познавательных способностей, овладение умением координированной работы с разными компонентами учебно-методического комплекта (учебником, </w:t>
      </w:r>
      <w:proofErr w:type="spellStart"/>
      <w:r w:rsidRPr="00BB6A71">
        <w:t>аудиоприложением</w:t>
      </w:r>
      <w:proofErr w:type="spellEnd"/>
      <w:r w:rsidRPr="00BB6A71">
        <w:t xml:space="preserve">, </w:t>
      </w:r>
      <w:proofErr w:type="spellStart"/>
      <w:r w:rsidRPr="00BB6A71">
        <w:t>мультимедийным</w:t>
      </w:r>
      <w:proofErr w:type="spellEnd"/>
      <w:r w:rsidRPr="00BB6A71">
        <w:t xml:space="preserve"> приложением и т. д.), умением работы в паре, в группе.</w:t>
      </w:r>
    </w:p>
    <w:p w:rsidR="00D23890" w:rsidRPr="00BB6A71" w:rsidRDefault="00D23890" w:rsidP="00D23890">
      <w:pPr>
        <w:shd w:val="clear" w:color="auto" w:fill="FFFFFF"/>
        <w:jc w:val="both"/>
        <w:rPr>
          <w:b/>
        </w:rPr>
      </w:pPr>
    </w:p>
    <w:p w:rsidR="00D23890" w:rsidRPr="00D378BF" w:rsidRDefault="00D23890" w:rsidP="00D23890">
      <w:pPr>
        <w:shd w:val="clear" w:color="auto" w:fill="FFFFFF"/>
        <w:jc w:val="center"/>
        <w:rPr>
          <w:b/>
          <w:sz w:val="28"/>
          <w:szCs w:val="28"/>
        </w:rPr>
      </w:pPr>
      <w:r w:rsidRPr="00D378BF">
        <w:rPr>
          <w:b/>
          <w:sz w:val="28"/>
          <w:szCs w:val="28"/>
        </w:rPr>
        <w:t>Общая характеристика учебного предмета</w:t>
      </w:r>
      <w:r>
        <w:rPr>
          <w:b/>
          <w:sz w:val="28"/>
          <w:szCs w:val="28"/>
        </w:rPr>
        <w:t>, курса</w:t>
      </w:r>
    </w:p>
    <w:p w:rsidR="00D23890" w:rsidRPr="00D378BF" w:rsidRDefault="00D23890" w:rsidP="00D23890">
      <w:pPr>
        <w:shd w:val="clear" w:color="auto" w:fill="FFFFFF"/>
        <w:jc w:val="center"/>
        <w:rPr>
          <w:b/>
        </w:rPr>
      </w:pPr>
    </w:p>
    <w:p w:rsidR="00D23890" w:rsidRPr="00D378BF" w:rsidRDefault="00D23890" w:rsidP="00D23890">
      <w:pPr>
        <w:jc w:val="both"/>
      </w:pPr>
      <w:r w:rsidRPr="00D378BF">
        <w:t xml:space="preserve">   Иностранный язык – один из важных и относительно новых предметов в системе подготовки современного младшего школьника в условиях поликультурного и </w:t>
      </w:r>
      <w:proofErr w:type="spellStart"/>
      <w:r w:rsidRPr="00D378BF">
        <w:t>полиязычного</w:t>
      </w:r>
      <w:proofErr w:type="spellEnd"/>
      <w:r w:rsidRPr="00D378BF">
        <w:t xml:space="preserve"> мира. Он входит в число предметов филологического цикла. Иностранный язык является важнейшим средством воспитательного воздействия на личность. Будучи частью, инструментом культуры, иностранный язык формирует личность человека через заложенные в языке видение мира, менталитет, отношение к людям и т. п., то есть через культуру народа, пользующегося данным языком как средством общения.</w:t>
      </w:r>
    </w:p>
    <w:p w:rsidR="00D23890" w:rsidRPr="00D378BF" w:rsidRDefault="00D23890" w:rsidP="00D23890">
      <w:pPr>
        <w:jc w:val="both"/>
      </w:pPr>
      <w:r w:rsidRPr="00D378BF">
        <w:t>Иностранный язык открывает непосредственный доступ к огромному духовному богатству другого народа, повышает уровень гуманитарного образования ученика, способствует будущему вхождению в мировое сообщество благодаря воспитанию уважения к иным культурам. Знакомство с культурой народа (народов) изучаемого языка способствует более глубокому осознанию своей родной культуры, воспитанию патриотизма и интернационализма. Знание иностранного языка и культуры устраняет барьеры недоверия, даёт возможность нести и распространять свою культуру, создавать положительный образ своей страны за рубежом.</w:t>
      </w:r>
    </w:p>
    <w:p w:rsidR="00D23890" w:rsidRPr="00D378BF" w:rsidRDefault="00D23890" w:rsidP="00D23890">
      <w:pPr>
        <w:ind w:firstLine="709"/>
        <w:jc w:val="both"/>
      </w:pPr>
      <w:r w:rsidRPr="00D378BF">
        <w:lastRenderedPageBreak/>
        <w:t>Школьники овладевают рациональными приёмами изучения иностранного языка и универсальными учебными действиями: пользоваться различными словарями и другой справочной литературой, находить информацию в Интернете, использовать электронные образовательные ресурсы, ориентироваться в инфо</w:t>
      </w:r>
      <w:r>
        <w:t>рмационно-образовательной среде</w:t>
      </w:r>
      <w:r w:rsidRPr="00D378BF">
        <w:t>.</w:t>
      </w:r>
    </w:p>
    <w:p w:rsidR="00D23890" w:rsidRPr="00D378BF" w:rsidRDefault="00D23890" w:rsidP="00D23890">
      <w:pPr>
        <w:ind w:firstLine="709"/>
        <w:jc w:val="center"/>
        <w:rPr>
          <w:b/>
        </w:rPr>
      </w:pPr>
      <w:r w:rsidRPr="00D378BF">
        <w:rPr>
          <w:b/>
        </w:rPr>
        <w:t>Обучение межкультурному общению способствует:</w:t>
      </w:r>
    </w:p>
    <w:p w:rsidR="00D23890" w:rsidRPr="00D378BF" w:rsidRDefault="00D23890" w:rsidP="00D23890">
      <w:pPr>
        <w:numPr>
          <w:ilvl w:val="0"/>
          <w:numId w:val="2"/>
        </w:numPr>
        <w:tabs>
          <w:tab w:val="clear" w:pos="1503"/>
          <w:tab w:val="num" w:pos="426"/>
        </w:tabs>
        <w:spacing w:after="0" w:line="240" w:lineRule="auto"/>
        <w:ind w:left="426" w:hanging="426"/>
        <w:jc w:val="both"/>
      </w:pPr>
      <w:r w:rsidRPr="00D378BF">
        <w:t>формированию активной жизненной позиции учащихся. На уроках иностранного языка они получают возможность обсуждать актуальные проблемы и события, свои собственные поступки и поступки своих сверстников, учиться выражать своё отношение к происходящему, обосновывать собственное мнение. Всё это облегчает их дальнейшую социализацию;</w:t>
      </w:r>
    </w:p>
    <w:p w:rsidR="00D23890" w:rsidRPr="00D378BF" w:rsidRDefault="00D23890" w:rsidP="00D23890">
      <w:pPr>
        <w:numPr>
          <w:ilvl w:val="0"/>
          <w:numId w:val="2"/>
        </w:numPr>
        <w:tabs>
          <w:tab w:val="clear" w:pos="1503"/>
          <w:tab w:val="num" w:pos="426"/>
        </w:tabs>
        <w:spacing w:after="0" w:line="240" w:lineRule="auto"/>
        <w:ind w:left="426" w:hanging="426"/>
        <w:jc w:val="both"/>
      </w:pPr>
      <w:r w:rsidRPr="00D378BF">
        <w:t>развитию коммуникативной культуры. Школьники учатся технике общения, овладевают речевым этикетом, стратегией и тактикой диалогического и группового общения, учатся быть вежливыми, доброжелательными речевыми партнёрами;</w:t>
      </w:r>
    </w:p>
    <w:p w:rsidR="00D23890" w:rsidRPr="00D378BF" w:rsidRDefault="00D23890" w:rsidP="00D23890">
      <w:pPr>
        <w:numPr>
          <w:ilvl w:val="0"/>
          <w:numId w:val="2"/>
        </w:numPr>
        <w:tabs>
          <w:tab w:val="clear" w:pos="1503"/>
          <w:tab w:val="num" w:pos="426"/>
        </w:tabs>
        <w:spacing w:after="0" w:line="240" w:lineRule="auto"/>
        <w:ind w:left="426" w:hanging="426"/>
        <w:jc w:val="both"/>
      </w:pPr>
      <w:r w:rsidRPr="00D378BF">
        <w:t>общему речевому развитию учащихся. Они учатся более осознанно и внимательно относиться к выбору способов и средств выражения своих мыслей, совершенствуют умение планировать своё речевое поведение, ставить и решать коммуникативные задачи, развивать способность адекватно использовать имеющиеся речевые и неречевые средства общения;</w:t>
      </w:r>
    </w:p>
    <w:p w:rsidR="00D23890" w:rsidRPr="00D378BF" w:rsidRDefault="00D23890" w:rsidP="00D23890">
      <w:pPr>
        <w:numPr>
          <w:ilvl w:val="0"/>
          <w:numId w:val="2"/>
        </w:numPr>
        <w:tabs>
          <w:tab w:val="clear" w:pos="1503"/>
        </w:tabs>
        <w:spacing w:after="0" w:line="240" w:lineRule="auto"/>
        <w:ind w:left="426" w:hanging="426"/>
        <w:jc w:val="both"/>
      </w:pPr>
      <w:r w:rsidRPr="00D378BF">
        <w:t>воспитанию внимательного отношения к тексту, формируя вдумчивого чтеца – качество, присущее каждому культурному человеку;</w:t>
      </w:r>
    </w:p>
    <w:p w:rsidR="00D23890" w:rsidRPr="00D378BF" w:rsidRDefault="00D23890" w:rsidP="00D23890">
      <w:pPr>
        <w:numPr>
          <w:ilvl w:val="0"/>
          <w:numId w:val="2"/>
        </w:numPr>
        <w:tabs>
          <w:tab w:val="clear" w:pos="1503"/>
        </w:tabs>
        <w:spacing w:after="0" w:line="240" w:lineRule="auto"/>
        <w:ind w:left="426" w:hanging="426"/>
        <w:jc w:val="both"/>
      </w:pPr>
      <w:r w:rsidRPr="00D378BF">
        <w:t>расширению филологического кругозора через осознание особенностей своего мышления. На основе сопоставления иностранного и родного языков происходит уяснение того, что существуют разные способы выражения и оформления мыслей.</w:t>
      </w:r>
    </w:p>
    <w:p w:rsidR="00D23890" w:rsidRPr="00D378BF" w:rsidRDefault="00D23890" w:rsidP="00D23890">
      <w:pPr>
        <w:pStyle w:val="a5"/>
        <w:spacing w:before="0" w:beforeAutospacing="0" w:after="0" w:afterAutospacing="0"/>
        <w:ind w:firstLine="357"/>
        <w:jc w:val="both"/>
      </w:pPr>
      <w:r w:rsidRPr="00D378BF">
        <w:t>Изучение иностранного языка в начальной школе направлено на следующие достижения:</w:t>
      </w:r>
    </w:p>
    <w:p w:rsidR="00D23890" w:rsidRPr="00D378BF" w:rsidRDefault="00D23890" w:rsidP="00D23890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D378BF">
        <w:t xml:space="preserve">формирование умения общаться на иностранном </w:t>
      </w:r>
      <w:proofErr w:type="gramStart"/>
      <w:r w:rsidRPr="00D378BF">
        <w:t>языке</w:t>
      </w:r>
      <w:proofErr w:type="gramEnd"/>
      <w:r w:rsidRPr="00D378BF">
        <w:t xml:space="preserve"> на элементарном уровне с учетом речевых возможностей и потребностей младших школьников в устной (</w:t>
      </w:r>
      <w:proofErr w:type="spellStart"/>
      <w:r w:rsidRPr="00D378BF">
        <w:t>аудирование</w:t>
      </w:r>
      <w:proofErr w:type="spellEnd"/>
      <w:r w:rsidRPr="00D378BF">
        <w:t xml:space="preserve"> и говорение) и письменной (чтение и письмо) формах;</w:t>
      </w:r>
    </w:p>
    <w:p w:rsidR="00D23890" w:rsidRPr="00D378BF" w:rsidRDefault="00D23890" w:rsidP="00D23890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D378BF">
        <w:t>приобщение детей к новому социальному опыту с использованием иностранного языка: знакомство младших школьников с миром зарубежных сверстников, с зарубежным детским фольклором и доступными образцами художественной литературы; воспитание дружелюбного отношения к представителям других стран;</w:t>
      </w:r>
    </w:p>
    <w:p w:rsidR="00D23890" w:rsidRPr="00D378BF" w:rsidRDefault="00D23890" w:rsidP="00D23890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D378BF">
        <w:t xml:space="preserve">развитие речевых, интеллектуальных и познавательных способностей младших школьников, а также их </w:t>
      </w:r>
      <w:proofErr w:type="spellStart"/>
      <w:r w:rsidRPr="00D378BF">
        <w:t>общеучебных</w:t>
      </w:r>
      <w:proofErr w:type="spellEnd"/>
      <w:r w:rsidRPr="00D378BF">
        <w:t xml:space="preserve"> умений; развитие мотивации к дальнейшему овладению иностранным языком;</w:t>
      </w:r>
    </w:p>
    <w:p w:rsidR="00D23890" w:rsidRPr="00D378BF" w:rsidRDefault="00D23890" w:rsidP="00D23890">
      <w:pPr>
        <w:pStyle w:val="a5"/>
        <w:numPr>
          <w:ilvl w:val="0"/>
          <w:numId w:val="1"/>
        </w:numPr>
        <w:spacing w:before="0" w:beforeAutospacing="0" w:after="0" w:afterAutospacing="0"/>
        <w:jc w:val="both"/>
      </w:pPr>
      <w:r w:rsidRPr="00D378BF">
        <w:t>воспитание и разностороннее развитие младшего школьника средствами иностранного языка.</w:t>
      </w:r>
    </w:p>
    <w:p w:rsidR="00D23890" w:rsidRPr="00D378BF" w:rsidRDefault="00D23890" w:rsidP="00D23890">
      <w:pPr>
        <w:pStyle w:val="a5"/>
        <w:spacing w:before="0" w:beforeAutospacing="0" w:after="0" w:afterAutospacing="0"/>
        <w:jc w:val="both"/>
      </w:pPr>
    </w:p>
    <w:p w:rsidR="00D23890" w:rsidRPr="00D378BF" w:rsidRDefault="00D23890" w:rsidP="00D23890">
      <w:pPr>
        <w:pStyle w:val="ac"/>
        <w:jc w:val="center"/>
        <w:rPr>
          <w:rFonts w:ascii="Times New Roman" w:hAnsi="Times New Roman"/>
          <w:b/>
          <w:sz w:val="28"/>
          <w:szCs w:val="28"/>
        </w:rPr>
      </w:pPr>
      <w:r w:rsidRPr="00D378BF">
        <w:rPr>
          <w:rFonts w:ascii="Times New Roman" w:hAnsi="Times New Roman"/>
          <w:b/>
          <w:sz w:val="28"/>
          <w:szCs w:val="28"/>
        </w:rPr>
        <w:t xml:space="preserve">                      Место предмета</w:t>
      </w:r>
      <w:r>
        <w:rPr>
          <w:rFonts w:ascii="Times New Roman" w:hAnsi="Times New Roman"/>
          <w:b/>
          <w:sz w:val="28"/>
          <w:szCs w:val="28"/>
        </w:rPr>
        <w:t>, курса</w:t>
      </w:r>
      <w:r w:rsidRPr="00D378BF">
        <w:rPr>
          <w:rFonts w:ascii="Times New Roman" w:hAnsi="Times New Roman"/>
          <w:b/>
          <w:sz w:val="28"/>
          <w:szCs w:val="28"/>
        </w:rPr>
        <w:t xml:space="preserve"> в учебном плане</w:t>
      </w:r>
    </w:p>
    <w:p w:rsidR="00D23890" w:rsidRPr="00D378BF" w:rsidRDefault="00D23890" w:rsidP="00D23890">
      <w:pPr>
        <w:pStyle w:val="ac"/>
        <w:jc w:val="center"/>
        <w:rPr>
          <w:rFonts w:ascii="Times New Roman" w:hAnsi="Times New Roman"/>
          <w:sz w:val="24"/>
          <w:szCs w:val="24"/>
        </w:rPr>
      </w:pPr>
    </w:p>
    <w:p w:rsidR="00D23890" w:rsidRPr="00D378BF" w:rsidRDefault="00D23890" w:rsidP="00D23890">
      <w:pPr>
        <w:ind w:firstLine="709"/>
        <w:jc w:val="both"/>
      </w:pPr>
      <w:r w:rsidRPr="00D378BF">
        <w:t xml:space="preserve">Федеральный базисный учебный план для образовательных организаций Российской Федерации отводит </w:t>
      </w:r>
      <w:r w:rsidRPr="00D378BF">
        <w:rPr>
          <w:lang w:eastAsia="ar-SA"/>
        </w:rPr>
        <w:t>204</w:t>
      </w:r>
      <w:r w:rsidRPr="00D378BF">
        <w:t xml:space="preserve"> часа для обязательного изучения учебного предмета «Английский язык» на этапе </w:t>
      </w:r>
      <w:r w:rsidRPr="00D378BF">
        <w:rPr>
          <w:lang w:eastAsia="ar-SA"/>
        </w:rPr>
        <w:t>начального общего образования</w:t>
      </w:r>
      <w:r>
        <w:t>.</w:t>
      </w:r>
      <w:r w:rsidRPr="00D378BF">
        <w:t xml:space="preserve"> Согласно учебному плану филиала МАОУ </w:t>
      </w:r>
      <w:proofErr w:type="spellStart"/>
      <w:r w:rsidRPr="00D378BF">
        <w:t>Тоболовская</w:t>
      </w:r>
      <w:proofErr w:type="spellEnd"/>
      <w:r w:rsidRPr="00D378BF">
        <w:t xml:space="preserve"> СОШ -  Карасульская СОШ в 201</w:t>
      </w:r>
      <w:r>
        <w:t>8</w:t>
      </w:r>
      <w:r w:rsidRPr="00D378BF">
        <w:t>-201</w:t>
      </w:r>
      <w:r>
        <w:t>9</w:t>
      </w:r>
      <w:r w:rsidRPr="00D378BF">
        <w:t xml:space="preserve"> учебном году на изучение учебного предмета «Иностранный язык» во 2 классе отводится 2 часа в неделю (68 часов за год). </w:t>
      </w:r>
    </w:p>
    <w:p w:rsidR="00D23890" w:rsidRPr="00BB6A71" w:rsidRDefault="00D23890" w:rsidP="00D2389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3890" w:rsidRPr="00D378BF" w:rsidRDefault="00D23890" w:rsidP="00D2389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D378BF">
        <w:rPr>
          <w:rFonts w:ascii="Times New Roman" w:hAnsi="Times New Roman"/>
          <w:b/>
          <w:bCs/>
          <w:sz w:val="28"/>
          <w:szCs w:val="28"/>
        </w:rPr>
        <w:lastRenderedPageBreak/>
        <w:t xml:space="preserve">Личностные, </w:t>
      </w:r>
      <w:proofErr w:type="spellStart"/>
      <w:r w:rsidRPr="00D378BF">
        <w:rPr>
          <w:rFonts w:ascii="Times New Roman" w:hAnsi="Times New Roman"/>
          <w:b/>
          <w:bCs/>
          <w:sz w:val="28"/>
          <w:szCs w:val="28"/>
        </w:rPr>
        <w:t>метапредметные</w:t>
      </w:r>
      <w:proofErr w:type="spellEnd"/>
      <w:r w:rsidRPr="00D378BF">
        <w:rPr>
          <w:rFonts w:ascii="Times New Roman" w:hAnsi="Times New Roman"/>
          <w:b/>
          <w:bCs/>
          <w:sz w:val="28"/>
          <w:szCs w:val="28"/>
        </w:rPr>
        <w:t xml:space="preserve"> и предметные результаты освоения учебного предмета</w:t>
      </w:r>
      <w:r>
        <w:rPr>
          <w:rFonts w:ascii="Times New Roman" w:hAnsi="Times New Roman"/>
          <w:b/>
          <w:bCs/>
          <w:sz w:val="28"/>
          <w:szCs w:val="28"/>
        </w:rPr>
        <w:t>, курса</w:t>
      </w:r>
    </w:p>
    <w:p w:rsidR="00D23890" w:rsidRPr="00D378BF" w:rsidRDefault="00D23890" w:rsidP="00D23890">
      <w:pPr>
        <w:pStyle w:val="a6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D23890" w:rsidRPr="00D378BF" w:rsidRDefault="00D23890" w:rsidP="00D23890">
      <w:pPr>
        <w:ind w:left="426" w:firstLine="141"/>
        <w:jc w:val="both"/>
      </w:pPr>
      <w:r w:rsidRPr="00D378BF">
        <w:rPr>
          <w:b/>
          <w:i/>
        </w:rPr>
        <w:t>Личностными результатами</w:t>
      </w:r>
      <w:r w:rsidRPr="00D378BF">
        <w:t xml:space="preserve"> изучения английского языка в начальной школе являются: </w:t>
      </w:r>
    </w:p>
    <w:p w:rsidR="00D23890" w:rsidRPr="00D378BF" w:rsidRDefault="00D23890" w:rsidP="00D23890">
      <w:pPr>
        <w:jc w:val="both"/>
      </w:pPr>
      <w:bookmarkStart w:id="0" w:name="sub_1101"/>
      <w:r w:rsidRPr="00D378BF">
        <w:t>1)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  <w:bookmarkStart w:id="1" w:name="sub_1102"/>
      <w:bookmarkEnd w:id="0"/>
    </w:p>
    <w:p w:rsidR="00D23890" w:rsidRPr="00D378BF" w:rsidRDefault="00D23890" w:rsidP="00D23890">
      <w:pPr>
        <w:jc w:val="both"/>
      </w:pPr>
      <w:r w:rsidRPr="00D378BF">
        <w:t>2) формирование целостного, социально ориентированного взгляда на мир в его органичном единстве и разнообразии природы, народов, культур и религий;</w:t>
      </w:r>
    </w:p>
    <w:p w:rsidR="00D23890" w:rsidRPr="00D378BF" w:rsidRDefault="00D23890" w:rsidP="00D23890">
      <w:pPr>
        <w:jc w:val="both"/>
      </w:pPr>
      <w:bookmarkStart w:id="2" w:name="sub_1103"/>
      <w:bookmarkEnd w:id="1"/>
      <w:r w:rsidRPr="00D378BF">
        <w:t>3) формирование уважительного отношения к иному мнению, истории и культуре других народов;</w:t>
      </w:r>
    </w:p>
    <w:bookmarkEnd w:id="2"/>
    <w:p w:rsidR="00D23890" w:rsidRPr="00D378BF" w:rsidRDefault="00D23890" w:rsidP="00D23890">
      <w:pPr>
        <w:jc w:val="both"/>
      </w:pPr>
      <w:r w:rsidRPr="00D378BF">
        <w:t xml:space="preserve">4)осознание языка, в том числе иностранного, как основные средства общения между людьми; </w:t>
      </w:r>
    </w:p>
    <w:p w:rsidR="00D23890" w:rsidRPr="00D378BF" w:rsidRDefault="00D23890" w:rsidP="00D23890">
      <w:pPr>
        <w:jc w:val="both"/>
      </w:pPr>
      <w:r w:rsidRPr="00D378BF">
        <w:t>5) знакомство с миром зарубежных сверстников с использованием средств английского языка (через дет</w:t>
      </w:r>
      <w:proofErr w:type="gramStart"/>
      <w:r w:rsidRPr="00D378BF">
        <w:t>.</w:t>
      </w:r>
      <w:proofErr w:type="gramEnd"/>
      <w:r w:rsidRPr="00D378BF">
        <w:t xml:space="preserve"> </w:t>
      </w:r>
      <w:proofErr w:type="gramStart"/>
      <w:r w:rsidRPr="00D378BF">
        <w:t>ф</w:t>
      </w:r>
      <w:proofErr w:type="gramEnd"/>
      <w:r w:rsidRPr="00D378BF">
        <w:t>ольклор, некоторые образцы детской художественной литературы, традиции).</w:t>
      </w:r>
    </w:p>
    <w:p w:rsidR="00D23890" w:rsidRPr="00D378BF" w:rsidRDefault="00D23890" w:rsidP="00D23890">
      <w:pPr>
        <w:tabs>
          <w:tab w:val="left" w:pos="1260"/>
        </w:tabs>
        <w:autoSpaceDE w:val="0"/>
        <w:autoSpaceDN w:val="0"/>
        <w:adjustRightInd w:val="0"/>
        <w:jc w:val="both"/>
      </w:pPr>
      <w:proofErr w:type="spellStart"/>
      <w:r w:rsidRPr="00D378BF">
        <w:rPr>
          <w:b/>
          <w:i/>
        </w:rPr>
        <w:t>Метапредметными</w:t>
      </w:r>
      <w:proofErr w:type="spellEnd"/>
      <w:r w:rsidRPr="00D378BF">
        <w:rPr>
          <w:b/>
          <w:i/>
        </w:rPr>
        <w:t xml:space="preserve"> результатами</w:t>
      </w:r>
      <w:r w:rsidRPr="00D378BF">
        <w:t xml:space="preserve"> изучения английского языка в начальной школе являются:</w:t>
      </w:r>
    </w:p>
    <w:p w:rsidR="00D23890" w:rsidRPr="00D378BF" w:rsidRDefault="00D23890" w:rsidP="00D23890">
      <w:pPr>
        <w:jc w:val="both"/>
      </w:pPr>
      <w:bookmarkStart w:id="3" w:name="sub_10111"/>
      <w:r w:rsidRPr="00D378BF">
        <w:t>1) овладение способностью принимать и сохранять цели и задачи учебной деятельности, поиска средств ее осуществления;</w:t>
      </w:r>
    </w:p>
    <w:p w:rsidR="00D23890" w:rsidRPr="00D378BF" w:rsidRDefault="00D23890" w:rsidP="00D23890">
      <w:pPr>
        <w:jc w:val="both"/>
      </w:pPr>
      <w:bookmarkStart w:id="4" w:name="sub_10112"/>
      <w:bookmarkEnd w:id="3"/>
      <w:r w:rsidRPr="00D378BF">
        <w:t>2) освоение способов решения проблем творческого и поискового характера;</w:t>
      </w:r>
    </w:p>
    <w:p w:rsidR="00D23890" w:rsidRPr="00D378BF" w:rsidRDefault="00D23890" w:rsidP="00D23890">
      <w:pPr>
        <w:jc w:val="both"/>
      </w:pPr>
      <w:bookmarkStart w:id="5" w:name="sub_10113"/>
      <w:bookmarkEnd w:id="4"/>
      <w:r w:rsidRPr="00D378BF">
        <w:t>3) формирование умения планировать, контролировать и оценивать учебные действия в соответствии с поставленной задачей и условиями ее реализации; определять наиболее эффективные способы достижения результата;</w:t>
      </w:r>
    </w:p>
    <w:p w:rsidR="00D23890" w:rsidRPr="00D378BF" w:rsidRDefault="00D23890" w:rsidP="00D23890">
      <w:pPr>
        <w:jc w:val="both"/>
      </w:pPr>
      <w:bookmarkStart w:id="6" w:name="sub_10114"/>
      <w:bookmarkEnd w:id="5"/>
      <w:r w:rsidRPr="00D378BF">
        <w:t>4) формирование умения понимать причины успеха/неуспеха учебной деятельности и способности конструктивно действовать даже в ситуациях неуспеха;</w:t>
      </w:r>
    </w:p>
    <w:p w:rsidR="00D23890" w:rsidRPr="00D378BF" w:rsidRDefault="00D23890" w:rsidP="00D23890">
      <w:pPr>
        <w:jc w:val="both"/>
      </w:pPr>
      <w:bookmarkStart w:id="7" w:name="sub_10115"/>
      <w:bookmarkEnd w:id="6"/>
      <w:r w:rsidRPr="00D378BF">
        <w:t>5) освоение начальных форм познавательной и личностной рефлексии;</w:t>
      </w:r>
    </w:p>
    <w:p w:rsidR="00D23890" w:rsidRPr="00D378BF" w:rsidRDefault="00D23890" w:rsidP="00D23890">
      <w:pPr>
        <w:jc w:val="both"/>
      </w:pPr>
      <w:bookmarkStart w:id="8" w:name="sub_10116"/>
      <w:bookmarkEnd w:id="7"/>
      <w:r w:rsidRPr="00D378BF">
        <w:t>6) использование знаково-символических сре</w:t>
      </w:r>
      <w:proofErr w:type="gramStart"/>
      <w:r w:rsidRPr="00D378BF">
        <w:t>дств пр</w:t>
      </w:r>
      <w:proofErr w:type="gramEnd"/>
      <w:r w:rsidRPr="00D378BF">
        <w:t>едставления информации для создания моделей изучаемых объектов и процессов, схем решения учебных и практических задач;</w:t>
      </w:r>
    </w:p>
    <w:bookmarkEnd w:id="8"/>
    <w:p w:rsidR="00D23890" w:rsidRDefault="00D23890" w:rsidP="00D23890">
      <w:pPr>
        <w:tabs>
          <w:tab w:val="left" w:pos="426"/>
        </w:tabs>
        <w:autoSpaceDE w:val="0"/>
        <w:autoSpaceDN w:val="0"/>
        <w:adjustRightInd w:val="0"/>
        <w:jc w:val="both"/>
      </w:pPr>
      <w:r w:rsidRPr="00D378BF">
        <w:t xml:space="preserve">7) развитие умения взаимодействовать с окружающими, выполняя разные роли в пределах речевых потребностей и возможностей младшего школьника; </w:t>
      </w:r>
    </w:p>
    <w:p w:rsidR="00D23890" w:rsidRPr="00D378BF" w:rsidRDefault="00D23890" w:rsidP="00D23890">
      <w:pPr>
        <w:tabs>
          <w:tab w:val="left" w:pos="426"/>
        </w:tabs>
        <w:autoSpaceDE w:val="0"/>
        <w:autoSpaceDN w:val="0"/>
        <w:adjustRightInd w:val="0"/>
        <w:jc w:val="both"/>
      </w:pPr>
      <w:r w:rsidRPr="00D378BF">
        <w:t>8) развитие коммуникативных способностей школьника, умения выбирать адекватные яз</w:t>
      </w:r>
      <w:proofErr w:type="gramStart"/>
      <w:r w:rsidRPr="00D378BF">
        <w:t>.</w:t>
      </w:r>
      <w:proofErr w:type="gramEnd"/>
      <w:r w:rsidRPr="00D378BF">
        <w:t xml:space="preserve"> </w:t>
      </w:r>
      <w:proofErr w:type="gramStart"/>
      <w:r w:rsidRPr="00D378BF">
        <w:t>и</w:t>
      </w:r>
      <w:proofErr w:type="gramEnd"/>
      <w:r w:rsidRPr="00D378BF">
        <w:t xml:space="preserve"> речевые средства для успешного решения элементарной коммуникативной задачи; </w:t>
      </w:r>
    </w:p>
    <w:p w:rsidR="00D23890" w:rsidRPr="00D378BF" w:rsidRDefault="00D23890" w:rsidP="00D23890">
      <w:pPr>
        <w:tabs>
          <w:tab w:val="left" w:pos="1260"/>
        </w:tabs>
        <w:autoSpaceDE w:val="0"/>
        <w:autoSpaceDN w:val="0"/>
        <w:adjustRightInd w:val="0"/>
        <w:jc w:val="both"/>
        <w:rPr>
          <w:b/>
          <w:i/>
        </w:rPr>
      </w:pPr>
      <w:r w:rsidRPr="00D378BF">
        <w:t>9) расширение общего лингвистического кругозора младшего школьника;</w:t>
      </w:r>
      <w:r w:rsidRPr="00D378BF">
        <w:rPr>
          <w:b/>
          <w:i/>
        </w:rPr>
        <w:t xml:space="preserve"> </w:t>
      </w:r>
    </w:p>
    <w:p w:rsidR="00D23890" w:rsidRPr="00BB6A71" w:rsidRDefault="00D23890" w:rsidP="00D23890">
      <w:pPr>
        <w:tabs>
          <w:tab w:val="left" w:pos="1260"/>
        </w:tabs>
        <w:autoSpaceDE w:val="0"/>
        <w:autoSpaceDN w:val="0"/>
        <w:adjustRightInd w:val="0"/>
        <w:ind w:firstLine="567"/>
        <w:jc w:val="both"/>
      </w:pPr>
      <w:r w:rsidRPr="00BB6A71">
        <w:rPr>
          <w:b/>
          <w:i/>
        </w:rPr>
        <w:t>Предметные результаты:</w:t>
      </w:r>
      <w:r w:rsidRPr="00BB6A71">
        <w:rPr>
          <w:b/>
        </w:rPr>
        <w:t xml:space="preserve"> </w:t>
      </w:r>
    </w:p>
    <w:p w:rsidR="00D23890" w:rsidRPr="00BB6A71" w:rsidRDefault="00D23890" w:rsidP="00D23890">
      <w:pPr>
        <w:jc w:val="both"/>
      </w:pPr>
      <w:r w:rsidRPr="00BB6A71">
        <w:lastRenderedPageBreak/>
        <w:t xml:space="preserve">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потребностей; </w:t>
      </w:r>
    </w:p>
    <w:p w:rsidR="00D23890" w:rsidRPr="00BB6A71" w:rsidRDefault="00D23890" w:rsidP="00D23890">
      <w:pPr>
        <w:jc w:val="both"/>
      </w:pPr>
      <w:r w:rsidRPr="00BB6A71">
        <w:t>освоение правил речевого и неречевого поведения;</w:t>
      </w:r>
    </w:p>
    <w:p w:rsidR="00D23890" w:rsidRPr="00BB6A71" w:rsidRDefault="00D23890" w:rsidP="00D23890">
      <w:pPr>
        <w:jc w:val="both"/>
      </w:pPr>
      <w:r w:rsidRPr="00BB6A71">
        <w:t xml:space="preserve">овладение начальными представлениями о нормах иностранного языка (фонетических, лексических, грамматических); </w:t>
      </w:r>
    </w:p>
    <w:p w:rsidR="00D23890" w:rsidRPr="00BB6A71" w:rsidRDefault="00D23890" w:rsidP="00D23890">
      <w:pPr>
        <w:contextualSpacing/>
        <w:jc w:val="both"/>
      </w:pPr>
      <w:r w:rsidRPr="00BB6A71">
        <w:t>умение (в объеме содержания курса) находить и сравнивать такие языковые единицы, как звук, буква, слово.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В соответствии с Примерной программой по английскому языку, разработанной в рамках стандартов второго поколения, предметные результаты дифференцируются по 5 сферам: коммуникативной, познавательной, ценностно-ориентационной, эстетической и трудовой.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 xml:space="preserve">Планируемые результаты соотносятся с четырьмя ведущими содержательными линиями и разделами предмета «Английский язык»: 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1) коммуникативные умения в основных видах речевой деятельности (</w:t>
      </w:r>
      <w:proofErr w:type="spellStart"/>
      <w:r w:rsidRPr="00BB6A71">
        <w:t>аудировании</w:t>
      </w:r>
      <w:proofErr w:type="spellEnd"/>
      <w:r w:rsidRPr="00BB6A71">
        <w:t xml:space="preserve">, говорении, чтении, письме); 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 xml:space="preserve">2) языковые средства и навыки пользования ими; 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 xml:space="preserve">3) </w:t>
      </w:r>
      <w:proofErr w:type="spellStart"/>
      <w:r w:rsidRPr="00BB6A71">
        <w:t>социокультурная</w:t>
      </w:r>
      <w:proofErr w:type="spellEnd"/>
      <w:r w:rsidRPr="00BB6A71">
        <w:t xml:space="preserve"> осведомлённость; 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 xml:space="preserve">4) </w:t>
      </w:r>
      <w:proofErr w:type="spellStart"/>
      <w:r w:rsidRPr="00BB6A71">
        <w:t>общеучебные</w:t>
      </w:r>
      <w:proofErr w:type="spellEnd"/>
      <w:r w:rsidRPr="00BB6A71">
        <w:t xml:space="preserve"> и специальные учебные умения.</w:t>
      </w:r>
    </w:p>
    <w:p w:rsidR="00D23890" w:rsidRPr="00BB6A71" w:rsidRDefault="00D23890" w:rsidP="00D23890">
      <w:pPr>
        <w:ind w:firstLine="709"/>
        <w:contextualSpacing/>
        <w:jc w:val="both"/>
        <w:rPr>
          <w:b/>
          <w:i/>
        </w:rPr>
      </w:pPr>
      <w:r w:rsidRPr="00BB6A71">
        <w:rPr>
          <w:b/>
          <w:i/>
        </w:rPr>
        <w:t>Предметные результаты в коммуникативной сфере</w:t>
      </w:r>
    </w:p>
    <w:p w:rsidR="00D23890" w:rsidRPr="00BB6A71" w:rsidRDefault="00D23890" w:rsidP="00D23890">
      <w:pPr>
        <w:ind w:firstLine="709"/>
        <w:contextualSpacing/>
        <w:jc w:val="both"/>
        <w:rPr>
          <w:b/>
          <w:i/>
        </w:rPr>
      </w:pPr>
      <w:r w:rsidRPr="00BB6A71">
        <w:rPr>
          <w:b/>
          <w:i/>
        </w:rPr>
        <w:t>Коммуникативная компетенция (владение иностранным языком как средством общения)</w:t>
      </w:r>
    </w:p>
    <w:p w:rsidR="00D23890" w:rsidRPr="00BB6A71" w:rsidRDefault="00D23890" w:rsidP="00D23890">
      <w:pPr>
        <w:ind w:firstLine="709"/>
        <w:contextualSpacing/>
        <w:jc w:val="both"/>
        <w:rPr>
          <w:u w:val="single"/>
        </w:rPr>
      </w:pPr>
      <w:r w:rsidRPr="00BB6A71">
        <w:rPr>
          <w:u w:val="single"/>
        </w:rPr>
        <w:t>Говорение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вести элементарный этикетный диалог в ограниченном круге типичных ситуаций общения; диалог-расспрос (вопрос — ответ) и диалог — побуждение к действию;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уметь на элементарном уровне описывать предмет, картинку, персонаж;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уметь на элементарном уровне рассказывать о себе, семье, друге.</w:t>
      </w:r>
    </w:p>
    <w:p w:rsidR="00D23890" w:rsidRPr="00BB6A71" w:rsidRDefault="00D23890" w:rsidP="00D23890">
      <w:pPr>
        <w:ind w:firstLine="709"/>
        <w:contextualSpacing/>
        <w:jc w:val="both"/>
        <w:rPr>
          <w:u w:val="single"/>
        </w:rPr>
      </w:pPr>
      <w:proofErr w:type="spellStart"/>
      <w:r w:rsidRPr="00BB6A71">
        <w:rPr>
          <w:u w:val="single"/>
        </w:rPr>
        <w:t>Аудирование</w:t>
      </w:r>
      <w:proofErr w:type="spellEnd"/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понимать на слух речь учителя и одноклассников, основное содержание небольших доступных текстов в аудиозаписи, построенных на изученном языковом материале.</w:t>
      </w:r>
    </w:p>
    <w:p w:rsidR="00D23890" w:rsidRPr="00BB6A71" w:rsidRDefault="00D23890" w:rsidP="00D23890">
      <w:pPr>
        <w:ind w:firstLine="709"/>
        <w:contextualSpacing/>
        <w:jc w:val="both"/>
        <w:rPr>
          <w:u w:val="single"/>
        </w:rPr>
      </w:pPr>
      <w:r w:rsidRPr="00BB6A71">
        <w:rPr>
          <w:u w:val="single"/>
        </w:rPr>
        <w:t>Чтение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 соотносить графический образ английского слова с его звуковым образом;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 Письменная речь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 владеть техникой письма;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списывать текст и выписывать из него слова, словосочетания, предложения в соответствии с решаемой учебной задачей;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писать с опорой на образец поздравление с праздником и короткое личное письмо.</w:t>
      </w:r>
    </w:p>
    <w:p w:rsidR="00D23890" w:rsidRPr="00BB6A71" w:rsidRDefault="00D23890" w:rsidP="00D23890">
      <w:pPr>
        <w:ind w:firstLine="709"/>
        <w:contextualSpacing/>
        <w:jc w:val="both"/>
        <w:rPr>
          <w:b/>
          <w:i/>
        </w:rPr>
      </w:pPr>
      <w:r w:rsidRPr="00BB6A71">
        <w:rPr>
          <w:b/>
          <w:i/>
        </w:rPr>
        <w:t>Языковая компетенция (владение языковыми средствами)</w:t>
      </w:r>
    </w:p>
    <w:p w:rsidR="00D23890" w:rsidRPr="00BB6A71" w:rsidRDefault="00D23890" w:rsidP="00D23890">
      <w:pPr>
        <w:ind w:firstLine="709"/>
        <w:contextualSpacing/>
        <w:jc w:val="both"/>
        <w:rPr>
          <w:u w:val="single"/>
        </w:rPr>
      </w:pPr>
      <w:r w:rsidRPr="00BB6A71">
        <w:rPr>
          <w:u w:val="single"/>
        </w:rPr>
        <w:t>Графика, каллиграфия, орфография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пользоваться английским алфавитом, знать последовательность букв в нём;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lastRenderedPageBreak/>
        <w:t>-  воспроизводить графически и каллиграфически корректно все английские буквы алфавита (</w:t>
      </w:r>
      <w:proofErr w:type="spellStart"/>
      <w:r w:rsidRPr="00BB6A71">
        <w:t>полупечатное</w:t>
      </w:r>
      <w:proofErr w:type="spellEnd"/>
      <w:r w:rsidRPr="00BB6A71">
        <w:t xml:space="preserve"> написание букв, слов)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находить и сравнивать (в объёме содержания курса) яз</w:t>
      </w:r>
      <w:proofErr w:type="gramStart"/>
      <w:r w:rsidRPr="00BB6A71">
        <w:t>.</w:t>
      </w:r>
      <w:proofErr w:type="gramEnd"/>
      <w:r w:rsidRPr="00BB6A71">
        <w:t xml:space="preserve"> </w:t>
      </w:r>
      <w:proofErr w:type="gramStart"/>
      <w:r w:rsidRPr="00BB6A71">
        <w:t>е</w:t>
      </w:r>
      <w:proofErr w:type="gramEnd"/>
      <w:r w:rsidRPr="00BB6A71">
        <w:t>диницы, как звук, буква, слово.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применять основные правила чтения и орфографии, изученные в курсе начальной школы;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отличать буквы от знаков транскрипции.</w:t>
      </w:r>
    </w:p>
    <w:p w:rsidR="00D23890" w:rsidRPr="00BB6A71" w:rsidRDefault="00D23890" w:rsidP="00D23890">
      <w:pPr>
        <w:ind w:firstLine="709"/>
        <w:contextualSpacing/>
        <w:jc w:val="both"/>
        <w:rPr>
          <w:b/>
          <w:i/>
        </w:rPr>
      </w:pPr>
      <w:r w:rsidRPr="00BB6A71">
        <w:rPr>
          <w:b/>
          <w:i/>
        </w:rPr>
        <w:t>Фонетическая сторона речи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адекватно произносить и различать на слух все звуки АЯ; соблюдать нормы произношения звуков;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соблюдать правильное ударение в изолированных словах и фразах;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соблюдать особенности интонации основных типов предложений;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корректно произносить предложения с точки зрения их ритмико-интонационных особенностей.</w:t>
      </w:r>
    </w:p>
    <w:p w:rsidR="00D23890" w:rsidRPr="00BB6A71" w:rsidRDefault="00D23890" w:rsidP="00D23890">
      <w:pPr>
        <w:ind w:firstLine="709"/>
        <w:contextualSpacing/>
        <w:jc w:val="both"/>
        <w:rPr>
          <w:b/>
          <w:i/>
        </w:rPr>
      </w:pPr>
      <w:r w:rsidRPr="00BB6A71">
        <w:rPr>
          <w:b/>
          <w:i/>
        </w:rPr>
        <w:t>Лексическая сторона речи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 xml:space="preserve">- в </w:t>
      </w:r>
      <w:proofErr w:type="gramStart"/>
      <w:r w:rsidRPr="00BB6A71">
        <w:t>речи</w:t>
      </w:r>
      <w:proofErr w:type="gramEnd"/>
      <w:r w:rsidRPr="00BB6A71">
        <w:t xml:space="preserve">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оперировать в процессе общения активной лексикой в соответствии с коммуникативной задачей.</w:t>
      </w:r>
    </w:p>
    <w:p w:rsidR="00D23890" w:rsidRPr="00BB6A71" w:rsidRDefault="00D23890" w:rsidP="00D23890">
      <w:pPr>
        <w:ind w:firstLine="709"/>
        <w:contextualSpacing/>
        <w:jc w:val="both"/>
        <w:rPr>
          <w:b/>
          <w:i/>
        </w:rPr>
      </w:pPr>
      <w:r w:rsidRPr="00BB6A71">
        <w:rPr>
          <w:b/>
          <w:i/>
        </w:rPr>
        <w:t>Грамматическая сторона речи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распознавать и употреблять в речи изученные сущ. с неопределённым/определённым/нулевым артиклем, в ед. и во мн. числе; притяж</w:t>
      </w:r>
      <w:proofErr w:type="gramStart"/>
      <w:r w:rsidRPr="00BB6A71">
        <w:t>.п</w:t>
      </w:r>
      <w:proofErr w:type="gramEnd"/>
      <w:r w:rsidRPr="00BB6A71">
        <w:t xml:space="preserve">адеж сущ.; глаголы в </w:t>
      </w:r>
      <w:proofErr w:type="spellStart"/>
      <w:r w:rsidRPr="00BB6A71">
        <w:t>Present</w:t>
      </w:r>
      <w:proofErr w:type="spellEnd"/>
      <w:r w:rsidRPr="00BB6A71">
        <w:t xml:space="preserve">, </w:t>
      </w:r>
      <w:proofErr w:type="spellStart"/>
      <w:r w:rsidRPr="00BB6A71">
        <w:t>Past</w:t>
      </w:r>
      <w:proofErr w:type="spellEnd"/>
      <w:r w:rsidRPr="00BB6A71">
        <w:t xml:space="preserve">, </w:t>
      </w:r>
      <w:proofErr w:type="spellStart"/>
      <w:r w:rsidRPr="00BB6A71">
        <w:t>Future</w:t>
      </w:r>
      <w:proofErr w:type="spellEnd"/>
      <w:r w:rsidRPr="00BB6A71">
        <w:t xml:space="preserve"> </w:t>
      </w:r>
      <w:proofErr w:type="spellStart"/>
      <w:r w:rsidRPr="00BB6A71">
        <w:t>Simple</w:t>
      </w:r>
      <w:proofErr w:type="spellEnd"/>
      <w:r w:rsidRPr="00BB6A71">
        <w:t xml:space="preserve">; модальные глаголы </w:t>
      </w:r>
      <w:proofErr w:type="spellStart"/>
      <w:r w:rsidRPr="00BB6A71">
        <w:t>can</w:t>
      </w:r>
      <w:proofErr w:type="spellEnd"/>
      <w:r w:rsidRPr="00BB6A71">
        <w:t xml:space="preserve">, </w:t>
      </w:r>
      <w:proofErr w:type="spellStart"/>
      <w:r w:rsidRPr="00BB6A71">
        <w:t>may</w:t>
      </w:r>
      <w:proofErr w:type="spellEnd"/>
      <w:r w:rsidRPr="00BB6A71">
        <w:t xml:space="preserve">, </w:t>
      </w:r>
      <w:proofErr w:type="spellStart"/>
      <w:r w:rsidRPr="00BB6A71">
        <w:t>must</w:t>
      </w:r>
      <w:proofErr w:type="spellEnd"/>
      <w:r w:rsidRPr="00BB6A71">
        <w:t>; личные, притяж.и указательные местоимения; изученные прилагательные в положительной, сравнительной, превосходной степенях; количественные (до 100) и порядковые (до 20) числительные; наиболее употребительные предлоги для выражения временных и пространственных отношений.</w:t>
      </w:r>
    </w:p>
    <w:p w:rsidR="00D23890" w:rsidRPr="00BB6A71" w:rsidRDefault="00D23890" w:rsidP="00D23890">
      <w:pPr>
        <w:ind w:firstLine="709"/>
        <w:contextualSpacing/>
        <w:jc w:val="both"/>
        <w:rPr>
          <w:b/>
          <w:i/>
        </w:rPr>
      </w:pPr>
      <w:proofErr w:type="spellStart"/>
      <w:r w:rsidRPr="00BB6A71">
        <w:rPr>
          <w:b/>
          <w:i/>
        </w:rPr>
        <w:t>Социокультурная</w:t>
      </w:r>
      <w:proofErr w:type="spellEnd"/>
      <w:r w:rsidRPr="00BB6A71">
        <w:rPr>
          <w:b/>
          <w:i/>
        </w:rPr>
        <w:t xml:space="preserve"> осведомлённость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называть страны изучаемого языка по-английски;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узнавать некоторых литературных персонажей известных детских произведений,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D23890" w:rsidRPr="00BB6A71" w:rsidRDefault="00D23890" w:rsidP="00D23890">
      <w:pPr>
        <w:ind w:firstLine="709"/>
        <w:contextualSpacing/>
        <w:jc w:val="both"/>
        <w:rPr>
          <w:b/>
          <w:i/>
        </w:rPr>
      </w:pPr>
      <w:r w:rsidRPr="00BB6A71">
        <w:rPr>
          <w:b/>
          <w:i/>
        </w:rPr>
        <w:t>Предметные результаты в познавательной сфере</w:t>
      </w:r>
    </w:p>
    <w:p w:rsidR="00D23890" w:rsidRPr="00BB6A71" w:rsidRDefault="00D23890" w:rsidP="00D23890">
      <w:pPr>
        <w:ind w:firstLine="709"/>
        <w:contextualSpacing/>
        <w:jc w:val="both"/>
      </w:pPr>
      <w:proofErr w:type="gramStart"/>
      <w:r w:rsidRPr="00BB6A71">
        <w:rPr>
          <w:i/>
        </w:rPr>
        <w:t xml:space="preserve">- </w:t>
      </w:r>
      <w:r w:rsidRPr="00BB6A71">
        <w:t xml:space="preserve"> умение сравнивать языковые явления родного и иностранного языков на уровне отдельных звуков, букв, слов, словосочетаний, простых предложений;</w:t>
      </w:r>
      <w:proofErr w:type="gramEnd"/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умение 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совершенствовать приёмы работы с текстом с опорой на умения, приобретённые на уроках родного языка (прогнозировать содержание текста по заголовку, иллюстрациям и др.);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 умение пользоваться справочным материалом, представленным в доступном данному возрасту виде (правила, таблицы);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lastRenderedPageBreak/>
        <w:t>-  умение осуществлять самонаблюдение и самооценку в доступных младшему школьнику пределах.</w:t>
      </w:r>
    </w:p>
    <w:p w:rsidR="00D23890" w:rsidRPr="00BB6A71" w:rsidRDefault="00D23890" w:rsidP="00D23890">
      <w:pPr>
        <w:ind w:firstLine="709"/>
        <w:contextualSpacing/>
        <w:jc w:val="both"/>
        <w:rPr>
          <w:b/>
          <w:i/>
        </w:rPr>
      </w:pPr>
      <w:r w:rsidRPr="00BB6A71">
        <w:rPr>
          <w:b/>
          <w:i/>
        </w:rPr>
        <w:t>Предметные результаты в ценностно-ориентационной сфере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 представлять изучаемый иностранный язык как средство выражения мыслей, чувств, эмоций;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D23890" w:rsidRPr="00BB6A71" w:rsidRDefault="00D23890" w:rsidP="00D23890">
      <w:pPr>
        <w:ind w:firstLine="709"/>
        <w:contextualSpacing/>
        <w:jc w:val="both"/>
        <w:rPr>
          <w:b/>
          <w:i/>
        </w:rPr>
      </w:pPr>
      <w:r w:rsidRPr="00BB6A71">
        <w:rPr>
          <w:b/>
          <w:i/>
        </w:rPr>
        <w:t>Предметные результаты в эстетической сфере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владеть элементарными средствами выражения чувств и эмоций на иностранном языке;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D23890" w:rsidRPr="00BB6A71" w:rsidRDefault="00D23890" w:rsidP="00D23890">
      <w:pPr>
        <w:ind w:firstLine="709"/>
        <w:contextualSpacing/>
        <w:jc w:val="both"/>
        <w:rPr>
          <w:b/>
          <w:i/>
        </w:rPr>
      </w:pPr>
      <w:r w:rsidRPr="00BB6A71">
        <w:rPr>
          <w:b/>
          <w:i/>
        </w:rPr>
        <w:t>Предметные результаты в трудовой сфере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Умение следовать намеченному плану в своём учебном труде.</w:t>
      </w:r>
    </w:p>
    <w:p w:rsidR="00D23890" w:rsidRPr="00BB6A71" w:rsidRDefault="00D23890" w:rsidP="00D23890">
      <w:pPr>
        <w:ind w:firstLine="709"/>
        <w:contextualSpacing/>
        <w:jc w:val="both"/>
        <w:rPr>
          <w:b/>
          <w:i/>
        </w:rPr>
      </w:pPr>
      <w:r w:rsidRPr="00BB6A71">
        <w:rPr>
          <w:b/>
          <w:i/>
        </w:rPr>
        <w:t xml:space="preserve">К концу 2 класса </w:t>
      </w:r>
      <w:proofErr w:type="gramStart"/>
      <w:r w:rsidRPr="00BB6A71">
        <w:rPr>
          <w:b/>
          <w:i/>
        </w:rPr>
        <w:t>обучающийся</w:t>
      </w:r>
      <w:proofErr w:type="gramEnd"/>
      <w:r w:rsidRPr="00BB6A71">
        <w:rPr>
          <w:b/>
          <w:i/>
        </w:rPr>
        <w:t xml:space="preserve"> научится:</w:t>
      </w:r>
    </w:p>
    <w:p w:rsidR="00D23890" w:rsidRPr="00BB6A71" w:rsidRDefault="00D23890" w:rsidP="00D23890">
      <w:pPr>
        <w:ind w:firstLine="709"/>
        <w:contextualSpacing/>
        <w:jc w:val="both"/>
        <w:rPr>
          <w:b/>
          <w:i/>
        </w:rPr>
      </w:pPr>
      <w:r w:rsidRPr="00BB6A71">
        <w:rPr>
          <w:b/>
          <w:i/>
        </w:rPr>
        <w:t>Предметные результаты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узнавать наиболее известных персонажей англоязычной детской литературы и популярные литературные произведения для детей;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узнавать наиболее популярные в странах изучаемого языка детские телепередачи и их героев, а также анимационные фильмы и их героев.</w:t>
      </w:r>
    </w:p>
    <w:p w:rsidR="00D23890" w:rsidRPr="00BB6A71" w:rsidRDefault="00D23890" w:rsidP="00D23890">
      <w:pPr>
        <w:ind w:firstLine="709"/>
        <w:contextualSpacing/>
        <w:jc w:val="both"/>
        <w:rPr>
          <w:u w:val="single"/>
        </w:rPr>
      </w:pPr>
      <w:r w:rsidRPr="00BB6A71">
        <w:rPr>
          <w:u w:val="single"/>
        </w:rPr>
        <w:t>В говорении: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описывать животное, предмет, указывая название, качество, размер, цвет, количество, принадлежность;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кратко высказываться о себе, своей семье, своем друге, своем домашнем животном, герое сказки / мультфильма: называть имя, место проживания, что умеет делать;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воспроизводить выученные стихи, песни, рифмовки;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вести диалог этикетного характера: приветствовать и отвечать на приветствие, прощаться, выражать благодарность;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вести диалог – расспрос.</w:t>
      </w:r>
    </w:p>
    <w:p w:rsidR="00D23890" w:rsidRPr="00BB6A71" w:rsidRDefault="00D23890" w:rsidP="00D23890">
      <w:pPr>
        <w:ind w:firstLine="709"/>
        <w:contextualSpacing/>
        <w:jc w:val="both"/>
        <w:rPr>
          <w:u w:val="single"/>
        </w:rPr>
      </w:pPr>
      <w:r w:rsidRPr="00BB6A71">
        <w:rPr>
          <w:u w:val="single"/>
        </w:rPr>
        <w:t xml:space="preserve">В </w:t>
      </w:r>
      <w:proofErr w:type="spellStart"/>
      <w:r w:rsidRPr="00BB6A71">
        <w:rPr>
          <w:u w:val="single"/>
        </w:rPr>
        <w:t>аудировании</w:t>
      </w:r>
      <w:proofErr w:type="spellEnd"/>
      <w:r w:rsidRPr="00BB6A71">
        <w:rPr>
          <w:u w:val="single"/>
        </w:rPr>
        <w:t>: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различать на слух звуки, звукосочетания, слова, предложения английского языка;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различать на слух интонацию и эмоциональную окраску фраз;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воспринимать и понимать речь учителя и одноклассников в процессе диалогического общения на уроке;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понимать небольшой текст на слух с опорой на наглядность (иллюстрации) небольшие сообщения, построенные на знакомом лексико-грамматическом материале.</w:t>
      </w:r>
    </w:p>
    <w:p w:rsidR="00D23890" w:rsidRPr="00BB6A71" w:rsidRDefault="00D23890" w:rsidP="00D23890">
      <w:pPr>
        <w:ind w:firstLine="709"/>
        <w:contextualSpacing/>
        <w:jc w:val="both"/>
        <w:rPr>
          <w:u w:val="single"/>
        </w:rPr>
      </w:pPr>
      <w:r w:rsidRPr="00BB6A71">
        <w:rPr>
          <w:u w:val="single"/>
        </w:rPr>
        <w:t>В чтении: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читать по транскрипции;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соотносить графический образ слова с его звуковым образом на основе знания основных правил чтения;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читать выразительно вслух небольшие тексты, содержащие только изученный языковой материал;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читать про себя и понимать полностью учебные тексты, содержащие только изученный языковой материал.</w:t>
      </w:r>
    </w:p>
    <w:p w:rsidR="00D23890" w:rsidRPr="00BB6A71" w:rsidRDefault="00D23890" w:rsidP="00D23890">
      <w:pPr>
        <w:ind w:firstLine="709"/>
        <w:contextualSpacing/>
        <w:jc w:val="both"/>
        <w:rPr>
          <w:u w:val="single"/>
        </w:rPr>
      </w:pPr>
      <w:r w:rsidRPr="00BB6A71">
        <w:rPr>
          <w:u w:val="single"/>
        </w:rPr>
        <w:t>В письме: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писать буквы английского алфавита печатным шрифтом;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lastRenderedPageBreak/>
        <w:t>- выписывать из текста слова, словосочетания и предложения;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заполнять таблицу по образцу;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подписывать картинки;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правильно списывать небольшой текст;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писать открытки - поздравления с праздником и днем рождения (объём 5-10 слов);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отвечать письменно на вопросы к тексту, картинке.</w:t>
      </w:r>
    </w:p>
    <w:p w:rsidR="00D23890" w:rsidRPr="00BB6A71" w:rsidRDefault="00D23890" w:rsidP="00D23890">
      <w:pPr>
        <w:ind w:firstLine="709"/>
        <w:contextualSpacing/>
        <w:jc w:val="both"/>
        <w:rPr>
          <w:b/>
          <w:i/>
        </w:rPr>
      </w:pPr>
      <w:r w:rsidRPr="00BB6A71">
        <w:rPr>
          <w:b/>
          <w:i/>
        </w:rPr>
        <w:t>Языковые средства и навыки пользования ими. Графика, каллиграфия и орфография: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отличать буквы от транскрипционных знаков;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читать слова по транскрипции;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пользоваться английским алфавитом;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писать все буквы английского алфавита и основные буквосочетания (печатным шрифтом);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сравнивать и анализировать буквы/буквосочетания и соответствующие транскрипционные знаки;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писать красиво (овладеет навыками английской каллиграфии);</w:t>
      </w:r>
    </w:p>
    <w:p w:rsidR="00D23890" w:rsidRPr="00BB6A71" w:rsidRDefault="00D23890" w:rsidP="00D23890">
      <w:pPr>
        <w:ind w:firstLine="709"/>
        <w:contextualSpacing/>
        <w:jc w:val="both"/>
        <w:rPr>
          <w:b/>
          <w:i/>
        </w:rPr>
      </w:pPr>
      <w:r w:rsidRPr="00BB6A71">
        <w:rPr>
          <w:b/>
          <w:i/>
        </w:rPr>
        <w:t>Фонетическая сторона речи: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различать на слух и адекватно произносить все звуки английского языка;</w:t>
      </w:r>
    </w:p>
    <w:p w:rsidR="00D23890" w:rsidRPr="00BB6A71" w:rsidRDefault="00D23890" w:rsidP="00D23890">
      <w:pPr>
        <w:ind w:firstLine="709"/>
        <w:contextualSpacing/>
        <w:jc w:val="both"/>
      </w:pPr>
      <w:proofErr w:type="gramStart"/>
      <w:r w:rsidRPr="00BB6A71">
        <w:t>- соблюдать нормы произношения звуков английского языка в чтении вслух и устной речи (долгота и краткость гласных, отсутствие</w:t>
      </w:r>
      <w:proofErr w:type="gramEnd"/>
    </w:p>
    <w:p w:rsidR="00D23890" w:rsidRPr="00BB6A71" w:rsidRDefault="00D23890" w:rsidP="00D23890">
      <w:pPr>
        <w:ind w:firstLine="709"/>
        <w:contextualSpacing/>
        <w:jc w:val="both"/>
      </w:pPr>
      <w:r w:rsidRPr="00BB6A71">
        <w:t>оглушения звонких согласных в конце слов, отсутствие смягчения согласных перед гласными);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соблюдать правильное ударение в изолированном слове, фразе;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понимать и использовать логическое ударение во фразе, предложении.</w:t>
      </w:r>
    </w:p>
    <w:p w:rsidR="00D23890" w:rsidRPr="00BB6A71" w:rsidRDefault="00D23890" w:rsidP="00D23890">
      <w:pPr>
        <w:ind w:firstLine="709"/>
        <w:contextualSpacing/>
        <w:jc w:val="both"/>
        <w:rPr>
          <w:b/>
          <w:i/>
        </w:rPr>
      </w:pPr>
      <w:r w:rsidRPr="00BB6A71">
        <w:rPr>
          <w:b/>
          <w:i/>
        </w:rPr>
        <w:t>Лексическая сторона речи: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понимать значение лексических единиц в письменном и устном тексте;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использовать правила словообразования;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догадываться о значении незнакомых слов, используя различные виды догадки (по аналогии с родным языком, словообразовательным элементам т.д.)</w:t>
      </w:r>
    </w:p>
    <w:p w:rsidR="00D23890" w:rsidRPr="00BB6A71" w:rsidRDefault="00D23890" w:rsidP="00D23890">
      <w:pPr>
        <w:ind w:firstLine="709"/>
        <w:contextualSpacing/>
        <w:jc w:val="both"/>
        <w:rPr>
          <w:b/>
          <w:i/>
        </w:rPr>
      </w:pPr>
      <w:r w:rsidRPr="00BB6A71">
        <w:rPr>
          <w:b/>
          <w:i/>
        </w:rPr>
        <w:t>Грамматическая сторона речи:</w:t>
      </w:r>
    </w:p>
    <w:p w:rsidR="00D23890" w:rsidRPr="00BB6A71" w:rsidRDefault="00D23890" w:rsidP="00D23890">
      <w:pPr>
        <w:ind w:firstLine="709"/>
        <w:contextualSpacing/>
        <w:jc w:val="both"/>
        <w:rPr>
          <w:i/>
        </w:rPr>
      </w:pPr>
      <w:r w:rsidRPr="00BB6A71">
        <w:t>понимать и употреблять в речи изученные существительные с определенным /неопределенным/ нулевым артиклем, порядковые (до 30)</w:t>
      </w:r>
      <w:r w:rsidRPr="00BB6A71">
        <w:rPr>
          <w:i/>
        </w:rPr>
        <w:t xml:space="preserve"> </w:t>
      </w:r>
      <w:r w:rsidRPr="00BB6A71">
        <w:t xml:space="preserve">числительные, личные, притяжательные и вопросительные местоимения, глагол </w:t>
      </w:r>
      <w:proofErr w:type="spellStart"/>
      <w:r w:rsidRPr="00BB6A71">
        <w:t>have</w:t>
      </w:r>
      <w:proofErr w:type="spellEnd"/>
      <w:r w:rsidRPr="00BB6A71">
        <w:t xml:space="preserve"> </w:t>
      </w:r>
      <w:proofErr w:type="spellStart"/>
      <w:r w:rsidRPr="00BB6A71">
        <w:t>got</w:t>
      </w:r>
      <w:proofErr w:type="spellEnd"/>
      <w:r w:rsidRPr="00BB6A71">
        <w:t xml:space="preserve">, глагол-связку </w:t>
      </w:r>
      <w:proofErr w:type="spellStart"/>
      <w:r w:rsidRPr="00BB6A71">
        <w:t>to</w:t>
      </w:r>
      <w:proofErr w:type="spellEnd"/>
      <w:r w:rsidRPr="00BB6A71">
        <w:t xml:space="preserve"> </w:t>
      </w:r>
      <w:proofErr w:type="spellStart"/>
      <w:r w:rsidRPr="00BB6A71">
        <w:t>be</w:t>
      </w:r>
      <w:proofErr w:type="spellEnd"/>
      <w:r w:rsidRPr="00BB6A71">
        <w:t>, будущих действий, понимать и</w:t>
      </w:r>
      <w:r w:rsidRPr="00BB6A71">
        <w:rPr>
          <w:i/>
        </w:rPr>
        <w:t xml:space="preserve"> </w:t>
      </w:r>
      <w:r w:rsidRPr="00BB6A71">
        <w:t xml:space="preserve">использовать в речи множественное число </w:t>
      </w:r>
      <w:proofErr w:type="spellStart"/>
      <w:r w:rsidRPr="00BB6A71">
        <w:t>существительных</w:t>
      </w:r>
      <w:proofErr w:type="gramStart"/>
      <w:r w:rsidRPr="00BB6A71">
        <w:t>.К</w:t>
      </w:r>
      <w:proofErr w:type="spellEnd"/>
      <w:proofErr w:type="gramEnd"/>
      <w:r w:rsidRPr="00BB6A71">
        <w:t xml:space="preserve"> концу 2 класса обучающийся получит возможность научиться:</w:t>
      </w:r>
    </w:p>
    <w:p w:rsidR="00D23890" w:rsidRPr="00BB6A71" w:rsidRDefault="00D23890" w:rsidP="00D23890">
      <w:pPr>
        <w:ind w:firstLine="709"/>
        <w:contextualSpacing/>
        <w:jc w:val="both"/>
        <w:rPr>
          <w:b/>
          <w:i/>
        </w:rPr>
      </w:pPr>
      <w:r w:rsidRPr="00BB6A71">
        <w:rPr>
          <w:b/>
          <w:i/>
        </w:rPr>
        <w:t>Предметные результаты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воспроизводить наизусть небольшие произведения детского фольклора: рифмовки, стихотворения, песни;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кратко передавать содержание прочитанного/услышанного текста;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rPr>
          <w:b/>
        </w:rPr>
        <w:t>В говорении</w:t>
      </w:r>
      <w:r w:rsidRPr="00BB6A71">
        <w:t>: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вести и поддерживать элементарный диалог: этикетный, диалог-расспрос;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кратко описывать и характеризовать предмет, картинку, персонаж;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рассказывать о себе, своей семье, друге (в пределах тематики начальной школы).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rPr>
          <w:b/>
        </w:rPr>
        <w:t xml:space="preserve">В </w:t>
      </w:r>
      <w:proofErr w:type="spellStart"/>
      <w:r w:rsidRPr="00BB6A71">
        <w:rPr>
          <w:b/>
        </w:rPr>
        <w:t>аудировании</w:t>
      </w:r>
      <w:proofErr w:type="spellEnd"/>
      <w:r w:rsidRPr="00BB6A71">
        <w:t>: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lastRenderedPageBreak/>
        <w:t>- понимать на слух разные типы текста, соответствующие возрасту и интересам учащихся (краткие диалоги, описания, детские стихотворения и рифмовки, песни, загадки) – время звучания до 1 минуты;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использовать языковую догадку;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 xml:space="preserve">-  </w:t>
      </w:r>
      <w:proofErr w:type="gramStart"/>
      <w:r w:rsidRPr="00BB6A71">
        <w:t>не обращать внимание</w:t>
      </w:r>
      <w:proofErr w:type="gramEnd"/>
      <w:r w:rsidRPr="00BB6A71">
        <w:t xml:space="preserve"> на незнакомые слова, не мешающие понимать основное содержание текста.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rPr>
          <w:b/>
        </w:rPr>
        <w:t>В</w:t>
      </w:r>
      <w:r w:rsidRPr="00BB6A71">
        <w:t xml:space="preserve"> </w:t>
      </w:r>
      <w:r w:rsidRPr="00BB6A71">
        <w:rPr>
          <w:b/>
        </w:rPr>
        <w:t>чтении</w:t>
      </w:r>
      <w:r w:rsidRPr="00BB6A71">
        <w:t>: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 xml:space="preserve">- читать с соответствующим </w:t>
      </w:r>
      <w:proofErr w:type="spellStart"/>
      <w:proofErr w:type="gramStart"/>
      <w:r w:rsidRPr="00BB6A71">
        <w:t>ритмико</w:t>
      </w:r>
      <w:proofErr w:type="spellEnd"/>
      <w:r w:rsidRPr="00BB6A71">
        <w:t xml:space="preserve"> - интонационным</w:t>
      </w:r>
      <w:proofErr w:type="gramEnd"/>
      <w:r w:rsidRPr="00BB6A71">
        <w:t xml:space="preserve"> оформлением;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читать выразительно вслух небольшие тексты, содержащие только изученный языковой материал;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читать про себя и понимать полностью учебные тексты, содержащие только изученный языковой материал.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rPr>
          <w:b/>
        </w:rPr>
        <w:t>В письме</w:t>
      </w:r>
      <w:r w:rsidRPr="00BB6A71">
        <w:t>: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писать русские имена и фамилии по-английски;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писать записки друзьям;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заполнять анкеты (имя, фамилия, возраст, хобби), сообщать краткие сведения о себе;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писать короткие сообщения (в рамках изучаемой тематики) с опорой на план/ключевые слова (объём 15-25 слов);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писать транскрипционные знаки.</w:t>
      </w:r>
    </w:p>
    <w:p w:rsidR="00D23890" w:rsidRPr="00BB6A71" w:rsidRDefault="00D23890" w:rsidP="00D23890">
      <w:pPr>
        <w:ind w:firstLine="709"/>
        <w:contextualSpacing/>
        <w:jc w:val="center"/>
        <w:rPr>
          <w:b/>
        </w:rPr>
      </w:pPr>
      <w:r w:rsidRPr="00BB6A71">
        <w:rPr>
          <w:b/>
        </w:rPr>
        <w:t>Языковые средства и навыки пользования ими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rPr>
          <w:b/>
        </w:rPr>
        <w:t>Графика, каллиграфия и орфография</w:t>
      </w:r>
      <w:r w:rsidRPr="00BB6A71">
        <w:t>: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группировать слова в соответствии с изученными правилами чтения;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использовать словарь для уточнения написания слова;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писать красиво (овладеет навыками английской каллиграфии);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писать правильно (овладеет основными правилами орфографии).</w:t>
      </w:r>
    </w:p>
    <w:p w:rsidR="00D23890" w:rsidRPr="00BB6A71" w:rsidRDefault="00D23890" w:rsidP="00D23890">
      <w:pPr>
        <w:ind w:firstLine="709"/>
        <w:contextualSpacing/>
        <w:jc w:val="both"/>
        <w:rPr>
          <w:b/>
        </w:rPr>
      </w:pPr>
      <w:r w:rsidRPr="00BB6A71">
        <w:rPr>
          <w:b/>
        </w:rPr>
        <w:t>Фонетическая сторона речи: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распознавать случаи использования связующего “</w:t>
      </w:r>
      <w:proofErr w:type="spellStart"/>
      <w:r w:rsidRPr="00BB6A71">
        <w:t>r</w:t>
      </w:r>
      <w:proofErr w:type="spellEnd"/>
      <w:r w:rsidRPr="00BB6A71">
        <w:t>” и использовать их в речи;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правильно произносить предложения с однородными членами (соблюдая интонацию перечисления).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соблюдать правило отсутствия ударения на служебных словах.</w:t>
      </w:r>
    </w:p>
    <w:p w:rsidR="00D23890" w:rsidRPr="00BB6A71" w:rsidRDefault="00D23890" w:rsidP="00D23890">
      <w:pPr>
        <w:ind w:firstLine="709"/>
        <w:contextualSpacing/>
        <w:jc w:val="both"/>
        <w:rPr>
          <w:b/>
        </w:rPr>
      </w:pPr>
      <w:r w:rsidRPr="00BB6A71">
        <w:rPr>
          <w:b/>
        </w:rPr>
        <w:t>Лексическая сторона речи: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распознавать имена собственные и нарицательные;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распознавать по определенным признакам части речи;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использовать правила словообразования;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догадываться о значении незнакомых слов, используя различные виды догадки (по аналогии с родным языком, словообразовательным элементам т.д.)</w:t>
      </w:r>
    </w:p>
    <w:p w:rsidR="00D23890" w:rsidRPr="00BB6A71" w:rsidRDefault="00D23890" w:rsidP="00D23890">
      <w:pPr>
        <w:ind w:firstLine="709"/>
        <w:contextualSpacing/>
        <w:jc w:val="both"/>
        <w:rPr>
          <w:b/>
        </w:rPr>
      </w:pPr>
      <w:r w:rsidRPr="00BB6A71">
        <w:rPr>
          <w:b/>
        </w:rPr>
        <w:t>Грамматическая сторона речи: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 понимать и использовать в наиболее распространенных случаях неопределенный, определенный и нулевой артикли;</w:t>
      </w:r>
    </w:p>
    <w:p w:rsidR="00D23890" w:rsidRPr="00BB6A71" w:rsidRDefault="00D23890" w:rsidP="00D23890">
      <w:pPr>
        <w:ind w:firstLine="709"/>
        <w:contextualSpacing/>
        <w:jc w:val="both"/>
      </w:pPr>
      <w:r w:rsidRPr="00BB6A71">
        <w:t>- дифференцировать слова по определенным признакам (существительные, прилагательные, вспомогательные глаголы);</w:t>
      </w:r>
    </w:p>
    <w:p w:rsidR="00D23890" w:rsidRDefault="00D23890" w:rsidP="00D23890">
      <w:pPr>
        <w:ind w:firstLine="709"/>
        <w:contextualSpacing/>
        <w:jc w:val="both"/>
      </w:pPr>
      <w:r w:rsidRPr="00BB6A71">
        <w:t>- понимать и использовать в речи множественное число существительных.</w:t>
      </w:r>
    </w:p>
    <w:p w:rsidR="00D23890" w:rsidRPr="00BB6A71" w:rsidRDefault="00D23890" w:rsidP="00D23890">
      <w:pPr>
        <w:widowControl w:val="0"/>
        <w:tabs>
          <w:tab w:val="left" w:pos="9372"/>
          <w:tab w:val="left" w:pos="9940"/>
        </w:tabs>
        <w:jc w:val="center"/>
        <w:rPr>
          <w:b/>
          <w:snapToGrid w:val="0"/>
          <w:sz w:val="28"/>
          <w:szCs w:val="28"/>
        </w:rPr>
      </w:pPr>
      <w:r w:rsidRPr="00BB6A71">
        <w:rPr>
          <w:b/>
          <w:snapToGrid w:val="0"/>
          <w:sz w:val="28"/>
          <w:szCs w:val="28"/>
        </w:rPr>
        <w:t>Содержание учебного предмета, курса</w:t>
      </w:r>
    </w:p>
    <w:tbl>
      <w:tblPr>
        <w:tblpPr w:leftFromText="180" w:rightFromText="180" w:vertAnchor="text" w:horzAnchor="margin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92"/>
        <w:gridCol w:w="3178"/>
      </w:tblGrid>
      <w:tr w:rsidR="00D23890" w:rsidRPr="00257F24" w:rsidTr="00FC7613">
        <w:tc>
          <w:tcPr>
            <w:tcW w:w="5292" w:type="dxa"/>
            <w:shd w:val="clear" w:color="auto" w:fill="auto"/>
          </w:tcPr>
          <w:p w:rsidR="00D23890" w:rsidRPr="00257F24" w:rsidRDefault="00D23890" w:rsidP="00FC7613">
            <w:pPr>
              <w:widowControl w:val="0"/>
              <w:tabs>
                <w:tab w:val="left" w:pos="9372"/>
                <w:tab w:val="left" w:pos="99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57F24">
              <w:rPr>
                <w:b/>
                <w:bCs/>
                <w:sz w:val="20"/>
                <w:szCs w:val="20"/>
              </w:rPr>
              <w:t>Предметное содержание (тематика общения)</w:t>
            </w:r>
          </w:p>
        </w:tc>
        <w:tc>
          <w:tcPr>
            <w:tcW w:w="3178" w:type="dxa"/>
            <w:shd w:val="clear" w:color="auto" w:fill="auto"/>
          </w:tcPr>
          <w:p w:rsidR="00D23890" w:rsidRPr="00257F24" w:rsidRDefault="00D23890" w:rsidP="00FC7613">
            <w:pPr>
              <w:widowControl w:val="0"/>
              <w:tabs>
                <w:tab w:val="left" w:pos="9372"/>
                <w:tab w:val="left" w:pos="9940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257F24">
              <w:rPr>
                <w:b/>
                <w:bCs/>
                <w:sz w:val="20"/>
                <w:szCs w:val="20"/>
              </w:rPr>
              <w:t>Разделы (</w:t>
            </w:r>
            <w:proofErr w:type="spellStart"/>
            <w:r w:rsidRPr="00257F24">
              <w:rPr>
                <w:b/>
                <w:bCs/>
                <w:sz w:val="20"/>
                <w:szCs w:val="20"/>
              </w:rPr>
              <w:t>units</w:t>
            </w:r>
            <w:proofErr w:type="spellEnd"/>
            <w:r w:rsidRPr="00257F24">
              <w:rPr>
                <w:b/>
                <w:bCs/>
                <w:sz w:val="20"/>
                <w:szCs w:val="20"/>
              </w:rPr>
              <w:t>) учебника</w:t>
            </w:r>
          </w:p>
        </w:tc>
      </w:tr>
      <w:tr w:rsidR="00D23890" w:rsidRPr="00257F24" w:rsidTr="00FC7613">
        <w:trPr>
          <w:trHeight w:val="531"/>
        </w:trPr>
        <w:tc>
          <w:tcPr>
            <w:tcW w:w="5292" w:type="dxa"/>
            <w:shd w:val="clear" w:color="auto" w:fill="auto"/>
          </w:tcPr>
          <w:p w:rsidR="00D23890" w:rsidRPr="00257F24" w:rsidRDefault="00D23890" w:rsidP="00FC7613">
            <w:pPr>
              <w:widowControl w:val="0"/>
              <w:tabs>
                <w:tab w:val="left" w:pos="9372"/>
                <w:tab w:val="left" w:pos="9940"/>
              </w:tabs>
              <w:jc w:val="both"/>
              <w:rPr>
                <w:bCs/>
                <w:sz w:val="20"/>
                <w:szCs w:val="20"/>
              </w:rPr>
            </w:pPr>
            <w:r w:rsidRPr="00257F24">
              <w:rPr>
                <w:b/>
                <w:bCs/>
                <w:sz w:val="20"/>
                <w:szCs w:val="20"/>
              </w:rPr>
              <w:lastRenderedPageBreak/>
              <w:t>Знакомство</w:t>
            </w:r>
            <w:r w:rsidRPr="00257F24">
              <w:rPr>
                <w:bCs/>
                <w:sz w:val="20"/>
                <w:szCs w:val="20"/>
              </w:rPr>
              <w:t>. Представление одноклассникам, учителю: имя, возраст. Приветствие, прощание (с использованием типичных фраз английского речевого этикета).</w:t>
            </w:r>
          </w:p>
        </w:tc>
        <w:tc>
          <w:tcPr>
            <w:tcW w:w="3178" w:type="dxa"/>
            <w:shd w:val="clear" w:color="auto" w:fill="auto"/>
          </w:tcPr>
          <w:p w:rsidR="00D23890" w:rsidRDefault="00D23890" w:rsidP="00FC7613">
            <w:pPr>
              <w:widowControl w:val="0"/>
              <w:tabs>
                <w:tab w:val="left" w:pos="9372"/>
                <w:tab w:val="left" w:pos="9940"/>
              </w:tabs>
              <w:jc w:val="both"/>
              <w:rPr>
                <w:bCs/>
                <w:sz w:val="20"/>
                <w:szCs w:val="20"/>
              </w:rPr>
            </w:pPr>
            <w:r w:rsidRPr="00257F24">
              <w:rPr>
                <w:bCs/>
                <w:sz w:val="20"/>
                <w:szCs w:val="20"/>
                <w:lang w:val="en-US"/>
              </w:rPr>
              <w:t>Units</w:t>
            </w:r>
            <w:r w:rsidRPr="00257F24">
              <w:rPr>
                <w:bCs/>
                <w:sz w:val="20"/>
                <w:szCs w:val="20"/>
              </w:rPr>
              <w:t xml:space="preserve"> 1-5 (устное опережение). </w:t>
            </w:r>
            <w:r w:rsidRPr="00257F24">
              <w:rPr>
                <w:bCs/>
                <w:sz w:val="20"/>
                <w:szCs w:val="20"/>
                <w:lang w:val="en-US"/>
              </w:rPr>
              <w:t>Unit</w:t>
            </w:r>
            <w:r w:rsidRPr="00257F24">
              <w:rPr>
                <w:bCs/>
                <w:sz w:val="20"/>
                <w:szCs w:val="20"/>
              </w:rPr>
              <w:t xml:space="preserve"> 9. </w:t>
            </w:r>
            <w:r w:rsidRPr="00257F24">
              <w:rPr>
                <w:bCs/>
                <w:sz w:val="20"/>
                <w:szCs w:val="20"/>
                <w:lang w:val="en-US"/>
              </w:rPr>
              <w:t>Hello</w:t>
            </w:r>
            <w:r w:rsidRPr="00257F24">
              <w:rPr>
                <w:bCs/>
                <w:sz w:val="20"/>
                <w:szCs w:val="20"/>
              </w:rPr>
              <w:t xml:space="preserve">! </w:t>
            </w:r>
          </w:p>
          <w:p w:rsidR="00D23890" w:rsidRPr="00D23890" w:rsidRDefault="00D23890" w:rsidP="00FC7613">
            <w:pPr>
              <w:widowControl w:val="0"/>
              <w:tabs>
                <w:tab w:val="left" w:pos="9372"/>
                <w:tab w:val="left" w:pos="9940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257F24">
              <w:rPr>
                <w:bCs/>
                <w:sz w:val="20"/>
                <w:szCs w:val="20"/>
                <w:lang w:val="en-US"/>
              </w:rPr>
              <w:t xml:space="preserve">Unit 10. How are you? </w:t>
            </w:r>
          </w:p>
          <w:p w:rsidR="00D23890" w:rsidRPr="00257F24" w:rsidRDefault="00D23890" w:rsidP="00FC7613">
            <w:pPr>
              <w:widowControl w:val="0"/>
              <w:tabs>
                <w:tab w:val="left" w:pos="9372"/>
                <w:tab w:val="left" w:pos="9940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257F24">
              <w:rPr>
                <w:bCs/>
                <w:sz w:val="20"/>
                <w:szCs w:val="20"/>
                <w:lang w:val="en-US"/>
              </w:rPr>
              <w:t>Unit 11. What’s your name?</w:t>
            </w:r>
          </w:p>
        </w:tc>
      </w:tr>
      <w:tr w:rsidR="00D23890" w:rsidRPr="00257F24" w:rsidTr="00FC7613">
        <w:tc>
          <w:tcPr>
            <w:tcW w:w="5292" w:type="dxa"/>
            <w:shd w:val="clear" w:color="auto" w:fill="auto"/>
          </w:tcPr>
          <w:p w:rsidR="00D23890" w:rsidRPr="00257F24" w:rsidRDefault="00D23890" w:rsidP="00FC7613">
            <w:pPr>
              <w:widowControl w:val="0"/>
              <w:tabs>
                <w:tab w:val="left" w:pos="9372"/>
                <w:tab w:val="left" w:pos="9940"/>
              </w:tabs>
              <w:jc w:val="both"/>
              <w:rPr>
                <w:bCs/>
                <w:sz w:val="20"/>
                <w:szCs w:val="20"/>
              </w:rPr>
            </w:pPr>
            <w:r w:rsidRPr="00257F24">
              <w:rPr>
                <w:b/>
                <w:bCs/>
                <w:sz w:val="20"/>
                <w:szCs w:val="20"/>
              </w:rPr>
              <w:t>Я и моя семья.</w:t>
            </w:r>
            <w:r w:rsidRPr="00257F24">
              <w:rPr>
                <w:bCs/>
                <w:sz w:val="20"/>
                <w:szCs w:val="20"/>
              </w:rPr>
              <w:t xml:space="preserve"> Члены семьи, их имена, возраст. Одежда, обувь, основные продукты питания. Цвета. Любимая еда. Семейные праздники: день рождения; Новый год.  Подарки.</w:t>
            </w:r>
          </w:p>
        </w:tc>
        <w:tc>
          <w:tcPr>
            <w:tcW w:w="3178" w:type="dxa"/>
            <w:shd w:val="clear" w:color="auto" w:fill="auto"/>
          </w:tcPr>
          <w:p w:rsidR="00D23890" w:rsidRPr="00D23890" w:rsidRDefault="00D23890" w:rsidP="00FC7613">
            <w:pPr>
              <w:widowControl w:val="0"/>
              <w:tabs>
                <w:tab w:val="left" w:pos="9372"/>
                <w:tab w:val="left" w:pos="9940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257F24">
              <w:rPr>
                <w:bCs/>
                <w:sz w:val="20"/>
                <w:szCs w:val="20"/>
                <w:lang w:val="en-US"/>
              </w:rPr>
              <w:t xml:space="preserve">Unit 12. Ben’s family </w:t>
            </w:r>
          </w:p>
          <w:p w:rsidR="00D23890" w:rsidRPr="00D23890" w:rsidRDefault="00D23890" w:rsidP="00FC7613">
            <w:pPr>
              <w:widowControl w:val="0"/>
              <w:tabs>
                <w:tab w:val="left" w:pos="9372"/>
                <w:tab w:val="left" w:pos="9940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257F24">
              <w:rPr>
                <w:bCs/>
                <w:sz w:val="20"/>
                <w:szCs w:val="20"/>
                <w:lang w:val="en-US"/>
              </w:rPr>
              <w:t xml:space="preserve">Unit 13. What’s t his? </w:t>
            </w:r>
          </w:p>
          <w:p w:rsidR="00D23890" w:rsidRPr="00D23890" w:rsidRDefault="00D23890" w:rsidP="00FC7613">
            <w:pPr>
              <w:widowControl w:val="0"/>
              <w:tabs>
                <w:tab w:val="left" w:pos="9372"/>
                <w:tab w:val="left" w:pos="9940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257F24">
              <w:rPr>
                <w:bCs/>
                <w:sz w:val="20"/>
                <w:szCs w:val="20"/>
                <w:lang w:val="en-US"/>
              </w:rPr>
              <w:t xml:space="preserve">Unit 14. Is this your hat? </w:t>
            </w:r>
          </w:p>
          <w:p w:rsidR="00D23890" w:rsidRPr="00D23890" w:rsidRDefault="00D23890" w:rsidP="00FC7613">
            <w:pPr>
              <w:widowControl w:val="0"/>
              <w:tabs>
                <w:tab w:val="left" w:pos="9372"/>
                <w:tab w:val="left" w:pos="9940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257F24">
              <w:rPr>
                <w:bCs/>
                <w:sz w:val="20"/>
                <w:szCs w:val="20"/>
                <w:lang w:val="en-US"/>
              </w:rPr>
              <w:t xml:space="preserve">Unit 15. Happy birthday, Jill! </w:t>
            </w:r>
          </w:p>
          <w:p w:rsidR="00D23890" w:rsidRPr="00D23890" w:rsidRDefault="00D23890" w:rsidP="00FC7613">
            <w:pPr>
              <w:widowControl w:val="0"/>
              <w:tabs>
                <w:tab w:val="left" w:pos="9372"/>
                <w:tab w:val="left" w:pos="9940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Unit 16.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Colours</w:t>
            </w:r>
            <w:proofErr w:type="spellEnd"/>
            <w:r>
              <w:rPr>
                <w:bCs/>
                <w:sz w:val="20"/>
                <w:szCs w:val="20"/>
                <w:lang w:val="en-US"/>
              </w:rPr>
              <w:t xml:space="preserve">. </w:t>
            </w:r>
          </w:p>
          <w:p w:rsidR="00D23890" w:rsidRPr="00257F24" w:rsidRDefault="00D23890" w:rsidP="00FC7613">
            <w:pPr>
              <w:widowControl w:val="0"/>
              <w:tabs>
                <w:tab w:val="left" w:pos="9372"/>
                <w:tab w:val="left" w:pos="9940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257F24">
              <w:rPr>
                <w:bCs/>
                <w:sz w:val="20"/>
                <w:szCs w:val="20"/>
                <w:lang w:val="en-US"/>
              </w:rPr>
              <w:t>Unit 20. I like pizza</w:t>
            </w:r>
          </w:p>
        </w:tc>
      </w:tr>
      <w:tr w:rsidR="00D23890" w:rsidRPr="00257F24" w:rsidTr="00FC7613">
        <w:tc>
          <w:tcPr>
            <w:tcW w:w="5292" w:type="dxa"/>
            <w:shd w:val="clear" w:color="auto" w:fill="auto"/>
          </w:tcPr>
          <w:p w:rsidR="00D23890" w:rsidRPr="00257F24" w:rsidRDefault="00D23890" w:rsidP="00FC7613">
            <w:pPr>
              <w:widowControl w:val="0"/>
              <w:tabs>
                <w:tab w:val="left" w:pos="9372"/>
                <w:tab w:val="left" w:pos="9940"/>
              </w:tabs>
              <w:jc w:val="both"/>
              <w:rPr>
                <w:bCs/>
                <w:sz w:val="20"/>
                <w:szCs w:val="20"/>
              </w:rPr>
            </w:pPr>
            <w:r w:rsidRPr="00257F24">
              <w:rPr>
                <w:b/>
                <w:bCs/>
                <w:sz w:val="20"/>
                <w:szCs w:val="20"/>
              </w:rPr>
              <w:t>Мир моих увлечений.</w:t>
            </w:r>
            <w:r w:rsidRPr="00257F24">
              <w:rPr>
                <w:bCs/>
                <w:sz w:val="20"/>
                <w:szCs w:val="20"/>
              </w:rPr>
              <w:t xml:space="preserve"> Мои любимые занятия. Спорт: любимые виды спорта, физзарядка. Персонажи любимых сказок. Выходной день, каникулы: сафари парк, зоопарк</w:t>
            </w:r>
          </w:p>
        </w:tc>
        <w:tc>
          <w:tcPr>
            <w:tcW w:w="3178" w:type="dxa"/>
            <w:shd w:val="clear" w:color="auto" w:fill="auto"/>
          </w:tcPr>
          <w:p w:rsidR="00D23890" w:rsidRPr="00D23890" w:rsidRDefault="00D23890" w:rsidP="00FC7613">
            <w:pPr>
              <w:widowControl w:val="0"/>
              <w:tabs>
                <w:tab w:val="left" w:pos="9372"/>
                <w:tab w:val="left" w:pos="9940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257F24">
              <w:rPr>
                <w:bCs/>
                <w:sz w:val="20"/>
                <w:szCs w:val="20"/>
                <w:lang w:val="en-US"/>
              </w:rPr>
              <w:t>Units 2, 7 (</w:t>
            </w:r>
            <w:r w:rsidRPr="00257F24">
              <w:rPr>
                <w:bCs/>
                <w:sz w:val="20"/>
                <w:szCs w:val="20"/>
              </w:rPr>
              <w:t>устное</w:t>
            </w:r>
            <w:r w:rsidRPr="00257F2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257F24">
              <w:rPr>
                <w:bCs/>
                <w:sz w:val="20"/>
                <w:szCs w:val="20"/>
              </w:rPr>
              <w:t>опережение</w:t>
            </w:r>
            <w:r w:rsidRPr="00257F24">
              <w:rPr>
                <w:bCs/>
                <w:sz w:val="20"/>
                <w:szCs w:val="20"/>
                <w:lang w:val="en-US"/>
              </w:rPr>
              <w:t xml:space="preserve">) Unit </w:t>
            </w:r>
            <w:smartTag w:uri="urn:schemas-microsoft-com:office:smarttags" w:element="metricconverter">
              <w:smartTagPr>
                <w:attr w:name="ProductID" w:val="22. A"/>
              </w:smartTagPr>
              <w:r w:rsidRPr="00257F24">
                <w:rPr>
                  <w:bCs/>
                  <w:sz w:val="20"/>
                  <w:szCs w:val="20"/>
                  <w:lang w:val="en-US"/>
                </w:rPr>
                <w:t>22. A</w:t>
              </w:r>
            </w:smartTag>
            <w:r w:rsidRPr="00257F24">
              <w:rPr>
                <w:bCs/>
                <w:sz w:val="20"/>
                <w:szCs w:val="20"/>
                <w:lang w:val="en-US"/>
              </w:rPr>
              <w:t xml:space="preserve"> safari park Unit </w:t>
            </w:r>
          </w:p>
          <w:p w:rsidR="00D23890" w:rsidRPr="00257F24" w:rsidRDefault="00D23890" w:rsidP="00FC7613">
            <w:pPr>
              <w:widowControl w:val="0"/>
              <w:tabs>
                <w:tab w:val="left" w:pos="9372"/>
                <w:tab w:val="left" w:pos="9940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257F24">
              <w:rPr>
                <w:bCs/>
                <w:sz w:val="20"/>
                <w:szCs w:val="20"/>
                <w:lang w:val="en-US"/>
              </w:rPr>
              <w:t xml:space="preserve">26. I’m s </w:t>
            </w:r>
            <w:proofErr w:type="spellStart"/>
            <w:r w:rsidRPr="00257F24">
              <w:rPr>
                <w:bCs/>
                <w:sz w:val="20"/>
                <w:szCs w:val="20"/>
                <w:lang w:val="en-US"/>
              </w:rPr>
              <w:t>tanding</w:t>
            </w:r>
            <w:proofErr w:type="spellEnd"/>
            <w:r w:rsidRPr="00257F24">
              <w:rPr>
                <w:bCs/>
                <w:sz w:val="20"/>
                <w:szCs w:val="20"/>
                <w:lang w:val="en-US"/>
              </w:rPr>
              <w:t xml:space="preserve"> on my head.</w:t>
            </w:r>
          </w:p>
        </w:tc>
      </w:tr>
      <w:tr w:rsidR="00D23890" w:rsidRPr="00257F24" w:rsidTr="00FC7613">
        <w:tc>
          <w:tcPr>
            <w:tcW w:w="5292" w:type="dxa"/>
            <w:shd w:val="clear" w:color="auto" w:fill="auto"/>
          </w:tcPr>
          <w:p w:rsidR="00D23890" w:rsidRPr="00257F24" w:rsidRDefault="00D23890" w:rsidP="00FC7613">
            <w:pPr>
              <w:widowControl w:val="0"/>
              <w:tabs>
                <w:tab w:val="left" w:pos="9372"/>
                <w:tab w:val="left" w:pos="9940"/>
              </w:tabs>
              <w:jc w:val="both"/>
              <w:rPr>
                <w:bCs/>
                <w:sz w:val="20"/>
                <w:szCs w:val="20"/>
              </w:rPr>
            </w:pPr>
            <w:r w:rsidRPr="00257F24">
              <w:rPr>
                <w:b/>
                <w:bCs/>
                <w:sz w:val="20"/>
                <w:szCs w:val="20"/>
              </w:rPr>
              <w:t>Я и мои друзья</w:t>
            </w:r>
            <w:r w:rsidRPr="00257F24">
              <w:rPr>
                <w:bCs/>
                <w:sz w:val="20"/>
                <w:szCs w:val="20"/>
              </w:rPr>
              <w:t>. Имя, возраст, у влечения/хобби, где живёт. Совместные занятия: делаем робота, играем в космонавтов, делаем зарядку, учимся фотографировать.</w:t>
            </w:r>
          </w:p>
        </w:tc>
        <w:tc>
          <w:tcPr>
            <w:tcW w:w="3178" w:type="dxa"/>
            <w:shd w:val="clear" w:color="auto" w:fill="auto"/>
          </w:tcPr>
          <w:p w:rsidR="00D23890" w:rsidRPr="00257F24" w:rsidRDefault="00D23890" w:rsidP="00FC7613">
            <w:pPr>
              <w:widowControl w:val="0"/>
              <w:tabs>
                <w:tab w:val="left" w:pos="9372"/>
                <w:tab w:val="left" w:pos="9940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257F24">
              <w:rPr>
                <w:bCs/>
                <w:sz w:val="20"/>
                <w:szCs w:val="20"/>
                <w:lang w:val="en-US"/>
              </w:rPr>
              <w:t>Units 2-4 (</w:t>
            </w:r>
            <w:r w:rsidRPr="00257F24">
              <w:rPr>
                <w:bCs/>
                <w:sz w:val="20"/>
                <w:szCs w:val="20"/>
              </w:rPr>
              <w:t>устное</w:t>
            </w:r>
            <w:r w:rsidRPr="00257F2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257F24">
              <w:rPr>
                <w:bCs/>
                <w:sz w:val="20"/>
                <w:szCs w:val="20"/>
              </w:rPr>
              <w:t>опережение</w:t>
            </w:r>
            <w:r w:rsidRPr="00257F24">
              <w:rPr>
                <w:bCs/>
                <w:sz w:val="20"/>
                <w:szCs w:val="20"/>
                <w:lang w:val="en-US"/>
              </w:rPr>
              <w:t>). Unit 23. I’ m making a robot.</w:t>
            </w:r>
          </w:p>
        </w:tc>
      </w:tr>
      <w:tr w:rsidR="00D23890" w:rsidRPr="00257F24" w:rsidTr="00FC7613">
        <w:tc>
          <w:tcPr>
            <w:tcW w:w="5292" w:type="dxa"/>
            <w:shd w:val="clear" w:color="auto" w:fill="auto"/>
          </w:tcPr>
          <w:p w:rsidR="00D23890" w:rsidRPr="00257F24" w:rsidRDefault="00D23890" w:rsidP="00FC7613">
            <w:pPr>
              <w:widowControl w:val="0"/>
              <w:tabs>
                <w:tab w:val="left" w:pos="9372"/>
                <w:tab w:val="left" w:pos="9940"/>
              </w:tabs>
              <w:jc w:val="both"/>
              <w:rPr>
                <w:bCs/>
                <w:sz w:val="20"/>
                <w:szCs w:val="20"/>
              </w:rPr>
            </w:pPr>
            <w:r w:rsidRPr="00257F24">
              <w:rPr>
                <w:b/>
                <w:bCs/>
                <w:sz w:val="20"/>
                <w:szCs w:val="20"/>
              </w:rPr>
              <w:t>Внешность</w:t>
            </w:r>
            <w:r w:rsidRPr="00257F24">
              <w:rPr>
                <w:bCs/>
                <w:sz w:val="20"/>
                <w:szCs w:val="20"/>
              </w:rPr>
              <w:t xml:space="preserve">: название частей тела. Письмо зарубежному другу по переписке. Любимое домашнее животное: имя, возраст, любимая </w:t>
            </w:r>
            <w:proofErr w:type="spellStart"/>
            <w:r w:rsidRPr="00257F24">
              <w:rPr>
                <w:bCs/>
                <w:sz w:val="20"/>
                <w:szCs w:val="20"/>
                <w:lang w:val="en-US"/>
              </w:rPr>
              <w:t>еда</w:t>
            </w:r>
            <w:proofErr w:type="spellEnd"/>
            <w:r w:rsidRPr="00257F24">
              <w:rPr>
                <w:bCs/>
                <w:sz w:val="20"/>
                <w:szCs w:val="20"/>
                <w:lang w:val="en-US"/>
              </w:rPr>
              <w:t>.</w:t>
            </w:r>
          </w:p>
        </w:tc>
        <w:tc>
          <w:tcPr>
            <w:tcW w:w="3178" w:type="dxa"/>
            <w:shd w:val="clear" w:color="auto" w:fill="auto"/>
          </w:tcPr>
          <w:p w:rsidR="00D23890" w:rsidRPr="0082095E" w:rsidRDefault="00D23890" w:rsidP="00FC7613">
            <w:pPr>
              <w:widowControl w:val="0"/>
              <w:tabs>
                <w:tab w:val="left" w:pos="9372"/>
                <w:tab w:val="left" w:pos="9940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257F24">
              <w:rPr>
                <w:bCs/>
                <w:sz w:val="20"/>
                <w:szCs w:val="20"/>
                <w:lang w:val="en-US"/>
              </w:rPr>
              <w:t xml:space="preserve">Unit 25. </w:t>
            </w:r>
            <w:proofErr w:type="gramStart"/>
            <w:r w:rsidRPr="00257F24">
              <w:rPr>
                <w:bCs/>
                <w:sz w:val="20"/>
                <w:szCs w:val="20"/>
                <w:lang w:val="en-US"/>
              </w:rPr>
              <w:t>We’ re</w:t>
            </w:r>
            <w:proofErr w:type="gramEnd"/>
            <w:r w:rsidRPr="00257F24">
              <w:rPr>
                <w:bCs/>
                <w:sz w:val="20"/>
                <w:szCs w:val="20"/>
                <w:lang w:val="en-US"/>
              </w:rPr>
              <w:t xml:space="preserve"> going to the moon! Unit 28. Smile please! </w:t>
            </w:r>
          </w:p>
          <w:p w:rsidR="00D23890" w:rsidRDefault="00D23890" w:rsidP="00FC7613">
            <w:pPr>
              <w:widowControl w:val="0"/>
              <w:tabs>
                <w:tab w:val="left" w:pos="9372"/>
                <w:tab w:val="left" w:pos="9940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>
              <w:rPr>
                <w:bCs/>
                <w:sz w:val="20"/>
                <w:szCs w:val="20"/>
                <w:lang w:val="en-US"/>
              </w:rPr>
              <w:t xml:space="preserve">Unit </w:t>
            </w:r>
            <w:r w:rsidRPr="00257F24">
              <w:rPr>
                <w:bCs/>
                <w:sz w:val="20"/>
                <w:szCs w:val="20"/>
                <w:lang w:val="en-US"/>
              </w:rPr>
              <w:t xml:space="preserve">19. I like snails. </w:t>
            </w:r>
          </w:p>
          <w:p w:rsidR="00D23890" w:rsidRPr="0082095E" w:rsidRDefault="00D23890" w:rsidP="00FC7613">
            <w:pPr>
              <w:widowControl w:val="0"/>
              <w:tabs>
                <w:tab w:val="left" w:pos="9372"/>
                <w:tab w:val="left" w:pos="9940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257F24">
              <w:rPr>
                <w:bCs/>
                <w:sz w:val="20"/>
                <w:szCs w:val="20"/>
                <w:lang w:val="en-US"/>
              </w:rPr>
              <w:t>Unit 27. Pen friend s</w:t>
            </w:r>
            <w:r w:rsidRPr="0082095E">
              <w:rPr>
                <w:bCs/>
                <w:sz w:val="20"/>
                <w:szCs w:val="20"/>
                <w:lang w:val="en-US"/>
              </w:rPr>
              <w:t>.</w:t>
            </w:r>
          </w:p>
        </w:tc>
      </w:tr>
      <w:tr w:rsidR="00D23890" w:rsidRPr="00257F24" w:rsidTr="00FC7613">
        <w:tc>
          <w:tcPr>
            <w:tcW w:w="5292" w:type="dxa"/>
            <w:shd w:val="clear" w:color="auto" w:fill="auto"/>
          </w:tcPr>
          <w:p w:rsidR="00D23890" w:rsidRPr="00257F24" w:rsidRDefault="00D23890" w:rsidP="00FC7613">
            <w:pPr>
              <w:widowControl w:val="0"/>
              <w:tabs>
                <w:tab w:val="left" w:pos="9372"/>
                <w:tab w:val="left" w:pos="9940"/>
              </w:tabs>
              <w:jc w:val="both"/>
              <w:rPr>
                <w:bCs/>
                <w:sz w:val="20"/>
                <w:szCs w:val="20"/>
              </w:rPr>
            </w:pPr>
            <w:r w:rsidRPr="00257F24">
              <w:rPr>
                <w:b/>
                <w:bCs/>
                <w:sz w:val="20"/>
                <w:szCs w:val="20"/>
              </w:rPr>
              <w:t>Моя школа</w:t>
            </w:r>
            <w:r w:rsidRPr="00257F24">
              <w:rPr>
                <w:bCs/>
                <w:sz w:val="20"/>
                <w:szCs w:val="20"/>
              </w:rPr>
              <w:t>. Классная комната, школьные принадлежности, школьные кружки.</w:t>
            </w:r>
          </w:p>
        </w:tc>
        <w:tc>
          <w:tcPr>
            <w:tcW w:w="3178" w:type="dxa"/>
            <w:shd w:val="clear" w:color="auto" w:fill="auto"/>
          </w:tcPr>
          <w:p w:rsidR="00D23890" w:rsidRPr="00257F24" w:rsidRDefault="00D23890" w:rsidP="00FC7613">
            <w:pPr>
              <w:widowControl w:val="0"/>
              <w:tabs>
                <w:tab w:val="left" w:pos="9372"/>
                <w:tab w:val="left" w:pos="9940"/>
              </w:tabs>
              <w:jc w:val="both"/>
              <w:rPr>
                <w:bCs/>
                <w:sz w:val="20"/>
                <w:szCs w:val="20"/>
              </w:rPr>
            </w:pPr>
            <w:proofErr w:type="spellStart"/>
            <w:r w:rsidRPr="00257F24">
              <w:rPr>
                <w:bCs/>
                <w:sz w:val="20"/>
                <w:szCs w:val="20"/>
              </w:rPr>
              <w:t>Unit</w:t>
            </w:r>
            <w:proofErr w:type="spellEnd"/>
            <w:r w:rsidRPr="00257F24">
              <w:rPr>
                <w:bCs/>
                <w:sz w:val="20"/>
                <w:szCs w:val="20"/>
              </w:rPr>
              <w:t xml:space="preserve"> 11.What’s </w:t>
            </w:r>
            <w:proofErr w:type="spellStart"/>
            <w:r w:rsidRPr="00257F24">
              <w:rPr>
                <w:bCs/>
                <w:sz w:val="20"/>
                <w:szCs w:val="20"/>
              </w:rPr>
              <w:t>your</w:t>
            </w:r>
            <w:proofErr w:type="spellEnd"/>
            <w:r w:rsidRPr="00257F2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57F24">
              <w:rPr>
                <w:bCs/>
                <w:sz w:val="20"/>
                <w:szCs w:val="20"/>
              </w:rPr>
              <w:t>name</w:t>
            </w:r>
            <w:proofErr w:type="spellEnd"/>
            <w:r w:rsidRPr="00257F24">
              <w:rPr>
                <w:bCs/>
                <w:sz w:val="20"/>
                <w:szCs w:val="20"/>
              </w:rPr>
              <w:t>?</w:t>
            </w:r>
          </w:p>
        </w:tc>
      </w:tr>
      <w:tr w:rsidR="00D23890" w:rsidRPr="00257F24" w:rsidTr="00FC7613">
        <w:tc>
          <w:tcPr>
            <w:tcW w:w="5292" w:type="dxa"/>
            <w:shd w:val="clear" w:color="auto" w:fill="auto"/>
          </w:tcPr>
          <w:p w:rsidR="00D23890" w:rsidRPr="00257F24" w:rsidRDefault="00D23890" w:rsidP="00FC7613">
            <w:pPr>
              <w:widowControl w:val="0"/>
              <w:tabs>
                <w:tab w:val="left" w:pos="9372"/>
                <w:tab w:val="left" w:pos="9940"/>
              </w:tabs>
              <w:jc w:val="both"/>
              <w:rPr>
                <w:b/>
                <w:bCs/>
                <w:sz w:val="20"/>
                <w:szCs w:val="20"/>
              </w:rPr>
            </w:pPr>
            <w:r w:rsidRPr="00257F24">
              <w:rPr>
                <w:b/>
                <w:bCs/>
                <w:sz w:val="20"/>
                <w:szCs w:val="20"/>
              </w:rPr>
              <w:t xml:space="preserve">Мир вокруг меня. </w:t>
            </w:r>
            <w:r>
              <w:rPr>
                <w:bCs/>
                <w:sz w:val="20"/>
                <w:szCs w:val="20"/>
              </w:rPr>
              <w:t>Мой д</w:t>
            </w:r>
            <w:r w:rsidRPr="00257F24">
              <w:rPr>
                <w:bCs/>
                <w:sz w:val="20"/>
                <w:szCs w:val="20"/>
              </w:rPr>
              <w:t>ом/квартира/комната: названия комнат, предметы мебели и интерьера. Моя деревня/мой город, моя улица</w:t>
            </w:r>
          </w:p>
        </w:tc>
        <w:tc>
          <w:tcPr>
            <w:tcW w:w="3178" w:type="dxa"/>
            <w:shd w:val="clear" w:color="auto" w:fill="auto"/>
          </w:tcPr>
          <w:p w:rsidR="00D23890" w:rsidRDefault="00D23890" w:rsidP="00FC7613">
            <w:pPr>
              <w:widowControl w:val="0"/>
              <w:tabs>
                <w:tab w:val="left" w:pos="9372"/>
                <w:tab w:val="left" w:pos="9940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257F24">
              <w:rPr>
                <w:bCs/>
                <w:sz w:val="20"/>
                <w:szCs w:val="20"/>
                <w:lang w:val="en-US"/>
              </w:rPr>
              <w:t xml:space="preserve">Unit 17. Our street </w:t>
            </w:r>
          </w:p>
          <w:p w:rsidR="00D23890" w:rsidRDefault="00D23890" w:rsidP="00FC7613">
            <w:pPr>
              <w:widowControl w:val="0"/>
              <w:tabs>
                <w:tab w:val="left" w:pos="9372"/>
                <w:tab w:val="left" w:pos="9940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257F24">
              <w:rPr>
                <w:bCs/>
                <w:sz w:val="20"/>
                <w:szCs w:val="20"/>
                <w:lang w:val="en-US"/>
              </w:rPr>
              <w:t xml:space="preserve">Unit </w:t>
            </w:r>
            <w:smartTag w:uri="urn:schemas-microsoft-com:office:smarttags" w:element="metricconverter">
              <w:smartTagPr>
                <w:attr w:name="ProductID" w:val="18. A"/>
              </w:smartTagPr>
              <w:r w:rsidRPr="00257F24">
                <w:rPr>
                  <w:bCs/>
                  <w:sz w:val="20"/>
                  <w:szCs w:val="20"/>
                  <w:lang w:val="en-US"/>
                </w:rPr>
                <w:t>18. A</w:t>
              </w:r>
            </w:smartTag>
            <w:r w:rsidRPr="00257F24">
              <w:rPr>
                <w:bCs/>
                <w:sz w:val="20"/>
                <w:szCs w:val="20"/>
                <w:lang w:val="en-US"/>
              </w:rPr>
              <w:t xml:space="preserve"> spider in the bathroom. Unit 21. Where is it? </w:t>
            </w:r>
          </w:p>
          <w:p w:rsidR="00D23890" w:rsidRPr="00257F24" w:rsidRDefault="00D23890" w:rsidP="00FC7613">
            <w:pPr>
              <w:widowControl w:val="0"/>
              <w:tabs>
                <w:tab w:val="left" w:pos="9372"/>
                <w:tab w:val="left" w:pos="9940"/>
              </w:tabs>
              <w:jc w:val="both"/>
              <w:rPr>
                <w:bCs/>
                <w:sz w:val="20"/>
                <w:szCs w:val="20"/>
              </w:rPr>
            </w:pPr>
            <w:r w:rsidRPr="00257F24">
              <w:rPr>
                <w:bCs/>
                <w:sz w:val="20"/>
                <w:szCs w:val="20"/>
                <w:lang w:val="en-US"/>
              </w:rPr>
              <w:t>Unit 24. Our village</w:t>
            </w:r>
            <w:r w:rsidRPr="00257F24">
              <w:rPr>
                <w:bCs/>
                <w:sz w:val="20"/>
                <w:szCs w:val="20"/>
              </w:rPr>
              <w:t>.</w:t>
            </w:r>
          </w:p>
        </w:tc>
      </w:tr>
      <w:tr w:rsidR="00D23890" w:rsidRPr="00257F24" w:rsidTr="00FC7613">
        <w:tc>
          <w:tcPr>
            <w:tcW w:w="5292" w:type="dxa"/>
            <w:shd w:val="clear" w:color="auto" w:fill="auto"/>
          </w:tcPr>
          <w:p w:rsidR="00D23890" w:rsidRPr="00257F24" w:rsidRDefault="00D23890" w:rsidP="00FC7613">
            <w:pPr>
              <w:widowControl w:val="0"/>
              <w:tabs>
                <w:tab w:val="left" w:pos="9372"/>
                <w:tab w:val="left" w:pos="9940"/>
              </w:tabs>
              <w:jc w:val="both"/>
              <w:rPr>
                <w:bCs/>
                <w:sz w:val="20"/>
                <w:szCs w:val="20"/>
              </w:rPr>
            </w:pPr>
            <w:r w:rsidRPr="00257F24">
              <w:rPr>
                <w:b/>
                <w:bCs/>
                <w:sz w:val="20"/>
                <w:szCs w:val="20"/>
              </w:rPr>
              <w:t xml:space="preserve">Страна/страны изучаемого языка. </w:t>
            </w:r>
            <w:r w:rsidRPr="00257F24">
              <w:rPr>
                <w:bCs/>
                <w:sz w:val="20"/>
                <w:szCs w:val="20"/>
              </w:rPr>
              <w:t xml:space="preserve">Общие сведения: название, столицы Великобритании, США, Австралии. Родная страна. Название, столица, родной город/деревня. Первые российские космонавты, первые полёты в космос. Небольшие произведения детского фольклора на английском языке (рифмовки, стихи, песни). Некоторые формы речевого и неречевого этикета </w:t>
            </w:r>
            <w:proofErr w:type="spellStart"/>
            <w:r w:rsidRPr="00257F24">
              <w:rPr>
                <w:bCs/>
                <w:sz w:val="20"/>
                <w:szCs w:val="20"/>
              </w:rPr>
              <w:t>англоговорящих</w:t>
            </w:r>
            <w:proofErr w:type="spellEnd"/>
            <w:r w:rsidRPr="00257F24">
              <w:rPr>
                <w:bCs/>
                <w:sz w:val="20"/>
                <w:szCs w:val="20"/>
              </w:rPr>
              <w:t xml:space="preserve"> стран в ряде ситуаций общения (в школе, во время совместной игры, за столом, в зоопарке).</w:t>
            </w:r>
          </w:p>
        </w:tc>
        <w:tc>
          <w:tcPr>
            <w:tcW w:w="3178" w:type="dxa"/>
            <w:shd w:val="clear" w:color="auto" w:fill="auto"/>
          </w:tcPr>
          <w:p w:rsidR="00D23890" w:rsidRDefault="00D23890" w:rsidP="00FC7613">
            <w:pPr>
              <w:widowControl w:val="0"/>
              <w:tabs>
                <w:tab w:val="left" w:pos="9372"/>
                <w:tab w:val="left" w:pos="9940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r w:rsidRPr="00257F24">
              <w:rPr>
                <w:bCs/>
                <w:sz w:val="20"/>
                <w:szCs w:val="20"/>
                <w:lang w:val="en-US"/>
              </w:rPr>
              <w:t>Units 1, 6-8 (</w:t>
            </w:r>
            <w:r w:rsidRPr="00257F24">
              <w:rPr>
                <w:bCs/>
                <w:sz w:val="20"/>
                <w:szCs w:val="20"/>
              </w:rPr>
              <w:t>устное</w:t>
            </w:r>
            <w:r w:rsidRPr="00257F24">
              <w:rPr>
                <w:bCs/>
                <w:sz w:val="20"/>
                <w:szCs w:val="20"/>
                <w:lang w:val="en-US"/>
              </w:rPr>
              <w:t xml:space="preserve"> </w:t>
            </w:r>
            <w:r w:rsidRPr="00257F24">
              <w:rPr>
                <w:bCs/>
                <w:sz w:val="20"/>
                <w:szCs w:val="20"/>
              </w:rPr>
              <w:t>опережение</w:t>
            </w:r>
            <w:r w:rsidRPr="00257F24">
              <w:rPr>
                <w:bCs/>
                <w:sz w:val="20"/>
                <w:szCs w:val="20"/>
                <w:lang w:val="en-US"/>
              </w:rPr>
              <w:t xml:space="preserve">). Unit 25. </w:t>
            </w:r>
            <w:proofErr w:type="gramStart"/>
            <w:r w:rsidRPr="00257F24">
              <w:rPr>
                <w:bCs/>
                <w:sz w:val="20"/>
                <w:szCs w:val="20"/>
                <w:lang w:val="en-US"/>
              </w:rPr>
              <w:t>We’ re</w:t>
            </w:r>
            <w:proofErr w:type="gramEnd"/>
            <w:r w:rsidRPr="00257F24">
              <w:rPr>
                <w:bCs/>
                <w:sz w:val="20"/>
                <w:szCs w:val="20"/>
                <w:lang w:val="en-US"/>
              </w:rPr>
              <w:t xml:space="preserve"> going to the moon! </w:t>
            </w:r>
            <w:proofErr w:type="spellStart"/>
            <w:r w:rsidRPr="00257F24">
              <w:rPr>
                <w:bCs/>
                <w:sz w:val="20"/>
                <w:szCs w:val="20"/>
              </w:rPr>
              <w:t>Units</w:t>
            </w:r>
            <w:proofErr w:type="spellEnd"/>
            <w:r w:rsidRPr="00257F24">
              <w:rPr>
                <w:bCs/>
                <w:sz w:val="20"/>
                <w:szCs w:val="20"/>
              </w:rPr>
              <w:t xml:space="preserve"> 2, 4, 9, 10, 12, 14, 16, 17, 21, 22, 23, 24, 26, 27 </w:t>
            </w:r>
          </w:p>
          <w:p w:rsidR="00D23890" w:rsidRPr="00257F24" w:rsidRDefault="00D23890" w:rsidP="00FC7613">
            <w:pPr>
              <w:widowControl w:val="0"/>
              <w:tabs>
                <w:tab w:val="left" w:pos="9372"/>
                <w:tab w:val="left" w:pos="9940"/>
              </w:tabs>
              <w:jc w:val="both"/>
              <w:rPr>
                <w:bCs/>
                <w:sz w:val="20"/>
                <w:szCs w:val="20"/>
                <w:lang w:val="en-US"/>
              </w:rPr>
            </w:pPr>
            <w:proofErr w:type="spellStart"/>
            <w:r w:rsidRPr="00257F24">
              <w:rPr>
                <w:bCs/>
                <w:sz w:val="20"/>
                <w:szCs w:val="20"/>
              </w:rPr>
              <w:t>Unit</w:t>
            </w:r>
            <w:proofErr w:type="spellEnd"/>
            <w:r w:rsidRPr="00257F24">
              <w:rPr>
                <w:bCs/>
                <w:sz w:val="20"/>
                <w:szCs w:val="20"/>
              </w:rPr>
              <w:t xml:space="preserve"> 10. </w:t>
            </w:r>
            <w:proofErr w:type="spellStart"/>
            <w:r w:rsidRPr="00257F24">
              <w:rPr>
                <w:bCs/>
                <w:sz w:val="20"/>
                <w:szCs w:val="20"/>
              </w:rPr>
              <w:t>How</w:t>
            </w:r>
            <w:proofErr w:type="spellEnd"/>
            <w:r w:rsidRPr="00257F2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57F24">
              <w:rPr>
                <w:bCs/>
                <w:sz w:val="20"/>
                <w:szCs w:val="20"/>
              </w:rPr>
              <w:t>are</w:t>
            </w:r>
            <w:proofErr w:type="spellEnd"/>
            <w:r w:rsidRPr="00257F24">
              <w:rPr>
                <w:bCs/>
                <w:sz w:val="20"/>
                <w:szCs w:val="20"/>
              </w:rPr>
              <w:t xml:space="preserve"> </w:t>
            </w:r>
            <w:proofErr w:type="spellStart"/>
            <w:r w:rsidRPr="00257F24">
              <w:rPr>
                <w:bCs/>
                <w:sz w:val="20"/>
                <w:szCs w:val="20"/>
              </w:rPr>
              <w:t>you</w:t>
            </w:r>
            <w:proofErr w:type="spellEnd"/>
            <w:r w:rsidRPr="00257F24">
              <w:rPr>
                <w:bCs/>
                <w:sz w:val="20"/>
                <w:szCs w:val="20"/>
              </w:rPr>
              <w:t>?</w:t>
            </w:r>
          </w:p>
        </w:tc>
      </w:tr>
    </w:tbl>
    <w:p w:rsidR="00D23890" w:rsidRPr="00257F24" w:rsidRDefault="00D23890" w:rsidP="00D23890">
      <w:pPr>
        <w:widowControl w:val="0"/>
        <w:tabs>
          <w:tab w:val="left" w:pos="9372"/>
          <w:tab w:val="left" w:pos="9940"/>
        </w:tabs>
        <w:jc w:val="center"/>
        <w:rPr>
          <w:b/>
          <w:sz w:val="20"/>
          <w:szCs w:val="20"/>
        </w:rPr>
      </w:pPr>
    </w:p>
    <w:p w:rsidR="00D23890" w:rsidRDefault="00D23890" w:rsidP="00D23890">
      <w:pPr>
        <w:jc w:val="both"/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</w:pPr>
    </w:p>
    <w:p w:rsidR="00D23890" w:rsidRDefault="00D23890" w:rsidP="00D23890">
      <w:pPr>
        <w:jc w:val="center"/>
        <w:rPr>
          <w:b/>
        </w:rPr>
        <w:sectPr w:rsidR="00D23890" w:rsidSect="003A1E2C">
          <w:footerReference w:type="default" r:id="rId6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D23890" w:rsidRPr="0082095E" w:rsidRDefault="00D23890" w:rsidP="00D23890">
      <w:pPr>
        <w:jc w:val="center"/>
        <w:rPr>
          <w:b/>
          <w:sz w:val="28"/>
          <w:szCs w:val="28"/>
        </w:rPr>
      </w:pPr>
      <w:r w:rsidRPr="0082095E">
        <w:rPr>
          <w:b/>
          <w:sz w:val="28"/>
          <w:szCs w:val="28"/>
        </w:rPr>
        <w:lastRenderedPageBreak/>
        <w:t>Тематическое планирование с определением основных видов учебной деятельности</w:t>
      </w:r>
    </w:p>
    <w:tbl>
      <w:tblPr>
        <w:tblpPr w:leftFromText="180" w:rightFromText="180" w:vertAnchor="text" w:horzAnchor="page" w:tblpX="1428" w:tblpY="272"/>
        <w:tblW w:w="146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46"/>
        <w:gridCol w:w="3827"/>
        <w:gridCol w:w="831"/>
        <w:gridCol w:w="600"/>
        <w:gridCol w:w="720"/>
        <w:gridCol w:w="6071"/>
      </w:tblGrid>
      <w:tr w:rsidR="00D23890" w:rsidRPr="00D378BF" w:rsidTr="00FC7613">
        <w:trPr>
          <w:trHeight w:val="145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890" w:rsidRPr="00D378BF" w:rsidRDefault="00D23890" w:rsidP="00FC7613">
            <w:pPr>
              <w:jc w:val="center"/>
              <w:rPr>
                <w:b/>
                <w:sz w:val="20"/>
                <w:szCs w:val="20"/>
              </w:rPr>
            </w:pPr>
            <w:r w:rsidRPr="00D378BF">
              <w:rPr>
                <w:b/>
                <w:sz w:val="20"/>
                <w:szCs w:val="20"/>
              </w:rPr>
              <w:t>Тематическое планирование</w:t>
            </w:r>
          </w:p>
        </w:tc>
        <w:tc>
          <w:tcPr>
            <w:tcW w:w="3827" w:type="dxa"/>
            <w:vAlign w:val="center"/>
          </w:tcPr>
          <w:p w:rsidR="00D23890" w:rsidRPr="00D378BF" w:rsidRDefault="00D23890" w:rsidP="00FC7613">
            <w:pPr>
              <w:jc w:val="center"/>
              <w:rPr>
                <w:b/>
                <w:sz w:val="20"/>
                <w:szCs w:val="20"/>
              </w:rPr>
            </w:pPr>
            <w:r w:rsidRPr="00D378BF">
              <w:rPr>
                <w:b/>
                <w:sz w:val="20"/>
                <w:szCs w:val="20"/>
              </w:rPr>
              <w:t>Содержание курса</w:t>
            </w:r>
          </w:p>
          <w:p w:rsidR="00D23890" w:rsidRPr="00D378BF" w:rsidRDefault="00D23890" w:rsidP="00FC7613">
            <w:pPr>
              <w:jc w:val="center"/>
              <w:rPr>
                <w:b/>
                <w:sz w:val="20"/>
                <w:szCs w:val="20"/>
              </w:rPr>
            </w:pPr>
            <w:r w:rsidRPr="00D378BF">
              <w:rPr>
                <w:b/>
                <w:sz w:val="20"/>
                <w:szCs w:val="20"/>
              </w:rPr>
              <w:t>(дидактические единицы)</w:t>
            </w:r>
          </w:p>
        </w:tc>
        <w:tc>
          <w:tcPr>
            <w:tcW w:w="831" w:type="dxa"/>
            <w:vAlign w:val="center"/>
          </w:tcPr>
          <w:p w:rsidR="00D23890" w:rsidRPr="00D378BF" w:rsidRDefault="00D23890" w:rsidP="00FC7613">
            <w:pPr>
              <w:ind w:left="-71" w:right="-108"/>
              <w:jc w:val="center"/>
              <w:rPr>
                <w:b/>
                <w:sz w:val="20"/>
                <w:szCs w:val="20"/>
              </w:rPr>
            </w:pPr>
            <w:r w:rsidRPr="00D378BF">
              <w:rPr>
                <w:b/>
                <w:sz w:val="20"/>
                <w:szCs w:val="20"/>
              </w:rPr>
              <w:t>Кол-во часов, из них:</w:t>
            </w:r>
          </w:p>
        </w:tc>
        <w:tc>
          <w:tcPr>
            <w:tcW w:w="600" w:type="dxa"/>
            <w:vAlign w:val="center"/>
          </w:tcPr>
          <w:p w:rsidR="00D23890" w:rsidRPr="00D378BF" w:rsidRDefault="00D23890" w:rsidP="00FC7613">
            <w:pPr>
              <w:ind w:left="-105" w:right="-76"/>
              <w:jc w:val="center"/>
              <w:rPr>
                <w:rStyle w:val="FontStyle16"/>
                <w:rFonts w:ascii="Times New Roman" w:hAnsi="Times New Roman" w:cs="Times New Roman"/>
                <w:b/>
                <w:i w:val="0"/>
              </w:rPr>
            </w:pPr>
            <w:r w:rsidRPr="00D378BF">
              <w:rPr>
                <w:rStyle w:val="FontStyle16"/>
                <w:rFonts w:ascii="Times New Roman" w:hAnsi="Times New Roman" w:cs="Times New Roman"/>
                <w:b/>
                <w:i w:val="0"/>
              </w:rPr>
              <w:t>Практика</w:t>
            </w:r>
          </w:p>
        </w:tc>
        <w:tc>
          <w:tcPr>
            <w:tcW w:w="720" w:type="dxa"/>
            <w:vAlign w:val="center"/>
          </w:tcPr>
          <w:p w:rsidR="00D23890" w:rsidRPr="00D378BF" w:rsidRDefault="00D23890" w:rsidP="00FC7613">
            <w:pPr>
              <w:tabs>
                <w:tab w:val="center" w:pos="2019"/>
                <w:tab w:val="right" w:pos="4039"/>
              </w:tabs>
              <w:jc w:val="center"/>
              <w:rPr>
                <w:rStyle w:val="FontStyle16"/>
                <w:rFonts w:ascii="Times New Roman" w:hAnsi="Times New Roman" w:cs="Times New Roman"/>
                <w:b/>
                <w:i w:val="0"/>
                <w:iCs w:val="0"/>
              </w:rPr>
            </w:pPr>
            <w:r w:rsidRPr="00D378BF">
              <w:rPr>
                <w:rStyle w:val="FontStyle16"/>
                <w:rFonts w:ascii="Times New Roman" w:hAnsi="Times New Roman" w:cs="Times New Roman"/>
                <w:b/>
                <w:i w:val="0"/>
              </w:rPr>
              <w:t>Контроль</w:t>
            </w:r>
          </w:p>
        </w:tc>
        <w:tc>
          <w:tcPr>
            <w:tcW w:w="6071" w:type="dxa"/>
            <w:vAlign w:val="center"/>
          </w:tcPr>
          <w:p w:rsidR="00D23890" w:rsidRPr="00D378BF" w:rsidRDefault="00D23890" w:rsidP="00FC7613">
            <w:pPr>
              <w:jc w:val="center"/>
              <w:rPr>
                <w:rStyle w:val="FontStyle16"/>
                <w:rFonts w:ascii="Times New Roman" w:hAnsi="Times New Roman" w:cs="Times New Roman"/>
                <w:b/>
                <w:i w:val="0"/>
              </w:rPr>
            </w:pPr>
            <w:r w:rsidRPr="00D378BF">
              <w:rPr>
                <w:rStyle w:val="FontStyle16"/>
                <w:rFonts w:ascii="Times New Roman" w:hAnsi="Times New Roman" w:cs="Times New Roman"/>
                <w:b/>
                <w:i w:val="0"/>
              </w:rPr>
              <w:t>Характеристика деятельности</w:t>
            </w:r>
          </w:p>
          <w:p w:rsidR="00D23890" w:rsidRPr="00D378BF" w:rsidRDefault="00D23890" w:rsidP="00FC7613">
            <w:pPr>
              <w:tabs>
                <w:tab w:val="left" w:pos="4570"/>
              </w:tabs>
              <w:jc w:val="center"/>
              <w:rPr>
                <w:rStyle w:val="FontStyle16"/>
                <w:rFonts w:ascii="Times New Roman" w:hAnsi="Times New Roman" w:cs="Times New Roman"/>
                <w:b/>
                <w:i w:val="0"/>
              </w:rPr>
            </w:pPr>
            <w:r w:rsidRPr="00D378BF">
              <w:rPr>
                <w:rStyle w:val="FontStyle16"/>
                <w:rFonts w:ascii="Times New Roman" w:hAnsi="Times New Roman" w:cs="Times New Roman"/>
                <w:b/>
                <w:i w:val="0"/>
              </w:rPr>
              <w:t>обучающихся</w:t>
            </w:r>
          </w:p>
        </w:tc>
      </w:tr>
      <w:tr w:rsidR="00D23890" w:rsidRPr="00D378BF" w:rsidTr="00FC7613">
        <w:trPr>
          <w:trHeight w:val="145"/>
        </w:trPr>
        <w:tc>
          <w:tcPr>
            <w:tcW w:w="1469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890" w:rsidRPr="00D378BF" w:rsidRDefault="00D23890" w:rsidP="00FC7613">
            <w:pPr>
              <w:jc w:val="center"/>
              <w:rPr>
                <w:b/>
                <w:sz w:val="20"/>
                <w:szCs w:val="20"/>
              </w:rPr>
            </w:pPr>
            <w:r w:rsidRPr="00D378BF">
              <w:rPr>
                <w:b/>
                <w:sz w:val="20"/>
                <w:szCs w:val="20"/>
              </w:rPr>
              <w:t>Предметное содержание речи</w:t>
            </w:r>
          </w:p>
        </w:tc>
      </w:tr>
      <w:tr w:rsidR="00D23890" w:rsidRPr="00D378BF" w:rsidTr="00FC7613">
        <w:trPr>
          <w:trHeight w:val="145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90" w:rsidRPr="00D378BF" w:rsidRDefault="00D23890" w:rsidP="00FC7613">
            <w:pPr>
              <w:jc w:val="both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  <w:lang w:val="en-US"/>
              </w:rPr>
              <w:t>Units</w:t>
            </w:r>
            <w:r>
              <w:rPr>
                <w:sz w:val="20"/>
                <w:szCs w:val="20"/>
              </w:rPr>
              <w:t xml:space="preserve"> </w:t>
            </w:r>
            <w:r w:rsidRPr="00D378BF">
              <w:rPr>
                <w:sz w:val="20"/>
                <w:szCs w:val="20"/>
              </w:rPr>
              <w:t>1-5</w:t>
            </w:r>
            <w:r>
              <w:rPr>
                <w:sz w:val="20"/>
                <w:szCs w:val="20"/>
              </w:rPr>
              <w:t>.</w:t>
            </w:r>
            <w:r w:rsidRPr="00D378BF">
              <w:rPr>
                <w:sz w:val="20"/>
                <w:szCs w:val="20"/>
              </w:rPr>
              <w:t xml:space="preserve"> (устное опережение). </w:t>
            </w:r>
          </w:p>
          <w:p w:rsidR="00D23890" w:rsidRPr="00D378BF" w:rsidRDefault="00D23890" w:rsidP="00FC7613">
            <w:pPr>
              <w:jc w:val="both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  <w:lang w:val="en-US"/>
              </w:rPr>
              <w:t>Unit</w:t>
            </w:r>
            <w:r w:rsidRPr="00D378BF">
              <w:rPr>
                <w:sz w:val="20"/>
                <w:szCs w:val="20"/>
              </w:rPr>
              <w:t xml:space="preserve"> 9. </w:t>
            </w:r>
            <w:r w:rsidRPr="00D378BF">
              <w:rPr>
                <w:sz w:val="20"/>
                <w:szCs w:val="20"/>
                <w:lang w:val="en-US"/>
              </w:rPr>
              <w:t>Hello</w:t>
            </w:r>
            <w:r w:rsidRPr="00D378BF">
              <w:rPr>
                <w:sz w:val="20"/>
                <w:szCs w:val="20"/>
              </w:rPr>
              <w:t>!</w:t>
            </w:r>
          </w:p>
          <w:p w:rsidR="00D23890" w:rsidRPr="00C44B3D" w:rsidRDefault="00D23890" w:rsidP="00FC7613">
            <w:pPr>
              <w:jc w:val="both"/>
              <w:rPr>
                <w:sz w:val="20"/>
                <w:szCs w:val="20"/>
                <w:lang w:val="en-US"/>
              </w:rPr>
            </w:pPr>
            <w:r w:rsidRPr="00D378BF">
              <w:rPr>
                <w:sz w:val="20"/>
                <w:szCs w:val="20"/>
                <w:lang w:val="en-US"/>
              </w:rPr>
              <w:t>Unit</w:t>
            </w:r>
            <w:r w:rsidRPr="00C44B3D">
              <w:rPr>
                <w:sz w:val="20"/>
                <w:szCs w:val="20"/>
                <w:lang w:val="en-US"/>
              </w:rPr>
              <w:t xml:space="preserve"> 10. </w:t>
            </w:r>
            <w:r w:rsidRPr="00D378BF">
              <w:rPr>
                <w:sz w:val="20"/>
                <w:szCs w:val="20"/>
                <w:lang w:val="en-US"/>
              </w:rPr>
              <w:t>How</w:t>
            </w:r>
            <w:r w:rsidRPr="00C44B3D">
              <w:rPr>
                <w:sz w:val="20"/>
                <w:szCs w:val="20"/>
                <w:lang w:val="en-US"/>
              </w:rPr>
              <w:t xml:space="preserve"> </w:t>
            </w:r>
            <w:r w:rsidRPr="00D378BF">
              <w:rPr>
                <w:sz w:val="20"/>
                <w:szCs w:val="20"/>
                <w:lang w:val="en-US"/>
              </w:rPr>
              <w:t>are</w:t>
            </w:r>
            <w:r w:rsidRPr="00C44B3D">
              <w:rPr>
                <w:sz w:val="20"/>
                <w:szCs w:val="20"/>
                <w:lang w:val="en-US"/>
              </w:rPr>
              <w:t xml:space="preserve"> </w:t>
            </w:r>
            <w:r w:rsidRPr="00D378BF">
              <w:rPr>
                <w:sz w:val="20"/>
                <w:szCs w:val="20"/>
                <w:lang w:val="en-US"/>
              </w:rPr>
              <w:t>you</w:t>
            </w:r>
            <w:r w:rsidRPr="00C44B3D">
              <w:rPr>
                <w:sz w:val="20"/>
                <w:szCs w:val="20"/>
                <w:lang w:val="en-US"/>
              </w:rPr>
              <w:t>?</w:t>
            </w:r>
          </w:p>
          <w:p w:rsidR="00D23890" w:rsidRPr="00C44B3D" w:rsidRDefault="00D23890" w:rsidP="00FC7613">
            <w:pPr>
              <w:jc w:val="both"/>
              <w:rPr>
                <w:sz w:val="20"/>
                <w:szCs w:val="20"/>
                <w:lang w:val="en-US"/>
              </w:rPr>
            </w:pPr>
            <w:r w:rsidRPr="00D378BF">
              <w:rPr>
                <w:sz w:val="20"/>
                <w:szCs w:val="20"/>
                <w:lang w:val="en-US"/>
              </w:rPr>
              <w:t>Unit</w:t>
            </w:r>
            <w:r w:rsidRPr="00C44B3D">
              <w:rPr>
                <w:sz w:val="20"/>
                <w:szCs w:val="20"/>
                <w:lang w:val="en-US"/>
              </w:rPr>
              <w:t xml:space="preserve"> 11.</w:t>
            </w:r>
            <w:r w:rsidRPr="00D378BF">
              <w:rPr>
                <w:sz w:val="20"/>
                <w:szCs w:val="20"/>
                <w:lang w:val="en-US"/>
              </w:rPr>
              <w:t>What</w:t>
            </w:r>
            <w:r w:rsidRPr="00C44B3D">
              <w:rPr>
                <w:sz w:val="20"/>
                <w:szCs w:val="20"/>
                <w:lang w:val="en-US"/>
              </w:rPr>
              <w:t>’</w:t>
            </w:r>
            <w:r w:rsidRPr="00D378BF">
              <w:rPr>
                <w:sz w:val="20"/>
                <w:szCs w:val="20"/>
                <w:lang w:val="en-US"/>
              </w:rPr>
              <w:t>s</w:t>
            </w:r>
            <w:r w:rsidRPr="00C44B3D">
              <w:rPr>
                <w:sz w:val="20"/>
                <w:szCs w:val="20"/>
                <w:lang w:val="en-US"/>
              </w:rPr>
              <w:t xml:space="preserve"> </w:t>
            </w:r>
            <w:r w:rsidRPr="00D378BF">
              <w:rPr>
                <w:sz w:val="20"/>
                <w:szCs w:val="20"/>
                <w:lang w:val="en-US"/>
              </w:rPr>
              <w:t>your</w:t>
            </w:r>
            <w:r w:rsidRPr="00C44B3D">
              <w:rPr>
                <w:sz w:val="20"/>
                <w:szCs w:val="20"/>
                <w:lang w:val="en-US"/>
              </w:rPr>
              <w:t xml:space="preserve"> </w:t>
            </w:r>
            <w:r w:rsidRPr="00D378BF">
              <w:rPr>
                <w:sz w:val="20"/>
                <w:szCs w:val="20"/>
                <w:lang w:val="en-US"/>
              </w:rPr>
              <w:t>name</w:t>
            </w:r>
            <w:r w:rsidRPr="00C44B3D">
              <w:rPr>
                <w:sz w:val="20"/>
                <w:szCs w:val="20"/>
                <w:lang w:val="en-US"/>
              </w:rPr>
              <w:t>?</w:t>
            </w:r>
          </w:p>
        </w:tc>
        <w:tc>
          <w:tcPr>
            <w:tcW w:w="3827" w:type="dxa"/>
          </w:tcPr>
          <w:p w:rsidR="00D23890" w:rsidRPr="00C44B3D" w:rsidRDefault="00D23890" w:rsidP="00FC7613">
            <w:pPr>
              <w:rPr>
                <w:sz w:val="20"/>
                <w:szCs w:val="20"/>
              </w:rPr>
            </w:pPr>
            <w:r w:rsidRPr="00D378BF">
              <w:rPr>
                <w:b/>
                <w:sz w:val="20"/>
                <w:szCs w:val="20"/>
              </w:rPr>
              <w:t>Знакомство.</w:t>
            </w:r>
            <w:r w:rsidRPr="00D378BF">
              <w:rPr>
                <w:sz w:val="20"/>
                <w:szCs w:val="20"/>
              </w:rPr>
              <w:t xml:space="preserve"> Представление одноклассникам, учителю: имя, возраст. Приветствие, прощание (с использованием типичных фраз английского речевого этикета). </w:t>
            </w:r>
          </w:p>
        </w:tc>
        <w:tc>
          <w:tcPr>
            <w:tcW w:w="831" w:type="dxa"/>
          </w:tcPr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6</w:t>
            </w:r>
          </w:p>
        </w:tc>
        <w:tc>
          <w:tcPr>
            <w:tcW w:w="600" w:type="dxa"/>
          </w:tcPr>
          <w:p w:rsidR="00D23890" w:rsidRPr="00D378BF" w:rsidRDefault="00D23890" w:rsidP="00FC7613">
            <w:pPr>
              <w:ind w:right="-44"/>
              <w:jc w:val="center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D23890" w:rsidRPr="00D378BF" w:rsidRDefault="00D23890" w:rsidP="00FC7613">
            <w:pPr>
              <w:ind w:right="-44"/>
              <w:jc w:val="center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1</w:t>
            </w:r>
          </w:p>
        </w:tc>
        <w:tc>
          <w:tcPr>
            <w:tcW w:w="6071" w:type="dxa"/>
          </w:tcPr>
          <w:p w:rsidR="00D23890" w:rsidRPr="00D378BF" w:rsidRDefault="00D23890" w:rsidP="00FC7613">
            <w:pPr>
              <w:jc w:val="both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Уметь поздороваться и ответить на приветствие.</w:t>
            </w:r>
          </w:p>
          <w:p w:rsidR="00D23890" w:rsidRPr="00D378BF" w:rsidRDefault="00D23890" w:rsidP="00FC7613">
            <w:pPr>
              <w:jc w:val="both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Вести диалог в ситуации знакомства.</w:t>
            </w:r>
          </w:p>
          <w:p w:rsidR="00D23890" w:rsidRPr="00D378BF" w:rsidRDefault="00D23890" w:rsidP="00FC7613">
            <w:pPr>
              <w:ind w:right="-44"/>
              <w:jc w:val="both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Использовать контекстуальную или языковую догадку.</w:t>
            </w:r>
          </w:p>
          <w:p w:rsidR="00D23890" w:rsidRPr="00D378BF" w:rsidRDefault="00D23890" w:rsidP="00FC7613">
            <w:pPr>
              <w:jc w:val="both"/>
              <w:rPr>
                <w:sz w:val="20"/>
                <w:szCs w:val="20"/>
              </w:rPr>
            </w:pPr>
          </w:p>
        </w:tc>
      </w:tr>
      <w:tr w:rsidR="00D23890" w:rsidRPr="00D378BF" w:rsidTr="00FC7613">
        <w:trPr>
          <w:trHeight w:val="145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90" w:rsidRPr="00D378BF" w:rsidRDefault="00D23890" w:rsidP="00FC7613">
            <w:pPr>
              <w:jc w:val="both"/>
              <w:rPr>
                <w:sz w:val="20"/>
                <w:szCs w:val="20"/>
                <w:lang w:val="en-US"/>
              </w:rPr>
            </w:pPr>
            <w:r w:rsidRPr="00D378BF">
              <w:rPr>
                <w:sz w:val="20"/>
                <w:szCs w:val="20"/>
                <w:lang w:val="en-US"/>
              </w:rPr>
              <w:t>Unit 12. Ben’s family</w:t>
            </w:r>
          </w:p>
          <w:p w:rsidR="00D23890" w:rsidRPr="00D378BF" w:rsidRDefault="00D23890" w:rsidP="00FC7613">
            <w:pPr>
              <w:jc w:val="both"/>
              <w:rPr>
                <w:sz w:val="20"/>
                <w:szCs w:val="20"/>
                <w:lang w:val="en-US"/>
              </w:rPr>
            </w:pPr>
            <w:r w:rsidRPr="00D378BF">
              <w:rPr>
                <w:sz w:val="20"/>
                <w:szCs w:val="20"/>
                <w:lang w:val="en-US"/>
              </w:rPr>
              <w:t>Unit 13. What’s this?</w:t>
            </w:r>
          </w:p>
          <w:p w:rsidR="00D23890" w:rsidRPr="00D378BF" w:rsidRDefault="00D23890" w:rsidP="00FC7613">
            <w:pPr>
              <w:jc w:val="both"/>
              <w:rPr>
                <w:sz w:val="20"/>
                <w:szCs w:val="20"/>
                <w:lang w:val="en-US"/>
              </w:rPr>
            </w:pPr>
            <w:r w:rsidRPr="00D378BF">
              <w:rPr>
                <w:sz w:val="20"/>
                <w:szCs w:val="20"/>
                <w:lang w:val="en-US"/>
              </w:rPr>
              <w:t>Unit 14. Is this your hat?</w:t>
            </w:r>
          </w:p>
          <w:p w:rsidR="00D23890" w:rsidRPr="00D378BF" w:rsidRDefault="00D23890" w:rsidP="00FC7613">
            <w:pPr>
              <w:jc w:val="both"/>
              <w:rPr>
                <w:sz w:val="20"/>
                <w:szCs w:val="20"/>
                <w:lang w:val="en-US"/>
              </w:rPr>
            </w:pPr>
            <w:r w:rsidRPr="00D378BF">
              <w:rPr>
                <w:sz w:val="20"/>
                <w:szCs w:val="20"/>
                <w:lang w:val="en-US"/>
              </w:rPr>
              <w:t>Unit 15. Happy birthday, Jill!</w:t>
            </w:r>
          </w:p>
          <w:p w:rsidR="00D23890" w:rsidRPr="00D378BF" w:rsidRDefault="00D23890" w:rsidP="00FC7613">
            <w:pPr>
              <w:jc w:val="both"/>
              <w:rPr>
                <w:sz w:val="20"/>
                <w:szCs w:val="20"/>
                <w:lang w:val="en-US"/>
              </w:rPr>
            </w:pPr>
            <w:r w:rsidRPr="00D378BF">
              <w:rPr>
                <w:sz w:val="20"/>
                <w:szCs w:val="20"/>
                <w:lang w:val="en-US"/>
              </w:rPr>
              <w:t xml:space="preserve">Unit 16. </w:t>
            </w:r>
            <w:proofErr w:type="spellStart"/>
            <w:r w:rsidRPr="00D378BF">
              <w:rPr>
                <w:sz w:val="20"/>
                <w:szCs w:val="20"/>
                <w:lang w:val="en-US"/>
              </w:rPr>
              <w:t>Colours</w:t>
            </w:r>
            <w:proofErr w:type="spellEnd"/>
          </w:p>
          <w:p w:rsidR="00D23890" w:rsidRPr="00D378BF" w:rsidRDefault="00D23890" w:rsidP="00FC7613">
            <w:pPr>
              <w:jc w:val="both"/>
              <w:rPr>
                <w:sz w:val="20"/>
                <w:szCs w:val="20"/>
                <w:lang w:val="en-US"/>
              </w:rPr>
            </w:pPr>
            <w:r w:rsidRPr="00D378BF">
              <w:rPr>
                <w:sz w:val="20"/>
                <w:szCs w:val="20"/>
                <w:lang w:val="en-US"/>
              </w:rPr>
              <w:t>Unit 20. I like pizza</w:t>
            </w:r>
          </w:p>
        </w:tc>
        <w:tc>
          <w:tcPr>
            <w:tcW w:w="3827" w:type="dxa"/>
          </w:tcPr>
          <w:p w:rsidR="00D23890" w:rsidRPr="00D378BF" w:rsidRDefault="00D23890" w:rsidP="00FC7613">
            <w:pPr>
              <w:rPr>
                <w:sz w:val="20"/>
                <w:szCs w:val="20"/>
              </w:rPr>
            </w:pPr>
            <w:r w:rsidRPr="00D378BF">
              <w:rPr>
                <w:b/>
                <w:sz w:val="20"/>
                <w:szCs w:val="20"/>
              </w:rPr>
              <w:t>Я и моя семья.</w:t>
            </w:r>
            <w:r w:rsidRPr="00D378BF">
              <w:rPr>
                <w:sz w:val="20"/>
                <w:szCs w:val="20"/>
              </w:rPr>
              <w:t xml:space="preserve"> Члены семьи, их имена, возраст. </w:t>
            </w:r>
          </w:p>
          <w:p w:rsidR="00D23890" w:rsidRPr="00D378BF" w:rsidRDefault="00D23890" w:rsidP="00FC7613">
            <w:pPr>
              <w:rPr>
                <w:i/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 xml:space="preserve">Одежда, обувь, основные продукты питания. Цвета. Любимая еда. </w:t>
            </w:r>
          </w:p>
          <w:p w:rsidR="00D23890" w:rsidRPr="00D378BF" w:rsidRDefault="00D23890" w:rsidP="00FC7613">
            <w:pPr>
              <w:rPr>
                <w:b/>
                <w:sz w:val="20"/>
                <w:szCs w:val="20"/>
                <w:lang w:val="en-US"/>
              </w:rPr>
            </w:pPr>
            <w:r w:rsidRPr="00D378BF">
              <w:rPr>
                <w:sz w:val="20"/>
                <w:szCs w:val="20"/>
              </w:rPr>
              <w:t xml:space="preserve">Семейные праздники: день рождения; Новый год. Подарки. </w:t>
            </w:r>
          </w:p>
        </w:tc>
        <w:tc>
          <w:tcPr>
            <w:tcW w:w="831" w:type="dxa"/>
          </w:tcPr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7</w:t>
            </w: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8</w:t>
            </w: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</w:tcPr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6</w:t>
            </w: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7</w:t>
            </w: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1</w:t>
            </w: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1</w:t>
            </w:r>
          </w:p>
        </w:tc>
        <w:tc>
          <w:tcPr>
            <w:tcW w:w="6071" w:type="dxa"/>
          </w:tcPr>
          <w:p w:rsidR="00D23890" w:rsidRPr="00D378BF" w:rsidRDefault="00D23890" w:rsidP="00FC7613">
            <w:pPr>
              <w:jc w:val="both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Рассказывать о семье.</w:t>
            </w:r>
          </w:p>
          <w:p w:rsidR="00D23890" w:rsidRPr="00D378BF" w:rsidRDefault="00D23890" w:rsidP="00FC7613">
            <w:pPr>
              <w:jc w:val="both"/>
              <w:rPr>
                <w:sz w:val="20"/>
                <w:szCs w:val="20"/>
              </w:rPr>
            </w:pPr>
            <w:proofErr w:type="gramStart"/>
            <w:r w:rsidRPr="00D378BF">
              <w:rPr>
                <w:sz w:val="20"/>
                <w:szCs w:val="20"/>
              </w:rPr>
              <w:t>Участвовать в элементарных диалогах: этикетном (приветствия, прощания, представления), диалоге-расспросе (о себе, своей семье).</w:t>
            </w:r>
            <w:proofErr w:type="gramEnd"/>
          </w:p>
          <w:p w:rsidR="00D23890" w:rsidRPr="00D378BF" w:rsidRDefault="00D23890" w:rsidP="00FC7613">
            <w:pPr>
              <w:jc w:val="both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Уметь описывать предметы и персонажи с использованием изученных лексических единиц.</w:t>
            </w:r>
          </w:p>
          <w:p w:rsidR="00D23890" w:rsidRPr="00D378BF" w:rsidRDefault="00D23890" w:rsidP="00FC7613">
            <w:pPr>
              <w:jc w:val="both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Понимать на слух короткие тексты, построенные на изученном языковом материале. Поздравить членов своей семьи /друзей с Новым годом, Рождеством.</w:t>
            </w:r>
          </w:p>
        </w:tc>
      </w:tr>
      <w:tr w:rsidR="00D23890" w:rsidRPr="00D378BF" w:rsidTr="00FC7613">
        <w:trPr>
          <w:trHeight w:val="145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90" w:rsidRPr="00D378BF" w:rsidRDefault="00D23890" w:rsidP="00FC7613">
            <w:pPr>
              <w:jc w:val="both"/>
              <w:rPr>
                <w:sz w:val="20"/>
                <w:szCs w:val="20"/>
                <w:lang w:val="en-US"/>
              </w:rPr>
            </w:pPr>
            <w:r w:rsidRPr="00D378BF">
              <w:rPr>
                <w:sz w:val="20"/>
                <w:szCs w:val="20"/>
                <w:lang w:val="en-US"/>
              </w:rPr>
              <w:t>Units 2, 7 (</w:t>
            </w:r>
            <w:r w:rsidRPr="00D378BF">
              <w:rPr>
                <w:sz w:val="20"/>
                <w:szCs w:val="20"/>
              </w:rPr>
              <w:t>устное</w:t>
            </w:r>
            <w:r w:rsidRPr="00D378BF">
              <w:rPr>
                <w:sz w:val="20"/>
                <w:szCs w:val="20"/>
                <w:lang w:val="en-US"/>
              </w:rPr>
              <w:t xml:space="preserve"> </w:t>
            </w:r>
            <w:r w:rsidRPr="00D378BF">
              <w:rPr>
                <w:sz w:val="20"/>
                <w:szCs w:val="20"/>
              </w:rPr>
              <w:t>опережение</w:t>
            </w:r>
            <w:r w:rsidRPr="00D378BF">
              <w:rPr>
                <w:sz w:val="20"/>
                <w:szCs w:val="20"/>
                <w:lang w:val="en-US"/>
              </w:rPr>
              <w:t xml:space="preserve">) </w:t>
            </w:r>
          </w:p>
          <w:p w:rsidR="00D23890" w:rsidRPr="00D378BF" w:rsidRDefault="00D23890" w:rsidP="00FC7613">
            <w:pPr>
              <w:jc w:val="both"/>
              <w:rPr>
                <w:sz w:val="20"/>
                <w:szCs w:val="20"/>
                <w:lang w:val="en-US"/>
              </w:rPr>
            </w:pPr>
            <w:r w:rsidRPr="00D378BF">
              <w:rPr>
                <w:sz w:val="20"/>
                <w:szCs w:val="20"/>
                <w:lang w:val="en-US"/>
              </w:rPr>
              <w:lastRenderedPageBreak/>
              <w:t xml:space="preserve">Unit </w:t>
            </w:r>
            <w:smartTag w:uri="urn:schemas-microsoft-com:office:smarttags" w:element="metricconverter">
              <w:smartTagPr>
                <w:attr w:name="ProductID" w:val="22. A"/>
              </w:smartTagPr>
              <w:r w:rsidRPr="00D378BF">
                <w:rPr>
                  <w:sz w:val="20"/>
                  <w:szCs w:val="20"/>
                  <w:lang w:val="en-US"/>
                </w:rPr>
                <w:t>22. A</w:t>
              </w:r>
            </w:smartTag>
            <w:r w:rsidRPr="00D378BF">
              <w:rPr>
                <w:sz w:val="20"/>
                <w:szCs w:val="20"/>
                <w:lang w:val="en-US"/>
              </w:rPr>
              <w:t xml:space="preserve"> safari park</w:t>
            </w:r>
          </w:p>
          <w:p w:rsidR="00D23890" w:rsidRPr="00D378BF" w:rsidRDefault="00D23890" w:rsidP="00FC7613">
            <w:pPr>
              <w:jc w:val="both"/>
              <w:rPr>
                <w:sz w:val="20"/>
                <w:szCs w:val="20"/>
                <w:lang w:val="en-US"/>
              </w:rPr>
            </w:pPr>
            <w:r w:rsidRPr="00D378BF">
              <w:rPr>
                <w:sz w:val="20"/>
                <w:szCs w:val="20"/>
                <w:lang w:val="en-US"/>
              </w:rPr>
              <w:t>Unit 26. I’m standing on my head</w:t>
            </w:r>
          </w:p>
        </w:tc>
        <w:tc>
          <w:tcPr>
            <w:tcW w:w="3827" w:type="dxa"/>
          </w:tcPr>
          <w:p w:rsidR="00D23890" w:rsidRPr="00D378BF" w:rsidRDefault="00D23890" w:rsidP="00FC7613">
            <w:pPr>
              <w:rPr>
                <w:sz w:val="20"/>
                <w:szCs w:val="20"/>
              </w:rPr>
            </w:pPr>
            <w:r w:rsidRPr="00D378BF">
              <w:rPr>
                <w:b/>
                <w:sz w:val="20"/>
                <w:szCs w:val="20"/>
              </w:rPr>
              <w:lastRenderedPageBreak/>
              <w:t>Мир моих увлечений</w:t>
            </w:r>
            <w:r w:rsidRPr="00D378BF">
              <w:rPr>
                <w:sz w:val="20"/>
                <w:szCs w:val="20"/>
              </w:rPr>
              <w:t xml:space="preserve"> Мои любимые занятия.  Спорт: любимые виды спорта,  </w:t>
            </w:r>
            <w:r w:rsidRPr="00D378BF">
              <w:rPr>
                <w:sz w:val="20"/>
                <w:szCs w:val="20"/>
              </w:rPr>
              <w:lastRenderedPageBreak/>
              <w:t xml:space="preserve">физзарядка. Персонажи любимых сказок. </w:t>
            </w:r>
          </w:p>
          <w:p w:rsidR="00D23890" w:rsidRPr="00D378BF" w:rsidRDefault="00D23890" w:rsidP="00FC7613">
            <w:pPr>
              <w:rPr>
                <w:i/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Выходной день, каникулы: сафари парк, зоопарк</w:t>
            </w:r>
            <w:r w:rsidRPr="00D378BF">
              <w:rPr>
                <w:i/>
                <w:sz w:val="20"/>
                <w:szCs w:val="20"/>
              </w:rPr>
              <w:t>.</w:t>
            </w:r>
          </w:p>
        </w:tc>
        <w:tc>
          <w:tcPr>
            <w:tcW w:w="831" w:type="dxa"/>
          </w:tcPr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lastRenderedPageBreak/>
              <w:t>4</w:t>
            </w: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lastRenderedPageBreak/>
              <w:t>4</w:t>
            </w: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1" w:type="dxa"/>
          </w:tcPr>
          <w:p w:rsidR="00D23890" w:rsidRPr="00D378BF" w:rsidRDefault="00D23890" w:rsidP="00FC7613">
            <w:pPr>
              <w:jc w:val="both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Понимать команды, выраженные глаголами движения и употреблять их в речи.</w:t>
            </w:r>
          </w:p>
          <w:p w:rsidR="00D23890" w:rsidRPr="00D378BF" w:rsidRDefault="00D23890" w:rsidP="00FC7613">
            <w:pPr>
              <w:jc w:val="both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lastRenderedPageBreak/>
              <w:t xml:space="preserve">Уметь описать действия. Рассказать о любимом виде спорта, употребляя </w:t>
            </w:r>
            <w:proofErr w:type="gramStart"/>
            <w:r w:rsidRPr="00D378BF">
              <w:rPr>
                <w:sz w:val="20"/>
                <w:szCs w:val="20"/>
              </w:rPr>
              <w:t>слова</w:t>
            </w:r>
            <w:proofErr w:type="gramEnd"/>
            <w:r w:rsidRPr="00D378BF">
              <w:rPr>
                <w:sz w:val="20"/>
                <w:szCs w:val="20"/>
              </w:rPr>
              <w:t xml:space="preserve"> люблю, умею, не умею.</w:t>
            </w:r>
          </w:p>
        </w:tc>
      </w:tr>
      <w:tr w:rsidR="00D23890" w:rsidRPr="00D378BF" w:rsidTr="00FC7613">
        <w:trPr>
          <w:trHeight w:val="272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90" w:rsidRPr="00D378BF" w:rsidRDefault="00D23890" w:rsidP="00FC7613">
            <w:pPr>
              <w:jc w:val="both"/>
              <w:rPr>
                <w:sz w:val="20"/>
                <w:szCs w:val="20"/>
                <w:lang w:val="en-US"/>
              </w:rPr>
            </w:pPr>
            <w:r w:rsidRPr="00D378BF">
              <w:rPr>
                <w:sz w:val="20"/>
                <w:szCs w:val="20"/>
                <w:lang w:val="en-US"/>
              </w:rPr>
              <w:lastRenderedPageBreak/>
              <w:t>Units 2-4 (</w:t>
            </w:r>
            <w:r w:rsidRPr="00D378BF">
              <w:rPr>
                <w:sz w:val="20"/>
                <w:szCs w:val="20"/>
              </w:rPr>
              <w:t>устное</w:t>
            </w:r>
            <w:r w:rsidRPr="00D378BF">
              <w:rPr>
                <w:sz w:val="20"/>
                <w:szCs w:val="20"/>
                <w:lang w:val="en-US"/>
              </w:rPr>
              <w:t xml:space="preserve"> </w:t>
            </w:r>
            <w:r w:rsidRPr="00D378BF">
              <w:rPr>
                <w:sz w:val="20"/>
                <w:szCs w:val="20"/>
              </w:rPr>
              <w:t>опережение</w:t>
            </w:r>
            <w:r w:rsidRPr="00D378BF">
              <w:rPr>
                <w:sz w:val="20"/>
                <w:szCs w:val="20"/>
                <w:lang w:val="en-US"/>
              </w:rPr>
              <w:t xml:space="preserve">). </w:t>
            </w:r>
          </w:p>
          <w:p w:rsidR="00D23890" w:rsidRPr="00D378BF" w:rsidRDefault="00D23890" w:rsidP="00FC7613">
            <w:pPr>
              <w:jc w:val="both"/>
              <w:rPr>
                <w:sz w:val="20"/>
                <w:szCs w:val="20"/>
                <w:lang w:val="en-US"/>
              </w:rPr>
            </w:pPr>
            <w:r w:rsidRPr="00D378BF">
              <w:rPr>
                <w:sz w:val="20"/>
                <w:szCs w:val="20"/>
                <w:lang w:val="en-US"/>
              </w:rPr>
              <w:t>Unit 25. We’re going to the moon!</w:t>
            </w:r>
          </w:p>
          <w:p w:rsidR="00D23890" w:rsidRPr="00D378BF" w:rsidRDefault="00D23890" w:rsidP="00FC7613">
            <w:pPr>
              <w:jc w:val="both"/>
              <w:rPr>
                <w:sz w:val="20"/>
                <w:szCs w:val="20"/>
                <w:lang w:val="en-US"/>
              </w:rPr>
            </w:pPr>
            <w:r w:rsidRPr="00D378BF">
              <w:rPr>
                <w:sz w:val="20"/>
                <w:szCs w:val="20"/>
                <w:lang w:val="en-US"/>
              </w:rPr>
              <w:t xml:space="preserve">Unit 28. Smile please! </w:t>
            </w:r>
          </w:p>
          <w:p w:rsidR="00D23890" w:rsidRPr="00D378BF" w:rsidRDefault="00D23890" w:rsidP="00FC7613">
            <w:pPr>
              <w:jc w:val="both"/>
              <w:rPr>
                <w:sz w:val="20"/>
                <w:szCs w:val="20"/>
                <w:lang w:val="en-US"/>
              </w:rPr>
            </w:pPr>
            <w:r w:rsidRPr="00D378BF">
              <w:rPr>
                <w:sz w:val="20"/>
                <w:szCs w:val="20"/>
                <w:lang w:val="en-US"/>
              </w:rPr>
              <w:t>Unit 23. I’m making a robot</w:t>
            </w:r>
          </w:p>
          <w:p w:rsidR="00D23890" w:rsidRPr="00D378BF" w:rsidRDefault="00D23890" w:rsidP="00FC7613">
            <w:pPr>
              <w:jc w:val="both"/>
              <w:rPr>
                <w:sz w:val="20"/>
                <w:szCs w:val="20"/>
                <w:lang w:val="en-US"/>
              </w:rPr>
            </w:pPr>
            <w:r w:rsidRPr="00D378BF">
              <w:rPr>
                <w:sz w:val="20"/>
                <w:szCs w:val="20"/>
                <w:lang w:val="en-US"/>
              </w:rPr>
              <w:t>Unit 19. I like snails</w:t>
            </w:r>
          </w:p>
          <w:p w:rsidR="00D23890" w:rsidRPr="00D378BF" w:rsidRDefault="00D23890" w:rsidP="00FC7613">
            <w:pPr>
              <w:jc w:val="both"/>
              <w:rPr>
                <w:sz w:val="20"/>
                <w:szCs w:val="20"/>
                <w:lang w:val="en-US"/>
              </w:rPr>
            </w:pPr>
          </w:p>
          <w:p w:rsidR="00D23890" w:rsidRPr="00D378BF" w:rsidRDefault="00D23890" w:rsidP="00FC7613">
            <w:pPr>
              <w:jc w:val="both"/>
              <w:rPr>
                <w:sz w:val="20"/>
                <w:szCs w:val="20"/>
                <w:lang w:val="en-US"/>
              </w:rPr>
            </w:pPr>
            <w:r w:rsidRPr="00D378BF">
              <w:rPr>
                <w:sz w:val="20"/>
                <w:szCs w:val="20"/>
                <w:lang w:val="en-US"/>
              </w:rPr>
              <w:t xml:space="preserve">Unit 27. Pen friends </w:t>
            </w:r>
          </w:p>
        </w:tc>
        <w:tc>
          <w:tcPr>
            <w:tcW w:w="3827" w:type="dxa"/>
          </w:tcPr>
          <w:p w:rsidR="00D23890" w:rsidRPr="00D378BF" w:rsidRDefault="00D23890" w:rsidP="00FC7613">
            <w:pPr>
              <w:rPr>
                <w:sz w:val="20"/>
                <w:szCs w:val="20"/>
              </w:rPr>
            </w:pPr>
            <w:r w:rsidRPr="00D378BF">
              <w:rPr>
                <w:b/>
                <w:sz w:val="20"/>
                <w:szCs w:val="20"/>
              </w:rPr>
              <w:t>Я и мои друзья</w:t>
            </w:r>
            <w:r w:rsidRPr="00D378BF">
              <w:rPr>
                <w:sz w:val="20"/>
                <w:szCs w:val="20"/>
              </w:rPr>
              <w:t xml:space="preserve"> Имя, возраст, увлечения/хобби, где живёт.  Совместные занятия: делаем робота, играем в космонавтов, делаем зарядку, учимся фотографировать. </w:t>
            </w:r>
          </w:p>
          <w:p w:rsidR="00D23890" w:rsidRPr="00D378BF" w:rsidRDefault="00D23890" w:rsidP="00FC7613">
            <w:pPr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Внешность: название частей тела.</w:t>
            </w:r>
          </w:p>
          <w:p w:rsidR="00D23890" w:rsidRPr="00D378BF" w:rsidRDefault="00D23890" w:rsidP="00FC7613">
            <w:pPr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 xml:space="preserve">Любимое домашнее животное: имя, возраст, любимая еда.  </w:t>
            </w:r>
          </w:p>
          <w:p w:rsidR="00D23890" w:rsidRPr="00D378BF" w:rsidRDefault="00D23890" w:rsidP="00FC7613">
            <w:pPr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Письмо зарубежному другу по переписке.</w:t>
            </w:r>
          </w:p>
        </w:tc>
        <w:tc>
          <w:tcPr>
            <w:tcW w:w="831" w:type="dxa"/>
          </w:tcPr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4</w:t>
            </w: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2</w:t>
            </w: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2</w:t>
            </w: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</w:p>
          <w:p w:rsidR="00D23890" w:rsidRPr="00D378BF" w:rsidRDefault="00D23890" w:rsidP="00FC7613">
            <w:pPr>
              <w:rPr>
                <w:sz w:val="20"/>
                <w:szCs w:val="20"/>
              </w:rPr>
            </w:pP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3</w:t>
            </w: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2</w:t>
            </w: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2</w:t>
            </w: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</w:p>
          <w:p w:rsidR="00D23890" w:rsidRPr="00D378BF" w:rsidRDefault="00D23890" w:rsidP="00FC7613">
            <w:pPr>
              <w:rPr>
                <w:sz w:val="20"/>
                <w:szCs w:val="20"/>
              </w:rPr>
            </w:pP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1</w:t>
            </w:r>
          </w:p>
        </w:tc>
        <w:tc>
          <w:tcPr>
            <w:tcW w:w="6071" w:type="dxa"/>
          </w:tcPr>
          <w:p w:rsidR="00D23890" w:rsidRPr="00D378BF" w:rsidRDefault="00D23890" w:rsidP="00FC7613">
            <w:pPr>
              <w:jc w:val="both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Соотносить графический и звуковой образ английских слов по изученной тематике.</w:t>
            </w:r>
          </w:p>
          <w:p w:rsidR="00D23890" w:rsidRPr="00D378BF" w:rsidRDefault="00D23890" w:rsidP="00FC7613">
            <w:pPr>
              <w:jc w:val="both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Пользоваться английским алфавитом, знать последовательность букв в нём.</w:t>
            </w:r>
          </w:p>
          <w:p w:rsidR="00D23890" w:rsidRPr="00D378BF" w:rsidRDefault="00D23890" w:rsidP="00FC7613">
            <w:pPr>
              <w:jc w:val="both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Понимать на слух короткие тексты, построенные на изученном языковом материале.</w:t>
            </w:r>
          </w:p>
          <w:p w:rsidR="00D23890" w:rsidRPr="00D378BF" w:rsidRDefault="00D23890" w:rsidP="00FC7613">
            <w:pPr>
              <w:jc w:val="both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Загадать животное. Описать его так, чтобы одноклассники догадались, кто это.</w:t>
            </w:r>
          </w:p>
        </w:tc>
      </w:tr>
      <w:tr w:rsidR="00D23890" w:rsidRPr="00D378BF" w:rsidTr="00FC7613">
        <w:trPr>
          <w:trHeight w:val="685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90" w:rsidRPr="00D378BF" w:rsidRDefault="00D23890" w:rsidP="00FC7613">
            <w:pPr>
              <w:jc w:val="both"/>
              <w:rPr>
                <w:sz w:val="20"/>
                <w:szCs w:val="20"/>
                <w:lang w:val="en-US"/>
              </w:rPr>
            </w:pPr>
            <w:r w:rsidRPr="00D378BF">
              <w:rPr>
                <w:sz w:val="20"/>
                <w:szCs w:val="20"/>
                <w:lang w:val="en-US"/>
              </w:rPr>
              <w:t>Unit 11.What’s your name?</w:t>
            </w:r>
          </w:p>
        </w:tc>
        <w:tc>
          <w:tcPr>
            <w:tcW w:w="3827" w:type="dxa"/>
          </w:tcPr>
          <w:p w:rsidR="00D23890" w:rsidRPr="00D378BF" w:rsidRDefault="00D23890" w:rsidP="00FC7613">
            <w:pPr>
              <w:rPr>
                <w:sz w:val="20"/>
                <w:szCs w:val="20"/>
              </w:rPr>
            </w:pPr>
            <w:r w:rsidRPr="00D378BF">
              <w:rPr>
                <w:b/>
                <w:sz w:val="20"/>
                <w:szCs w:val="20"/>
              </w:rPr>
              <w:t>Моя школа</w:t>
            </w:r>
            <w:r w:rsidRPr="00D378BF">
              <w:rPr>
                <w:sz w:val="20"/>
                <w:szCs w:val="20"/>
              </w:rPr>
              <w:t xml:space="preserve"> Классная комната, школьные принадлежности, школьные кружки.</w:t>
            </w:r>
          </w:p>
        </w:tc>
        <w:tc>
          <w:tcPr>
            <w:tcW w:w="831" w:type="dxa"/>
          </w:tcPr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3</w:t>
            </w:r>
          </w:p>
        </w:tc>
        <w:tc>
          <w:tcPr>
            <w:tcW w:w="600" w:type="dxa"/>
          </w:tcPr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720" w:type="dxa"/>
          </w:tcPr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1" w:type="dxa"/>
          </w:tcPr>
          <w:p w:rsidR="00D23890" w:rsidRPr="00D378BF" w:rsidRDefault="00D23890" w:rsidP="00FC7613">
            <w:pPr>
              <w:jc w:val="both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Описать школьные предметы, находящиеся на парте.</w:t>
            </w:r>
          </w:p>
        </w:tc>
      </w:tr>
      <w:tr w:rsidR="00D23890" w:rsidRPr="00D378BF" w:rsidTr="00FC7613">
        <w:trPr>
          <w:trHeight w:val="706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90" w:rsidRPr="00D378BF" w:rsidRDefault="00D23890" w:rsidP="00FC7613">
            <w:pPr>
              <w:jc w:val="both"/>
              <w:rPr>
                <w:sz w:val="20"/>
                <w:szCs w:val="20"/>
                <w:lang w:val="en-US"/>
              </w:rPr>
            </w:pPr>
            <w:r w:rsidRPr="00D378BF">
              <w:rPr>
                <w:sz w:val="20"/>
                <w:szCs w:val="20"/>
                <w:lang w:val="en-US"/>
              </w:rPr>
              <w:t xml:space="preserve">Unit 17. Our street </w:t>
            </w:r>
          </w:p>
          <w:p w:rsidR="00D23890" w:rsidRPr="00D378BF" w:rsidRDefault="00D23890" w:rsidP="00FC7613">
            <w:pPr>
              <w:jc w:val="both"/>
              <w:rPr>
                <w:sz w:val="20"/>
                <w:szCs w:val="20"/>
                <w:lang w:val="en-US"/>
              </w:rPr>
            </w:pPr>
            <w:r w:rsidRPr="00D378BF">
              <w:rPr>
                <w:sz w:val="20"/>
                <w:szCs w:val="20"/>
                <w:lang w:val="en-US"/>
              </w:rPr>
              <w:t xml:space="preserve">Unit </w:t>
            </w:r>
            <w:smartTag w:uri="urn:schemas-microsoft-com:office:smarttags" w:element="metricconverter">
              <w:smartTagPr>
                <w:attr w:name="ProductID" w:val="18. A"/>
              </w:smartTagPr>
              <w:r w:rsidRPr="00D378BF">
                <w:rPr>
                  <w:sz w:val="20"/>
                  <w:szCs w:val="20"/>
                  <w:lang w:val="en-US"/>
                </w:rPr>
                <w:t>18. A</w:t>
              </w:r>
            </w:smartTag>
            <w:r w:rsidRPr="00D378BF">
              <w:rPr>
                <w:sz w:val="20"/>
                <w:szCs w:val="20"/>
                <w:lang w:val="en-US"/>
              </w:rPr>
              <w:t xml:space="preserve"> spider in the bathroom </w:t>
            </w:r>
          </w:p>
          <w:p w:rsidR="00D23890" w:rsidRPr="00D378BF" w:rsidRDefault="00D23890" w:rsidP="00FC7613">
            <w:pPr>
              <w:jc w:val="both"/>
              <w:rPr>
                <w:sz w:val="20"/>
                <w:szCs w:val="20"/>
                <w:lang w:val="en-US"/>
              </w:rPr>
            </w:pPr>
            <w:r w:rsidRPr="00D378BF">
              <w:rPr>
                <w:sz w:val="20"/>
                <w:szCs w:val="20"/>
                <w:lang w:val="en-US"/>
              </w:rPr>
              <w:t xml:space="preserve">Unit 21. Where is it? </w:t>
            </w:r>
          </w:p>
          <w:p w:rsidR="00D23890" w:rsidRPr="00D378BF" w:rsidRDefault="00D23890" w:rsidP="00FC7613">
            <w:pPr>
              <w:jc w:val="both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  <w:lang w:val="en-US"/>
              </w:rPr>
              <w:t>Unit 24. Our village</w:t>
            </w:r>
          </w:p>
        </w:tc>
        <w:tc>
          <w:tcPr>
            <w:tcW w:w="3827" w:type="dxa"/>
          </w:tcPr>
          <w:p w:rsidR="00D23890" w:rsidRPr="00D378BF" w:rsidRDefault="00D23890" w:rsidP="00FC7613">
            <w:pPr>
              <w:rPr>
                <w:sz w:val="20"/>
                <w:szCs w:val="20"/>
              </w:rPr>
            </w:pPr>
            <w:r w:rsidRPr="00D378BF">
              <w:rPr>
                <w:b/>
                <w:sz w:val="20"/>
                <w:szCs w:val="20"/>
              </w:rPr>
              <w:t>Мир вокруг меня</w:t>
            </w:r>
            <w:r w:rsidRPr="00D378BF">
              <w:rPr>
                <w:sz w:val="20"/>
                <w:szCs w:val="20"/>
              </w:rPr>
              <w:t xml:space="preserve">. Мой дом/квартира/ комната: названия комнат, предметы мебели и интерьера. </w:t>
            </w:r>
          </w:p>
          <w:p w:rsidR="00D23890" w:rsidRPr="00D378BF" w:rsidRDefault="00D23890" w:rsidP="00FC7613">
            <w:pPr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Моя деревня/мой город, моя улица.</w:t>
            </w:r>
          </w:p>
        </w:tc>
        <w:tc>
          <w:tcPr>
            <w:tcW w:w="831" w:type="dxa"/>
          </w:tcPr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5</w:t>
            </w: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5</w:t>
            </w:r>
          </w:p>
        </w:tc>
        <w:tc>
          <w:tcPr>
            <w:tcW w:w="600" w:type="dxa"/>
          </w:tcPr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5</w:t>
            </w: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5</w:t>
            </w:r>
          </w:p>
        </w:tc>
        <w:tc>
          <w:tcPr>
            <w:tcW w:w="720" w:type="dxa"/>
          </w:tcPr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1" w:type="dxa"/>
          </w:tcPr>
          <w:p w:rsidR="00D23890" w:rsidRPr="00D378BF" w:rsidRDefault="00D23890" w:rsidP="00FC7613">
            <w:pPr>
              <w:jc w:val="both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Рассказать где живешь, используя изученную лексику.</w:t>
            </w:r>
          </w:p>
          <w:p w:rsidR="00D23890" w:rsidRPr="00D378BF" w:rsidRDefault="00D23890" w:rsidP="00FC7613">
            <w:pPr>
              <w:jc w:val="both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 xml:space="preserve">Участвовать в элементарных диалогах (расспросить, </w:t>
            </w:r>
            <w:proofErr w:type="gramStart"/>
            <w:r w:rsidRPr="00D378BF">
              <w:rPr>
                <w:sz w:val="20"/>
                <w:szCs w:val="20"/>
              </w:rPr>
              <w:t>кто</w:t>
            </w:r>
            <w:proofErr w:type="gramEnd"/>
            <w:r w:rsidRPr="00D378BF">
              <w:rPr>
                <w:sz w:val="20"/>
                <w:szCs w:val="20"/>
              </w:rPr>
              <w:t xml:space="preserve"> где живет).</w:t>
            </w:r>
          </w:p>
        </w:tc>
      </w:tr>
      <w:tr w:rsidR="00D23890" w:rsidRPr="00D378BF" w:rsidTr="00FC7613">
        <w:trPr>
          <w:trHeight w:val="422"/>
        </w:trPr>
        <w:tc>
          <w:tcPr>
            <w:tcW w:w="26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890" w:rsidRPr="00D378BF" w:rsidRDefault="00D23890" w:rsidP="00FC7613">
            <w:pPr>
              <w:jc w:val="both"/>
              <w:rPr>
                <w:sz w:val="20"/>
                <w:szCs w:val="20"/>
                <w:lang w:val="en-US"/>
              </w:rPr>
            </w:pPr>
            <w:r w:rsidRPr="00D378BF">
              <w:rPr>
                <w:sz w:val="20"/>
                <w:szCs w:val="20"/>
                <w:lang w:val="en-US"/>
              </w:rPr>
              <w:lastRenderedPageBreak/>
              <w:t>Units 1, 6-8 (</w:t>
            </w:r>
            <w:r w:rsidRPr="00D378BF">
              <w:rPr>
                <w:sz w:val="20"/>
                <w:szCs w:val="20"/>
              </w:rPr>
              <w:t>устное</w:t>
            </w:r>
            <w:r w:rsidRPr="00D378BF">
              <w:rPr>
                <w:sz w:val="20"/>
                <w:szCs w:val="20"/>
                <w:lang w:val="en-US"/>
              </w:rPr>
              <w:t xml:space="preserve"> </w:t>
            </w:r>
            <w:r w:rsidRPr="00D378BF">
              <w:rPr>
                <w:sz w:val="20"/>
                <w:szCs w:val="20"/>
              </w:rPr>
              <w:t>опережение</w:t>
            </w:r>
            <w:r w:rsidRPr="00D378BF">
              <w:rPr>
                <w:sz w:val="20"/>
                <w:szCs w:val="20"/>
                <w:lang w:val="en-US"/>
              </w:rPr>
              <w:t xml:space="preserve">). </w:t>
            </w:r>
          </w:p>
          <w:p w:rsidR="00D23890" w:rsidRPr="00D378BF" w:rsidRDefault="00D23890" w:rsidP="00FC7613">
            <w:pPr>
              <w:jc w:val="both"/>
              <w:rPr>
                <w:sz w:val="20"/>
                <w:szCs w:val="20"/>
                <w:lang w:val="en-US"/>
              </w:rPr>
            </w:pPr>
          </w:p>
          <w:p w:rsidR="00D23890" w:rsidRPr="00D378BF" w:rsidRDefault="00D23890" w:rsidP="00FC7613">
            <w:pPr>
              <w:jc w:val="both"/>
              <w:rPr>
                <w:sz w:val="20"/>
                <w:szCs w:val="20"/>
                <w:lang w:val="en-US"/>
              </w:rPr>
            </w:pPr>
            <w:r w:rsidRPr="00D378BF">
              <w:rPr>
                <w:sz w:val="20"/>
                <w:szCs w:val="20"/>
                <w:lang w:val="en-US"/>
              </w:rPr>
              <w:t>Unit 25. We’re going to the moon!</w:t>
            </w:r>
          </w:p>
          <w:p w:rsidR="00D23890" w:rsidRPr="00D378BF" w:rsidRDefault="00D23890" w:rsidP="00FC7613">
            <w:pPr>
              <w:jc w:val="both"/>
              <w:rPr>
                <w:sz w:val="20"/>
                <w:szCs w:val="20"/>
                <w:lang w:val="en-US"/>
              </w:rPr>
            </w:pPr>
          </w:p>
          <w:p w:rsidR="00D23890" w:rsidRPr="00D378BF" w:rsidRDefault="00D23890" w:rsidP="00FC7613">
            <w:pPr>
              <w:jc w:val="both"/>
              <w:rPr>
                <w:sz w:val="20"/>
                <w:szCs w:val="20"/>
                <w:lang w:val="en-US"/>
              </w:rPr>
            </w:pPr>
            <w:r w:rsidRPr="00D378BF">
              <w:rPr>
                <w:sz w:val="20"/>
                <w:szCs w:val="20"/>
                <w:lang w:val="en-US"/>
              </w:rPr>
              <w:t>Units 2, 4, 9, 10, 12, 14, 16, 17, 21, 22, 23, 24, 26, 27</w:t>
            </w:r>
          </w:p>
          <w:p w:rsidR="00D23890" w:rsidRPr="00D378BF" w:rsidRDefault="00D23890" w:rsidP="00FC7613">
            <w:pPr>
              <w:jc w:val="both"/>
              <w:rPr>
                <w:sz w:val="20"/>
                <w:szCs w:val="20"/>
                <w:lang w:val="en-US"/>
              </w:rPr>
            </w:pPr>
            <w:r w:rsidRPr="00D378BF">
              <w:rPr>
                <w:sz w:val="20"/>
                <w:szCs w:val="20"/>
                <w:lang w:val="en-US"/>
              </w:rPr>
              <w:t>Unit 10. How are you?</w:t>
            </w:r>
          </w:p>
        </w:tc>
        <w:tc>
          <w:tcPr>
            <w:tcW w:w="3827" w:type="dxa"/>
          </w:tcPr>
          <w:p w:rsidR="00D23890" w:rsidRPr="00D378BF" w:rsidRDefault="00D23890" w:rsidP="00FC7613">
            <w:pPr>
              <w:rPr>
                <w:sz w:val="20"/>
                <w:szCs w:val="20"/>
              </w:rPr>
            </w:pPr>
            <w:r w:rsidRPr="00D378BF">
              <w:rPr>
                <w:b/>
                <w:sz w:val="20"/>
                <w:szCs w:val="20"/>
              </w:rPr>
              <w:t>Страна/страны изучаемого языка</w:t>
            </w:r>
            <w:r w:rsidRPr="00D378BF">
              <w:rPr>
                <w:sz w:val="20"/>
                <w:szCs w:val="20"/>
              </w:rPr>
              <w:t xml:space="preserve"> Общие сведения: название, столицы Великобритании, США, Австралии.</w:t>
            </w:r>
          </w:p>
          <w:p w:rsidR="00D23890" w:rsidRPr="00D378BF" w:rsidRDefault="00D23890" w:rsidP="00FC7613">
            <w:pPr>
              <w:rPr>
                <w:i/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 xml:space="preserve"> </w:t>
            </w:r>
            <w:r w:rsidRPr="00D378BF">
              <w:rPr>
                <w:b/>
                <w:sz w:val="20"/>
                <w:szCs w:val="20"/>
              </w:rPr>
              <w:t xml:space="preserve">Родная страна. </w:t>
            </w:r>
            <w:r w:rsidRPr="00D378BF">
              <w:rPr>
                <w:sz w:val="20"/>
                <w:szCs w:val="20"/>
              </w:rPr>
              <w:t>Название, столица, родной город/деревня. Первые российские космонавты, первые полёты в космос.</w:t>
            </w:r>
          </w:p>
          <w:p w:rsidR="00D23890" w:rsidRPr="00D378BF" w:rsidRDefault="00D23890" w:rsidP="00FC7613">
            <w:pPr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 xml:space="preserve">Небольшие произведения детского фольклора на английском языке (рифмовки, стихи, песни). </w:t>
            </w:r>
          </w:p>
          <w:p w:rsidR="00D23890" w:rsidRPr="00D378BF" w:rsidRDefault="00D23890" w:rsidP="00FC7613">
            <w:pPr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 xml:space="preserve">Некоторые формы речевого и неречевого этикета </w:t>
            </w:r>
            <w:proofErr w:type="spellStart"/>
            <w:r w:rsidRPr="00D378BF">
              <w:rPr>
                <w:sz w:val="20"/>
                <w:szCs w:val="20"/>
              </w:rPr>
              <w:t>англоговорящих</w:t>
            </w:r>
            <w:proofErr w:type="spellEnd"/>
            <w:r w:rsidRPr="00D378BF">
              <w:rPr>
                <w:sz w:val="20"/>
                <w:szCs w:val="20"/>
              </w:rPr>
              <w:t xml:space="preserve"> стран в ряде ситуаций общения (в школе, во время совместной игры, за столом, в зоопарке).</w:t>
            </w:r>
          </w:p>
        </w:tc>
        <w:tc>
          <w:tcPr>
            <w:tcW w:w="831" w:type="dxa"/>
          </w:tcPr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2</w:t>
            </w: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9</w:t>
            </w: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2</w:t>
            </w:r>
          </w:p>
        </w:tc>
        <w:tc>
          <w:tcPr>
            <w:tcW w:w="600" w:type="dxa"/>
          </w:tcPr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2</w:t>
            </w: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9</w:t>
            </w: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</w:p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2</w:t>
            </w:r>
          </w:p>
        </w:tc>
        <w:tc>
          <w:tcPr>
            <w:tcW w:w="720" w:type="dxa"/>
          </w:tcPr>
          <w:p w:rsidR="00D23890" w:rsidRPr="00D378BF" w:rsidRDefault="00D23890" w:rsidP="00FC761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071" w:type="dxa"/>
          </w:tcPr>
          <w:p w:rsidR="00D23890" w:rsidRPr="00D378BF" w:rsidRDefault="00D23890" w:rsidP="00FC7613">
            <w:pPr>
              <w:jc w:val="both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 xml:space="preserve">Понимать на слух короткие тексты, построенные на изученном языковом материале. На карте </w:t>
            </w:r>
            <w:proofErr w:type="gramStart"/>
            <w:r w:rsidRPr="00D378BF">
              <w:rPr>
                <w:sz w:val="20"/>
                <w:szCs w:val="20"/>
              </w:rPr>
              <w:t>показать</w:t>
            </w:r>
            <w:proofErr w:type="gramEnd"/>
            <w:r w:rsidRPr="00D378BF">
              <w:rPr>
                <w:sz w:val="20"/>
                <w:szCs w:val="20"/>
              </w:rPr>
              <w:t xml:space="preserve"> где находится Россия и Великобритания.</w:t>
            </w:r>
          </w:p>
          <w:p w:rsidR="00D23890" w:rsidRPr="00D378BF" w:rsidRDefault="00D23890" w:rsidP="00FC7613">
            <w:pPr>
              <w:jc w:val="both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Воспроизводить наизусть тексты рифмовок, стихотворений, песен.</w:t>
            </w:r>
          </w:p>
          <w:p w:rsidR="00D23890" w:rsidRPr="00D378BF" w:rsidRDefault="00D23890" w:rsidP="00FC7613">
            <w:pPr>
              <w:jc w:val="both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Пересказать услышанный/прочитанный текст (по опорам, без опор).</w:t>
            </w:r>
          </w:p>
          <w:p w:rsidR="00D23890" w:rsidRPr="00D378BF" w:rsidRDefault="00D23890" w:rsidP="00FC7613">
            <w:pPr>
              <w:jc w:val="both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Составлять собственный текст по аналогии</w:t>
            </w:r>
          </w:p>
          <w:p w:rsidR="00D23890" w:rsidRPr="00D378BF" w:rsidRDefault="00D23890" w:rsidP="00FC7613">
            <w:pPr>
              <w:jc w:val="both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Соотносить графический и звуковой образ английских слов по изученной тематике.</w:t>
            </w:r>
          </w:p>
          <w:p w:rsidR="00D23890" w:rsidRPr="00D378BF" w:rsidRDefault="00D23890" w:rsidP="00FC7613">
            <w:pPr>
              <w:jc w:val="both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Узнавать в речи и воспроизводить изученные лексические единицы.</w:t>
            </w:r>
          </w:p>
          <w:p w:rsidR="00D23890" w:rsidRPr="00D378BF" w:rsidRDefault="00D23890" w:rsidP="00FC7613">
            <w:pPr>
              <w:jc w:val="both"/>
              <w:rPr>
                <w:sz w:val="20"/>
                <w:szCs w:val="20"/>
              </w:rPr>
            </w:pPr>
            <w:r w:rsidRPr="00D378BF">
              <w:rPr>
                <w:sz w:val="20"/>
                <w:szCs w:val="20"/>
              </w:rPr>
              <w:t>Зрительно воспринимать текст, узнавать знакомые слова, грамматические явления и полностью понимать его содержание.</w:t>
            </w:r>
          </w:p>
        </w:tc>
      </w:tr>
      <w:tr w:rsidR="00D23890" w:rsidRPr="00D378BF" w:rsidTr="00FC7613">
        <w:trPr>
          <w:trHeight w:val="284"/>
        </w:trPr>
        <w:tc>
          <w:tcPr>
            <w:tcW w:w="862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890" w:rsidRPr="00D378BF" w:rsidRDefault="00D23890" w:rsidP="00FC7613">
            <w:pPr>
              <w:jc w:val="right"/>
              <w:rPr>
                <w:b/>
                <w:sz w:val="20"/>
                <w:szCs w:val="20"/>
              </w:rPr>
            </w:pPr>
            <w:r w:rsidRPr="00D378BF">
              <w:rPr>
                <w:b/>
                <w:sz w:val="20"/>
                <w:szCs w:val="20"/>
              </w:rPr>
              <w:t>Итого во 2-м классе: 68 часов,   из них: 4 контрольные работы.</w:t>
            </w:r>
          </w:p>
        </w:tc>
        <w:tc>
          <w:tcPr>
            <w:tcW w:w="6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23890" w:rsidRPr="00D378BF" w:rsidRDefault="00D23890" w:rsidP="00FC7613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D23890" w:rsidRPr="00D378BF" w:rsidRDefault="00D23890" w:rsidP="00D23890">
      <w:pPr>
        <w:jc w:val="both"/>
      </w:pPr>
    </w:p>
    <w:p w:rsidR="00D23890" w:rsidRPr="00D378BF" w:rsidRDefault="00D23890" w:rsidP="00D23890">
      <w:pPr>
        <w:pStyle w:val="a6"/>
        <w:spacing w:after="0" w:line="240" w:lineRule="auto"/>
        <w:ind w:left="28"/>
        <w:jc w:val="both"/>
        <w:rPr>
          <w:rFonts w:ascii="Times New Roman" w:hAnsi="Times New Roman"/>
          <w:sz w:val="24"/>
          <w:szCs w:val="24"/>
        </w:rPr>
      </w:pPr>
    </w:p>
    <w:p w:rsidR="00D23890" w:rsidRDefault="00D23890" w:rsidP="00D23890">
      <w:pPr>
        <w:pStyle w:val="a6"/>
        <w:spacing w:after="0" w:line="240" w:lineRule="auto"/>
        <w:ind w:left="28"/>
        <w:jc w:val="center"/>
        <w:rPr>
          <w:rFonts w:ascii="Times New Roman" w:hAnsi="Times New Roman"/>
          <w:b/>
          <w:sz w:val="28"/>
          <w:szCs w:val="28"/>
        </w:rPr>
      </w:pPr>
    </w:p>
    <w:p w:rsidR="00D23890" w:rsidRDefault="00D23890" w:rsidP="00D23890">
      <w:pPr>
        <w:pStyle w:val="a6"/>
        <w:spacing w:after="0" w:line="240" w:lineRule="auto"/>
        <w:ind w:left="28"/>
        <w:jc w:val="center"/>
        <w:rPr>
          <w:rFonts w:ascii="Times New Roman" w:hAnsi="Times New Roman"/>
          <w:b/>
          <w:sz w:val="28"/>
          <w:szCs w:val="28"/>
        </w:rPr>
      </w:pPr>
    </w:p>
    <w:p w:rsidR="00D23890" w:rsidRDefault="00D23890" w:rsidP="00D23890">
      <w:pPr>
        <w:pStyle w:val="a6"/>
        <w:spacing w:after="0" w:line="240" w:lineRule="auto"/>
        <w:ind w:left="28"/>
        <w:jc w:val="center"/>
        <w:rPr>
          <w:rFonts w:ascii="Times New Roman" w:hAnsi="Times New Roman"/>
          <w:b/>
          <w:sz w:val="28"/>
          <w:szCs w:val="28"/>
        </w:rPr>
      </w:pPr>
    </w:p>
    <w:p w:rsidR="00D23890" w:rsidRDefault="00D23890" w:rsidP="00D23890">
      <w:pPr>
        <w:pStyle w:val="a6"/>
        <w:spacing w:after="0" w:line="240" w:lineRule="auto"/>
        <w:ind w:left="28"/>
        <w:jc w:val="center"/>
        <w:rPr>
          <w:rFonts w:ascii="Times New Roman" w:hAnsi="Times New Roman"/>
          <w:b/>
          <w:sz w:val="28"/>
          <w:szCs w:val="28"/>
        </w:rPr>
      </w:pPr>
    </w:p>
    <w:p w:rsidR="00D23890" w:rsidRDefault="00D23890" w:rsidP="00D23890">
      <w:pPr>
        <w:pStyle w:val="a6"/>
        <w:spacing w:after="0" w:line="240" w:lineRule="auto"/>
        <w:ind w:left="28"/>
        <w:jc w:val="center"/>
        <w:rPr>
          <w:rFonts w:ascii="Times New Roman" w:hAnsi="Times New Roman"/>
          <w:b/>
          <w:sz w:val="28"/>
          <w:szCs w:val="28"/>
        </w:rPr>
      </w:pPr>
    </w:p>
    <w:p w:rsidR="00D23890" w:rsidRDefault="00D23890" w:rsidP="00D23890">
      <w:pPr>
        <w:pStyle w:val="a6"/>
        <w:spacing w:after="0" w:line="240" w:lineRule="auto"/>
        <w:ind w:left="28"/>
        <w:jc w:val="center"/>
        <w:rPr>
          <w:rFonts w:ascii="Times New Roman" w:hAnsi="Times New Roman"/>
          <w:b/>
          <w:sz w:val="28"/>
          <w:szCs w:val="28"/>
        </w:rPr>
      </w:pPr>
    </w:p>
    <w:p w:rsidR="00D23890" w:rsidRDefault="00D23890" w:rsidP="00D23890">
      <w:pPr>
        <w:pStyle w:val="a6"/>
        <w:spacing w:after="0" w:line="240" w:lineRule="auto"/>
        <w:ind w:left="28"/>
        <w:jc w:val="center"/>
        <w:rPr>
          <w:rFonts w:ascii="Times New Roman" w:hAnsi="Times New Roman"/>
          <w:b/>
          <w:sz w:val="28"/>
          <w:szCs w:val="28"/>
        </w:rPr>
      </w:pPr>
    </w:p>
    <w:p w:rsidR="00D23890" w:rsidRDefault="00D23890" w:rsidP="00D23890">
      <w:pPr>
        <w:pStyle w:val="a6"/>
        <w:spacing w:after="0" w:line="240" w:lineRule="auto"/>
        <w:ind w:left="28"/>
        <w:jc w:val="center"/>
        <w:rPr>
          <w:rFonts w:ascii="Times New Roman" w:hAnsi="Times New Roman"/>
          <w:b/>
          <w:sz w:val="28"/>
          <w:szCs w:val="28"/>
        </w:rPr>
      </w:pPr>
    </w:p>
    <w:p w:rsidR="00D23890" w:rsidRDefault="00D23890" w:rsidP="00D23890">
      <w:pPr>
        <w:pStyle w:val="a6"/>
        <w:spacing w:after="0" w:line="240" w:lineRule="auto"/>
        <w:ind w:left="28"/>
        <w:jc w:val="center"/>
        <w:rPr>
          <w:rFonts w:ascii="Times New Roman" w:hAnsi="Times New Roman"/>
          <w:b/>
          <w:sz w:val="28"/>
          <w:szCs w:val="28"/>
        </w:rPr>
      </w:pPr>
    </w:p>
    <w:p w:rsidR="00D23890" w:rsidRDefault="00D23890" w:rsidP="00D23890">
      <w:pPr>
        <w:pStyle w:val="a6"/>
        <w:spacing w:after="0" w:line="240" w:lineRule="auto"/>
        <w:ind w:left="28"/>
        <w:jc w:val="center"/>
        <w:rPr>
          <w:rFonts w:ascii="Times New Roman" w:hAnsi="Times New Roman"/>
          <w:b/>
          <w:sz w:val="28"/>
          <w:szCs w:val="28"/>
        </w:rPr>
      </w:pPr>
    </w:p>
    <w:p w:rsidR="00D23890" w:rsidRDefault="00D23890" w:rsidP="00D23890">
      <w:pPr>
        <w:pStyle w:val="a6"/>
        <w:spacing w:after="0" w:line="240" w:lineRule="auto"/>
        <w:ind w:left="28"/>
        <w:jc w:val="center"/>
        <w:rPr>
          <w:rFonts w:ascii="Times New Roman" w:hAnsi="Times New Roman"/>
          <w:b/>
          <w:sz w:val="28"/>
          <w:szCs w:val="28"/>
        </w:rPr>
      </w:pPr>
    </w:p>
    <w:p w:rsidR="00D23890" w:rsidRDefault="00D23890" w:rsidP="00D23890">
      <w:pPr>
        <w:pStyle w:val="a6"/>
        <w:spacing w:after="0" w:line="240" w:lineRule="auto"/>
        <w:ind w:left="28"/>
        <w:jc w:val="center"/>
        <w:rPr>
          <w:rFonts w:ascii="Times New Roman" w:hAnsi="Times New Roman"/>
          <w:b/>
          <w:sz w:val="28"/>
          <w:szCs w:val="28"/>
        </w:rPr>
        <w:sectPr w:rsidR="00D23890" w:rsidSect="00C44B3D">
          <w:pgSz w:w="16838" w:h="11906" w:orient="landscape"/>
          <w:pgMar w:top="1701" w:right="1134" w:bottom="1134" w:left="1134" w:header="709" w:footer="709" w:gutter="0"/>
          <w:cols w:space="708"/>
          <w:docGrid w:linePitch="360"/>
        </w:sectPr>
      </w:pPr>
    </w:p>
    <w:p w:rsidR="00D23890" w:rsidRPr="0082095E" w:rsidRDefault="00D23890" w:rsidP="00D2389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82095E">
        <w:rPr>
          <w:b/>
          <w:sz w:val="28"/>
          <w:szCs w:val="28"/>
        </w:rPr>
        <w:lastRenderedPageBreak/>
        <w:t>Планируемые результаты изучения учебного предмета, курса</w:t>
      </w:r>
    </w:p>
    <w:p w:rsidR="00D23890" w:rsidRPr="0082095E" w:rsidRDefault="00D23890" w:rsidP="00D23890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D23890" w:rsidRPr="0082095E" w:rsidRDefault="00D23890" w:rsidP="00D23890">
      <w:pPr>
        <w:pStyle w:val="a5"/>
        <w:shd w:val="clear" w:color="auto" w:fill="FFFFFF"/>
        <w:spacing w:before="0" w:beforeAutospacing="0" w:after="0" w:afterAutospacing="0"/>
        <w:jc w:val="center"/>
        <w:rPr>
          <w:b/>
          <w:i/>
        </w:rPr>
      </w:pPr>
      <w:r w:rsidRPr="0082095E">
        <w:t>В области</w:t>
      </w:r>
      <w:r w:rsidRPr="0082095E">
        <w:rPr>
          <w:b/>
        </w:rPr>
        <w:t xml:space="preserve"> </w:t>
      </w:r>
      <w:r w:rsidRPr="0082095E">
        <w:rPr>
          <w:b/>
          <w:i/>
        </w:rPr>
        <w:t>говорения</w:t>
      </w:r>
    </w:p>
    <w:p w:rsidR="00D23890" w:rsidRPr="0082095E" w:rsidRDefault="00D23890" w:rsidP="00D23890">
      <w:pPr>
        <w:pStyle w:val="a5"/>
        <w:shd w:val="clear" w:color="auto" w:fill="FFFFFF"/>
        <w:spacing w:before="0" w:beforeAutospacing="0" w:after="0" w:afterAutospacing="0"/>
        <w:jc w:val="both"/>
        <w:rPr>
          <w:b/>
        </w:rPr>
      </w:pPr>
      <w:r w:rsidRPr="0082095E">
        <w:rPr>
          <w:rStyle w:val="ae"/>
          <w:b/>
          <w:color w:val="000000"/>
        </w:rPr>
        <w:t>Ученик  научится:</w:t>
      </w:r>
    </w:p>
    <w:p w:rsidR="00D23890" w:rsidRPr="0082095E" w:rsidRDefault="00D23890" w:rsidP="00D23890">
      <w:pPr>
        <w:pStyle w:val="a7"/>
        <w:widowControl w:val="0"/>
        <w:tabs>
          <w:tab w:val="left" w:pos="737"/>
        </w:tabs>
        <w:ind w:right="40"/>
        <w:jc w:val="both"/>
        <w:rPr>
          <w:sz w:val="24"/>
        </w:rPr>
      </w:pPr>
      <w:r w:rsidRPr="0082095E">
        <w:rPr>
          <w:rStyle w:val="ae"/>
          <w:color w:val="000000"/>
          <w:sz w:val="24"/>
        </w:rPr>
        <w:t>вести элементарный этикетный диалог в ограниченном круге типичных ситуаций общения; диалог-расспрос (вопрос — ответ) и диалог — побужд</w:t>
      </w:r>
      <w:r w:rsidRPr="0082095E">
        <w:rPr>
          <w:rStyle w:val="ae"/>
          <w:color w:val="000000"/>
          <w:sz w:val="24"/>
        </w:rPr>
        <w:t>е</w:t>
      </w:r>
      <w:r w:rsidRPr="0082095E">
        <w:rPr>
          <w:rStyle w:val="ae"/>
          <w:color w:val="000000"/>
          <w:sz w:val="24"/>
        </w:rPr>
        <w:t>ние к действию;</w:t>
      </w:r>
    </w:p>
    <w:p w:rsidR="00D23890" w:rsidRPr="0082095E" w:rsidRDefault="00D23890" w:rsidP="00D23890">
      <w:pPr>
        <w:pStyle w:val="a7"/>
        <w:widowControl w:val="0"/>
        <w:tabs>
          <w:tab w:val="left" w:pos="742"/>
        </w:tabs>
        <w:jc w:val="both"/>
        <w:rPr>
          <w:sz w:val="24"/>
        </w:rPr>
      </w:pPr>
      <w:r w:rsidRPr="0082095E">
        <w:rPr>
          <w:rStyle w:val="ae"/>
          <w:color w:val="000000"/>
          <w:sz w:val="24"/>
        </w:rPr>
        <w:t>на элементарном уровне описывать предмет, картинку, персонаж;</w:t>
      </w:r>
    </w:p>
    <w:p w:rsidR="00D23890" w:rsidRPr="0082095E" w:rsidRDefault="00D23890" w:rsidP="00D23890">
      <w:pPr>
        <w:pStyle w:val="a7"/>
        <w:widowControl w:val="0"/>
        <w:tabs>
          <w:tab w:val="left" w:pos="742"/>
        </w:tabs>
        <w:jc w:val="both"/>
        <w:rPr>
          <w:rStyle w:val="ae"/>
          <w:color w:val="000000"/>
          <w:sz w:val="24"/>
        </w:rPr>
      </w:pPr>
      <w:r w:rsidRPr="0082095E">
        <w:rPr>
          <w:rStyle w:val="ae"/>
          <w:color w:val="000000"/>
          <w:sz w:val="24"/>
        </w:rPr>
        <w:t>на элементарном уровне рассказывать о себе, семье, друге.</w:t>
      </w:r>
    </w:p>
    <w:p w:rsidR="00D23890" w:rsidRPr="0082095E" w:rsidRDefault="00D23890" w:rsidP="00D23890">
      <w:pPr>
        <w:pStyle w:val="a7"/>
        <w:widowControl w:val="0"/>
        <w:tabs>
          <w:tab w:val="left" w:pos="742"/>
        </w:tabs>
        <w:jc w:val="both"/>
        <w:rPr>
          <w:i/>
          <w:sz w:val="24"/>
        </w:rPr>
      </w:pPr>
      <w:r w:rsidRPr="0082095E">
        <w:rPr>
          <w:rStyle w:val="2"/>
          <w:bCs/>
          <w:i/>
          <w:iCs/>
          <w:color w:val="000000"/>
          <w:sz w:val="24"/>
        </w:rPr>
        <w:t>Ученик получит возможность научиться</w:t>
      </w:r>
      <w:r w:rsidRPr="00D23890">
        <w:rPr>
          <w:rStyle w:val="af"/>
          <w:i w:val="0"/>
          <w:color w:val="000000"/>
          <w:sz w:val="24"/>
          <w:lang w:val="ru-RU"/>
        </w:rPr>
        <w:t>:</w:t>
      </w:r>
    </w:p>
    <w:p w:rsidR="00D23890" w:rsidRPr="0082095E" w:rsidRDefault="00D23890" w:rsidP="00D23890">
      <w:pPr>
        <w:pStyle w:val="a7"/>
        <w:widowControl w:val="0"/>
        <w:tabs>
          <w:tab w:val="left" w:pos="732"/>
        </w:tabs>
        <w:ind w:right="40"/>
        <w:rPr>
          <w:sz w:val="24"/>
        </w:rPr>
      </w:pPr>
      <w:r w:rsidRPr="0082095E">
        <w:rPr>
          <w:rStyle w:val="ae"/>
          <w:color w:val="000000"/>
          <w:sz w:val="24"/>
        </w:rPr>
        <w:t>участвовать в элементарном диалоге-расспросе, задавая вопросы собеседнику и отвечая на его вопросы;</w:t>
      </w:r>
    </w:p>
    <w:p w:rsidR="00D23890" w:rsidRPr="0082095E" w:rsidRDefault="00D23890" w:rsidP="00D23890">
      <w:pPr>
        <w:pStyle w:val="a7"/>
        <w:widowControl w:val="0"/>
        <w:tabs>
          <w:tab w:val="left" w:pos="742"/>
        </w:tabs>
        <w:ind w:right="40"/>
        <w:rPr>
          <w:sz w:val="24"/>
        </w:rPr>
      </w:pPr>
      <w:r w:rsidRPr="0082095E">
        <w:rPr>
          <w:rStyle w:val="ae"/>
          <w:color w:val="000000"/>
          <w:sz w:val="24"/>
        </w:rPr>
        <w:t>воспроизводить наизусть небольшие произведения детского фольклора, детские песни;</w:t>
      </w:r>
    </w:p>
    <w:p w:rsidR="00D23890" w:rsidRPr="0082095E" w:rsidRDefault="00D23890" w:rsidP="00D23890">
      <w:pPr>
        <w:pStyle w:val="a7"/>
        <w:widowControl w:val="0"/>
        <w:tabs>
          <w:tab w:val="left" w:pos="737"/>
        </w:tabs>
        <w:jc w:val="both"/>
        <w:rPr>
          <w:sz w:val="24"/>
        </w:rPr>
      </w:pPr>
      <w:r w:rsidRPr="0082095E">
        <w:rPr>
          <w:rStyle w:val="ae"/>
          <w:color w:val="000000"/>
          <w:sz w:val="24"/>
        </w:rPr>
        <w:t>составлять краткую характеристику персонажа;</w:t>
      </w:r>
    </w:p>
    <w:p w:rsidR="00D23890" w:rsidRPr="0082095E" w:rsidRDefault="00D23890" w:rsidP="00D23890">
      <w:pPr>
        <w:pStyle w:val="a7"/>
        <w:widowControl w:val="0"/>
        <w:tabs>
          <w:tab w:val="left" w:pos="737"/>
        </w:tabs>
        <w:jc w:val="both"/>
        <w:rPr>
          <w:rStyle w:val="ae"/>
          <w:sz w:val="24"/>
        </w:rPr>
      </w:pPr>
      <w:r w:rsidRPr="0082095E">
        <w:rPr>
          <w:rStyle w:val="ae"/>
          <w:color w:val="000000"/>
          <w:sz w:val="24"/>
        </w:rPr>
        <w:t>кратко излагать содержание прочитанного текста.</w:t>
      </w:r>
    </w:p>
    <w:p w:rsidR="00D23890" w:rsidRPr="0082095E" w:rsidRDefault="00D23890" w:rsidP="00D23890">
      <w:pPr>
        <w:pStyle w:val="a7"/>
        <w:widowControl w:val="0"/>
        <w:tabs>
          <w:tab w:val="left" w:pos="737"/>
        </w:tabs>
        <w:jc w:val="center"/>
        <w:rPr>
          <w:sz w:val="24"/>
        </w:rPr>
      </w:pPr>
      <w:r w:rsidRPr="00D23890">
        <w:rPr>
          <w:rStyle w:val="3"/>
          <w:bCs/>
          <w:color w:val="000000"/>
          <w:sz w:val="24"/>
          <w:lang w:val="ru-RU"/>
        </w:rPr>
        <w:t>В области</w:t>
      </w:r>
      <w:r w:rsidRPr="00D23890">
        <w:rPr>
          <w:rStyle w:val="3"/>
          <w:b/>
          <w:bCs/>
          <w:color w:val="000000"/>
          <w:sz w:val="24"/>
          <w:lang w:val="ru-RU"/>
        </w:rPr>
        <w:t xml:space="preserve"> </w:t>
      </w:r>
      <w:r w:rsidRPr="00D23890">
        <w:rPr>
          <w:rStyle w:val="3"/>
          <w:b/>
          <w:bCs/>
          <w:i/>
          <w:color w:val="000000"/>
          <w:sz w:val="24"/>
          <w:lang w:val="ru-RU"/>
        </w:rPr>
        <w:t>аудирования</w:t>
      </w:r>
    </w:p>
    <w:p w:rsidR="00D23890" w:rsidRPr="0082095E" w:rsidRDefault="00D23890" w:rsidP="00D23890">
      <w:pPr>
        <w:pStyle w:val="a7"/>
        <w:widowControl w:val="0"/>
        <w:tabs>
          <w:tab w:val="left" w:pos="742"/>
        </w:tabs>
        <w:jc w:val="both"/>
        <w:rPr>
          <w:sz w:val="24"/>
        </w:rPr>
      </w:pPr>
      <w:r w:rsidRPr="0082095E">
        <w:rPr>
          <w:rStyle w:val="ae"/>
          <w:b/>
          <w:color w:val="000000"/>
          <w:sz w:val="24"/>
        </w:rPr>
        <w:t>Ученик научится:</w:t>
      </w:r>
    </w:p>
    <w:p w:rsidR="00D23890" w:rsidRPr="0082095E" w:rsidRDefault="00D23890" w:rsidP="00D23890">
      <w:pPr>
        <w:pStyle w:val="a7"/>
        <w:widowControl w:val="0"/>
        <w:tabs>
          <w:tab w:val="left" w:pos="737"/>
        </w:tabs>
        <w:jc w:val="both"/>
        <w:rPr>
          <w:sz w:val="24"/>
        </w:rPr>
      </w:pPr>
      <w:r w:rsidRPr="0082095E">
        <w:rPr>
          <w:rStyle w:val="ae"/>
          <w:color w:val="000000"/>
          <w:sz w:val="24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82095E">
        <w:rPr>
          <w:rStyle w:val="ae"/>
          <w:color w:val="000000"/>
          <w:sz w:val="24"/>
        </w:rPr>
        <w:t>невербально</w:t>
      </w:r>
      <w:proofErr w:type="spellEnd"/>
      <w:r w:rsidRPr="0082095E">
        <w:rPr>
          <w:rStyle w:val="ae"/>
          <w:color w:val="000000"/>
          <w:sz w:val="24"/>
        </w:rPr>
        <w:t xml:space="preserve"> реагировать на </w:t>
      </w:r>
      <w:proofErr w:type="gramStart"/>
      <w:r w:rsidRPr="0082095E">
        <w:rPr>
          <w:rStyle w:val="ae"/>
          <w:color w:val="000000"/>
          <w:sz w:val="24"/>
        </w:rPr>
        <w:t>услышанное</w:t>
      </w:r>
      <w:proofErr w:type="gramEnd"/>
      <w:r w:rsidRPr="0082095E">
        <w:rPr>
          <w:rStyle w:val="ae"/>
          <w:color w:val="000000"/>
          <w:sz w:val="24"/>
        </w:rPr>
        <w:t>;</w:t>
      </w:r>
    </w:p>
    <w:p w:rsidR="00D23890" w:rsidRPr="0082095E" w:rsidRDefault="00D23890" w:rsidP="00D23890">
      <w:pPr>
        <w:pStyle w:val="a7"/>
        <w:widowControl w:val="0"/>
        <w:tabs>
          <w:tab w:val="left" w:pos="737"/>
        </w:tabs>
        <w:jc w:val="both"/>
        <w:rPr>
          <w:sz w:val="24"/>
        </w:rPr>
      </w:pPr>
      <w:r w:rsidRPr="0082095E">
        <w:rPr>
          <w:rStyle w:val="ae"/>
          <w:color w:val="000000"/>
          <w:sz w:val="24"/>
        </w:rPr>
        <w:t>воспринимать на слух в аудиозаписи основное содержание небольших доступных текстов, построенных на изученном языковом материале.</w:t>
      </w:r>
    </w:p>
    <w:p w:rsidR="00D23890" w:rsidRPr="0082095E" w:rsidRDefault="00D23890" w:rsidP="00D23890">
      <w:pPr>
        <w:pStyle w:val="20"/>
        <w:shd w:val="clear" w:color="auto" w:fill="auto"/>
        <w:tabs>
          <w:tab w:val="left" w:pos="646"/>
        </w:tabs>
        <w:spacing w:line="240" w:lineRule="auto"/>
        <w:rPr>
          <w:rFonts w:ascii="Times New Roman" w:hAnsi="Times New Roman"/>
          <w:i/>
          <w:sz w:val="24"/>
          <w:szCs w:val="24"/>
        </w:rPr>
      </w:pPr>
      <w:r w:rsidRPr="0082095E">
        <w:rPr>
          <w:rStyle w:val="2"/>
          <w:rFonts w:ascii="Times New Roman" w:hAnsi="Times New Roman"/>
          <w:bCs/>
          <w:i/>
          <w:iCs/>
          <w:color w:val="000000"/>
          <w:sz w:val="24"/>
          <w:szCs w:val="24"/>
        </w:rPr>
        <w:t>Ученик  получит возможность научиться:</w:t>
      </w:r>
    </w:p>
    <w:p w:rsidR="00D23890" w:rsidRPr="0082095E" w:rsidRDefault="00D23890" w:rsidP="00D23890">
      <w:pPr>
        <w:pStyle w:val="a7"/>
        <w:widowControl w:val="0"/>
        <w:tabs>
          <w:tab w:val="left" w:pos="737"/>
        </w:tabs>
        <w:ind w:right="40"/>
        <w:jc w:val="both"/>
        <w:rPr>
          <w:sz w:val="24"/>
        </w:rPr>
      </w:pPr>
      <w:r w:rsidRPr="0082095E">
        <w:rPr>
          <w:rStyle w:val="ae"/>
          <w:color w:val="000000"/>
          <w:sz w:val="24"/>
        </w:rPr>
        <w:t>воспринимать на слух в аудиозаписи небольшой текст, построенный на изученном языковом материале, и полностью понимать содержащуюся и</w:t>
      </w:r>
      <w:r w:rsidRPr="0082095E">
        <w:rPr>
          <w:rStyle w:val="ae"/>
          <w:color w:val="000000"/>
          <w:sz w:val="24"/>
        </w:rPr>
        <w:t>н</w:t>
      </w:r>
      <w:r w:rsidRPr="0082095E">
        <w:rPr>
          <w:rStyle w:val="ae"/>
          <w:color w:val="000000"/>
          <w:sz w:val="24"/>
        </w:rPr>
        <w:t>формацию;</w:t>
      </w:r>
    </w:p>
    <w:p w:rsidR="00D23890" w:rsidRPr="0082095E" w:rsidRDefault="00D23890" w:rsidP="00D23890">
      <w:pPr>
        <w:pStyle w:val="a7"/>
        <w:widowControl w:val="0"/>
        <w:tabs>
          <w:tab w:val="left" w:pos="742"/>
        </w:tabs>
        <w:ind w:right="40"/>
        <w:rPr>
          <w:sz w:val="24"/>
        </w:rPr>
      </w:pPr>
      <w:r w:rsidRPr="0082095E">
        <w:rPr>
          <w:rStyle w:val="ae"/>
          <w:color w:val="000000"/>
          <w:sz w:val="24"/>
        </w:rPr>
        <w:t>использовать контекстуальную и языковую догадку при восприятии на слух текстов, содержащих некоторые незнакомые слова.</w:t>
      </w:r>
    </w:p>
    <w:p w:rsidR="00D23890" w:rsidRPr="0082095E" w:rsidRDefault="00D23890" w:rsidP="00D23890">
      <w:pPr>
        <w:pStyle w:val="a5"/>
        <w:shd w:val="clear" w:color="auto" w:fill="FFFFFF"/>
        <w:spacing w:before="0" w:beforeAutospacing="0" w:after="0" w:afterAutospacing="0"/>
        <w:jc w:val="center"/>
        <w:rPr>
          <w:b/>
        </w:rPr>
      </w:pPr>
      <w:r w:rsidRPr="0082095E">
        <w:t>В области</w:t>
      </w:r>
      <w:r w:rsidRPr="0082095E">
        <w:rPr>
          <w:b/>
        </w:rPr>
        <w:t xml:space="preserve"> </w:t>
      </w:r>
      <w:r w:rsidRPr="0082095E">
        <w:rPr>
          <w:b/>
          <w:i/>
        </w:rPr>
        <w:t>чтения</w:t>
      </w:r>
    </w:p>
    <w:p w:rsidR="00D23890" w:rsidRPr="0082095E" w:rsidRDefault="00D23890" w:rsidP="00D23890">
      <w:pPr>
        <w:pStyle w:val="a5"/>
        <w:shd w:val="clear" w:color="auto" w:fill="FFFFFF"/>
        <w:spacing w:before="0" w:beforeAutospacing="0" w:after="0" w:afterAutospacing="0"/>
        <w:rPr>
          <w:rStyle w:val="ae"/>
          <w:b/>
        </w:rPr>
      </w:pPr>
      <w:r w:rsidRPr="0082095E">
        <w:rPr>
          <w:rStyle w:val="ae"/>
          <w:b/>
          <w:color w:val="000000"/>
        </w:rPr>
        <w:t>Ученик научится</w:t>
      </w:r>
      <w:r w:rsidRPr="0082095E">
        <w:rPr>
          <w:rStyle w:val="ae"/>
          <w:color w:val="000000"/>
        </w:rPr>
        <w:t>:</w:t>
      </w:r>
    </w:p>
    <w:p w:rsidR="00D23890" w:rsidRPr="0082095E" w:rsidRDefault="00D23890" w:rsidP="00D23890">
      <w:pPr>
        <w:pStyle w:val="a5"/>
        <w:shd w:val="clear" w:color="auto" w:fill="FFFFFF"/>
        <w:spacing w:before="0" w:beforeAutospacing="0" w:after="0" w:afterAutospacing="0"/>
        <w:rPr>
          <w:b/>
        </w:rPr>
      </w:pPr>
      <w:r w:rsidRPr="0082095E">
        <w:rPr>
          <w:rStyle w:val="ae"/>
          <w:color w:val="000000"/>
        </w:rPr>
        <w:t>соотносить графический образ английского слова с его звуковым образом;</w:t>
      </w:r>
    </w:p>
    <w:p w:rsidR="00D23890" w:rsidRPr="0082095E" w:rsidRDefault="00D23890" w:rsidP="00D23890">
      <w:pPr>
        <w:pStyle w:val="a7"/>
        <w:widowControl w:val="0"/>
        <w:tabs>
          <w:tab w:val="left" w:pos="477"/>
        </w:tabs>
        <w:rPr>
          <w:sz w:val="24"/>
        </w:rPr>
      </w:pPr>
      <w:r w:rsidRPr="0082095E">
        <w:rPr>
          <w:rStyle w:val="ae"/>
          <w:color w:val="000000"/>
          <w:sz w:val="24"/>
        </w:rPr>
        <w:t>читать вслух небольшие тексты, построенные на изученном языковом мате</w:t>
      </w:r>
      <w:r w:rsidRPr="0082095E">
        <w:rPr>
          <w:rStyle w:val="ae"/>
          <w:color w:val="000000"/>
          <w:sz w:val="24"/>
        </w:rPr>
        <w:softHyphen/>
        <w:t>риале, соблюдая правила чтения и соответствующую интонацию;</w:t>
      </w:r>
    </w:p>
    <w:p w:rsidR="00D23890" w:rsidRPr="00D23890" w:rsidRDefault="00D23890" w:rsidP="00D23890">
      <w:pPr>
        <w:pStyle w:val="a7"/>
        <w:widowControl w:val="0"/>
        <w:tabs>
          <w:tab w:val="left" w:pos="477"/>
        </w:tabs>
        <w:rPr>
          <w:rStyle w:val="Tahoma"/>
          <w:b w:val="0"/>
          <w:bCs/>
          <w:color w:val="000000"/>
          <w:sz w:val="24"/>
        </w:rPr>
      </w:pPr>
      <w:r w:rsidRPr="0082095E">
        <w:rPr>
          <w:rStyle w:val="ae"/>
          <w:color w:val="000000"/>
          <w:sz w:val="24"/>
        </w:rPr>
        <w:t xml:space="preserve">читать про себя и понимать основное содержание текстов, включающих как </w:t>
      </w:r>
      <w:r w:rsidRPr="0082095E">
        <w:rPr>
          <w:rStyle w:val="Tahoma"/>
          <w:b w:val="0"/>
          <w:bCs/>
          <w:color w:val="000000"/>
          <w:sz w:val="24"/>
        </w:rPr>
        <w:t xml:space="preserve">изученный языковой материал, так и отдельные новые слова; </w:t>
      </w:r>
    </w:p>
    <w:p w:rsidR="00D23890" w:rsidRPr="0082095E" w:rsidRDefault="00D23890" w:rsidP="00D23890">
      <w:pPr>
        <w:pStyle w:val="a7"/>
        <w:widowControl w:val="0"/>
        <w:tabs>
          <w:tab w:val="left" w:pos="477"/>
        </w:tabs>
        <w:rPr>
          <w:rStyle w:val="Tahoma"/>
          <w:b w:val="0"/>
          <w:bCs/>
          <w:color w:val="000000"/>
          <w:sz w:val="24"/>
        </w:rPr>
      </w:pPr>
      <w:r w:rsidRPr="0082095E">
        <w:rPr>
          <w:rStyle w:val="Tahoma"/>
          <w:b w:val="0"/>
          <w:bCs/>
          <w:color w:val="000000"/>
          <w:sz w:val="24"/>
        </w:rPr>
        <w:t>находить</w:t>
      </w:r>
      <w:r w:rsidRPr="0082095E">
        <w:rPr>
          <w:rStyle w:val="Tahoma"/>
          <w:bCs/>
          <w:color w:val="000000"/>
          <w:sz w:val="24"/>
        </w:rPr>
        <w:t xml:space="preserve"> </w:t>
      </w:r>
      <w:r w:rsidRPr="0082095E">
        <w:rPr>
          <w:rStyle w:val="ae"/>
          <w:color w:val="000000"/>
          <w:sz w:val="24"/>
        </w:rPr>
        <w:t xml:space="preserve">в </w:t>
      </w:r>
      <w:r w:rsidRPr="0082095E">
        <w:rPr>
          <w:rStyle w:val="Tahoma"/>
          <w:b w:val="0"/>
          <w:bCs/>
          <w:color w:val="000000"/>
          <w:sz w:val="24"/>
        </w:rPr>
        <w:t>тексте нужную информацию.</w:t>
      </w:r>
    </w:p>
    <w:p w:rsidR="00D23890" w:rsidRPr="0082095E" w:rsidRDefault="00D23890" w:rsidP="00D23890">
      <w:pPr>
        <w:pStyle w:val="a7"/>
        <w:widowControl w:val="0"/>
        <w:tabs>
          <w:tab w:val="left" w:pos="482"/>
        </w:tabs>
        <w:rPr>
          <w:i/>
          <w:sz w:val="24"/>
        </w:rPr>
      </w:pPr>
      <w:r w:rsidRPr="0082095E">
        <w:rPr>
          <w:rStyle w:val="2"/>
          <w:bCs/>
          <w:i/>
          <w:iCs/>
          <w:color w:val="000000"/>
          <w:sz w:val="24"/>
        </w:rPr>
        <w:t>Ученик  получит возможность научиться</w:t>
      </w:r>
      <w:r w:rsidRPr="0082095E">
        <w:rPr>
          <w:rStyle w:val="Tahoma"/>
          <w:bCs/>
          <w:i/>
          <w:iCs/>
          <w:color w:val="000000"/>
          <w:sz w:val="24"/>
        </w:rPr>
        <w:t>:</w:t>
      </w:r>
    </w:p>
    <w:p w:rsidR="00D23890" w:rsidRPr="0082095E" w:rsidRDefault="00D23890" w:rsidP="00D23890">
      <w:pPr>
        <w:pStyle w:val="a7"/>
        <w:widowControl w:val="0"/>
        <w:tabs>
          <w:tab w:val="left" w:pos="482"/>
        </w:tabs>
        <w:rPr>
          <w:sz w:val="24"/>
        </w:rPr>
      </w:pPr>
      <w:r w:rsidRPr="0082095E">
        <w:rPr>
          <w:rStyle w:val="ae"/>
          <w:color w:val="000000"/>
          <w:sz w:val="24"/>
        </w:rPr>
        <w:t>догадываться о значении незнакомых слов по контексту;</w:t>
      </w:r>
    </w:p>
    <w:p w:rsidR="00D23890" w:rsidRPr="0082095E" w:rsidRDefault="00D23890" w:rsidP="00D23890">
      <w:pPr>
        <w:pStyle w:val="a7"/>
        <w:widowControl w:val="0"/>
        <w:tabs>
          <w:tab w:val="left" w:pos="477"/>
        </w:tabs>
        <w:rPr>
          <w:rStyle w:val="ae"/>
          <w:color w:val="000000"/>
          <w:sz w:val="24"/>
        </w:rPr>
      </w:pPr>
      <w:r w:rsidRPr="0082095E">
        <w:rPr>
          <w:rStyle w:val="ae"/>
          <w:color w:val="000000"/>
          <w:sz w:val="24"/>
        </w:rPr>
        <w:t>не обращать внимания на незнакомые слова, не мешающие понять основное содержание текста.</w:t>
      </w:r>
    </w:p>
    <w:p w:rsidR="00D23890" w:rsidRPr="0082095E" w:rsidRDefault="00D23890" w:rsidP="00D23890">
      <w:pPr>
        <w:pStyle w:val="a7"/>
        <w:widowControl w:val="0"/>
        <w:tabs>
          <w:tab w:val="left" w:pos="477"/>
        </w:tabs>
        <w:ind w:right="280"/>
        <w:jc w:val="center"/>
        <w:rPr>
          <w:b/>
          <w:sz w:val="24"/>
        </w:rPr>
      </w:pPr>
      <w:r w:rsidRPr="0082095E">
        <w:rPr>
          <w:sz w:val="24"/>
        </w:rPr>
        <w:t>В области</w:t>
      </w:r>
      <w:r w:rsidRPr="0082095E">
        <w:rPr>
          <w:b/>
          <w:sz w:val="24"/>
        </w:rPr>
        <w:t xml:space="preserve"> </w:t>
      </w:r>
      <w:r w:rsidRPr="0082095E">
        <w:rPr>
          <w:b/>
          <w:i/>
          <w:sz w:val="24"/>
        </w:rPr>
        <w:t>письма</w:t>
      </w:r>
    </w:p>
    <w:p w:rsidR="00D23890" w:rsidRPr="0082095E" w:rsidRDefault="00D23890" w:rsidP="00D23890">
      <w:pPr>
        <w:pStyle w:val="a7"/>
        <w:widowControl w:val="0"/>
        <w:tabs>
          <w:tab w:val="left" w:pos="477"/>
        </w:tabs>
        <w:ind w:right="280"/>
        <w:jc w:val="both"/>
        <w:rPr>
          <w:b/>
          <w:sz w:val="24"/>
        </w:rPr>
      </w:pPr>
      <w:r w:rsidRPr="0082095E">
        <w:rPr>
          <w:b/>
          <w:sz w:val="24"/>
        </w:rPr>
        <w:t>Ученик научится:</w:t>
      </w:r>
    </w:p>
    <w:p w:rsidR="00D23890" w:rsidRPr="0082095E" w:rsidRDefault="00D23890" w:rsidP="00D23890">
      <w:pPr>
        <w:pStyle w:val="a7"/>
        <w:widowControl w:val="0"/>
        <w:tabs>
          <w:tab w:val="left" w:pos="477"/>
        </w:tabs>
        <w:ind w:right="280"/>
        <w:jc w:val="both"/>
        <w:rPr>
          <w:b/>
          <w:sz w:val="24"/>
        </w:rPr>
      </w:pPr>
      <w:r w:rsidRPr="0082095E">
        <w:rPr>
          <w:rStyle w:val="ae"/>
          <w:color w:val="000000"/>
          <w:sz w:val="24"/>
        </w:rPr>
        <w:t>владеть техникой письма;</w:t>
      </w:r>
    </w:p>
    <w:p w:rsidR="00D23890" w:rsidRPr="0082095E" w:rsidRDefault="00D23890" w:rsidP="00D23890">
      <w:pPr>
        <w:pStyle w:val="a7"/>
        <w:widowControl w:val="0"/>
        <w:tabs>
          <w:tab w:val="left" w:pos="477"/>
        </w:tabs>
        <w:ind w:right="280"/>
        <w:jc w:val="both"/>
        <w:rPr>
          <w:b/>
          <w:sz w:val="24"/>
        </w:rPr>
      </w:pPr>
      <w:r w:rsidRPr="0082095E">
        <w:rPr>
          <w:rStyle w:val="ae"/>
          <w:color w:val="000000"/>
          <w:sz w:val="24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D23890" w:rsidRPr="0082095E" w:rsidRDefault="00D23890" w:rsidP="00D23890">
      <w:pPr>
        <w:pStyle w:val="a7"/>
        <w:widowControl w:val="0"/>
        <w:tabs>
          <w:tab w:val="left" w:pos="482"/>
        </w:tabs>
        <w:ind w:right="280"/>
        <w:jc w:val="both"/>
        <w:rPr>
          <w:sz w:val="24"/>
        </w:rPr>
      </w:pPr>
      <w:r w:rsidRPr="0082095E">
        <w:rPr>
          <w:rStyle w:val="ae"/>
          <w:color w:val="000000"/>
          <w:sz w:val="24"/>
        </w:rPr>
        <w:t>писать с опорой на образец поздравление с праздником и короткое личное письмо;</w:t>
      </w:r>
    </w:p>
    <w:p w:rsidR="00D23890" w:rsidRPr="0082095E" w:rsidRDefault="00D23890" w:rsidP="00D23890">
      <w:pPr>
        <w:pStyle w:val="a7"/>
        <w:widowControl w:val="0"/>
        <w:tabs>
          <w:tab w:val="left" w:pos="482"/>
        </w:tabs>
        <w:jc w:val="both"/>
        <w:rPr>
          <w:sz w:val="24"/>
        </w:rPr>
      </w:pPr>
      <w:r w:rsidRPr="0082095E">
        <w:rPr>
          <w:rStyle w:val="ae"/>
          <w:color w:val="000000"/>
          <w:sz w:val="24"/>
        </w:rPr>
        <w:t>заполнять простую анкету.</w:t>
      </w:r>
    </w:p>
    <w:p w:rsidR="00D23890" w:rsidRPr="0082095E" w:rsidRDefault="00D23890" w:rsidP="00D23890">
      <w:pPr>
        <w:pStyle w:val="20"/>
        <w:shd w:val="clear" w:color="auto" w:fill="auto"/>
        <w:tabs>
          <w:tab w:val="left" w:pos="386"/>
        </w:tabs>
        <w:spacing w:line="240" w:lineRule="auto"/>
        <w:rPr>
          <w:rFonts w:ascii="Times New Roman" w:hAnsi="Times New Roman"/>
          <w:i/>
          <w:sz w:val="24"/>
          <w:szCs w:val="24"/>
        </w:rPr>
      </w:pPr>
      <w:r w:rsidRPr="0082095E">
        <w:rPr>
          <w:rStyle w:val="2"/>
          <w:rFonts w:ascii="Times New Roman" w:hAnsi="Times New Roman"/>
          <w:bCs/>
          <w:i/>
          <w:iCs/>
          <w:color w:val="000000"/>
          <w:sz w:val="24"/>
          <w:szCs w:val="24"/>
        </w:rPr>
        <w:t>Ученик  получит возможность научиться:</w:t>
      </w:r>
    </w:p>
    <w:p w:rsidR="00D23890" w:rsidRPr="0082095E" w:rsidRDefault="00D23890" w:rsidP="00D23890">
      <w:pPr>
        <w:pStyle w:val="a7"/>
        <w:widowControl w:val="0"/>
        <w:tabs>
          <w:tab w:val="left" w:pos="482"/>
        </w:tabs>
        <w:jc w:val="both"/>
        <w:rPr>
          <w:sz w:val="24"/>
        </w:rPr>
      </w:pPr>
      <w:r w:rsidRPr="0082095E">
        <w:rPr>
          <w:rStyle w:val="ae"/>
          <w:color w:val="000000"/>
          <w:sz w:val="24"/>
        </w:rPr>
        <w:t>составлять рассказ в письменной форме по плану/ключевым словам;</w:t>
      </w:r>
    </w:p>
    <w:p w:rsidR="00D23890" w:rsidRPr="0082095E" w:rsidRDefault="00D23890" w:rsidP="00D23890">
      <w:pPr>
        <w:pStyle w:val="a7"/>
        <w:widowControl w:val="0"/>
        <w:tabs>
          <w:tab w:val="left" w:pos="482"/>
        </w:tabs>
        <w:jc w:val="both"/>
        <w:rPr>
          <w:sz w:val="24"/>
        </w:rPr>
      </w:pPr>
      <w:r w:rsidRPr="0082095E">
        <w:rPr>
          <w:rStyle w:val="ae"/>
          <w:color w:val="000000"/>
          <w:sz w:val="24"/>
        </w:rPr>
        <w:t>в письменной форме кратко отвечать на вопросы к тексту;</w:t>
      </w:r>
    </w:p>
    <w:p w:rsidR="00D23890" w:rsidRPr="0082095E" w:rsidRDefault="00D23890" w:rsidP="00D23890">
      <w:pPr>
        <w:pStyle w:val="a7"/>
        <w:widowControl w:val="0"/>
        <w:tabs>
          <w:tab w:val="left" w:pos="482"/>
        </w:tabs>
        <w:jc w:val="both"/>
        <w:rPr>
          <w:sz w:val="24"/>
        </w:rPr>
      </w:pPr>
      <w:r w:rsidRPr="0082095E">
        <w:rPr>
          <w:rStyle w:val="ae"/>
          <w:color w:val="000000"/>
          <w:sz w:val="24"/>
        </w:rPr>
        <w:t>правильно оформлять конверт (с опорой на образец);</w:t>
      </w:r>
    </w:p>
    <w:p w:rsidR="00D23890" w:rsidRPr="0082095E" w:rsidRDefault="00D23890" w:rsidP="00D23890">
      <w:pPr>
        <w:pStyle w:val="a7"/>
        <w:widowControl w:val="0"/>
        <w:tabs>
          <w:tab w:val="left" w:pos="477"/>
        </w:tabs>
        <w:jc w:val="both"/>
        <w:rPr>
          <w:sz w:val="24"/>
        </w:rPr>
      </w:pPr>
      <w:r w:rsidRPr="0082095E">
        <w:rPr>
          <w:rStyle w:val="ae"/>
          <w:color w:val="000000"/>
          <w:sz w:val="24"/>
        </w:rPr>
        <w:t>делать по образцу подписи к рисункам/фотографиям.</w:t>
      </w:r>
    </w:p>
    <w:p w:rsidR="00D23890" w:rsidRPr="0082095E" w:rsidRDefault="00D23890" w:rsidP="00D23890">
      <w:pPr>
        <w:pStyle w:val="10"/>
        <w:shd w:val="clear" w:color="auto" w:fill="auto"/>
        <w:spacing w:line="240" w:lineRule="auto"/>
        <w:ind w:left="500"/>
        <w:jc w:val="center"/>
        <w:rPr>
          <w:rFonts w:ascii="Times New Roman" w:hAnsi="Times New Roman"/>
          <w:b w:val="0"/>
          <w:sz w:val="24"/>
          <w:szCs w:val="24"/>
        </w:rPr>
      </w:pPr>
      <w:r w:rsidRPr="0082095E">
        <w:rPr>
          <w:rStyle w:val="1"/>
          <w:rFonts w:ascii="Times New Roman" w:hAnsi="Times New Roman"/>
          <w:b w:val="0"/>
          <w:bCs/>
          <w:color w:val="000000"/>
          <w:sz w:val="24"/>
          <w:szCs w:val="24"/>
        </w:rPr>
        <w:lastRenderedPageBreak/>
        <w:t>Графика, каллиграфия, орфография</w:t>
      </w:r>
    </w:p>
    <w:p w:rsidR="00D23890" w:rsidRPr="0082095E" w:rsidRDefault="00D23890" w:rsidP="00D23890">
      <w:pPr>
        <w:pStyle w:val="a7"/>
        <w:widowControl w:val="0"/>
        <w:tabs>
          <w:tab w:val="left" w:pos="290"/>
          <w:tab w:val="left" w:pos="5483"/>
        </w:tabs>
        <w:ind w:left="40"/>
        <w:jc w:val="both"/>
        <w:rPr>
          <w:sz w:val="24"/>
        </w:rPr>
      </w:pPr>
      <w:r w:rsidRPr="0082095E">
        <w:rPr>
          <w:rStyle w:val="ae"/>
          <w:b/>
          <w:color w:val="000000"/>
          <w:sz w:val="24"/>
        </w:rPr>
        <w:t>Ученик  научится:</w:t>
      </w:r>
      <w:r w:rsidRPr="0082095E">
        <w:rPr>
          <w:rStyle w:val="ae"/>
          <w:color w:val="000000"/>
          <w:sz w:val="24"/>
        </w:rPr>
        <w:tab/>
      </w:r>
    </w:p>
    <w:p w:rsidR="00D23890" w:rsidRPr="0082095E" w:rsidRDefault="00D23890" w:rsidP="00D23890">
      <w:pPr>
        <w:pStyle w:val="a7"/>
        <w:widowControl w:val="0"/>
        <w:tabs>
          <w:tab w:val="left" w:pos="486"/>
        </w:tabs>
        <w:ind w:left="40" w:right="280"/>
        <w:jc w:val="both"/>
        <w:rPr>
          <w:sz w:val="24"/>
        </w:rPr>
      </w:pPr>
      <w:r w:rsidRPr="0082095E">
        <w:rPr>
          <w:rStyle w:val="ae"/>
          <w:color w:val="000000"/>
          <w:sz w:val="24"/>
        </w:rPr>
        <w:t>пользоваться английским алфавитом, называть в нём буквы в правильной последовательности;</w:t>
      </w:r>
    </w:p>
    <w:p w:rsidR="00D23890" w:rsidRPr="0082095E" w:rsidRDefault="00D23890" w:rsidP="00D23890">
      <w:pPr>
        <w:pStyle w:val="a7"/>
        <w:widowControl w:val="0"/>
        <w:tabs>
          <w:tab w:val="left" w:pos="486"/>
        </w:tabs>
        <w:ind w:left="40" w:right="280"/>
        <w:jc w:val="both"/>
        <w:rPr>
          <w:rStyle w:val="ae"/>
          <w:sz w:val="24"/>
        </w:rPr>
      </w:pPr>
      <w:r w:rsidRPr="0082095E">
        <w:rPr>
          <w:rStyle w:val="ae"/>
          <w:color w:val="000000"/>
          <w:sz w:val="24"/>
        </w:rPr>
        <w:t>воспроизводить графически и каллиграфически корректно все английские буквы алфавита (</w:t>
      </w:r>
      <w:proofErr w:type="spellStart"/>
      <w:r w:rsidRPr="0082095E">
        <w:rPr>
          <w:rStyle w:val="ae"/>
          <w:color w:val="000000"/>
          <w:sz w:val="24"/>
        </w:rPr>
        <w:t>полупечатное</w:t>
      </w:r>
      <w:proofErr w:type="spellEnd"/>
      <w:r w:rsidRPr="0082095E">
        <w:rPr>
          <w:rStyle w:val="ae"/>
          <w:color w:val="000000"/>
          <w:sz w:val="24"/>
        </w:rPr>
        <w:t xml:space="preserve"> написание букв, слов);</w:t>
      </w:r>
    </w:p>
    <w:p w:rsidR="00D23890" w:rsidRPr="0082095E" w:rsidRDefault="00D23890" w:rsidP="00D23890">
      <w:pPr>
        <w:pStyle w:val="a7"/>
        <w:widowControl w:val="0"/>
        <w:tabs>
          <w:tab w:val="left" w:pos="486"/>
        </w:tabs>
        <w:ind w:left="40" w:right="280"/>
        <w:jc w:val="both"/>
        <w:rPr>
          <w:sz w:val="24"/>
        </w:rPr>
      </w:pPr>
      <w:r w:rsidRPr="0082095E">
        <w:rPr>
          <w:rStyle w:val="ae"/>
          <w:color w:val="000000"/>
          <w:sz w:val="24"/>
        </w:rPr>
        <w:t>находить и сравнивать (в объёме содержания курса) такие языковые едини</w:t>
      </w:r>
      <w:r w:rsidRPr="0082095E">
        <w:rPr>
          <w:rStyle w:val="ae"/>
          <w:color w:val="000000"/>
          <w:sz w:val="24"/>
        </w:rPr>
        <w:softHyphen/>
        <w:t>цы, как звук, буква, слово;</w:t>
      </w:r>
    </w:p>
    <w:p w:rsidR="00D23890" w:rsidRPr="0082095E" w:rsidRDefault="00D23890" w:rsidP="00D23890">
      <w:pPr>
        <w:pStyle w:val="a7"/>
        <w:widowControl w:val="0"/>
        <w:tabs>
          <w:tab w:val="left" w:pos="482"/>
        </w:tabs>
        <w:ind w:left="40" w:right="280"/>
        <w:jc w:val="both"/>
        <w:rPr>
          <w:sz w:val="24"/>
        </w:rPr>
      </w:pPr>
      <w:r w:rsidRPr="0082095E">
        <w:rPr>
          <w:rStyle w:val="ae"/>
          <w:color w:val="000000"/>
          <w:sz w:val="24"/>
        </w:rPr>
        <w:t>применять основные правила чтения и орфографии, изученные в курсе на</w:t>
      </w:r>
      <w:r w:rsidRPr="0082095E">
        <w:rPr>
          <w:rStyle w:val="ae"/>
          <w:color w:val="000000"/>
          <w:sz w:val="24"/>
        </w:rPr>
        <w:softHyphen/>
        <w:t>чальной школы;</w:t>
      </w:r>
    </w:p>
    <w:p w:rsidR="00D23890" w:rsidRPr="0082095E" w:rsidRDefault="00D23890" w:rsidP="00D23890">
      <w:pPr>
        <w:pStyle w:val="a7"/>
        <w:widowControl w:val="0"/>
        <w:tabs>
          <w:tab w:val="left" w:pos="477"/>
        </w:tabs>
        <w:ind w:left="40"/>
        <w:jc w:val="both"/>
        <w:rPr>
          <w:sz w:val="24"/>
        </w:rPr>
      </w:pPr>
      <w:r w:rsidRPr="0082095E">
        <w:rPr>
          <w:rStyle w:val="ae"/>
          <w:color w:val="000000"/>
          <w:sz w:val="24"/>
        </w:rPr>
        <w:t>отличать буквы от знаков транскрипции.</w:t>
      </w:r>
    </w:p>
    <w:p w:rsidR="00D23890" w:rsidRPr="0082095E" w:rsidRDefault="00D23890" w:rsidP="00D23890">
      <w:pPr>
        <w:pStyle w:val="20"/>
        <w:shd w:val="clear" w:color="auto" w:fill="auto"/>
        <w:tabs>
          <w:tab w:val="left" w:pos="381"/>
        </w:tabs>
        <w:spacing w:line="240" w:lineRule="auto"/>
        <w:rPr>
          <w:rStyle w:val="2"/>
          <w:rFonts w:ascii="Times New Roman" w:hAnsi="Times New Roman"/>
          <w:bCs/>
          <w:i/>
          <w:iCs/>
          <w:color w:val="000000"/>
          <w:sz w:val="24"/>
          <w:szCs w:val="24"/>
        </w:rPr>
      </w:pPr>
      <w:r w:rsidRPr="0082095E">
        <w:rPr>
          <w:rStyle w:val="2"/>
          <w:rFonts w:ascii="Times New Roman" w:hAnsi="Times New Roman"/>
          <w:bCs/>
          <w:i/>
          <w:iCs/>
          <w:color w:val="000000"/>
          <w:sz w:val="24"/>
          <w:szCs w:val="24"/>
        </w:rPr>
        <w:t>Ученик  получит возможность научиться:</w:t>
      </w:r>
    </w:p>
    <w:p w:rsidR="00D23890" w:rsidRPr="0082095E" w:rsidRDefault="00D23890" w:rsidP="00D23890">
      <w:pPr>
        <w:pStyle w:val="20"/>
        <w:shd w:val="clear" w:color="auto" w:fill="auto"/>
        <w:tabs>
          <w:tab w:val="left" w:pos="381"/>
        </w:tabs>
        <w:spacing w:line="240" w:lineRule="auto"/>
        <w:rPr>
          <w:rFonts w:ascii="Times New Roman" w:hAnsi="Times New Roman"/>
          <w:b w:val="0"/>
          <w:sz w:val="24"/>
          <w:szCs w:val="24"/>
        </w:rPr>
      </w:pP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</w:rPr>
        <w:t>сравнивать и анализировать буквосочетания английского языка и их транс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</w:rPr>
        <w:softHyphen/>
        <w:t>крипцию;</w:t>
      </w:r>
    </w:p>
    <w:p w:rsidR="00D23890" w:rsidRPr="0082095E" w:rsidRDefault="00D23890" w:rsidP="00D23890">
      <w:pPr>
        <w:pStyle w:val="a7"/>
        <w:widowControl w:val="0"/>
        <w:tabs>
          <w:tab w:val="left" w:pos="446"/>
        </w:tabs>
        <w:jc w:val="both"/>
        <w:rPr>
          <w:sz w:val="24"/>
        </w:rPr>
      </w:pPr>
      <w:r w:rsidRPr="0082095E">
        <w:rPr>
          <w:rStyle w:val="ae"/>
          <w:color w:val="000000"/>
          <w:sz w:val="24"/>
        </w:rPr>
        <w:t>группировать слова в соответствии с изученными правилами чтения;</w:t>
      </w:r>
    </w:p>
    <w:p w:rsidR="00D23890" w:rsidRPr="0082095E" w:rsidRDefault="00D23890" w:rsidP="00D23890">
      <w:pPr>
        <w:pStyle w:val="a7"/>
        <w:widowControl w:val="0"/>
        <w:tabs>
          <w:tab w:val="left" w:pos="442"/>
        </w:tabs>
        <w:jc w:val="both"/>
        <w:rPr>
          <w:sz w:val="24"/>
        </w:rPr>
      </w:pPr>
      <w:r w:rsidRPr="0082095E">
        <w:rPr>
          <w:rStyle w:val="ae"/>
          <w:color w:val="000000"/>
          <w:sz w:val="24"/>
        </w:rPr>
        <w:t>уточнять написание слова по словарю учебника.</w:t>
      </w:r>
    </w:p>
    <w:p w:rsidR="00D23890" w:rsidRPr="0082095E" w:rsidRDefault="00D23890" w:rsidP="00D23890">
      <w:pPr>
        <w:pStyle w:val="10"/>
        <w:shd w:val="clear" w:color="auto" w:fill="au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82095E">
        <w:rPr>
          <w:rStyle w:val="1"/>
          <w:rFonts w:ascii="Times New Roman" w:hAnsi="Times New Roman"/>
          <w:b w:val="0"/>
          <w:color w:val="000000"/>
          <w:sz w:val="24"/>
          <w:szCs w:val="24"/>
        </w:rPr>
        <w:t>Фонетическая сторона речи</w:t>
      </w:r>
    </w:p>
    <w:p w:rsidR="00D23890" w:rsidRPr="0082095E" w:rsidRDefault="00D23890" w:rsidP="00D23890">
      <w:pPr>
        <w:pStyle w:val="a7"/>
        <w:widowControl w:val="0"/>
        <w:tabs>
          <w:tab w:val="left" w:pos="240"/>
        </w:tabs>
        <w:jc w:val="both"/>
        <w:rPr>
          <w:sz w:val="24"/>
        </w:rPr>
      </w:pPr>
      <w:r w:rsidRPr="0082095E">
        <w:rPr>
          <w:rStyle w:val="ae"/>
          <w:b/>
          <w:color w:val="000000"/>
          <w:sz w:val="24"/>
        </w:rPr>
        <w:t>Ученик  научится</w:t>
      </w:r>
      <w:r w:rsidRPr="0082095E">
        <w:rPr>
          <w:rStyle w:val="ae"/>
          <w:color w:val="000000"/>
          <w:sz w:val="24"/>
        </w:rPr>
        <w:t>:</w:t>
      </w:r>
    </w:p>
    <w:p w:rsidR="00D23890" w:rsidRPr="0082095E" w:rsidRDefault="00D23890" w:rsidP="00D23890">
      <w:pPr>
        <w:pStyle w:val="a7"/>
        <w:widowControl w:val="0"/>
        <w:tabs>
          <w:tab w:val="left" w:pos="240"/>
        </w:tabs>
        <w:jc w:val="both"/>
        <w:rPr>
          <w:sz w:val="24"/>
        </w:rPr>
      </w:pPr>
      <w:r w:rsidRPr="0082095E">
        <w:rPr>
          <w:rStyle w:val="ae"/>
          <w:color w:val="000000"/>
          <w:sz w:val="24"/>
        </w:rPr>
        <w:t>адекватно произносить и различать на слух все звуки английского языка; соблюдать нормы произношения звуков;</w:t>
      </w:r>
    </w:p>
    <w:p w:rsidR="00D23890" w:rsidRPr="0082095E" w:rsidRDefault="00D23890" w:rsidP="00D23890">
      <w:pPr>
        <w:pStyle w:val="a7"/>
        <w:widowControl w:val="0"/>
        <w:tabs>
          <w:tab w:val="left" w:pos="442"/>
        </w:tabs>
        <w:jc w:val="both"/>
        <w:rPr>
          <w:sz w:val="24"/>
        </w:rPr>
      </w:pPr>
      <w:r w:rsidRPr="0082095E">
        <w:rPr>
          <w:rStyle w:val="ae"/>
          <w:color w:val="000000"/>
          <w:sz w:val="24"/>
        </w:rPr>
        <w:t xml:space="preserve">соблюдать правильное ударение в изолированных словах и </w:t>
      </w:r>
      <w:r w:rsidRPr="0082095E">
        <w:rPr>
          <w:rStyle w:val="Tahoma"/>
          <w:b w:val="0"/>
          <w:bCs/>
          <w:color w:val="000000"/>
          <w:sz w:val="24"/>
        </w:rPr>
        <w:t>фразах;</w:t>
      </w:r>
      <w:r w:rsidRPr="0082095E">
        <w:rPr>
          <w:rStyle w:val="ae"/>
          <w:color w:val="000000"/>
          <w:sz w:val="24"/>
        </w:rPr>
        <w:t xml:space="preserve"> соблюдать особенности интонации основных типов предложений;</w:t>
      </w:r>
    </w:p>
    <w:p w:rsidR="00D23890" w:rsidRPr="0082095E" w:rsidRDefault="00D23890" w:rsidP="00D23890">
      <w:pPr>
        <w:pStyle w:val="a7"/>
        <w:widowControl w:val="0"/>
        <w:tabs>
          <w:tab w:val="left" w:pos="446"/>
          <w:tab w:val="left" w:pos="7757"/>
        </w:tabs>
        <w:ind w:right="20"/>
        <w:jc w:val="both"/>
        <w:rPr>
          <w:rStyle w:val="ae"/>
          <w:color w:val="000000"/>
          <w:sz w:val="24"/>
        </w:rPr>
      </w:pPr>
      <w:r w:rsidRPr="0082095E">
        <w:rPr>
          <w:rStyle w:val="ae"/>
          <w:color w:val="000000"/>
          <w:sz w:val="24"/>
        </w:rPr>
        <w:t>корректно произносить предложения с точки зрения их ритмико-интонаци</w:t>
      </w:r>
      <w:r w:rsidRPr="0082095E">
        <w:rPr>
          <w:rStyle w:val="ae"/>
          <w:color w:val="000000"/>
          <w:sz w:val="24"/>
        </w:rPr>
        <w:softHyphen/>
        <w:t>онных особенностей.</w:t>
      </w:r>
    </w:p>
    <w:p w:rsidR="00D23890" w:rsidRPr="0082095E" w:rsidRDefault="00D23890" w:rsidP="00D23890">
      <w:pPr>
        <w:pStyle w:val="a7"/>
        <w:widowControl w:val="0"/>
        <w:tabs>
          <w:tab w:val="left" w:pos="446"/>
          <w:tab w:val="left" w:pos="7757"/>
        </w:tabs>
        <w:ind w:right="20"/>
        <w:jc w:val="both"/>
        <w:rPr>
          <w:i/>
          <w:sz w:val="24"/>
        </w:rPr>
      </w:pPr>
      <w:r w:rsidRPr="0082095E">
        <w:rPr>
          <w:rStyle w:val="2"/>
          <w:bCs/>
          <w:i/>
          <w:iCs/>
          <w:color w:val="000000"/>
          <w:sz w:val="24"/>
        </w:rPr>
        <w:t>Ученик получит возможность научиться:</w:t>
      </w:r>
    </w:p>
    <w:p w:rsidR="00D23890" w:rsidRPr="0082095E" w:rsidRDefault="00D23890" w:rsidP="00D23890">
      <w:pPr>
        <w:pStyle w:val="a7"/>
        <w:widowControl w:val="0"/>
        <w:tabs>
          <w:tab w:val="left" w:pos="442"/>
        </w:tabs>
        <w:jc w:val="both"/>
        <w:rPr>
          <w:sz w:val="24"/>
        </w:rPr>
      </w:pPr>
      <w:r w:rsidRPr="0082095E">
        <w:rPr>
          <w:rStyle w:val="ae"/>
          <w:color w:val="000000"/>
          <w:sz w:val="24"/>
        </w:rPr>
        <w:t>распознавать случаи использования связующего “</w:t>
      </w:r>
      <w:r w:rsidRPr="0082095E">
        <w:rPr>
          <w:rStyle w:val="ae"/>
          <w:color w:val="000000"/>
          <w:sz w:val="24"/>
          <w:lang w:val="en-US"/>
        </w:rPr>
        <w:t>r</w:t>
      </w:r>
      <w:r w:rsidRPr="0082095E">
        <w:rPr>
          <w:rStyle w:val="ae"/>
          <w:color w:val="000000"/>
          <w:sz w:val="24"/>
        </w:rPr>
        <w:t>” и соблюдать их в речи;</w:t>
      </w:r>
    </w:p>
    <w:p w:rsidR="00D23890" w:rsidRPr="0082095E" w:rsidRDefault="00D23890" w:rsidP="00D23890">
      <w:pPr>
        <w:pStyle w:val="a7"/>
        <w:widowControl w:val="0"/>
        <w:tabs>
          <w:tab w:val="left" w:pos="442"/>
        </w:tabs>
        <w:jc w:val="both"/>
        <w:rPr>
          <w:sz w:val="24"/>
        </w:rPr>
      </w:pPr>
      <w:r w:rsidRPr="0082095E">
        <w:rPr>
          <w:rStyle w:val="ae"/>
          <w:color w:val="000000"/>
          <w:sz w:val="24"/>
        </w:rPr>
        <w:t>соблюдать интонацию перечисления;</w:t>
      </w:r>
    </w:p>
    <w:p w:rsidR="00D23890" w:rsidRPr="0082095E" w:rsidRDefault="00D23890" w:rsidP="00D23890">
      <w:pPr>
        <w:pStyle w:val="a7"/>
        <w:widowControl w:val="0"/>
        <w:tabs>
          <w:tab w:val="left" w:pos="442"/>
        </w:tabs>
        <w:ind w:right="20"/>
        <w:jc w:val="both"/>
        <w:rPr>
          <w:rStyle w:val="ae"/>
          <w:color w:val="000000"/>
          <w:sz w:val="24"/>
        </w:rPr>
      </w:pPr>
      <w:r w:rsidRPr="0082095E">
        <w:rPr>
          <w:rStyle w:val="ae"/>
          <w:color w:val="000000"/>
          <w:sz w:val="24"/>
        </w:rPr>
        <w:t>соблюдать правило отсутствия ударения на служебных словах (артиклях, союзах, предлогах);</w:t>
      </w:r>
    </w:p>
    <w:p w:rsidR="00D23890" w:rsidRPr="0082095E" w:rsidRDefault="00D23890" w:rsidP="00D23890">
      <w:pPr>
        <w:pStyle w:val="a7"/>
        <w:widowControl w:val="0"/>
        <w:tabs>
          <w:tab w:val="left" w:pos="442"/>
        </w:tabs>
        <w:ind w:right="20"/>
        <w:jc w:val="both"/>
        <w:rPr>
          <w:rStyle w:val="ae"/>
          <w:color w:val="000000"/>
          <w:sz w:val="24"/>
        </w:rPr>
      </w:pPr>
      <w:r w:rsidRPr="0082095E">
        <w:rPr>
          <w:rStyle w:val="ae"/>
          <w:color w:val="000000"/>
          <w:sz w:val="24"/>
        </w:rPr>
        <w:t>читать изучаемые слова по транскрипции;</w:t>
      </w:r>
    </w:p>
    <w:p w:rsidR="00D23890" w:rsidRPr="0082095E" w:rsidRDefault="00D23890" w:rsidP="00D23890">
      <w:pPr>
        <w:pStyle w:val="a7"/>
        <w:widowControl w:val="0"/>
        <w:tabs>
          <w:tab w:val="left" w:pos="442"/>
        </w:tabs>
        <w:ind w:right="20"/>
        <w:jc w:val="both"/>
        <w:rPr>
          <w:sz w:val="24"/>
        </w:rPr>
      </w:pPr>
      <w:r w:rsidRPr="0082095E">
        <w:rPr>
          <w:rStyle w:val="ae"/>
          <w:color w:val="000000"/>
          <w:sz w:val="24"/>
        </w:rPr>
        <w:t>писать транскрипцию отдельных звуков.</w:t>
      </w:r>
    </w:p>
    <w:p w:rsidR="00D23890" w:rsidRPr="0082095E" w:rsidRDefault="00D23890" w:rsidP="00D23890">
      <w:pPr>
        <w:pStyle w:val="a7"/>
        <w:widowControl w:val="0"/>
        <w:tabs>
          <w:tab w:val="left" w:pos="437"/>
        </w:tabs>
        <w:jc w:val="center"/>
        <w:rPr>
          <w:bCs/>
          <w:color w:val="000000"/>
          <w:spacing w:val="6"/>
          <w:sz w:val="24"/>
        </w:rPr>
      </w:pPr>
      <w:r w:rsidRPr="0082095E">
        <w:rPr>
          <w:rStyle w:val="1"/>
          <w:color w:val="000000"/>
          <w:sz w:val="24"/>
        </w:rPr>
        <w:t>Лексическая сторона речи</w:t>
      </w:r>
    </w:p>
    <w:p w:rsidR="00D23890" w:rsidRPr="0082095E" w:rsidRDefault="00D23890" w:rsidP="00D23890">
      <w:pPr>
        <w:pStyle w:val="a7"/>
        <w:widowControl w:val="0"/>
        <w:tabs>
          <w:tab w:val="left" w:pos="245"/>
        </w:tabs>
        <w:jc w:val="both"/>
        <w:rPr>
          <w:b/>
          <w:sz w:val="24"/>
        </w:rPr>
      </w:pPr>
      <w:r w:rsidRPr="0082095E">
        <w:rPr>
          <w:rStyle w:val="ae"/>
          <w:b/>
          <w:color w:val="000000"/>
          <w:sz w:val="24"/>
        </w:rPr>
        <w:t>Ученик  научится:</w:t>
      </w:r>
    </w:p>
    <w:p w:rsidR="00D23890" w:rsidRPr="0082095E" w:rsidRDefault="00D23890" w:rsidP="00D23890">
      <w:pPr>
        <w:pStyle w:val="a7"/>
        <w:widowControl w:val="0"/>
        <w:tabs>
          <w:tab w:val="left" w:pos="437"/>
        </w:tabs>
        <w:ind w:right="20"/>
        <w:jc w:val="both"/>
        <w:rPr>
          <w:sz w:val="24"/>
        </w:rPr>
      </w:pPr>
      <w:r w:rsidRPr="0082095E">
        <w:rPr>
          <w:rStyle w:val="ae"/>
          <w:color w:val="000000"/>
          <w:sz w:val="24"/>
        </w:rPr>
        <w:t xml:space="preserve">распознавать и употреблять в </w:t>
      </w:r>
      <w:proofErr w:type="gramStart"/>
      <w:r w:rsidRPr="0082095E">
        <w:rPr>
          <w:rStyle w:val="ae"/>
          <w:color w:val="000000"/>
          <w:sz w:val="24"/>
        </w:rPr>
        <w:t>речи</w:t>
      </w:r>
      <w:proofErr w:type="gramEnd"/>
      <w:r w:rsidRPr="0082095E">
        <w:rPr>
          <w:rStyle w:val="ae"/>
          <w:color w:val="000000"/>
          <w:sz w:val="24"/>
        </w:rPr>
        <w:t xml:space="preserve"> изученные в пределах тематики началь</w:t>
      </w:r>
      <w:r w:rsidRPr="0082095E">
        <w:rPr>
          <w:rStyle w:val="ae"/>
          <w:color w:val="000000"/>
          <w:sz w:val="24"/>
        </w:rPr>
        <w:softHyphen/>
        <w:t xml:space="preserve">ной школы лексические единицы (слова, словосочетания, </w:t>
      </w:r>
      <w:r w:rsidRPr="0082095E">
        <w:rPr>
          <w:rStyle w:val="Tahoma"/>
          <w:b w:val="0"/>
          <w:bCs/>
          <w:color w:val="000000"/>
          <w:sz w:val="24"/>
        </w:rPr>
        <w:t xml:space="preserve">оценочную </w:t>
      </w:r>
      <w:r w:rsidRPr="0082095E">
        <w:rPr>
          <w:rStyle w:val="ae"/>
          <w:color w:val="000000"/>
          <w:sz w:val="24"/>
        </w:rPr>
        <w:t>ле</w:t>
      </w:r>
      <w:r w:rsidRPr="0082095E">
        <w:rPr>
          <w:rStyle w:val="ae"/>
          <w:color w:val="000000"/>
          <w:sz w:val="24"/>
        </w:rPr>
        <w:t>к</w:t>
      </w:r>
      <w:r w:rsidRPr="0082095E">
        <w:rPr>
          <w:rStyle w:val="ae"/>
          <w:color w:val="000000"/>
          <w:sz w:val="24"/>
        </w:rPr>
        <w:t>си</w:t>
      </w:r>
      <w:r w:rsidRPr="0082095E">
        <w:rPr>
          <w:rStyle w:val="ae"/>
          <w:color w:val="000000"/>
          <w:sz w:val="24"/>
        </w:rPr>
        <w:softHyphen/>
        <w:t>ку, речевые клише), соблюдая лексические нормы;</w:t>
      </w:r>
    </w:p>
    <w:p w:rsidR="00D23890" w:rsidRPr="0082095E" w:rsidRDefault="00D23890" w:rsidP="00D23890">
      <w:pPr>
        <w:pStyle w:val="a7"/>
        <w:widowControl w:val="0"/>
        <w:tabs>
          <w:tab w:val="left" w:pos="442"/>
        </w:tabs>
        <w:ind w:right="20"/>
        <w:jc w:val="both"/>
        <w:rPr>
          <w:sz w:val="24"/>
        </w:rPr>
      </w:pPr>
      <w:r w:rsidRPr="0082095E">
        <w:rPr>
          <w:rStyle w:val="ae"/>
          <w:color w:val="000000"/>
          <w:sz w:val="24"/>
        </w:rPr>
        <w:t>оперировать в процессе общения активной лексикой в соответствии с комму</w:t>
      </w:r>
      <w:r w:rsidRPr="0082095E">
        <w:rPr>
          <w:rStyle w:val="ae"/>
          <w:color w:val="000000"/>
          <w:sz w:val="24"/>
        </w:rPr>
        <w:softHyphen/>
        <w:t>никативной задачей.</w:t>
      </w:r>
    </w:p>
    <w:p w:rsidR="00D23890" w:rsidRPr="0082095E" w:rsidRDefault="00D23890" w:rsidP="00D23890">
      <w:pPr>
        <w:pStyle w:val="20"/>
        <w:shd w:val="clear" w:color="auto" w:fill="auto"/>
        <w:tabs>
          <w:tab w:val="left" w:pos="346"/>
        </w:tabs>
        <w:spacing w:line="240" w:lineRule="auto"/>
        <w:rPr>
          <w:rFonts w:ascii="Times New Roman" w:hAnsi="Times New Roman"/>
          <w:i/>
          <w:sz w:val="24"/>
          <w:szCs w:val="24"/>
        </w:rPr>
      </w:pPr>
      <w:r w:rsidRPr="0082095E">
        <w:rPr>
          <w:rStyle w:val="2"/>
          <w:rFonts w:ascii="Times New Roman" w:hAnsi="Times New Roman"/>
          <w:bCs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D23890" w:rsidRPr="0082095E" w:rsidRDefault="00D23890" w:rsidP="00D23890">
      <w:pPr>
        <w:pStyle w:val="a7"/>
        <w:widowControl w:val="0"/>
        <w:tabs>
          <w:tab w:val="left" w:pos="437"/>
        </w:tabs>
        <w:jc w:val="both"/>
        <w:rPr>
          <w:sz w:val="24"/>
        </w:rPr>
      </w:pPr>
      <w:r w:rsidRPr="0082095E">
        <w:rPr>
          <w:rStyle w:val="ae"/>
          <w:color w:val="000000"/>
          <w:sz w:val="24"/>
        </w:rPr>
        <w:t>узнавать простые словообразовательные элементы;</w:t>
      </w:r>
    </w:p>
    <w:p w:rsidR="00D23890" w:rsidRPr="0082095E" w:rsidRDefault="00D23890" w:rsidP="00D23890">
      <w:pPr>
        <w:pStyle w:val="a7"/>
        <w:widowControl w:val="0"/>
        <w:tabs>
          <w:tab w:val="left" w:pos="437"/>
        </w:tabs>
        <w:ind w:right="20"/>
        <w:jc w:val="both"/>
        <w:rPr>
          <w:color w:val="000000"/>
          <w:spacing w:val="3"/>
          <w:sz w:val="24"/>
        </w:rPr>
      </w:pPr>
      <w:r w:rsidRPr="0082095E">
        <w:rPr>
          <w:rStyle w:val="ae"/>
          <w:color w:val="000000"/>
          <w:sz w:val="24"/>
        </w:rPr>
        <w:t xml:space="preserve">опираться на языковую догадку при восприятии интернациональных и сложных слов в процессе чтения и </w:t>
      </w:r>
      <w:proofErr w:type="spellStart"/>
      <w:r w:rsidRPr="0082095E">
        <w:rPr>
          <w:rStyle w:val="ae"/>
          <w:color w:val="000000"/>
          <w:sz w:val="24"/>
        </w:rPr>
        <w:t>аудирования</w:t>
      </w:r>
      <w:proofErr w:type="spellEnd"/>
      <w:r w:rsidRPr="0082095E">
        <w:rPr>
          <w:rStyle w:val="ae"/>
          <w:color w:val="000000"/>
          <w:sz w:val="24"/>
        </w:rPr>
        <w:t>;</w:t>
      </w:r>
    </w:p>
    <w:p w:rsidR="00D23890" w:rsidRPr="0082095E" w:rsidRDefault="00D23890" w:rsidP="00D23890">
      <w:pPr>
        <w:pStyle w:val="10"/>
        <w:shd w:val="clear" w:color="auto" w:fill="auto"/>
        <w:spacing w:line="240" w:lineRule="auto"/>
        <w:rPr>
          <w:rStyle w:val="ae"/>
          <w:rFonts w:ascii="Times New Roman" w:hAnsi="Times New Roman"/>
          <w:b w:val="0"/>
          <w:color w:val="000000"/>
          <w:sz w:val="24"/>
          <w:szCs w:val="24"/>
        </w:rPr>
      </w:pP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</w:rPr>
        <w:t>составлять простые словари (в картинках, двуязычные) в</w:t>
      </w:r>
      <w:r w:rsidRPr="0082095E">
        <w:rPr>
          <w:rStyle w:val="ae"/>
          <w:rFonts w:ascii="Times New Roman" w:hAnsi="Times New Roman"/>
          <w:color w:val="000000"/>
          <w:sz w:val="24"/>
          <w:szCs w:val="24"/>
        </w:rPr>
        <w:t xml:space="preserve"> </w:t>
      </w:r>
      <w:r w:rsidRPr="0082095E">
        <w:rPr>
          <w:rStyle w:val="Tahoma"/>
          <w:rFonts w:ascii="Times New Roman" w:hAnsi="Times New Roman"/>
          <w:bCs/>
          <w:color w:val="000000"/>
          <w:sz w:val="24"/>
          <w:szCs w:val="24"/>
        </w:rPr>
        <w:t xml:space="preserve">соответствии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</w:rPr>
        <w:t>с по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</w:rPr>
        <w:softHyphen/>
        <w:t>ставленной учебной задачей, используя изучаемую в пределах тематики лексику.</w:t>
      </w:r>
    </w:p>
    <w:p w:rsidR="00D23890" w:rsidRPr="0082095E" w:rsidRDefault="00D23890" w:rsidP="00D23890">
      <w:pPr>
        <w:pStyle w:val="a7"/>
        <w:ind w:right="20"/>
        <w:jc w:val="center"/>
        <w:rPr>
          <w:color w:val="000000"/>
          <w:spacing w:val="2"/>
          <w:sz w:val="24"/>
        </w:rPr>
      </w:pPr>
      <w:r w:rsidRPr="0082095E">
        <w:rPr>
          <w:rStyle w:val="1"/>
          <w:color w:val="000000"/>
          <w:sz w:val="24"/>
        </w:rPr>
        <w:t>Грамматическая сторона речи</w:t>
      </w:r>
    </w:p>
    <w:p w:rsidR="00D23890" w:rsidRPr="0082095E" w:rsidRDefault="00D23890" w:rsidP="00D23890">
      <w:pPr>
        <w:pStyle w:val="a7"/>
        <w:ind w:right="20"/>
        <w:rPr>
          <w:color w:val="000000"/>
          <w:spacing w:val="2"/>
          <w:sz w:val="24"/>
        </w:rPr>
      </w:pPr>
      <w:r w:rsidRPr="0082095E">
        <w:rPr>
          <w:rStyle w:val="ae"/>
          <w:b/>
          <w:color w:val="000000"/>
          <w:sz w:val="24"/>
        </w:rPr>
        <w:t>Ученик научится:</w:t>
      </w:r>
    </w:p>
    <w:p w:rsidR="00D23890" w:rsidRPr="0082095E" w:rsidRDefault="00D23890" w:rsidP="00D23890">
      <w:pPr>
        <w:pStyle w:val="a7"/>
        <w:jc w:val="both"/>
        <w:rPr>
          <w:rStyle w:val="ae"/>
          <w:color w:val="000000"/>
          <w:sz w:val="24"/>
        </w:rPr>
      </w:pPr>
      <w:r w:rsidRPr="0082095E">
        <w:rPr>
          <w:rStyle w:val="ae"/>
          <w:color w:val="000000"/>
          <w:sz w:val="24"/>
        </w:rPr>
        <w:t>распознавать и употреблять в речи основные коммуникативные типы пред</w:t>
      </w:r>
      <w:r w:rsidRPr="0082095E">
        <w:rPr>
          <w:rStyle w:val="ae"/>
          <w:color w:val="000000"/>
          <w:sz w:val="24"/>
        </w:rPr>
        <w:softHyphen/>
        <w:t>ложений,  общий и специальный вопросы, утвердительные и отрицател</w:t>
      </w:r>
      <w:r w:rsidRPr="0082095E">
        <w:rPr>
          <w:rStyle w:val="ae"/>
          <w:color w:val="000000"/>
          <w:sz w:val="24"/>
        </w:rPr>
        <w:t>ь</w:t>
      </w:r>
      <w:r w:rsidRPr="0082095E">
        <w:rPr>
          <w:rStyle w:val="ae"/>
          <w:color w:val="000000"/>
          <w:sz w:val="24"/>
        </w:rPr>
        <w:t>ные предложения;</w:t>
      </w:r>
      <w:r w:rsidRPr="0082095E">
        <w:rPr>
          <w:color w:val="000000"/>
          <w:spacing w:val="3"/>
          <w:sz w:val="24"/>
        </w:rPr>
        <w:t xml:space="preserve"> </w:t>
      </w:r>
      <w:r w:rsidRPr="0082095E">
        <w:rPr>
          <w:rStyle w:val="ae"/>
          <w:color w:val="000000"/>
          <w:sz w:val="24"/>
        </w:rPr>
        <w:t>распознавать и употреблять в речи изученные существительные с неопре</w:t>
      </w:r>
      <w:r w:rsidRPr="0082095E">
        <w:rPr>
          <w:rStyle w:val="ae"/>
          <w:color w:val="000000"/>
          <w:sz w:val="24"/>
        </w:rPr>
        <w:softHyphen/>
        <w:t>делённым/определённым/нулевым артиклем, в единс</w:t>
      </w:r>
      <w:r w:rsidRPr="0082095E">
        <w:rPr>
          <w:rStyle w:val="ae"/>
          <w:color w:val="000000"/>
          <w:sz w:val="24"/>
        </w:rPr>
        <w:t>т</w:t>
      </w:r>
      <w:r w:rsidRPr="0082095E">
        <w:rPr>
          <w:rStyle w:val="ae"/>
          <w:color w:val="000000"/>
          <w:sz w:val="24"/>
        </w:rPr>
        <w:t>венном</w:t>
      </w:r>
      <w:r w:rsidRPr="0082095E">
        <w:rPr>
          <w:rStyle w:val="ae"/>
          <w:b/>
          <w:color w:val="000000"/>
          <w:sz w:val="24"/>
        </w:rPr>
        <w:t xml:space="preserve"> </w:t>
      </w:r>
      <w:r w:rsidRPr="0082095E">
        <w:rPr>
          <w:rStyle w:val="Tahoma"/>
          <w:b w:val="0"/>
          <w:bCs/>
          <w:color w:val="000000"/>
          <w:sz w:val="24"/>
        </w:rPr>
        <w:t>и</w:t>
      </w:r>
      <w:r w:rsidRPr="0082095E">
        <w:rPr>
          <w:rStyle w:val="Tahoma"/>
          <w:b w:val="0"/>
          <w:color w:val="000000"/>
          <w:spacing w:val="3"/>
          <w:sz w:val="24"/>
        </w:rPr>
        <w:t xml:space="preserve"> </w:t>
      </w:r>
      <w:r w:rsidRPr="0082095E">
        <w:rPr>
          <w:rStyle w:val="ae"/>
          <w:color w:val="000000"/>
          <w:sz w:val="24"/>
        </w:rPr>
        <w:t>во множе</w:t>
      </w:r>
      <w:r w:rsidRPr="0082095E">
        <w:rPr>
          <w:rStyle w:val="ae"/>
          <w:color w:val="000000"/>
          <w:sz w:val="24"/>
        </w:rPr>
        <w:softHyphen/>
        <w:t xml:space="preserve">ственном числе; притяжательный падеж существительных; глаголы в </w:t>
      </w:r>
      <w:r w:rsidRPr="0082095E">
        <w:rPr>
          <w:rStyle w:val="ae"/>
          <w:color w:val="000000"/>
          <w:sz w:val="24"/>
          <w:lang w:val="en-US" w:eastAsia="en-US"/>
        </w:rPr>
        <w:t>Present</w:t>
      </w:r>
      <w:r w:rsidRPr="0082095E">
        <w:rPr>
          <w:rStyle w:val="ae"/>
          <w:color w:val="000000"/>
          <w:sz w:val="24"/>
          <w:lang w:eastAsia="en-US"/>
        </w:rPr>
        <w:t xml:space="preserve">, </w:t>
      </w:r>
      <w:r w:rsidRPr="0082095E">
        <w:rPr>
          <w:rStyle w:val="ae"/>
          <w:color w:val="000000"/>
          <w:sz w:val="24"/>
          <w:lang w:val="en-US" w:eastAsia="en-US"/>
        </w:rPr>
        <w:t>Past</w:t>
      </w:r>
      <w:r w:rsidRPr="0082095E">
        <w:rPr>
          <w:rStyle w:val="ae"/>
          <w:color w:val="000000"/>
          <w:sz w:val="24"/>
          <w:lang w:eastAsia="en-US"/>
        </w:rPr>
        <w:t xml:space="preserve">, </w:t>
      </w:r>
      <w:r w:rsidRPr="0082095E">
        <w:rPr>
          <w:rStyle w:val="ae"/>
          <w:color w:val="000000"/>
          <w:sz w:val="24"/>
          <w:lang w:val="en-US" w:eastAsia="en-US"/>
        </w:rPr>
        <w:t>Future</w:t>
      </w:r>
      <w:r w:rsidRPr="0082095E">
        <w:rPr>
          <w:rStyle w:val="ae"/>
          <w:color w:val="000000"/>
          <w:sz w:val="24"/>
          <w:lang w:eastAsia="en-US"/>
        </w:rPr>
        <w:t xml:space="preserve"> </w:t>
      </w:r>
      <w:r w:rsidRPr="0082095E">
        <w:rPr>
          <w:rStyle w:val="ae"/>
          <w:color w:val="000000"/>
          <w:sz w:val="24"/>
          <w:lang w:val="en-US" w:eastAsia="en-US"/>
        </w:rPr>
        <w:t>Simple</w:t>
      </w:r>
      <w:r w:rsidRPr="0082095E">
        <w:rPr>
          <w:rStyle w:val="ae"/>
          <w:color w:val="000000"/>
          <w:sz w:val="24"/>
          <w:lang w:eastAsia="en-US"/>
        </w:rPr>
        <w:t xml:space="preserve"> </w:t>
      </w:r>
      <w:r w:rsidRPr="0082095E">
        <w:rPr>
          <w:rStyle w:val="ae"/>
          <w:color w:val="000000"/>
          <w:sz w:val="24"/>
          <w:lang w:val="en-US" w:eastAsia="en-US"/>
        </w:rPr>
        <w:t>Tense</w:t>
      </w:r>
      <w:r w:rsidRPr="0082095E">
        <w:rPr>
          <w:rStyle w:val="ae"/>
          <w:color w:val="000000"/>
          <w:sz w:val="24"/>
          <w:lang w:eastAsia="en-US"/>
        </w:rPr>
        <w:t xml:space="preserve">; </w:t>
      </w:r>
      <w:r w:rsidRPr="0082095E">
        <w:rPr>
          <w:rStyle w:val="ae"/>
          <w:color w:val="000000"/>
          <w:sz w:val="24"/>
        </w:rPr>
        <w:t xml:space="preserve">модальные глаголы </w:t>
      </w:r>
      <w:r w:rsidRPr="0082095E">
        <w:rPr>
          <w:rStyle w:val="ae"/>
          <w:color w:val="000000"/>
          <w:sz w:val="24"/>
          <w:lang w:val="en-US" w:eastAsia="en-US"/>
        </w:rPr>
        <w:t>can</w:t>
      </w:r>
      <w:r w:rsidRPr="0082095E">
        <w:rPr>
          <w:rStyle w:val="ae"/>
          <w:color w:val="000000"/>
          <w:sz w:val="24"/>
          <w:lang w:eastAsia="en-US"/>
        </w:rPr>
        <w:t xml:space="preserve">, </w:t>
      </w:r>
      <w:r w:rsidRPr="0082095E">
        <w:rPr>
          <w:rStyle w:val="ae"/>
          <w:color w:val="000000"/>
          <w:sz w:val="24"/>
          <w:lang w:val="en-US" w:eastAsia="en-US"/>
        </w:rPr>
        <w:t>may</w:t>
      </w:r>
      <w:r w:rsidRPr="0082095E">
        <w:rPr>
          <w:rStyle w:val="ae"/>
          <w:color w:val="000000"/>
          <w:sz w:val="24"/>
          <w:lang w:eastAsia="en-US"/>
        </w:rPr>
        <w:t xml:space="preserve">, </w:t>
      </w:r>
      <w:r w:rsidRPr="0082095E">
        <w:rPr>
          <w:rStyle w:val="ae"/>
          <w:color w:val="000000"/>
          <w:sz w:val="24"/>
          <w:lang w:val="en-US" w:eastAsia="en-US"/>
        </w:rPr>
        <w:t>must</w:t>
      </w:r>
      <w:r w:rsidRPr="0082095E">
        <w:rPr>
          <w:rStyle w:val="ae"/>
          <w:color w:val="000000"/>
          <w:sz w:val="24"/>
          <w:lang w:eastAsia="en-US"/>
        </w:rPr>
        <w:t xml:space="preserve">; </w:t>
      </w:r>
      <w:r w:rsidRPr="0082095E">
        <w:rPr>
          <w:rStyle w:val="ae"/>
          <w:color w:val="000000"/>
          <w:sz w:val="24"/>
        </w:rPr>
        <w:t>лич</w:t>
      </w:r>
      <w:r w:rsidRPr="0082095E">
        <w:rPr>
          <w:rStyle w:val="ae"/>
          <w:color w:val="000000"/>
          <w:sz w:val="24"/>
        </w:rPr>
        <w:softHyphen/>
        <w:t xml:space="preserve">ные, притяжательные и указательные </w:t>
      </w:r>
      <w:r w:rsidRPr="0082095E">
        <w:rPr>
          <w:rStyle w:val="ae"/>
          <w:color w:val="000000"/>
          <w:sz w:val="24"/>
        </w:rPr>
        <w:lastRenderedPageBreak/>
        <w:t>местоимения; изученные прилагательные в положительной, сравнительной, превосходной степ</w:t>
      </w:r>
      <w:r w:rsidRPr="0082095E">
        <w:rPr>
          <w:rStyle w:val="ae"/>
          <w:color w:val="000000"/>
          <w:sz w:val="24"/>
        </w:rPr>
        <w:t>е</w:t>
      </w:r>
      <w:r w:rsidRPr="0082095E">
        <w:rPr>
          <w:rStyle w:val="ae"/>
          <w:color w:val="000000"/>
          <w:sz w:val="24"/>
        </w:rPr>
        <w:t>нях; коли</w:t>
      </w:r>
      <w:r w:rsidRPr="0082095E">
        <w:rPr>
          <w:rStyle w:val="ae"/>
          <w:color w:val="000000"/>
          <w:sz w:val="24"/>
        </w:rPr>
        <w:softHyphen/>
        <w:t>чественные (до 100) и порядковые (до 20) числительные; наиболее употре</w:t>
      </w:r>
      <w:r w:rsidRPr="0082095E">
        <w:rPr>
          <w:rStyle w:val="ae"/>
          <w:color w:val="000000"/>
          <w:sz w:val="24"/>
        </w:rPr>
        <w:softHyphen/>
        <w:t>бительные предлоги для выражения временных и пространстве</w:t>
      </w:r>
      <w:r w:rsidRPr="0082095E">
        <w:rPr>
          <w:rStyle w:val="ae"/>
          <w:color w:val="000000"/>
          <w:sz w:val="24"/>
        </w:rPr>
        <w:t>н</w:t>
      </w:r>
      <w:r w:rsidRPr="0082095E">
        <w:rPr>
          <w:rStyle w:val="ae"/>
          <w:color w:val="000000"/>
          <w:sz w:val="24"/>
        </w:rPr>
        <w:t>ных отно</w:t>
      </w:r>
      <w:r w:rsidRPr="0082095E">
        <w:rPr>
          <w:rStyle w:val="ae"/>
          <w:color w:val="000000"/>
          <w:sz w:val="24"/>
        </w:rPr>
        <w:softHyphen/>
        <w:t>шений.</w:t>
      </w:r>
    </w:p>
    <w:p w:rsidR="00D23890" w:rsidRPr="0082095E" w:rsidRDefault="00D23890" w:rsidP="00D23890">
      <w:pPr>
        <w:pStyle w:val="a7"/>
        <w:widowControl w:val="0"/>
        <w:tabs>
          <w:tab w:val="left" w:pos="437"/>
        </w:tabs>
        <w:ind w:right="23"/>
        <w:rPr>
          <w:rStyle w:val="2"/>
          <w:i/>
          <w:color w:val="000000"/>
          <w:spacing w:val="3"/>
          <w:sz w:val="24"/>
        </w:rPr>
      </w:pPr>
      <w:r w:rsidRPr="0082095E">
        <w:rPr>
          <w:rStyle w:val="2"/>
          <w:bCs/>
          <w:i/>
          <w:iCs/>
          <w:color w:val="000000"/>
          <w:sz w:val="24"/>
        </w:rPr>
        <w:t>Ученик получит возможность научиться:</w:t>
      </w:r>
    </w:p>
    <w:p w:rsidR="00D23890" w:rsidRPr="0082095E" w:rsidRDefault="00D23890" w:rsidP="00D23890">
      <w:pPr>
        <w:pStyle w:val="20"/>
        <w:shd w:val="clear" w:color="auto" w:fill="auto"/>
        <w:spacing w:line="240" w:lineRule="auto"/>
        <w:rPr>
          <w:rStyle w:val="1"/>
          <w:rFonts w:ascii="Times New Roman" w:hAnsi="Times New Roman"/>
          <w:sz w:val="24"/>
          <w:szCs w:val="24"/>
        </w:rPr>
      </w:pPr>
      <w:proofErr w:type="gramStart"/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</w:rPr>
        <w:t xml:space="preserve">узнавать сложносочинённые предложения с союзами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and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</w:rPr>
        <w:t xml:space="preserve">и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but</w:t>
      </w:r>
      <w:r w:rsidRPr="0082095E">
        <w:rPr>
          <w:rStyle w:val="ae"/>
          <w:rFonts w:ascii="Times New Roman" w:hAnsi="Times New Roman"/>
          <w:color w:val="000000"/>
          <w:sz w:val="24"/>
          <w:szCs w:val="24"/>
          <w:lang w:eastAsia="en-US"/>
        </w:rPr>
        <w:t xml:space="preserve">;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</w:rPr>
        <w:t xml:space="preserve">использовать в речи безличные предложения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>(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It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>’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s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cold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>.</w:t>
      </w:r>
      <w:proofErr w:type="gramEnd"/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It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>’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s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</w:rPr>
        <w:t xml:space="preserve">5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o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>’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clock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.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It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>’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s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interesting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.),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</w:rPr>
        <w:t xml:space="preserve">предложения с конструкцией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there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is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>/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there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are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>;</w:t>
      </w:r>
      <w:r w:rsidRPr="0082095E">
        <w:rPr>
          <w:rFonts w:ascii="Times New Roman" w:hAnsi="Times New Roman"/>
          <w:b w:val="0"/>
          <w:sz w:val="24"/>
          <w:szCs w:val="24"/>
        </w:rPr>
        <w:t xml:space="preserve">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</w:rPr>
        <w:t xml:space="preserve">оперировать в речи неопределёнными местоимениями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some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,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any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</w:rPr>
        <w:t>и их произ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</w:rPr>
        <w:softHyphen/>
        <w:t>водными (некоторые сл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</w:rPr>
        <w:t>у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</w:rPr>
        <w:t>чаи употребления);</w:t>
      </w:r>
      <w:r w:rsidRPr="0082095E">
        <w:rPr>
          <w:rFonts w:ascii="Times New Roman" w:hAnsi="Times New Roman"/>
          <w:b w:val="0"/>
          <w:sz w:val="24"/>
          <w:szCs w:val="24"/>
        </w:rPr>
        <w:t xml:space="preserve">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</w:rPr>
        <w:t>образовывать по правилу прилагательные в сравнительной и превосходной степенях и употреблять их в речи;</w:t>
      </w:r>
      <w:r w:rsidRPr="0082095E">
        <w:rPr>
          <w:rFonts w:ascii="Times New Roman" w:hAnsi="Times New Roman"/>
          <w:b w:val="0"/>
          <w:sz w:val="24"/>
          <w:szCs w:val="24"/>
        </w:rPr>
        <w:t xml:space="preserve">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</w:rPr>
        <w:t>распознавать в те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</w:rPr>
        <w:t>к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</w:rPr>
        <w:t>сте и дифференцировать слова по определённым признакам (существительные, прилагательные, модальные/смысловые глаголы);</w:t>
      </w:r>
      <w:r w:rsidRPr="0082095E">
        <w:rPr>
          <w:rFonts w:ascii="Times New Roman" w:hAnsi="Times New Roman"/>
          <w:b w:val="0"/>
          <w:sz w:val="24"/>
          <w:szCs w:val="24"/>
        </w:rPr>
        <w:t xml:space="preserve">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</w:rPr>
        <w:t>выражать своё о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</w:rPr>
        <w:t>т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</w:rPr>
        <w:t xml:space="preserve">ношение к действию при помощи модальных глаголов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should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,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have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to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>;</w:t>
      </w:r>
      <w:r w:rsidRPr="0082095E">
        <w:rPr>
          <w:rFonts w:ascii="Times New Roman" w:hAnsi="Times New Roman"/>
          <w:b w:val="0"/>
          <w:sz w:val="24"/>
          <w:szCs w:val="24"/>
        </w:rPr>
        <w:t xml:space="preserve">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</w:rPr>
        <w:t>распознавать и использовать в речи наиболее употребительные наречия вре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</w:rPr>
        <w:softHyphen/>
        <w:t xml:space="preserve">мени, степени и образа действия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>(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today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,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yesterday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,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tomorrow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,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never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,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often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,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sometimes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;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much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,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very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,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little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,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well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,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slowly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,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quickly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>);</w:t>
      </w:r>
      <w:r w:rsidRPr="0082095E">
        <w:rPr>
          <w:rFonts w:ascii="Times New Roman" w:hAnsi="Times New Roman"/>
          <w:b w:val="0"/>
          <w:sz w:val="24"/>
          <w:szCs w:val="24"/>
        </w:rPr>
        <w:t xml:space="preserve">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</w:rPr>
        <w:t>узнавать в тексте и на слух, употреблять в речи в пределах тематики началь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</w:rPr>
        <w:softHyphen/>
        <w:t xml:space="preserve">ной школы глаголы в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Present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Progressive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(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Continuous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)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Tense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,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</w:rPr>
        <w:t>глагольные кон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</w:rPr>
        <w:softHyphen/>
        <w:t xml:space="preserve">струкции типа: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like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reading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,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to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be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going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to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,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I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>’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d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 xml:space="preserve"> 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val="en-US" w:eastAsia="en-US"/>
        </w:rPr>
        <w:t>like</w:t>
      </w:r>
      <w:r w:rsidRPr="0082095E">
        <w:rPr>
          <w:rStyle w:val="ae"/>
          <w:rFonts w:ascii="Times New Roman" w:hAnsi="Times New Roman"/>
          <w:b w:val="0"/>
          <w:color w:val="000000"/>
          <w:sz w:val="24"/>
          <w:szCs w:val="24"/>
          <w:lang w:eastAsia="en-US"/>
        </w:rPr>
        <w:t>.</w:t>
      </w:r>
    </w:p>
    <w:p w:rsidR="00D23890" w:rsidRPr="0082095E" w:rsidRDefault="00D23890" w:rsidP="00D23890">
      <w:pPr>
        <w:pStyle w:val="10"/>
        <w:shd w:val="clear" w:color="auto" w:fill="auto"/>
        <w:spacing w:line="240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82095E">
        <w:rPr>
          <w:rStyle w:val="1"/>
          <w:rFonts w:ascii="Times New Roman" w:hAnsi="Times New Roman"/>
          <w:color w:val="000000"/>
          <w:sz w:val="24"/>
          <w:szCs w:val="24"/>
        </w:rPr>
        <w:t>Социокультурная</w:t>
      </w:r>
      <w:proofErr w:type="spellEnd"/>
      <w:r w:rsidRPr="0082095E">
        <w:rPr>
          <w:rStyle w:val="1"/>
          <w:rFonts w:ascii="Times New Roman" w:hAnsi="Times New Roman"/>
          <w:color w:val="000000"/>
          <w:sz w:val="24"/>
          <w:szCs w:val="24"/>
        </w:rPr>
        <w:t xml:space="preserve"> осведомлённость</w:t>
      </w:r>
    </w:p>
    <w:p w:rsidR="00D23890" w:rsidRPr="0082095E" w:rsidRDefault="00D23890" w:rsidP="00D23890">
      <w:pPr>
        <w:pStyle w:val="a7"/>
        <w:widowControl w:val="0"/>
        <w:tabs>
          <w:tab w:val="left" w:pos="260"/>
        </w:tabs>
        <w:ind w:left="20"/>
        <w:jc w:val="both"/>
        <w:rPr>
          <w:sz w:val="24"/>
        </w:rPr>
      </w:pPr>
      <w:r w:rsidRPr="0082095E">
        <w:rPr>
          <w:rStyle w:val="ae"/>
          <w:b/>
          <w:color w:val="000000"/>
          <w:sz w:val="24"/>
        </w:rPr>
        <w:t>Ученик научится</w:t>
      </w:r>
      <w:r w:rsidRPr="0082095E">
        <w:rPr>
          <w:rStyle w:val="ae"/>
          <w:color w:val="000000"/>
          <w:sz w:val="24"/>
        </w:rPr>
        <w:t>:</w:t>
      </w:r>
    </w:p>
    <w:p w:rsidR="00D23890" w:rsidRPr="0082095E" w:rsidRDefault="00D23890" w:rsidP="00D23890">
      <w:pPr>
        <w:pStyle w:val="a7"/>
        <w:widowControl w:val="0"/>
        <w:tabs>
          <w:tab w:val="left" w:pos="462"/>
        </w:tabs>
        <w:ind w:left="20"/>
        <w:jc w:val="both"/>
        <w:rPr>
          <w:sz w:val="24"/>
        </w:rPr>
      </w:pPr>
      <w:r w:rsidRPr="0082095E">
        <w:rPr>
          <w:rStyle w:val="ae"/>
          <w:color w:val="000000"/>
          <w:sz w:val="24"/>
        </w:rPr>
        <w:t>называть страны изучаемого языка по-английски;</w:t>
      </w:r>
    </w:p>
    <w:p w:rsidR="00D23890" w:rsidRPr="0082095E" w:rsidRDefault="00D23890" w:rsidP="00D23890">
      <w:pPr>
        <w:pStyle w:val="a7"/>
        <w:widowControl w:val="0"/>
        <w:tabs>
          <w:tab w:val="left" w:pos="462"/>
        </w:tabs>
        <w:ind w:left="20" w:right="20"/>
        <w:jc w:val="both"/>
        <w:rPr>
          <w:sz w:val="24"/>
        </w:rPr>
      </w:pPr>
      <w:r w:rsidRPr="0082095E">
        <w:rPr>
          <w:rStyle w:val="ae"/>
          <w:color w:val="000000"/>
          <w:sz w:val="24"/>
        </w:rPr>
        <w:t>узнавать некоторых литературных персонажей известных детских произве</w:t>
      </w:r>
      <w:r w:rsidRPr="0082095E">
        <w:rPr>
          <w:rStyle w:val="ae"/>
          <w:color w:val="000000"/>
          <w:sz w:val="24"/>
        </w:rPr>
        <w:softHyphen/>
        <w:t>дений, сюжеты некоторых популярных сказок, написанных на изучаемом языке, небольшие произведения детского фольклора (стихов, песен);</w:t>
      </w:r>
    </w:p>
    <w:p w:rsidR="00D23890" w:rsidRPr="0082095E" w:rsidRDefault="00D23890" w:rsidP="00D23890">
      <w:pPr>
        <w:pStyle w:val="a7"/>
        <w:widowControl w:val="0"/>
        <w:tabs>
          <w:tab w:val="left" w:pos="457"/>
        </w:tabs>
        <w:ind w:left="20" w:right="20"/>
        <w:jc w:val="both"/>
        <w:rPr>
          <w:sz w:val="24"/>
        </w:rPr>
      </w:pPr>
      <w:r w:rsidRPr="0082095E">
        <w:rPr>
          <w:rStyle w:val="ae"/>
          <w:color w:val="000000"/>
          <w:sz w:val="24"/>
        </w:rPr>
        <w:t>соблюдать элементарные нормы речевого и неречевого поведения, принятые в стране изучаемого языка, в учебно-речевых ситуациях.</w:t>
      </w:r>
    </w:p>
    <w:p w:rsidR="00D23890" w:rsidRPr="0082095E" w:rsidRDefault="00D23890" w:rsidP="00D23890">
      <w:pPr>
        <w:pStyle w:val="20"/>
        <w:shd w:val="clear" w:color="auto" w:fill="auto"/>
        <w:tabs>
          <w:tab w:val="left" w:pos="366"/>
        </w:tabs>
        <w:spacing w:line="240" w:lineRule="auto"/>
        <w:ind w:left="20"/>
        <w:rPr>
          <w:rFonts w:ascii="Times New Roman" w:hAnsi="Times New Roman"/>
          <w:i/>
          <w:sz w:val="24"/>
          <w:szCs w:val="24"/>
        </w:rPr>
      </w:pPr>
      <w:r w:rsidRPr="0082095E">
        <w:rPr>
          <w:rStyle w:val="2"/>
          <w:rFonts w:ascii="Times New Roman" w:hAnsi="Times New Roman"/>
          <w:bCs/>
          <w:i/>
          <w:iCs/>
          <w:color w:val="000000"/>
          <w:sz w:val="24"/>
          <w:szCs w:val="24"/>
        </w:rPr>
        <w:t>Ученик получит возможность научиться:</w:t>
      </w:r>
    </w:p>
    <w:p w:rsidR="00D23890" w:rsidRPr="0082095E" w:rsidRDefault="00D23890" w:rsidP="00D23890">
      <w:pPr>
        <w:pStyle w:val="a7"/>
        <w:widowControl w:val="0"/>
        <w:tabs>
          <w:tab w:val="left" w:pos="462"/>
        </w:tabs>
        <w:ind w:left="20"/>
        <w:jc w:val="both"/>
        <w:rPr>
          <w:sz w:val="24"/>
        </w:rPr>
      </w:pPr>
      <w:r w:rsidRPr="0082095E">
        <w:rPr>
          <w:rStyle w:val="ae"/>
          <w:color w:val="000000"/>
          <w:sz w:val="24"/>
        </w:rPr>
        <w:t>называть столицы стран изучаемого языка по-английски;</w:t>
      </w:r>
    </w:p>
    <w:p w:rsidR="00D23890" w:rsidRPr="0082095E" w:rsidRDefault="00D23890" w:rsidP="00D23890">
      <w:pPr>
        <w:pStyle w:val="a7"/>
        <w:widowControl w:val="0"/>
        <w:tabs>
          <w:tab w:val="left" w:pos="462"/>
        </w:tabs>
        <w:ind w:left="20" w:right="20"/>
        <w:jc w:val="both"/>
        <w:rPr>
          <w:sz w:val="24"/>
        </w:rPr>
      </w:pPr>
      <w:r w:rsidRPr="0082095E">
        <w:rPr>
          <w:rStyle w:val="ae"/>
          <w:color w:val="000000"/>
          <w:sz w:val="24"/>
        </w:rPr>
        <w:t>рассказывать о некоторых достопримечательностях стран изучаемого языка;</w:t>
      </w:r>
    </w:p>
    <w:p w:rsidR="00D23890" w:rsidRPr="0082095E" w:rsidRDefault="00D23890" w:rsidP="00D23890">
      <w:pPr>
        <w:pStyle w:val="a7"/>
        <w:widowControl w:val="0"/>
        <w:tabs>
          <w:tab w:val="left" w:pos="466"/>
        </w:tabs>
        <w:ind w:left="20" w:right="20"/>
        <w:jc w:val="both"/>
        <w:rPr>
          <w:sz w:val="24"/>
        </w:rPr>
      </w:pPr>
      <w:r w:rsidRPr="0082095E">
        <w:rPr>
          <w:rStyle w:val="ae"/>
          <w:color w:val="000000"/>
          <w:sz w:val="24"/>
        </w:rPr>
        <w:t>воспроизводить наизусть небольшие произведения детского фольклора (сти</w:t>
      </w:r>
      <w:r w:rsidRPr="0082095E">
        <w:rPr>
          <w:rStyle w:val="ae"/>
          <w:color w:val="000000"/>
          <w:sz w:val="24"/>
        </w:rPr>
        <w:softHyphen/>
        <w:t>хи, песни) на английском языке;</w:t>
      </w:r>
    </w:p>
    <w:p w:rsidR="00D23890" w:rsidRPr="0082095E" w:rsidRDefault="00D23890" w:rsidP="00D23890">
      <w:pPr>
        <w:pStyle w:val="a7"/>
        <w:widowControl w:val="0"/>
        <w:tabs>
          <w:tab w:val="left" w:pos="462"/>
        </w:tabs>
        <w:ind w:left="20" w:right="20"/>
        <w:jc w:val="both"/>
        <w:rPr>
          <w:rStyle w:val="ae"/>
          <w:color w:val="000000"/>
          <w:sz w:val="24"/>
        </w:rPr>
      </w:pPr>
      <w:r w:rsidRPr="0082095E">
        <w:rPr>
          <w:rStyle w:val="ae"/>
          <w:color w:val="000000"/>
          <w:sz w:val="24"/>
        </w:rPr>
        <w:t>осуществлять поиск информации о стране изучаемого языка в соответствии с поставленной учебной задачей в пределах тематики, изучаемой в н</w:t>
      </w:r>
      <w:r w:rsidRPr="0082095E">
        <w:rPr>
          <w:rStyle w:val="ae"/>
          <w:color w:val="000000"/>
          <w:sz w:val="24"/>
        </w:rPr>
        <w:t>а</w:t>
      </w:r>
      <w:r w:rsidRPr="0082095E">
        <w:rPr>
          <w:rStyle w:val="ae"/>
          <w:color w:val="000000"/>
          <w:sz w:val="24"/>
        </w:rPr>
        <w:t>чаль</w:t>
      </w:r>
      <w:r w:rsidRPr="0082095E">
        <w:rPr>
          <w:rStyle w:val="ae"/>
          <w:color w:val="000000"/>
          <w:sz w:val="24"/>
        </w:rPr>
        <w:softHyphen/>
        <w:t>ной школе.</w:t>
      </w:r>
    </w:p>
    <w:p w:rsidR="00D23890" w:rsidRDefault="00D23890" w:rsidP="00D23890">
      <w:pPr>
        <w:pStyle w:val="a6"/>
        <w:spacing w:after="0" w:line="240" w:lineRule="auto"/>
        <w:ind w:left="28"/>
        <w:jc w:val="center"/>
        <w:rPr>
          <w:rFonts w:ascii="Times New Roman" w:hAnsi="Times New Roman"/>
          <w:b/>
          <w:sz w:val="28"/>
          <w:szCs w:val="28"/>
        </w:rPr>
      </w:pPr>
    </w:p>
    <w:p w:rsidR="00D23890" w:rsidRPr="00D23890" w:rsidRDefault="00D23890" w:rsidP="00D2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D23890" w:rsidRPr="00D23890" w:rsidRDefault="00D23890" w:rsidP="00D2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D23890" w:rsidRPr="00D23890" w:rsidRDefault="00D23890" w:rsidP="00D2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D23890" w:rsidRPr="00D23890" w:rsidRDefault="00D23890" w:rsidP="00D2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D23890" w:rsidRPr="00D23890" w:rsidRDefault="00D23890" w:rsidP="00D2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D23890" w:rsidRPr="00D23890" w:rsidRDefault="00D23890" w:rsidP="00D2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D23890" w:rsidRPr="00D23890" w:rsidRDefault="00D23890" w:rsidP="00D2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D23890" w:rsidRPr="00D23890" w:rsidRDefault="00D23890" w:rsidP="00D2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D23890" w:rsidRPr="00D23890" w:rsidRDefault="00D23890" w:rsidP="00D2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D23890" w:rsidRPr="00D23890" w:rsidRDefault="00D23890" w:rsidP="00D2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D23890" w:rsidRPr="00D23890" w:rsidRDefault="00D23890" w:rsidP="00D2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D23890" w:rsidRPr="00D23890" w:rsidRDefault="00D23890" w:rsidP="00D2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D23890" w:rsidRPr="00D23890" w:rsidRDefault="00D23890" w:rsidP="00D2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D23890" w:rsidRPr="00D23890" w:rsidRDefault="00D23890" w:rsidP="00D2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D23890" w:rsidRPr="00D23890" w:rsidRDefault="00D23890" w:rsidP="00D2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D23890" w:rsidRPr="00D23890" w:rsidRDefault="00D23890" w:rsidP="00D2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D23890" w:rsidRPr="00D23890" w:rsidRDefault="00D23890" w:rsidP="00D2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D23890" w:rsidRPr="00D23890" w:rsidRDefault="00D23890" w:rsidP="00D2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D23890" w:rsidRPr="00D23890" w:rsidRDefault="00D23890" w:rsidP="00D2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D23890" w:rsidRPr="0082095E" w:rsidRDefault="00D23890" w:rsidP="00D2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</w:rPr>
      </w:pPr>
      <w:r w:rsidRPr="0082095E">
        <w:rPr>
          <w:b/>
          <w:bCs/>
          <w:sz w:val="28"/>
          <w:szCs w:val="28"/>
        </w:rPr>
        <w:t>Учебно-методическое и материально-техническое обеспечение образовательного процесса</w:t>
      </w:r>
      <w:r w:rsidRPr="0082095E">
        <w:rPr>
          <w:b/>
          <w:sz w:val="28"/>
          <w:szCs w:val="28"/>
        </w:rPr>
        <w:t>:</w:t>
      </w:r>
    </w:p>
    <w:p w:rsidR="00D23890" w:rsidRPr="004427F8" w:rsidRDefault="00D23890" w:rsidP="00D238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overflowPunct w:val="0"/>
        <w:autoSpaceDE w:val="0"/>
        <w:autoSpaceDN w:val="0"/>
        <w:adjustRightInd w:val="0"/>
        <w:jc w:val="center"/>
        <w:textAlignment w:val="baseline"/>
        <w:rPr>
          <w:b/>
        </w:rPr>
      </w:pPr>
    </w:p>
    <w:p w:rsidR="00D23890" w:rsidRDefault="00D23890" w:rsidP="00D23890">
      <w:pPr>
        <w:pStyle w:val="a5"/>
        <w:numPr>
          <w:ilvl w:val="0"/>
          <w:numId w:val="3"/>
        </w:numPr>
        <w:spacing w:before="0" w:beforeAutospacing="0" w:after="0" w:afterAutospacing="0"/>
      </w:pPr>
      <w:r>
        <w:t>Программа. Английский язык 2-4 классы, М.В. Вербицкая,</w:t>
      </w:r>
    </w:p>
    <w:p w:rsidR="00D23890" w:rsidRDefault="00D23890" w:rsidP="00D23890">
      <w:pPr>
        <w:pStyle w:val="a5"/>
        <w:numPr>
          <w:ilvl w:val="0"/>
          <w:numId w:val="3"/>
        </w:numPr>
        <w:spacing w:before="0" w:beforeAutospacing="0" w:after="0" w:afterAutospacing="0"/>
      </w:pPr>
      <w:r>
        <w:t>Английский язык, 2 класс, пособие для учителя, М.В. Вербицкая.</w:t>
      </w:r>
    </w:p>
    <w:p w:rsidR="00D23890" w:rsidRDefault="00D23890" w:rsidP="00D23890">
      <w:pPr>
        <w:pStyle w:val="a5"/>
        <w:numPr>
          <w:ilvl w:val="0"/>
          <w:numId w:val="3"/>
        </w:numPr>
        <w:spacing w:before="0" w:beforeAutospacing="0" w:after="0" w:afterAutospacing="0"/>
      </w:pPr>
      <w:r>
        <w:t>Учебник: Английский язык, 2 кла</w:t>
      </w:r>
      <w:proofErr w:type="gramStart"/>
      <w:r>
        <w:t>сс в дв</w:t>
      </w:r>
      <w:proofErr w:type="gramEnd"/>
      <w:r>
        <w:t xml:space="preserve">ух частях, М.В. Вербицкая, О.В. </w:t>
      </w:r>
      <w:proofErr w:type="spellStart"/>
      <w:r>
        <w:t>Оралова</w:t>
      </w:r>
      <w:proofErr w:type="spellEnd"/>
      <w:r>
        <w:t xml:space="preserve">, Б. </w:t>
      </w:r>
      <w:proofErr w:type="spellStart"/>
      <w:r>
        <w:t>Эббс</w:t>
      </w:r>
      <w:proofErr w:type="spellEnd"/>
      <w:r>
        <w:t xml:space="preserve">, Э. </w:t>
      </w:r>
      <w:proofErr w:type="spellStart"/>
      <w:r>
        <w:t>Уорелл</w:t>
      </w:r>
      <w:proofErr w:type="spellEnd"/>
      <w:r>
        <w:t xml:space="preserve">, </w:t>
      </w:r>
    </w:p>
    <w:p w:rsidR="00D23890" w:rsidRDefault="00D23890" w:rsidP="00D23890">
      <w:pPr>
        <w:pStyle w:val="a5"/>
        <w:numPr>
          <w:ilvl w:val="0"/>
          <w:numId w:val="3"/>
        </w:numPr>
        <w:spacing w:before="0" w:beforeAutospacing="0" w:after="0" w:afterAutospacing="0"/>
      </w:pPr>
      <w:r>
        <w:t xml:space="preserve">Э.Уорд, рекомендованного Министерством образования и науки РФ для работы в 2011-2012 </w:t>
      </w:r>
      <w:proofErr w:type="spellStart"/>
      <w:r>
        <w:t>уч</w:t>
      </w:r>
      <w:proofErr w:type="spellEnd"/>
      <w:r>
        <w:t>. г.,</w:t>
      </w:r>
    </w:p>
    <w:p w:rsidR="00D23890" w:rsidRDefault="00D23890" w:rsidP="00D23890">
      <w:pPr>
        <w:pStyle w:val="a5"/>
        <w:numPr>
          <w:ilvl w:val="0"/>
          <w:numId w:val="3"/>
        </w:numPr>
        <w:spacing w:before="0" w:beforeAutospacing="0" w:after="0" w:afterAutospacing="0"/>
      </w:pPr>
      <w:r>
        <w:t xml:space="preserve"> Рабочая тетрадь: Английский язык 2 класс,</w:t>
      </w:r>
    </w:p>
    <w:p w:rsidR="00D23890" w:rsidRDefault="00D23890" w:rsidP="00D23890">
      <w:pPr>
        <w:pStyle w:val="a5"/>
        <w:numPr>
          <w:ilvl w:val="0"/>
          <w:numId w:val="3"/>
        </w:numPr>
        <w:spacing w:before="0" w:beforeAutospacing="0" w:after="0" w:afterAutospacing="0"/>
      </w:pPr>
      <w:proofErr w:type="spellStart"/>
      <w:r>
        <w:t>Аудиоприложение</w:t>
      </w:r>
      <w:proofErr w:type="spellEnd"/>
      <w:r>
        <w:t xml:space="preserve"> к учебнику и рабочей тетради.</w:t>
      </w:r>
    </w:p>
    <w:p w:rsidR="00D23890" w:rsidRPr="004427F8" w:rsidRDefault="00D23890" w:rsidP="00D23890">
      <w:pPr>
        <w:pStyle w:val="a5"/>
        <w:spacing w:before="0" w:beforeAutospacing="0" w:after="0" w:afterAutospacing="0"/>
        <w:ind w:left="720"/>
      </w:pPr>
    </w:p>
    <w:p w:rsidR="00D23890" w:rsidRDefault="00D23890" w:rsidP="00D23890">
      <w:pPr>
        <w:pStyle w:val="ac"/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113C94">
        <w:rPr>
          <w:rFonts w:ascii="Times New Roman" w:hAnsi="Times New Roman"/>
          <w:b/>
          <w:sz w:val="24"/>
          <w:szCs w:val="24"/>
        </w:rPr>
        <w:t>Интернет – ресурсы</w:t>
      </w:r>
    </w:p>
    <w:p w:rsidR="00D23890" w:rsidRPr="00113C94" w:rsidRDefault="00D23890" w:rsidP="00D23890">
      <w:pPr>
        <w:pStyle w:val="ac"/>
        <w:ind w:left="360"/>
        <w:jc w:val="center"/>
        <w:rPr>
          <w:rFonts w:ascii="Times New Roman" w:hAnsi="Times New Roman"/>
          <w:b/>
          <w:sz w:val="24"/>
          <w:szCs w:val="24"/>
        </w:rPr>
      </w:pPr>
    </w:p>
    <w:p w:rsidR="00D23890" w:rsidRPr="00113C94" w:rsidRDefault="00D23890" w:rsidP="00D23890">
      <w:pPr>
        <w:numPr>
          <w:ilvl w:val="0"/>
          <w:numId w:val="4"/>
        </w:numPr>
        <w:spacing w:after="0" w:line="240" w:lineRule="auto"/>
      </w:pPr>
      <w:r w:rsidRPr="00113C94">
        <w:t>Методическая поддержка Издательского центра «ВЕНТАНА-ГРАФ» педагогам, работа</w:t>
      </w:r>
      <w:r w:rsidRPr="00113C94">
        <w:t>ю</w:t>
      </w:r>
      <w:r w:rsidRPr="00113C94">
        <w:t xml:space="preserve">щим по учебникам </w:t>
      </w:r>
      <w:r w:rsidRPr="00113C94">
        <w:rPr>
          <w:lang w:val="en-US"/>
        </w:rPr>
        <w:t>Forward</w:t>
      </w:r>
      <w:r w:rsidRPr="00113C94">
        <w:t xml:space="preserve"> и учебным пособиям издательства</w:t>
      </w:r>
      <w:proofErr w:type="gramStart"/>
      <w:r w:rsidRPr="00113C94">
        <w:t>.(</w:t>
      </w:r>
      <w:proofErr w:type="gramEnd"/>
      <w:r w:rsidRPr="00113C94">
        <w:t xml:space="preserve">организация методических мероприятий с участием авторов и методистов издательства) [Интернет ресурс] </w:t>
      </w:r>
      <w:hyperlink r:id="rId7" w:history="1">
        <w:r w:rsidRPr="00113C94">
          <w:rPr>
            <w:rStyle w:val="ab"/>
            <w:rFonts w:eastAsia="Calibri"/>
          </w:rPr>
          <w:t>http://www.vgf.ru/tabid</w:t>
        </w:r>
        <w:r w:rsidRPr="00113C94">
          <w:rPr>
            <w:rStyle w:val="ab"/>
            <w:rFonts w:eastAsia="Calibri"/>
          </w:rPr>
          <w:t>/</w:t>
        </w:r>
        <w:r w:rsidRPr="00113C94">
          <w:rPr>
            <w:rStyle w:val="ab"/>
            <w:rFonts w:eastAsia="Calibri"/>
          </w:rPr>
          <w:t>58/Default.aspx</w:t>
        </w:r>
      </w:hyperlink>
      <w:r w:rsidRPr="00113C94">
        <w:t xml:space="preserve">   </w:t>
      </w:r>
      <w:hyperlink r:id="rId8" w:history="1">
        <w:r w:rsidRPr="00113C94">
          <w:rPr>
            <w:rStyle w:val="ab"/>
            <w:rFonts w:eastAsia="Calibri"/>
          </w:rPr>
          <w:t>http://www.vgf.ru/ta</w:t>
        </w:r>
        <w:r w:rsidRPr="00113C94">
          <w:rPr>
            <w:rStyle w:val="ab"/>
            <w:rFonts w:eastAsia="Calibri"/>
          </w:rPr>
          <w:t>b</w:t>
        </w:r>
        <w:r w:rsidRPr="00113C94">
          <w:rPr>
            <w:rStyle w:val="ab"/>
            <w:rFonts w:eastAsia="Calibri"/>
          </w:rPr>
          <w:t>id/177/Default.aspx</w:t>
        </w:r>
      </w:hyperlink>
      <w:r w:rsidRPr="00113C94">
        <w:t xml:space="preserve"> </w:t>
      </w:r>
    </w:p>
    <w:p w:rsidR="00D23890" w:rsidRPr="00113C94" w:rsidRDefault="00D23890" w:rsidP="00D23890">
      <w:pPr>
        <w:pStyle w:val="ac"/>
        <w:numPr>
          <w:ilvl w:val="0"/>
          <w:numId w:val="4"/>
        </w:numPr>
        <w:rPr>
          <w:rFonts w:ascii="Times New Roman" w:hAnsi="Times New Roman"/>
          <w:sz w:val="24"/>
          <w:szCs w:val="24"/>
          <w:u w:val="single"/>
        </w:rPr>
      </w:pPr>
      <w:hyperlink r:id="rId9" w:history="1">
        <w:r w:rsidRPr="00113C94">
          <w:rPr>
            <w:rStyle w:val="ab"/>
            <w:rFonts w:ascii="Times New Roman" w:hAnsi="Times New Roman"/>
            <w:sz w:val="24"/>
            <w:szCs w:val="24"/>
          </w:rPr>
          <w:t>http://www.mon</w:t>
        </w:r>
      </w:hyperlink>
      <w:r w:rsidRPr="00113C94">
        <w:rPr>
          <w:rFonts w:ascii="Times New Roman" w:hAnsi="Times New Roman"/>
          <w:sz w:val="24"/>
          <w:szCs w:val="24"/>
          <w:u w:val="single"/>
        </w:rPr>
        <w:t>.</w:t>
      </w:r>
      <w:hyperlink r:id="rId10" w:history="1">
        <w:r w:rsidRPr="00113C94">
          <w:rPr>
            <w:rStyle w:val="ab"/>
            <w:rFonts w:ascii="Times New Roman" w:hAnsi="Times New Roman"/>
            <w:sz w:val="24"/>
            <w:szCs w:val="24"/>
          </w:rPr>
          <w:t>gov.ru</w:t>
        </w:r>
      </w:hyperlink>
      <w:r w:rsidRPr="00113C94">
        <w:rPr>
          <w:rFonts w:ascii="Times New Roman" w:hAnsi="Times New Roman"/>
          <w:sz w:val="24"/>
          <w:szCs w:val="24"/>
        </w:rPr>
        <w:t xml:space="preserve"> – официальный сайт Министерства образования и науки РФ.</w:t>
      </w:r>
    </w:p>
    <w:p w:rsidR="00D23890" w:rsidRPr="00113C94" w:rsidRDefault="00D23890" w:rsidP="00D23890">
      <w:pPr>
        <w:pStyle w:val="ac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hyperlink r:id="rId11" w:history="1">
        <w:r w:rsidRPr="00113C94">
          <w:rPr>
            <w:rStyle w:val="ab"/>
            <w:rFonts w:ascii="Times New Roman" w:hAnsi="Times New Roman"/>
            <w:sz w:val="24"/>
            <w:szCs w:val="24"/>
          </w:rPr>
          <w:t>http://www.school.edu.ru</w:t>
        </w:r>
      </w:hyperlink>
      <w:r w:rsidRPr="00113C94">
        <w:rPr>
          <w:rFonts w:ascii="Times New Roman" w:hAnsi="Times New Roman"/>
          <w:sz w:val="24"/>
          <w:szCs w:val="24"/>
        </w:rPr>
        <w:t xml:space="preserve"> – Российский общеобразовательный Портал.</w:t>
      </w:r>
    </w:p>
    <w:p w:rsidR="00D23890" w:rsidRPr="00113C94" w:rsidRDefault="00D23890" w:rsidP="00D23890">
      <w:pPr>
        <w:pStyle w:val="ac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hyperlink r:id="rId12" w:history="1">
        <w:r w:rsidRPr="00113C94">
          <w:rPr>
            <w:rStyle w:val="ab"/>
            <w:rFonts w:ascii="Times New Roman" w:hAnsi="Times New Roman"/>
            <w:color w:val="000000"/>
            <w:spacing w:val="-10"/>
            <w:sz w:val="24"/>
            <w:szCs w:val="24"/>
          </w:rPr>
          <w:t>http://www.englishteachers.ru/</w:t>
        </w:r>
      </w:hyperlink>
      <w:r w:rsidRPr="00113C94">
        <w:rPr>
          <w:rFonts w:ascii="Times New Roman" w:hAnsi="Times New Roman"/>
          <w:color w:val="000000"/>
          <w:spacing w:val="-10"/>
          <w:sz w:val="24"/>
          <w:szCs w:val="24"/>
        </w:rPr>
        <w:t xml:space="preserve"> - </w:t>
      </w:r>
      <w:r w:rsidRPr="00113C94">
        <w:rPr>
          <w:rFonts w:ascii="Times New Roman" w:hAnsi="Times New Roman"/>
          <w:sz w:val="24"/>
          <w:szCs w:val="24"/>
        </w:rPr>
        <w:t>Портал для учителей английского языка</w:t>
      </w:r>
    </w:p>
    <w:p w:rsidR="00D23890" w:rsidRPr="00113C94" w:rsidRDefault="00D23890" w:rsidP="00D23890">
      <w:pPr>
        <w:pStyle w:val="ac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hyperlink r:id="rId13" w:history="1">
        <w:r w:rsidRPr="00113C94">
          <w:rPr>
            <w:rStyle w:val="ab"/>
            <w:rFonts w:ascii="Times New Roman" w:hAnsi="Times New Roman"/>
            <w:sz w:val="24"/>
            <w:szCs w:val="24"/>
          </w:rPr>
          <w:t>http://www.school-</w:t>
        </w:r>
      </w:hyperlink>
      <w:r w:rsidRPr="00113C94">
        <w:rPr>
          <w:rFonts w:ascii="Times New Roman" w:hAnsi="Times New Roman"/>
          <w:sz w:val="24"/>
          <w:szCs w:val="24"/>
          <w:u w:val="single"/>
        </w:rPr>
        <w:t>collection.</w:t>
      </w:r>
      <w:hyperlink r:id="rId14" w:history="1">
        <w:r w:rsidRPr="00113C94">
          <w:rPr>
            <w:rStyle w:val="ab"/>
            <w:rFonts w:ascii="Times New Roman" w:hAnsi="Times New Roman"/>
            <w:sz w:val="24"/>
            <w:szCs w:val="24"/>
          </w:rPr>
          <w:t>edu.ru</w:t>
        </w:r>
      </w:hyperlink>
      <w:r w:rsidRPr="00113C94">
        <w:rPr>
          <w:rFonts w:ascii="Times New Roman" w:hAnsi="Times New Roman"/>
          <w:sz w:val="24"/>
          <w:szCs w:val="24"/>
        </w:rPr>
        <w:t xml:space="preserve"> – Единая коллекция цифровых образовательных ресурсов.</w:t>
      </w:r>
    </w:p>
    <w:p w:rsidR="00D23890" w:rsidRPr="00113C94" w:rsidRDefault="00D23890" w:rsidP="00D23890">
      <w:pPr>
        <w:pStyle w:val="ac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hyperlink r:id="rId15" w:history="1">
        <w:r w:rsidRPr="00113C94">
          <w:rPr>
            <w:rStyle w:val="ab"/>
            <w:rFonts w:ascii="Times New Roman" w:hAnsi="Times New Roman"/>
            <w:sz w:val="24"/>
            <w:szCs w:val="24"/>
          </w:rPr>
          <w:t>http://www.apkpro.ru</w:t>
        </w:r>
      </w:hyperlink>
      <w:r w:rsidRPr="00113C94">
        <w:rPr>
          <w:rFonts w:ascii="Times New Roman" w:hAnsi="Times New Roman"/>
          <w:sz w:val="24"/>
          <w:szCs w:val="24"/>
        </w:rPr>
        <w:t xml:space="preserve"> – Академия повышения  квалификации и профессиональной переподготовки работников образования.</w:t>
      </w:r>
    </w:p>
    <w:p w:rsidR="00D23890" w:rsidRPr="00113C94" w:rsidRDefault="00D23890" w:rsidP="00D23890">
      <w:pPr>
        <w:pStyle w:val="ac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hyperlink r:id="rId16" w:history="1">
        <w:r w:rsidRPr="00113C94">
          <w:rPr>
            <w:rStyle w:val="ab"/>
            <w:rFonts w:ascii="Times New Roman" w:hAnsi="Times New Roman"/>
            <w:sz w:val="24"/>
            <w:szCs w:val="24"/>
          </w:rPr>
          <w:t>http://www.prosv.ru</w:t>
        </w:r>
      </w:hyperlink>
      <w:r w:rsidRPr="00113C94">
        <w:rPr>
          <w:rFonts w:ascii="Times New Roman" w:hAnsi="Times New Roman"/>
          <w:sz w:val="24"/>
          <w:szCs w:val="24"/>
        </w:rPr>
        <w:t xml:space="preserve"> – сайт издательства «Просвещение».</w:t>
      </w:r>
    </w:p>
    <w:p w:rsidR="00D23890" w:rsidRDefault="00D23890" w:rsidP="00D23890">
      <w:pPr>
        <w:pStyle w:val="ac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hyperlink r:id="rId17" w:history="1">
        <w:r w:rsidRPr="00113C94">
          <w:rPr>
            <w:rStyle w:val="ab"/>
            <w:rFonts w:ascii="Times New Roman" w:hAnsi="Times New Roman"/>
            <w:sz w:val="24"/>
            <w:szCs w:val="24"/>
          </w:rPr>
          <w:t>http://www.it-n.ru</w:t>
        </w:r>
      </w:hyperlink>
      <w:r w:rsidRPr="00113C94">
        <w:rPr>
          <w:rFonts w:ascii="Times New Roman" w:hAnsi="Times New Roman"/>
          <w:sz w:val="24"/>
          <w:szCs w:val="24"/>
        </w:rPr>
        <w:t xml:space="preserve"> – российская версия международного проекта Сеть творческих учителей.</w:t>
      </w:r>
    </w:p>
    <w:p w:rsidR="00D23890" w:rsidRPr="006A2523" w:rsidRDefault="00D23890" w:rsidP="00D23890">
      <w:pPr>
        <w:pStyle w:val="ac"/>
        <w:rPr>
          <w:rFonts w:ascii="Times New Roman" w:hAnsi="Times New Roman"/>
          <w:sz w:val="20"/>
          <w:szCs w:val="20"/>
        </w:rPr>
      </w:pPr>
    </w:p>
    <w:p w:rsidR="00D23890" w:rsidRPr="006A2523" w:rsidRDefault="00D23890" w:rsidP="00D23890">
      <w:pPr>
        <w:pStyle w:val="ac"/>
        <w:ind w:left="720"/>
        <w:jc w:val="center"/>
        <w:rPr>
          <w:rFonts w:ascii="Times New Roman" w:hAnsi="Times New Roman"/>
          <w:b/>
          <w:sz w:val="24"/>
          <w:szCs w:val="24"/>
        </w:rPr>
      </w:pPr>
      <w:r w:rsidRPr="006A2523">
        <w:rPr>
          <w:rFonts w:ascii="Times New Roman" w:hAnsi="Times New Roman"/>
          <w:b/>
          <w:sz w:val="24"/>
          <w:szCs w:val="24"/>
        </w:rPr>
        <w:lastRenderedPageBreak/>
        <w:t>Дополнительные Интернет-ресурсы</w:t>
      </w:r>
    </w:p>
    <w:p w:rsidR="00D23890" w:rsidRPr="006A2523" w:rsidRDefault="00D23890" w:rsidP="00D23890">
      <w:pPr>
        <w:pStyle w:val="ac"/>
        <w:ind w:left="720"/>
        <w:jc w:val="center"/>
        <w:rPr>
          <w:rFonts w:ascii="Times New Roman" w:hAnsi="Times New Roman"/>
          <w:b/>
          <w:sz w:val="20"/>
          <w:szCs w:val="20"/>
        </w:rPr>
      </w:pPr>
    </w:p>
    <w:p w:rsidR="00D23890" w:rsidRPr="00563896" w:rsidRDefault="00D23890" w:rsidP="00D23890">
      <w:pPr>
        <w:pStyle w:val="ac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hyperlink r:id="rId18" w:history="1">
        <w:r w:rsidRPr="00563896">
          <w:rPr>
            <w:rStyle w:val="ab"/>
            <w:rFonts w:ascii="Times New Roman" w:hAnsi="Times New Roman"/>
            <w:sz w:val="24"/>
            <w:szCs w:val="24"/>
          </w:rPr>
          <w:t>http://www.elibrary.ru/defaultx.asp</w:t>
        </w:r>
      </w:hyperlink>
      <w:r w:rsidRPr="00563896">
        <w:rPr>
          <w:rFonts w:ascii="Times New Roman" w:hAnsi="Times New Roman"/>
          <w:sz w:val="24"/>
          <w:szCs w:val="24"/>
        </w:rPr>
        <w:t xml:space="preserve"> - научная электронная библиотека.</w:t>
      </w:r>
    </w:p>
    <w:p w:rsidR="00D23890" w:rsidRPr="00563896" w:rsidRDefault="00D23890" w:rsidP="00D23890">
      <w:pPr>
        <w:pStyle w:val="ac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 w:rsidRPr="00563896">
        <w:rPr>
          <w:rFonts w:ascii="Times New Roman" w:hAnsi="Times New Roman"/>
          <w:sz w:val="24"/>
          <w:szCs w:val="24"/>
          <w:u w:val="single"/>
        </w:rPr>
        <w:t>http://</w:t>
      </w:r>
      <w:hyperlink r:id="rId19" w:history="1">
        <w:r w:rsidRPr="00563896">
          <w:rPr>
            <w:rStyle w:val="ab"/>
            <w:rFonts w:ascii="Times New Roman" w:hAnsi="Times New Roman"/>
            <w:sz w:val="24"/>
            <w:szCs w:val="24"/>
          </w:rPr>
          <w:t>www.standart.edu.ru</w:t>
        </w:r>
      </w:hyperlink>
      <w:r w:rsidRPr="00563896">
        <w:rPr>
          <w:rFonts w:ascii="Times New Roman" w:hAnsi="Times New Roman"/>
          <w:sz w:val="24"/>
          <w:szCs w:val="24"/>
        </w:rPr>
        <w:t xml:space="preserve"> – государственные образовательные стандарты второго поколения.</w:t>
      </w:r>
    </w:p>
    <w:p w:rsidR="00D23890" w:rsidRPr="006A2523" w:rsidRDefault="00D23890" w:rsidP="00D23890">
      <w:pPr>
        <w:pStyle w:val="ac"/>
        <w:rPr>
          <w:rFonts w:ascii="Times New Roman" w:hAnsi="Times New Roman"/>
          <w:sz w:val="20"/>
          <w:szCs w:val="20"/>
        </w:rPr>
      </w:pPr>
    </w:p>
    <w:p w:rsidR="00D23890" w:rsidRPr="006A2523" w:rsidRDefault="00D23890" w:rsidP="00D23890">
      <w:pPr>
        <w:tabs>
          <w:tab w:val="left" w:pos="142"/>
        </w:tabs>
        <w:autoSpaceDE w:val="0"/>
        <w:autoSpaceDN w:val="0"/>
        <w:adjustRightInd w:val="0"/>
        <w:ind w:left="720" w:right="190"/>
        <w:jc w:val="center"/>
      </w:pPr>
      <w:r w:rsidRPr="006A2523">
        <w:rPr>
          <w:b/>
          <w:bCs/>
        </w:rPr>
        <w:t>Технические средства обучения:</w:t>
      </w:r>
    </w:p>
    <w:tbl>
      <w:tblPr>
        <w:tblpPr w:leftFromText="180" w:rightFromText="180" w:vertAnchor="text" w:horzAnchor="margin" w:tblpXSpec="center" w:tblpY="131"/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/>
      </w:tblPr>
      <w:tblGrid>
        <w:gridCol w:w="540"/>
        <w:gridCol w:w="3390"/>
        <w:gridCol w:w="2190"/>
      </w:tblGrid>
      <w:tr w:rsidR="00D23890" w:rsidRPr="00563896" w:rsidTr="00FC761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890" w:rsidRPr="00563896" w:rsidRDefault="00D23890" w:rsidP="00FC7613">
            <w:pPr>
              <w:jc w:val="center"/>
              <w:rPr>
                <w:sz w:val="20"/>
                <w:szCs w:val="20"/>
              </w:rPr>
            </w:pPr>
            <w:r w:rsidRPr="00563896">
              <w:rPr>
                <w:b/>
                <w:bCs/>
                <w:sz w:val="20"/>
                <w:szCs w:val="20"/>
              </w:rPr>
              <w:t>№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890" w:rsidRPr="00563896" w:rsidRDefault="00D23890" w:rsidP="00FC7613">
            <w:pPr>
              <w:jc w:val="center"/>
              <w:rPr>
                <w:sz w:val="20"/>
                <w:szCs w:val="20"/>
              </w:rPr>
            </w:pPr>
            <w:r w:rsidRPr="00563896">
              <w:rPr>
                <w:b/>
                <w:bCs/>
                <w:sz w:val="20"/>
                <w:szCs w:val="20"/>
              </w:rPr>
              <w:t>Наименование ТСО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3890" w:rsidRPr="00563896" w:rsidRDefault="00D23890" w:rsidP="00FC7613">
            <w:pPr>
              <w:jc w:val="center"/>
              <w:rPr>
                <w:sz w:val="20"/>
                <w:szCs w:val="20"/>
              </w:rPr>
            </w:pPr>
            <w:r w:rsidRPr="00563896">
              <w:rPr>
                <w:b/>
                <w:bCs/>
                <w:sz w:val="20"/>
                <w:szCs w:val="20"/>
              </w:rPr>
              <w:t>Марка</w:t>
            </w:r>
          </w:p>
        </w:tc>
      </w:tr>
      <w:tr w:rsidR="00D23890" w:rsidRPr="00563896" w:rsidTr="00FC761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890" w:rsidRPr="00563896" w:rsidRDefault="00D23890" w:rsidP="00FC7613">
            <w:pPr>
              <w:jc w:val="center"/>
              <w:rPr>
                <w:sz w:val="20"/>
                <w:szCs w:val="20"/>
              </w:rPr>
            </w:pPr>
            <w:r w:rsidRPr="00563896">
              <w:rPr>
                <w:sz w:val="20"/>
                <w:szCs w:val="20"/>
              </w:rPr>
              <w:t>1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890" w:rsidRPr="00563896" w:rsidRDefault="00D23890" w:rsidP="00FC7613">
            <w:pPr>
              <w:rPr>
                <w:sz w:val="20"/>
                <w:szCs w:val="20"/>
              </w:rPr>
            </w:pPr>
            <w:r w:rsidRPr="00563896">
              <w:rPr>
                <w:sz w:val="20"/>
                <w:szCs w:val="20"/>
              </w:rPr>
              <w:t>Ноутбук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3890" w:rsidRPr="00563896" w:rsidRDefault="00D23890" w:rsidP="00FC7613">
            <w:pPr>
              <w:rPr>
                <w:sz w:val="20"/>
                <w:szCs w:val="20"/>
                <w:lang w:val="en-US"/>
              </w:rPr>
            </w:pPr>
          </w:p>
        </w:tc>
      </w:tr>
      <w:tr w:rsidR="00D23890" w:rsidRPr="00563896" w:rsidTr="00FC761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890" w:rsidRPr="00563896" w:rsidRDefault="00D23890" w:rsidP="00FC7613">
            <w:pPr>
              <w:jc w:val="center"/>
              <w:rPr>
                <w:sz w:val="20"/>
                <w:szCs w:val="20"/>
              </w:rPr>
            </w:pPr>
            <w:r w:rsidRPr="00563896">
              <w:rPr>
                <w:sz w:val="20"/>
                <w:szCs w:val="20"/>
              </w:rPr>
              <w:t>2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890" w:rsidRPr="00563896" w:rsidRDefault="00D23890" w:rsidP="00FC7613">
            <w:pPr>
              <w:rPr>
                <w:sz w:val="20"/>
                <w:szCs w:val="20"/>
              </w:rPr>
            </w:pPr>
            <w:r w:rsidRPr="00563896">
              <w:rPr>
                <w:sz w:val="20"/>
                <w:szCs w:val="20"/>
              </w:rPr>
              <w:t xml:space="preserve">Мышка 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3890" w:rsidRPr="00563896" w:rsidRDefault="00D23890" w:rsidP="00FC7613">
            <w:pPr>
              <w:rPr>
                <w:sz w:val="20"/>
                <w:szCs w:val="20"/>
              </w:rPr>
            </w:pPr>
          </w:p>
        </w:tc>
      </w:tr>
      <w:tr w:rsidR="00D23890" w:rsidRPr="00563896" w:rsidTr="00FC7613">
        <w:trPr>
          <w:tblCellSpacing w:w="0" w:type="dxa"/>
        </w:trPr>
        <w:tc>
          <w:tcPr>
            <w:tcW w:w="540" w:type="dxa"/>
            <w:tcBorders>
              <w:top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890" w:rsidRPr="00563896" w:rsidRDefault="00D23890" w:rsidP="00FC7613">
            <w:pPr>
              <w:jc w:val="center"/>
              <w:rPr>
                <w:sz w:val="20"/>
                <w:szCs w:val="20"/>
              </w:rPr>
            </w:pPr>
            <w:r w:rsidRPr="00563896">
              <w:rPr>
                <w:sz w:val="20"/>
                <w:szCs w:val="20"/>
              </w:rPr>
              <w:t>3</w:t>
            </w:r>
          </w:p>
        </w:tc>
        <w:tc>
          <w:tcPr>
            <w:tcW w:w="33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D23890" w:rsidRPr="00563896" w:rsidRDefault="00D23890" w:rsidP="00FC7613">
            <w:pPr>
              <w:rPr>
                <w:sz w:val="20"/>
                <w:szCs w:val="20"/>
              </w:rPr>
            </w:pPr>
            <w:r w:rsidRPr="00563896">
              <w:rPr>
                <w:sz w:val="20"/>
                <w:szCs w:val="20"/>
              </w:rPr>
              <w:t>Мультимедиа-проектор</w:t>
            </w:r>
          </w:p>
        </w:tc>
        <w:tc>
          <w:tcPr>
            <w:tcW w:w="21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D23890" w:rsidRPr="00563896" w:rsidRDefault="00D23890" w:rsidP="00FC7613">
            <w:pPr>
              <w:rPr>
                <w:sz w:val="20"/>
                <w:szCs w:val="20"/>
              </w:rPr>
            </w:pPr>
          </w:p>
        </w:tc>
      </w:tr>
    </w:tbl>
    <w:p w:rsidR="00D23890" w:rsidRPr="00113C94" w:rsidRDefault="00D23890" w:rsidP="00D23890">
      <w:pPr>
        <w:pStyle w:val="ac"/>
        <w:rPr>
          <w:rFonts w:ascii="Times New Roman" w:hAnsi="Times New Roman"/>
          <w:sz w:val="24"/>
          <w:szCs w:val="24"/>
        </w:rPr>
        <w:sectPr w:rsidR="00D23890" w:rsidRPr="00113C94" w:rsidSect="003A1E2C">
          <w:footerReference w:type="default" r:id="rId20"/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D23890" w:rsidRDefault="00D23890"/>
    <w:sectPr w:rsidR="00D23890" w:rsidSect="002E18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95E" w:rsidRDefault="00D23890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  <w:p w:rsidR="0082095E" w:rsidRDefault="00D23890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95E" w:rsidRDefault="00D23890">
    <w:pPr>
      <w:pStyle w:val="a9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17</w:t>
    </w:r>
    <w:r>
      <w:fldChar w:fldCharType="end"/>
    </w:r>
  </w:p>
  <w:p w:rsidR="0082095E" w:rsidRDefault="00D23890">
    <w:pPr>
      <w:pStyle w:val="a9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262A4"/>
    <w:multiLevelType w:val="hybridMultilevel"/>
    <w:tmpl w:val="D3EA4636"/>
    <w:lvl w:ilvl="0" w:tplc="04190001">
      <w:start w:val="1"/>
      <w:numFmt w:val="bullet"/>
      <w:lvlText w:val=""/>
      <w:lvlJc w:val="left"/>
      <w:pPr>
        <w:tabs>
          <w:tab w:val="num" w:pos="1503"/>
        </w:tabs>
        <w:ind w:left="1503" w:hanging="510"/>
      </w:pPr>
      <w:rPr>
        <w:rFonts w:ascii="Symbol" w:hAnsi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cs="Wingdings" w:hint="default"/>
      </w:rPr>
    </w:lvl>
  </w:abstractNum>
  <w:abstractNum w:abstractNumId="1">
    <w:nsid w:val="364F38DE"/>
    <w:multiLevelType w:val="hybridMultilevel"/>
    <w:tmpl w:val="15B650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CF544B"/>
    <w:multiLevelType w:val="hybridMultilevel"/>
    <w:tmpl w:val="23B4028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1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3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7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39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37" w:hanging="360"/>
      </w:pPr>
      <w:rPr>
        <w:rFonts w:ascii="Wingdings" w:hAnsi="Wingdings" w:cs="Wingdings" w:hint="default"/>
      </w:rPr>
    </w:lvl>
  </w:abstractNum>
  <w:abstractNum w:abstractNumId="3">
    <w:nsid w:val="7A961F0A"/>
    <w:multiLevelType w:val="hybridMultilevel"/>
    <w:tmpl w:val="486481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3A54F7"/>
    <w:rsid w:val="00176B0B"/>
    <w:rsid w:val="002E18F2"/>
    <w:rsid w:val="003A54F7"/>
    <w:rsid w:val="00D23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18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A54F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rsid w:val="00D238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D23890"/>
    <w:rPr>
      <w:rFonts w:ascii="Franklin Gothic Medium" w:hAnsi="Franklin Gothic Medium" w:cs="Franklin Gothic Medium"/>
      <w:i/>
      <w:iCs/>
      <w:sz w:val="20"/>
      <w:szCs w:val="20"/>
    </w:rPr>
  </w:style>
  <w:style w:type="paragraph" w:styleId="a6">
    <w:name w:val="List Paragraph"/>
    <w:basedOn w:val="a"/>
    <w:uiPriority w:val="34"/>
    <w:qFormat/>
    <w:rsid w:val="00D23890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7">
    <w:name w:val="Body Text"/>
    <w:basedOn w:val="a"/>
    <w:link w:val="a8"/>
    <w:uiPriority w:val="99"/>
    <w:rsid w:val="00D2389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uiPriority w:val="99"/>
    <w:rsid w:val="00D23890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footer"/>
    <w:basedOn w:val="a"/>
    <w:link w:val="aa"/>
    <w:uiPriority w:val="99"/>
    <w:rsid w:val="00D2389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uiPriority w:val="99"/>
    <w:rsid w:val="00D2389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Hyperlink"/>
    <w:basedOn w:val="a0"/>
    <w:rsid w:val="00D23890"/>
    <w:rPr>
      <w:color w:val="0000FF"/>
      <w:u w:val="single"/>
    </w:rPr>
  </w:style>
  <w:style w:type="paragraph" w:styleId="ac">
    <w:name w:val="No Spacing"/>
    <w:link w:val="ad"/>
    <w:uiPriority w:val="99"/>
    <w:qFormat/>
    <w:rsid w:val="00D23890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d">
    <w:name w:val="Без интервала Знак"/>
    <w:basedOn w:val="a0"/>
    <w:link w:val="ac"/>
    <w:uiPriority w:val="99"/>
    <w:locked/>
    <w:rsid w:val="00D23890"/>
    <w:rPr>
      <w:rFonts w:ascii="Calibri" w:eastAsia="Calibri" w:hAnsi="Calibri" w:cs="Times New Roman"/>
      <w:lang w:eastAsia="en-US"/>
    </w:rPr>
  </w:style>
  <w:style w:type="character" w:customStyle="1" w:styleId="ae">
    <w:name w:val="Основной текст_"/>
    <w:rsid w:val="00D23890"/>
    <w:rPr>
      <w:rFonts w:ascii="Georgia" w:hAnsi="Georgia"/>
      <w:spacing w:val="3"/>
      <w:sz w:val="17"/>
      <w:u w:val="none"/>
    </w:rPr>
  </w:style>
  <w:style w:type="character" w:customStyle="1" w:styleId="Tahoma">
    <w:name w:val="Основной текст + Tahoma"/>
    <w:aliases w:val="8 pt,Полужирный3,Интервал 0 pt7,Полужирный,Интервал 0 pt3,8,5 pt,Интервал 0 pt,Основной текст + 9,5 pt4,8 pt2,Интервал 0 pt2,Основной текст + 94,Основной текст + Century Schoolbook2,82,5 pt2,Основной текст + Century Schoolbook3"/>
    <w:rsid w:val="00D23890"/>
    <w:rPr>
      <w:rFonts w:ascii="Tahoma" w:hAnsi="Tahoma"/>
      <w:b/>
      <w:spacing w:val="2"/>
      <w:sz w:val="16"/>
      <w:u w:val="none"/>
    </w:rPr>
  </w:style>
  <w:style w:type="character" w:customStyle="1" w:styleId="1">
    <w:name w:val="Заголовок №1_"/>
    <w:link w:val="10"/>
    <w:locked/>
    <w:rsid w:val="00D23890"/>
    <w:rPr>
      <w:rFonts w:ascii="Tahoma" w:hAnsi="Tahoma"/>
      <w:b/>
      <w:sz w:val="17"/>
      <w:shd w:val="clear" w:color="auto" w:fill="FFFFFF"/>
    </w:rPr>
  </w:style>
  <w:style w:type="paragraph" w:customStyle="1" w:styleId="10">
    <w:name w:val="Заголовок №1"/>
    <w:basedOn w:val="a"/>
    <w:link w:val="1"/>
    <w:rsid w:val="00D23890"/>
    <w:pPr>
      <w:widowControl w:val="0"/>
      <w:shd w:val="clear" w:color="auto" w:fill="FFFFFF"/>
      <w:spacing w:after="0" w:line="221" w:lineRule="exact"/>
      <w:outlineLvl w:val="0"/>
    </w:pPr>
    <w:rPr>
      <w:rFonts w:ascii="Tahoma" w:hAnsi="Tahoma"/>
      <w:b/>
      <w:sz w:val="17"/>
    </w:rPr>
  </w:style>
  <w:style w:type="character" w:customStyle="1" w:styleId="af">
    <w:name w:val="Основной текст + Курсив"/>
    <w:aliases w:val="Интервал 0 pt1,Основной текст + Курсив1,Основной текст + Franklin Gothic Demi,Основной текст (2) + Не курсив,Основной текст + Garamond,11 pt"/>
    <w:rsid w:val="00D23890"/>
    <w:rPr>
      <w:rFonts w:ascii="Century Schoolbook" w:hAnsi="Century Schoolbook"/>
      <w:i/>
      <w:spacing w:val="-2"/>
      <w:sz w:val="17"/>
      <w:u w:val="none"/>
      <w:lang w:val="en-US" w:eastAsia="en-US"/>
    </w:rPr>
  </w:style>
  <w:style w:type="character" w:customStyle="1" w:styleId="3">
    <w:name w:val="Заголовок №3_"/>
    <w:link w:val="30"/>
    <w:locked/>
    <w:rsid w:val="00D23890"/>
    <w:rPr>
      <w:rFonts w:ascii="Century Schoolbook" w:hAnsi="Century Schoolbook"/>
      <w:spacing w:val="1"/>
      <w:sz w:val="16"/>
      <w:shd w:val="clear" w:color="auto" w:fill="FFFFFF"/>
      <w:lang w:val="en-US" w:eastAsia="en-US"/>
    </w:rPr>
  </w:style>
  <w:style w:type="paragraph" w:customStyle="1" w:styleId="30">
    <w:name w:val="Заголовок №3"/>
    <w:basedOn w:val="a"/>
    <w:link w:val="3"/>
    <w:rsid w:val="00D23890"/>
    <w:pPr>
      <w:widowControl w:val="0"/>
      <w:shd w:val="clear" w:color="auto" w:fill="FFFFFF"/>
      <w:spacing w:after="0" w:line="216" w:lineRule="exact"/>
      <w:jc w:val="both"/>
      <w:outlineLvl w:val="2"/>
    </w:pPr>
    <w:rPr>
      <w:rFonts w:ascii="Century Schoolbook" w:hAnsi="Century Schoolbook"/>
      <w:spacing w:val="1"/>
      <w:sz w:val="16"/>
      <w:lang w:val="en-US" w:eastAsia="en-US"/>
    </w:rPr>
  </w:style>
  <w:style w:type="character" w:customStyle="1" w:styleId="2">
    <w:name w:val="Основной текст (2)_"/>
    <w:link w:val="20"/>
    <w:locked/>
    <w:rsid w:val="00D23890"/>
    <w:rPr>
      <w:rFonts w:ascii="Tahoma" w:hAnsi="Tahoma"/>
      <w:b/>
      <w:spacing w:val="-3"/>
      <w:sz w:val="1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23890"/>
    <w:pPr>
      <w:widowControl w:val="0"/>
      <w:shd w:val="clear" w:color="auto" w:fill="FFFFFF"/>
      <w:spacing w:after="0" w:line="240" w:lineRule="exact"/>
      <w:jc w:val="both"/>
    </w:pPr>
    <w:rPr>
      <w:rFonts w:ascii="Tahoma" w:hAnsi="Tahoma"/>
      <w:b/>
      <w:spacing w:val="-3"/>
      <w:sz w:val="1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gf.ru/tabid/177/Default.aspx" TargetMode="External"/><Relationship Id="rId13" Type="http://schemas.openxmlformats.org/officeDocument/2006/relationships/hyperlink" Target="http://www.school-" TargetMode="External"/><Relationship Id="rId18" Type="http://schemas.openxmlformats.org/officeDocument/2006/relationships/hyperlink" Target="http://www.elibrary.ru/defaultx.as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vgf.ru/tabid/58/Default.aspx" TargetMode="External"/><Relationship Id="rId12" Type="http://schemas.openxmlformats.org/officeDocument/2006/relationships/hyperlink" Target="http://www.englishteachers.ru/" TargetMode="External"/><Relationship Id="rId17" Type="http://schemas.openxmlformats.org/officeDocument/2006/relationships/hyperlink" Target="http://www.it-n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rosv.ru" TargetMode="External"/><Relationship Id="rId20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11" Type="http://schemas.openxmlformats.org/officeDocument/2006/relationships/hyperlink" Target="http://www.school.edu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apkpro.ru" TargetMode="External"/><Relationship Id="rId10" Type="http://schemas.openxmlformats.org/officeDocument/2006/relationships/hyperlink" Target="http://gov.ru" TargetMode="External"/><Relationship Id="rId19" Type="http://schemas.openxmlformats.org/officeDocument/2006/relationships/hyperlink" Target="http://www.standart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on" TargetMode="External"/><Relationship Id="rId14" Type="http://schemas.openxmlformats.org/officeDocument/2006/relationships/hyperlink" Target="http://edu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22</Pages>
  <Words>5788</Words>
  <Characters>32998</Characters>
  <Application>Microsoft Office Word</Application>
  <DocSecurity>0</DocSecurity>
  <Lines>274</Lines>
  <Paragraphs>77</Paragraphs>
  <ScaleCrop>false</ScaleCrop>
  <Company/>
  <LinksUpToDate>false</LinksUpToDate>
  <CharactersWithSpaces>38709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БНС</dc:creator>
  <cp:keywords/>
  <dc:description/>
  <cp:lastModifiedBy>БНС</cp:lastModifiedBy>
  <cp:revision>3</cp:revision>
  <dcterms:created xsi:type="dcterms:W3CDTF">2018-11-08T12:04:00Z</dcterms:created>
  <dcterms:modified xsi:type="dcterms:W3CDTF">2018-11-08T12:17:00Z</dcterms:modified>
</cp:coreProperties>
</file>