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686" w:rsidRDefault="00F01F19">
      <w:r>
        <w:rPr>
          <w:noProof/>
          <w:lang w:eastAsia="ru-RU"/>
        </w:rPr>
        <w:drawing>
          <wp:inline distT="0" distB="0" distL="0" distR="0">
            <wp:extent cx="6286500" cy="8135471"/>
            <wp:effectExtent l="0" t="0" r="0" b="0"/>
            <wp:docPr id="1" name="Рисунок 1" descr="C:\Users\User\Downloads\7\анг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7\англ.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7264" cy="8136460"/>
                    </a:xfrm>
                    <a:prstGeom prst="rect">
                      <a:avLst/>
                    </a:prstGeom>
                    <a:noFill/>
                    <a:ln>
                      <a:noFill/>
                    </a:ln>
                  </pic:spPr>
                </pic:pic>
              </a:graphicData>
            </a:graphic>
          </wp:inline>
        </w:drawing>
      </w:r>
    </w:p>
    <w:p w:rsidR="00F01F19" w:rsidRDefault="00F01F19"/>
    <w:p w:rsidR="00F01F19" w:rsidRDefault="00F01F19"/>
    <w:p w:rsidR="00F01F19" w:rsidRDefault="00F01F19"/>
    <w:p w:rsidR="00F01F19" w:rsidRDefault="00F01F19" w:rsidP="00F01F19">
      <w:pPr>
        <w:pStyle w:val="ae"/>
        <w:ind w:left="113" w:right="113"/>
        <w:jc w:val="center"/>
        <w:rPr>
          <w:rFonts w:ascii="Times New Roman" w:hAnsi="Times New Roman"/>
          <w:b/>
        </w:rPr>
      </w:pPr>
      <w:r>
        <w:rPr>
          <w:rFonts w:ascii="Times New Roman" w:hAnsi="Times New Roman"/>
          <w:b/>
        </w:rPr>
        <w:lastRenderedPageBreak/>
        <w:t>Пояснительная записка</w:t>
      </w:r>
    </w:p>
    <w:p w:rsidR="00F01F19" w:rsidRDefault="00F01F19" w:rsidP="00F01F19">
      <w:pPr>
        <w:pStyle w:val="ae"/>
        <w:ind w:left="113" w:right="113"/>
        <w:jc w:val="both"/>
        <w:rPr>
          <w:rFonts w:ascii="Times New Roman" w:hAnsi="Times New Roman"/>
        </w:rPr>
      </w:pPr>
      <w:r>
        <w:rPr>
          <w:rFonts w:ascii="Times New Roman" w:hAnsi="Times New Roman"/>
        </w:rPr>
        <w:t xml:space="preserve">     Рабочая программа учебного предмета английский  язык для  7 класса составлена в соответствии с  Федеральным государственным образовательным стандартом основного общего образования второго поколения  </w:t>
      </w:r>
      <w:r>
        <w:rPr>
          <w:rFonts w:ascii="Times New Roman" w:hAnsi="Times New Roman"/>
          <w:color w:val="333333"/>
        </w:rPr>
        <w:t>Приказа Минобрнауки России от 17.12.2010 №1897 «Об утверждении и введении в действие федерального государственного образовательного стандарта основного общего образования»</w:t>
      </w:r>
      <w:r>
        <w:rPr>
          <w:rFonts w:ascii="Times New Roman" w:hAnsi="Times New Roman"/>
        </w:rPr>
        <w:t xml:space="preserve">  с учетом примерной программы  основного общего образования и авторской программы по иностранному языку под редакцией  М.В. Вербицкой  М .: Вентана-Граф, . (</w:t>
      </w:r>
      <w:r>
        <w:rPr>
          <w:rFonts w:ascii="Times New Roman" w:hAnsi="Times New Roman"/>
          <w:lang w:val="en-US"/>
        </w:rPr>
        <w:t>FORWARD</w:t>
      </w:r>
      <w:r>
        <w:rPr>
          <w:rFonts w:ascii="Times New Roman" w:hAnsi="Times New Roman"/>
        </w:rPr>
        <w:t>). Умк М.В.Вербицкой. – М .: Вентана-Граф,  . (</w:t>
      </w:r>
      <w:r>
        <w:rPr>
          <w:rFonts w:ascii="Times New Roman" w:hAnsi="Times New Roman"/>
          <w:lang w:val="en-US"/>
        </w:rPr>
        <w:t>FORWARD</w:t>
      </w:r>
      <w:r>
        <w:rPr>
          <w:rFonts w:ascii="Times New Roman" w:hAnsi="Times New Roman"/>
        </w:rPr>
        <w:t xml:space="preserve">).  </w:t>
      </w:r>
    </w:p>
    <w:p w:rsidR="00F01F19" w:rsidRDefault="00F01F19" w:rsidP="00F01F19">
      <w:pPr>
        <w:pStyle w:val="ae"/>
        <w:ind w:left="113" w:right="113"/>
        <w:jc w:val="both"/>
        <w:rPr>
          <w:rFonts w:ascii="Times New Roman" w:hAnsi="Times New Roman"/>
        </w:rPr>
      </w:pPr>
    </w:p>
    <w:p w:rsidR="00F01F19" w:rsidRDefault="00F01F19" w:rsidP="00F01F19">
      <w:pPr>
        <w:pStyle w:val="ae"/>
        <w:ind w:left="113" w:right="113"/>
        <w:jc w:val="both"/>
        <w:rPr>
          <w:rFonts w:ascii="Times New Roman" w:hAnsi="Times New Roman"/>
          <w:b/>
          <w:u w:val="single"/>
        </w:rPr>
      </w:pPr>
      <w:r>
        <w:rPr>
          <w:rFonts w:ascii="Times New Roman" w:hAnsi="Times New Roman"/>
          <w:b/>
        </w:rPr>
        <w:t xml:space="preserve">                                              Цели и задачи обучения английскому языку</w:t>
      </w:r>
    </w:p>
    <w:p w:rsidR="00F01F19" w:rsidRDefault="00F01F19" w:rsidP="00F01F19">
      <w:pPr>
        <w:pStyle w:val="ae"/>
        <w:ind w:left="113" w:right="113"/>
        <w:jc w:val="both"/>
        <w:rPr>
          <w:rFonts w:ascii="Times New Roman" w:hAnsi="Times New Roman"/>
        </w:rPr>
      </w:pPr>
      <w:r>
        <w:rPr>
          <w:rFonts w:ascii="Times New Roman" w:hAnsi="Times New Roman"/>
        </w:rPr>
        <w:t xml:space="preserve">             Изучение иностранного языка  в основной школе направлено на достижение следующих </w:t>
      </w:r>
      <w:r>
        <w:rPr>
          <w:rFonts w:ascii="Times New Roman" w:hAnsi="Times New Roman"/>
          <w:b/>
        </w:rPr>
        <w:t>целей</w:t>
      </w:r>
      <w:r>
        <w:rPr>
          <w:rFonts w:ascii="Times New Roman" w:hAnsi="Times New Roman"/>
        </w:rPr>
        <w:t>:</w:t>
      </w:r>
    </w:p>
    <w:p w:rsidR="00F01F19" w:rsidRDefault="00F01F19" w:rsidP="00F01F19">
      <w:pPr>
        <w:pStyle w:val="ae"/>
        <w:ind w:left="113" w:right="113"/>
        <w:jc w:val="both"/>
        <w:rPr>
          <w:rFonts w:ascii="Times New Roman" w:hAnsi="Times New Roman"/>
        </w:rPr>
      </w:pPr>
      <w:r>
        <w:rPr>
          <w:rFonts w:ascii="Times New Roman" w:hAnsi="Times New Roman"/>
          <w:b/>
        </w:rPr>
        <w:t xml:space="preserve">Развитие </w:t>
      </w:r>
      <w:r>
        <w:rPr>
          <w:rFonts w:ascii="Times New Roman" w:hAnsi="Times New Roman"/>
        </w:rPr>
        <w:t xml:space="preserve">иноязычной </w:t>
      </w:r>
      <w:r>
        <w:rPr>
          <w:rFonts w:ascii="Times New Roman" w:hAnsi="Times New Roman"/>
          <w:b/>
        </w:rPr>
        <w:t xml:space="preserve">коммуникативной компетенции </w:t>
      </w:r>
      <w:r>
        <w:rPr>
          <w:rFonts w:ascii="Times New Roman" w:hAnsi="Times New Roman"/>
        </w:rPr>
        <w:t>в совокупности ее составляющих – речевой, языковой, социокультурной, компенсаторной, учебно-познавательной:</w:t>
      </w:r>
    </w:p>
    <w:p w:rsidR="00F01F19" w:rsidRDefault="00F01F19" w:rsidP="00F01F19">
      <w:pPr>
        <w:pStyle w:val="ae"/>
        <w:ind w:left="113" w:right="113"/>
        <w:jc w:val="both"/>
        <w:rPr>
          <w:rFonts w:ascii="Times New Roman" w:hAnsi="Times New Roman"/>
        </w:rPr>
      </w:pPr>
      <w:r>
        <w:rPr>
          <w:rFonts w:ascii="Times New Roman" w:hAnsi="Times New Roman"/>
          <w:b/>
        </w:rPr>
        <w:t>речевая компетенция</w:t>
      </w:r>
      <w:r>
        <w:rPr>
          <w:rFonts w:ascii="Times New Roman" w:hAnsi="Times New Roman"/>
        </w:rPr>
        <w:t xml:space="preserve"> – развитие коммуникативных умений в четырех основных видах речевой деятельности (говорении, аудировании, чтении, письме);</w:t>
      </w:r>
    </w:p>
    <w:p w:rsidR="00F01F19" w:rsidRDefault="00F01F19" w:rsidP="00F01F19">
      <w:pPr>
        <w:pStyle w:val="ae"/>
        <w:ind w:left="113" w:right="113"/>
        <w:jc w:val="both"/>
        <w:rPr>
          <w:rFonts w:ascii="Times New Roman" w:hAnsi="Times New Roman"/>
        </w:rPr>
      </w:pPr>
      <w:r>
        <w:rPr>
          <w:rFonts w:ascii="Times New Roman" w:hAnsi="Times New Roman"/>
          <w:b/>
        </w:rPr>
        <w:t xml:space="preserve">языковая компетенция </w:t>
      </w:r>
      <w:r>
        <w:rPr>
          <w:rFonts w:ascii="Times New Roman" w:hAnsi="Times New Roman"/>
        </w:rPr>
        <w:t xml:space="preserve">–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lang w:val="en-US"/>
        </w:rPr>
        <w:t>c</w:t>
      </w:r>
      <w:r>
        <w:rPr>
          <w:rFonts w:ascii="Times New Roman" w:hAnsi="Times New Roman"/>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w:t>
      </w:r>
    </w:p>
    <w:p w:rsidR="00F01F19" w:rsidRDefault="00F01F19" w:rsidP="00F01F19">
      <w:pPr>
        <w:pStyle w:val="ae"/>
        <w:ind w:left="113" w:right="113"/>
        <w:jc w:val="both"/>
        <w:rPr>
          <w:rFonts w:ascii="Times New Roman" w:hAnsi="Times New Roman"/>
        </w:rPr>
      </w:pPr>
      <w:r>
        <w:rPr>
          <w:rFonts w:ascii="Times New Roman" w:hAnsi="Times New Roman"/>
        </w:rPr>
        <w:t>иностранном       языках;</w:t>
      </w:r>
    </w:p>
    <w:p w:rsidR="00F01F19" w:rsidRDefault="00F01F19" w:rsidP="00F01F19">
      <w:pPr>
        <w:pStyle w:val="ae"/>
        <w:ind w:left="113" w:right="113"/>
        <w:jc w:val="both"/>
        <w:rPr>
          <w:rFonts w:ascii="Times New Roman" w:hAnsi="Times New Roman"/>
        </w:rPr>
      </w:pPr>
      <w:r>
        <w:rPr>
          <w:rFonts w:ascii="Times New Roman" w:hAnsi="Times New Roman"/>
          <w:b/>
        </w:rPr>
        <w:t xml:space="preserve">социокультурная компетенция </w:t>
      </w:r>
      <w:r>
        <w:rPr>
          <w:rFonts w:ascii="Times New Roman" w:hAnsi="Times New Roman"/>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иноязычного межкультурного общения;</w:t>
      </w:r>
    </w:p>
    <w:p w:rsidR="00F01F19" w:rsidRDefault="00F01F19" w:rsidP="00F01F19">
      <w:pPr>
        <w:pStyle w:val="ae"/>
        <w:ind w:left="113" w:right="113"/>
        <w:jc w:val="both"/>
        <w:rPr>
          <w:rFonts w:ascii="Times New Roman" w:hAnsi="Times New Roman"/>
        </w:rPr>
      </w:pPr>
      <w:r>
        <w:rPr>
          <w:rFonts w:ascii="Times New Roman" w:hAnsi="Times New Roman"/>
          <w:b/>
        </w:rPr>
        <w:t xml:space="preserve">компенсаторная компетенция – </w:t>
      </w:r>
      <w:r>
        <w:rPr>
          <w:rFonts w:ascii="Times New Roman" w:hAnsi="Times New Roman"/>
        </w:rPr>
        <w:t>развитие умений выходить из положения в условиях дефицита языковых средств при получении и передаче информации;</w:t>
      </w:r>
    </w:p>
    <w:p w:rsidR="00F01F19" w:rsidRDefault="00F01F19" w:rsidP="00F01F19">
      <w:pPr>
        <w:pStyle w:val="ae"/>
        <w:ind w:left="113" w:right="113"/>
        <w:jc w:val="both"/>
        <w:rPr>
          <w:rFonts w:ascii="Times New Roman" w:hAnsi="Times New Roman"/>
        </w:rPr>
      </w:pPr>
      <w:r>
        <w:rPr>
          <w:rFonts w:ascii="Times New Roman" w:hAnsi="Times New Roman"/>
          <w:b/>
        </w:rPr>
        <w:t xml:space="preserve">учебно-познавательная компетенция </w:t>
      </w:r>
      <w:r>
        <w:rPr>
          <w:rFonts w:ascii="Times New Roman" w:hAnsi="Times New Roman"/>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F01F19" w:rsidRDefault="00F01F19" w:rsidP="00F01F19">
      <w:pPr>
        <w:pStyle w:val="ae"/>
        <w:ind w:left="113" w:right="113"/>
        <w:jc w:val="both"/>
        <w:rPr>
          <w:rFonts w:ascii="Times New Roman" w:hAnsi="Times New Roman"/>
        </w:rPr>
      </w:pPr>
      <w:r>
        <w:rPr>
          <w:rFonts w:ascii="Times New Roman" w:hAnsi="Times New Roman"/>
        </w:rPr>
        <w:t>Формирование потребностей изучения иностранных языков.</w:t>
      </w:r>
    </w:p>
    <w:p w:rsidR="00F01F19" w:rsidRDefault="00F01F19" w:rsidP="00F01F19">
      <w:pPr>
        <w:pStyle w:val="ae"/>
        <w:ind w:left="113" w:right="113"/>
        <w:jc w:val="both"/>
        <w:rPr>
          <w:rFonts w:ascii="Times New Roman" w:hAnsi="Times New Roman"/>
        </w:rPr>
      </w:pPr>
      <w:r>
        <w:rPr>
          <w:rFonts w:ascii="Times New Roman" w:hAnsi="Times New Roman"/>
        </w:rPr>
        <w:t>Формирование общекультурной идентичности.</w:t>
      </w:r>
    </w:p>
    <w:p w:rsidR="00F01F19" w:rsidRDefault="00F01F19" w:rsidP="00F01F19">
      <w:pPr>
        <w:pStyle w:val="ae"/>
        <w:ind w:left="113" w:right="113"/>
        <w:jc w:val="both"/>
        <w:rPr>
          <w:rFonts w:ascii="Times New Roman" w:hAnsi="Times New Roman"/>
        </w:rPr>
      </w:pPr>
      <w:r>
        <w:rPr>
          <w:rFonts w:ascii="Times New Roman" w:hAnsi="Times New Roman"/>
        </w:rPr>
        <w:t>Развитие стремления к овладению основами  мировой культуры</w:t>
      </w:r>
    </w:p>
    <w:p w:rsidR="00F01F19" w:rsidRDefault="00F01F19" w:rsidP="00F01F19">
      <w:pPr>
        <w:pStyle w:val="ae"/>
        <w:ind w:left="113" w:right="113"/>
        <w:jc w:val="both"/>
        <w:rPr>
          <w:rFonts w:ascii="Times New Roman" w:hAnsi="Times New Roman"/>
        </w:rPr>
      </w:pPr>
      <w:r>
        <w:rPr>
          <w:rFonts w:ascii="Times New Roman" w:hAnsi="Times New Roman"/>
        </w:rPr>
        <w:t xml:space="preserve">Осознание необходимости вести здоровый образ жизни. </w:t>
      </w:r>
      <w:r>
        <w:rPr>
          <w:rStyle w:val="ac"/>
          <w:color w:val="000000"/>
        </w:rPr>
        <w:t>развитие информационной компетенции, которое включает:</w:t>
      </w:r>
    </w:p>
    <w:p w:rsidR="00F01F19" w:rsidRDefault="00F01F19" w:rsidP="00F01F19">
      <w:pPr>
        <w:pStyle w:val="ab"/>
        <w:tabs>
          <w:tab w:val="left" w:pos="966"/>
        </w:tabs>
        <w:spacing w:before="0" w:line="240" w:lineRule="auto"/>
        <w:ind w:left="113" w:right="113"/>
        <w:jc w:val="both"/>
        <w:rPr>
          <w:rFonts w:ascii="Times New Roman" w:hAnsi="Times New Roman" w:cs="Times New Roman"/>
          <w:sz w:val="24"/>
          <w:szCs w:val="24"/>
        </w:rPr>
      </w:pPr>
      <w:r>
        <w:rPr>
          <w:rStyle w:val="ac"/>
          <w:rFonts w:eastAsia="Dotum"/>
          <w:color w:val="000000"/>
        </w:rPr>
        <w:t>формирование умений сокращать, расширять устную и письменную ин</w:t>
      </w:r>
      <w:r>
        <w:rPr>
          <w:rStyle w:val="ac"/>
          <w:rFonts w:eastAsia="Dotum"/>
          <w:color w:val="000000"/>
        </w:rPr>
        <w:softHyphen/>
        <w:t>формацию, создавать второй текст по аналогии, заполнять таблицы;</w:t>
      </w:r>
    </w:p>
    <w:p w:rsidR="00F01F19" w:rsidRDefault="00F01F19" w:rsidP="00F01F19">
      <w:pPr>
        <w:pStyle w:val="ab"/>
        <w:tabs>
          <w:tab w:val="left" w:pos="966"/>
        </w:tabs>
        <w:spacing w:before="0" w:line="240" w:lineRule="auto"/>
        <w:ind w:left="113" w:right="113"/>
        <w:jc w:val="both"/>
        <w:rPr>
          <w:rFonts w:ascii="Times New Roman" w:hAnsi="Times New Roman" w:cs="Times New Roman"/>
          <w:sz w:val="24"/>
          <w:szCs w:val="24"/>
        </w:rPr>
      </w:pPr>
      <w:r>
        <w:rPr>
          <w:rStyle w:val="ac"/>
          <w:rFonts w:eastAsia="Dotum"/>
          <w:color w:val="000000"/>
        </w:rPr>
        <w:t>формирование умений организовывать, сохранять и передавать инфор</w:t>
      </w:r>
      <w:r>
        <w:rPr>
          <w:rStyle w:val="ac"/>
          <w:rFonts w:eastAsia="Dotum"/>
          <w:color w:val="000000"/>
        </w:rPr>
        <w:softHyphen/>
        <w:t>мацию с использованием новых информационных технологий;</w:t>
      </w:r>
    </w:p>
    <w:p w:rsidR="00F01F19" w:rsidRDefault="00F01F19" w:rsidP="00F01F19">
      <w:pPr>
        <w:pStyle w:val="ab"/>
        <w:tabs>
          <w:tab w:val="left" w:pos="966"/>
        </w:tabs>
        <w:spacing w:before="0" w:line="240" w:lineRule="auto"/>
        <w:ind w:left="113" w:right="113"/>
        <w:jc w:val="both"/>
        <w:rPr>
          <w:rFonts w:ascii="Times New Roman" w:hAnsi="Times New Roman" w:cs="Times New Roman"/>
          <w:sz w:val="24"/>
          <w:szCs w:val="24"/>
        </w:rPr>
      </w:pPr>
      <w:r>
        <w:rPr>
          <w:rStyle w:val="ac"/>
          <w:rFonts w:eastAsia="Dotum"/>
          <w:color w:val="000000"/>
        </w:rPr>
        <w:t>развитие умения самостоятельно искать, анализировать и отбирать не</w:t>
      </w:r>
      <w:r>
        <w:rPr>
          <w:rStyle w:val="ac"/>
          <w:rFonts w:eastAsia="Dotum"/>
          <w:color w:val="000000"/>
        </w:rPr>
        <w:softHyphen/>
        <w:t>обходимую информацию;</w:t>
      </w:r>
    </w:p>
    <w:p w:rsidR="00F01F19" w:rsidRDefault="00F01F19" w:rsidP="00F01F19">
      <w:pPr>
        <w:pStyle w:val="ab"/>
        <w:tabs>
          <w:tab w:val="left" w:pos="966"/>
        </w:tabs>
        <w:spacing w:before="0" w:line="240" w:lineRule="auto"/>
        <w:ind w:left="113" w:right="113"/>
        <w:jc w:val="both"/>
        <w:rPr>
          <w:rFonts w:ascii="Times New Roman" w:hAnsi="Times New Roman" w:cs="Times New Roman"/>
          <w:sz w:val="24"/>
          <w:szCs w:val="24"/>
        </w:rPr>
      </w:pPr>
      <w:r>
        <w:rPr>
          <w:rStyle w:val="ac"/>
          <w:rFonts w:eastAsia="Dotum"/>
          <w:color w:val="000000"/>
        </w:rPr>
        <w:t>развитие умения работать с разными источниками на иностранном языке: справочными материалами, словарями, интернет-ресурсами, литературой;</w:t>
      </w:r>
    </w:p>
    <w:p w:rsidR="00F01F19" w:rsidRDefault="00F01F19" w:rsidP="00F01F19">
      <w:pPr>
        <w:pStyle w:val="ab"/>
        <w:spacing w:before="0" w:line="240" w:lineRule="auto"/>
        <w:ind w:left="113" w:right="113"/>
        <w:jc w:val="both"/>
        <w:rPr>
          <w:rFonts w:ascii="Times New Roman" w:hAnsi="Times New Roman" w:cs="Times New Roman"/>
          <w:sz w:val="24"/>
          <w:szCs w:val="24"/>
        </w:rPr>
      </w:pPr>
      <w:r>
        <w:rPr>
          <w:rStyle w:val="ac"/>
          <w:rFonts w:eastAsia="Dotum"/>
          <w:color w:val="000000"/>
        </w:rPr>
        <w:t>развитие общекультурной компетенции посредством реализации воспита</w:t>
      </w:r>
      <w:r>
        <w:rPr>
          <w:rStyle w:val="ac"/>
          <w:rFonts w:eastAsia="Dotum"/>
          <w:color w:val="000000"/>
        </w:rPr>
        <w:softHyphen/>
        <w:t>тельного потенциала иностранного языка:</w:t>
      </w:r>
    </w:p>
    <w:p w:rsidR="00F01F19" w:rsidRDefault="00F01F19" w:rsidP="00F01F19">
      <w:pPr>
        <w:pStyle w:val="ab"/>
        <w:tabs>
          <w:tab w:val="left" w:pos="971"/>
          <w:tab w:val="left" w:pos="8100"/>
        </w:tabs>
        <w:spacing w:before="0" w:line="240" w:lineRule="auto"/>
        <w:ind w:left="113" w:right="113"/>
        <w:jc w:val="both"/>
        <w:rPr>
          <w:rFonts w:ascii="Times New Roman" w:hAnsi="Times New Roman" w:cs="Times New Roman"/>
          <w:sz w:val="24"/>
          <w:szCs w:val="24"/>
        </w:rPr>
      </w:pPr>
      <w:r>
        <w:rPr>
          <w:rStyle w:val="ac"/>
          <w:rFonts w:eastAsia="Dotum"/>
          <w:color w:val="000000"/>
        </w:rPr>
        <w:t>формирование общекультурной и этнической идентичности как состав</w:t>
      </w:r>
      <w:r>
        <w:rPr>
          <w:rStyle w:val="ac"/>
          <w:rFonts w:eastAsia="Dotum"/>
          <w:color w:val="000000"/>
        </w:rPr>
        <w:softHyphen/>
        <w:t>ляющих гражданской идентичности личности; воспитание качеств гражданина, патриота;</w:t>
      </w:r>
    </w:p>
    <w:p w:rsidR="00F01F19" w:rsidRDefault="00F01F19" w:rsidP="00F01F19">
      <w:pPr>
        <w:pStyle w:val="ab"/>
        <w:tabs>
          <w:tab w:val="left" w:pos="971"/>
        </w:tabs>
        <w:spacing w:before="0" w:line="240" w:lineRule="auto"/>
        <w:ind w:left="113" w:right="113"/>
        <w:jc w:val="both"/>
        <w:rPr>
          <w:rFonts w:ascii="Times New Roman" w:hAnsi="Times New Roman" w:cs="Times New Roman"/>
          <w:sz w:val="24"/>
          <w:szCs w:val="24"/>
        </w:rPr>
      </w:pPr>
      <w:r>
        <w:rPr>
          <w:rStyle w:val="ac"/>
          <w:rFonts w:eastAsia="Dotum"/>
          <w:color w:val="000000"/>
        </w:rPr>
        <w:t>развитие национального самосознания, лучшее осознание своей собст</w:t>
      </w:r>
      <w:r>
        <w:rPr>
          <w:rStyle w:val="ac"/>
          <w:rFonts w:eastAsia="Dotum"/>
          <w:color w:val="000000"/>
        </w:rPr>
        <w:softHyphen/>
        <w:t>венной культуры  развитие стремления к овладению основами мировой культуры средст</w:t>
      </w:r>
      <w:r>
        <w:rPr>
          <w:rStyle w:val="ac"/>
          <w:rFonts w:eastAsia="Dotum"/>
          <w:color w:val="000000"/>
        </w:rPr>
        <w:softHyphen/>
        <w:t>вами иностранного языка;</w:t>
      </w:r>
      <w:r>
        <w:rPr>
          <w:rFonts w:ascii="Times New Roman" w:hAnsi="Times New Roman" w:cs="Times New Roman"/>
          <w:sz w:val="24"/>
          <w:szCs w:val="24"/>
        </w:rPr>
        <w:t xml:space="preserve"> </w:t>
      </w:r>
      <w:r>
        <w:rPr>
          <w:rStyle w:val="ac"/>
          <w:rFonts w:eastAsia="Dotum"/>
          <w:color w:val="000000"/>
        </w:rPr>
        <w:t xml:space="preserve">развитие </w:t>
      </w:r>
      <w:r>
        <w:rPr>
          <w:rStyle w:val="ac"/>
          <w:rFonts w:eastAsia="Dotum"/>
          <w:color w:val="000000"/>
        </w:rPr>
        <w:lastRenderedPageBreak/>
        <w:t>стремления к взаимопониманию между людьми разных сооб</w:t>
      </w:r>
      <w:r>
        <w:rPr>
          <w:rStyle w:val="ac"/>
          <w:rFonts w:eastAsia="Dotum"/>
          <w:color w:val="000000"/>
        </w:rPr>
        <w:softHyphen/>
        <w:t>ществ, толерантного отношения к проявлениям иной культуры;</w:t>
      </w:r>
      <w:r>
        <w:rPr>
          <w:rFonts w:ascii="Times New Roman" w:hAnsi="Times New Roman" w:cs="Times New Roman"/>
          <w:sz w:val="24"/>
          <w:szCs w:val="24"/>
        </w:rPr>
        <w:t xml:space="preserve">  </w:t>
      </w:r>
      <w:r>
        <w:rPr>
          <w:rStyle w:val="ac"/>
          <w:rFonts w:eastAsia="Dotum"/>
          <w:color w:val="000000"/>
        </w:rPr>
        <w:t>развитие компетенции личностного самосовершенствования, направлен</w:t>
      </w:r>
      <w:r>
        <w:rPr>
          <w:rStyle w:val="ac"/>
          <w:rFonts w:eastAsia="Dotum"/>
          <w:color w:val="000000"/>
        </w:rPr>
        <w:softHyphen/>
        <w:t>ной на:</w:t>
      </w:r>
    </w:p>
    <w:p w:rsidR="00F01F19" w:rsidRDefault="00F01F19" w:rsidP="00F01F19">
      <w:pPr>
        <w:pStyle w:val="ab"/>
        <w:spacing w:before="0" w:line="240" w:lineRule="auto"/>
        <w:ind w:left="113" w:right="113"/>
        <w:jc w:val="both"/>
        <w:rPr>
          <w:rStyle w:val="ac"/>
          <w:rFonts w:ascii="Times New Roman" w:eastAsia="Dotum" w:hAnsi="Times New Roman"/>
          <w:color w:val="000000"/>
          <w:sz w:val="24"/>
          <w:szCs w:val="24"/>
        </w:rPr>
      </w:pPr>
      <w:r>
        <w:rPr>
          <w:rFonts w:ascii="Times New Roman" w:hAnsi="Times New Roman" w:cs="Times New Roman"/>
          <w:sz w:val="24"/>
          <w:szCs w:val="24"/>
        </w:rPr>
        <w:t xml:space="preserve"> </w:t>
      </w:r>
      <w:r>
        <w:rPr>
          <w:rStyle w:val="27"/>
          <w:color w:val="000000"/>
          <w:sz w:val="24"/>
          <w:szCs w:val="24"/>
        </w:rPr>
        <w:t>Особенности содержания обучения иностранному язы</w:t>
      </w:r>
      <w:r>
        <w:rPr>
          <w:rStyle w:val="27"/>
          <w:color w:val="000000"/>
          <w:sz w:val="24"/>
          <w:szCs w:val="24"/>
        </w:rPr>
        <w:softHyphen/>
        <w:t xml:space="preserve">ку </w:t>
      </w:r>
      <w:r>
        <w:rPr>
          <w:rStyle w:val="ac"/>
          <w:rFonts w:eastAsia="Dotum"/>
          <w:color w:val="000000"/>
        </w:rPr>
        <w:t>в основной школе обусловлены динамикой развития школь</w:t>
      </w:r>
      <w:r>
        <w:rPr>
          <w:rStyle w:val="ac"/>
          <w:rFonts w:eastAsia="Dotum"/>
          <w:color w:val="000000"/>
        </w:rPr>
        <w:softHyphen/>
        <w:t>ников. Выделяются два возрастных этапа: 5—7 и 8—9 классы. К концу обучения в основной школе (8—9 классы) усиливает</w:t>
      </w:r>
      <w:r>
        <w:rPr>
          <w:rStyle w:val="ac"/>
          <w:rFonts w:eastAsia="Dotum"/>
          <w:color w:val="000000"/>
        </w:rPr>
        <w:softHyphen/>
        <w:t>ся стремление школьников к самоопределению. У них с неиз</w:t>
      </w:r>
      <w:r>
        <w:rPr>
          <w:rStyle w:val="ac"/>
          <w:rFonts w:eastAsia="Dotum"/>
          <w:color w:val="000000"/>
        </w:rPr>
        <w:softHyphen/>
        <w:t>бежностью возникают вопросы:продолжать ли образование в полной средней школе (10—11 классы) или в начальном профессиональном учебном заведении (колледже, техникуме и др.);если продолжать образование в полной средней школе, то на каком уровне — базовом или профильном;если на профильном уровне, то какой профиль (из пред</w:t>
      </w:r>
      <w:r>
        <w:rPr>
          <w:rStyle w:val="ac"/>
          <w:rFonts w:eastAsia="Dotum"/>
          <w:color w:val="000000"/>
        </w:rPr>
        <w:softHyphen/>
        <w:t>лагаемых школой) выбрать?</w:t>
      </w:r>
      <w:r>
        <w:rPr>
          <w:rFonts w:ascii="Times New Roman" w:hAnsi="Times New Roman" w:cs="Times New Roman"/>
          <w:sz w:val="24"/>
          <w:szCs w:val="24"/>
        </w:rPr>
        <w:t xml:space="preserve"> </w:t>
      </w:r>
      <w:r>
        <w:rPr>
          <w:rStyle w:val="ac"/>
          <w:rFonts w:eastAsia="Dotum"/>
          <w:color w:val="000000"/>
        </w:rPr>
        <w:t>Помочь самоопределению школьников призвана предпро- фильная подготовка, которая начинается в конце 8 класса и про</w:t>
      </w:r>
      <w:r>
        <w:rPr>
          <w:rStyle w:val="ac"/>
          <w:rFonts w:eastAsia="Dotum"/>
          <w:color w:val="000000"/>
        </w:rPr>
        <w:softHyphen/>
        <w:t>должается в 9 классе. Она способствует выявлению их потенци</w:t>
      </w:r>
      <w:r>
        <w:rPr>
          <w:rStyle w:val="ac"/>
          <w:rFonts w:eastAsia="Dotum"/>
          <w:color w:val="000000"/>
        </w:rPr>
        <w:softHyphen/>
        <w:t>альных склонностей, способностей, готовности к выбору даль</w:t>
      </w:r>
      <w:r>
        <w:rPr>
          <w:rStyle w:val="ac"/>
          <w:rFonts w:eastAsia="Dotum"/>
          <w:color w:val="000000"/>
        </w:rPr>
        <w:softHyphen/>
        <w:t>нейшего направления своего образования и к определению в нем места иностранного языка: либо в качестве одного из базо</w:t>
      </w:r>
      <w:r>
        <w:rPr>
          <w:rStyle w:val="ac"/>
          <w:rFonts w:eastAsia="Dotum"/>
          <w:color w:val="000000"/>
        </w:rPr>
        <w:softHyphen/>
        <w:t>вых учебных предметов, либо в качестве профильного. Продол</w:t>
      </w:r>
      <w:r>
        <w:rPr>
          <w:rStyle w:val="ac"/>
          <w:rFonts w:eastAsia="Dotum"/>
          <w:color w:val="000000"/>
        </w:rPr>
        <w:softHyphen/>
        <w:t>жается развитие иноязычной коммуникативной компетенции в единстве всех ее составляющих: языковой, речевой, социокуль- турной/межкультурной, компенсаторной и учебно-познаватель- ной компетенций. Однако еще большее значение приобретают принципы дифференциации и индивидуализации обучения. Школьники все чаще оказываются в ситуации выбора, в том числе предлагаемых в рамках предпрофильной подготовки, элек</w:t>
      </w:r>
      <w:r>
        <w:rPr>
          <w:rStyle w:val="ac"/>
          <w:rFonts w:eastAsia="Dotum"/>
          <w:color w:val="000000"/>
        </w:rPr>
        <w:softHyphen/>
        <w:t>тивных курсов, так называемых профессиональных проб и т. п.Это придает обучению ярко выраженный практико-ориен- тированный характер, проявляющийся в том числе в форми</w:t>
      </w:r>
      <w:r>
        <w:rPr>
          <w:rStyle w:val="ac"/>
          <w:rFonts w:eastAsia="Dotum"/>
          <w:color w:val="000000"/>
        </w:rPr>
        <w:softHyphen/>
        <w:t>ровании надпредметных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 и развития творческого потенциала. Это должно дать возможность учащимся основной школы достичь общеевро</w:t>
      </w:r>
      <w:r>
        <w:rPr>
          <w:rStyle w:val="ac"/>
          <w:rFonts w:eastAsia="Dotum"/>
          <w:color w:val="000000"/>
        </w:rPr>
        <w:softHyphen/>
        <w:t>пейского допорогового уровня иноязычной коммуникативной компетенции (уровня А2 в терминах Совета Европы). Данный уровень позволит выпускникам основной школы использовать иностранный язык для продолжения образования на старшей ступени обучения в школе и для дальнейшего самообразо</w:t>
      </w:r>
      <w:r>
        <w:rPr>
          <w:rStyle w:val="ac"/>
          <w:rFonts w:eastAsia="Dotum"/>
          <w:color w:val="000000"/>
        </w:rPr>
        <w:softHyphen/>
        <w:t>вания.</w:t>
      </w:r>
    </w:p>
    <w:p w:rsidR="00F01F19" w:rsidRDefault="00F01F19" w:rsidP="00F01F19">
      <w:pPr>
        <w:pStyle w:val="ab"/>
        <w:spacing w:before="0" w:line="240" w:lineRule="auto"/>
        <w:ind w:left="113" w:right="113"/>
        <w:jc w:val="both"/>
        <w:rPr>
          <w:rStyle w:val="27"/>
          <w:sz w:val="24"/>
          <w:szCs w:val="24"/>
          <w:lang w:val="ru-RU"/>
        </w:rPr>
      </w:pPr>
      <w:r>
        <w:rPr>
          <w:rStyle w:val="27"/>
          <w:color w:val="000000"/>
          <w:sz w:val="24"/>
          <w:szCs w:val="24"/>
        </w:rPr>
        <w:t xml:space="preserve">Основные содержательные линии. </w:t>
      </w:r>
    </w:p>
    <w:p w:rsidR="00F01F19" w:rsidRDefault="00F01F19" w:rsidP="00F01F19">
      <w:pPr>
        <w:pStyle w:val="ab"/>
        <w:spacing w:before="0" w:line="240" w:lineRule="auto"/>
        <w:ind w:left="113" w:right="113"/>
        <w:jc w:val="both"/>
      </w:pPr>
      <w:r>
        <w:rPr>
          <w:rStyle w:val="ac"/>
          <w:rFonts w:eastAsia="Dotum"/>
          <w:color w:val="000000"/>
        </w:rPr>
        <w:t>Первой содержатель</w:t>
      </w:r>
      <w:r>
        <w:rPr>
          <w:rStyle w:val="ac"/>
          <w:rFonts w:eastAsia="Dotum"/>
          <w:color w:val="000000"/>
        </w:rPr>
        <w:softHyphen/>
        <w:t xml:space="preserve">ной линией учебного предмета «Иностранный язык» являются </w:t>
      </w:r>
      <w:r>
        <w:rPr>
          <w:rStyle w:val="af3"/>
          <w:rFonts w:ascii="Times New Roman" w:hAnsi="Times New Roman" w:cs="Times New Roman"/>
          <w:color w:val="000000"/>
          <w:sz w:val="24"/>
          <w:szCs w:val="24"/>
        </w:rPr>
        <w:t>коммуникативные умения</w:t>
      </w:r>
      <w:r>
        <w:rPr>
          <w:rStyle w:val="0pt"/>
          <w:rFonts w:ascii="Times New Roman" w:hAnsi="Times New Roman" w:cs="Times New Roman"/>
          <w:color w:val="000000"/>
          <w:sz w:val="24"/>
          <w:szCs w:val="24"/>
        </w:rPr>
        <w:t xml:space="preserve"> </w:t>
      </w:r>
      <w:r>
        <w:rPr>
          <w:rStyle w:val="ac"/>
          <w:rFonts w:eastAsia="Dotum"/>
          <w:color w:val="000000"/>
        </w:rPr>
        <w:t>в основных видах речевой деятель</w:t>
      </w:r>
      <w:r>
        <w:rPr>
          <w:rStyle w:val="ac"/>
          <w:rFonts w:eastAsia="Dotum"/>
          <w:color w:val="000000"/>
        </w:rPr>
        <w:softHyphen/>
        <w:t xml:space="preserve">ности, второй — </w:t>
      </w:r>
      <w:r>
        <w:rPr>
          <w:rStyle w:val="af3"/>
          <w:rFonts w:ascii="Times New Roman" w:hAnsi="Times New Roman" w:cs="Times New Roman"/>
          <w:color w:val="000000"/>
          <w:sz w:val="24"/>
          <w:szCs w:val="24"/>
        </w:rPr>
        <w:t>языковые средства</w:t>
      </w:r>
      <w:r>
        <w:rPr>
          <w:rStyle w:val="0pt"/>
          <w:rFonts w:ascii="Times New Roman" w:hAnsi="Times New Roman" w:cs="Times New Roman"/>
          <w:color w:val="000000"/>
          <w:sz w:val="24"/>
          <w:szCs w:val="24"/>
        </w:rPr>
        <w:t xml:space="preserve"> </w:t>
      </w:r>
      <w:r>
        <w:rPr>
          <w:rStyle w:val="ac"/>
          <w:rFonts w:eastAsia="Dotum"/>
          <w:color w:val="000000"/>
        </w:rPr>
        <w:t xml:space="preserve">и навыки оперирования ими, третьей — </w:t>
      </w:r>
      <w:r>
        <w:rPr>
          <w:rStyle w:val="af3"/>
          <w:rFonts w:ascii="Times New Roman" w:hAnsi="Times New Roman" w:cs="Times New Roman"/>
          <w:color w:val="000000"/>
          <w:sz w:val="24"/>
          <w:szCs w:val="24"/>
        </w:rPr>
        <w:t>социокультурные знания и умения.</w:t>
      </w:r>
      <w:r>
        <w:rPr>
          <w:rStyle w:val="ac"/>
          <w:rFonts w:eastAsia="Dotum"/>
          <w:color w:val="000000"/>
        </w:rPr>
        <w:t>Указанные содержательные линии находятся в тесной вза</w:t>
      </w:r>
      <w:r>
        <w:rPr>
          <w:rStyle w:val="ac"/>
          <w:rFonts w:eastAsia="Dotum"/>
          <w:color w:val="000000"/>
        </w:rPr>
        <w:softHyphen/>
        <w:t>имосвязи, что обусловлено единством составляющих коммуни</w:t>
      </w:r>
      <w:r>
        <w:rPr>
          <w:rStyle w:val="ac"/>
          <w:rFonts w:eastAsia="Dotum"/>
          <w:color w:val="000000"/>
        </w:rPr>
        <w:softHyphen/>
        <w:t>кативной компетенции как цели обучения: речевой, языковой, социокультурной.Основной линией следует считать коммуникативные уме</w:t>
      </w:r>
      <w:r>
        <w:rPr>
          <w:rStyle w:val="ac"/>
          <w:rFonts w:eastAsia="Dotum"/>
          <w:color w:val="000000"/>
        </w:rPr>
        <w:softHyphen/>
        <w:t>ния, которые представляют собой результат овладения ино</w:t>
      </w:r>
      <w:r>
        <w:rPr>
          <w:rStyle w:val="ac"/>
          <w:rFonts w:eastAsia="Dotum"/>
          <w:color w:val="000000"/>
        </w:rPr>
        <w:softHyphen/>
        <w:t xml:space="preserve">странным языком на данном этапе обучения. Формирование коммуникативных умений предполагает овладение языковыми </w:t>
      </w:r>
      <w:r>
        <w:rPr>
          <w:rStyle w:val="7"/>
          <w:b w:val="0"/>
          <w:color w:val="000000"/>
        </w:rPr>
        <w:t>Средствами,</w:t>
      </w:r>
      <w:r>
        <w:rPr>
          <w:rStyle w:val="7"/>
          <w:color w:val="000000"/>
        </w:rPr>
        <w:t xml:space="preserve"> </w:t>
      </w:r>
      <w:r>
        <w:rPr>
          <w:rStyle w:val="ac"/>
          <w:rFonts w:eastAsia="Dotum"/>
          <w:color w:val="000000"/>
        </w:rPr>
        <w:t xml:space="preserve">а </w:t>
      </w:r>
      <w:r>
        <w:rPr>
          <w:rStyle w:val="7"/>
          <w:b w:val="0"/>
          <w:color w:val="000000"/>
        </w:rPr>
        <w:t>также</w:t>
      </w:r>
      <w:r>
        <w:rPr>
          <w:rStyle w:val="7"/>
          <w:color w:val="000000"/>
        </w:rPr>
        <w:t xml:space="preserve"> </w:t>
      </w:r>
      <w:r>
        <w:rPr>
          <w:rStyle w:val="ac"/>
          <w:rFonts w:eastAsia="Dotum"/>
          <w:color w:val="000000"/>
        </w:rPr>
        <w:t xml:space="preserve">навыками оперирования ими в </w:t>
      </w:r>
      <w:r>
        <w:rPr>
          <w:rStyle w:val="7"/>
          <w:b w:val="0"/>
          <w:color w:val="000000"/>
        </w:rPr>
        <w:t>процессе</w:t>
      </w:r>
      <w:r>
        <w:rPr>
          <w:rStyle w:val="7"/>
          <w:color w:val="000000"/>
        </w:rPr>
        <w:t xml:space="preserve"> </w:t>
      </w:r>
      <w:r>
        <w:rPr>
          <w:rStyle w:val="ac"/>
          <w:rFonts w:eastAsia="Dotum"/>
          <w:color w:val="000000"/>
        </w:rPr>
        <w:t>го</w:t>
      </w:r>
      <w:r>
        <w:rPr>
          <w:rStyle w:val="ac"/>
          <w:rFonts w:eastAsia="Dotum"/>
          <w:color w:val="000000"/>
        </w:rPr>
        <w:softHyphen/>
        <w:t>ворения, аудирования, чтения и письма. Таким образом, языко</w:t>
      </w:r>
      <w:r>
        <w:rPr>
          <w:rStyle w:val="ac"/>
          <w:rFonts w:eastAsia="Dotum"/>
          <w:color w:val="000000"/>
        </w:rPr>
        <w:softHyphen/>
        <w:t xml:space="preserve">вые знания и навыки представляют собой часть названных </w:t>
      </w:r>
      <w:r>
        <w:rPr>
          <w:rStyle w:val="7"/>
          <w:b w:val="0"/>
          <w:color w:val="000000"/>
        </w:rPr>
        <w:t xml:space="preserve">Выше </w:t>
      </w:r>
      <w:r>
        <w:rPr>
          <w:rStyle w:val="ac"/>
          <w:rFonts w:eastAsia="Dotum"/>
          <w:color w:val="000000"/>
        </w:rPr>
        <w:t>сложных коммуникативных умений. Формирование ком</w:t>
      </w:r>
      <w:r>
        <w:rPr>
          <w:rStyle w:val="ac"/>
          <w:rFonts w:eastAsia="Dotum"/>
          <w:color w:val="000000"/>
        </w:rPr>
        <w:softHyphen/>
        <w:t xml:space="preserve">муникативной компетенции </w:t>
      </w:r>
      <w:r>
        <w:rPr>
          <w:rStyle w:val="7"/>
          <w:b w:val="0"/>
          <w:color w:val="000000"/>
        </w:rPr>
        <w:t>неразрывно</w:t>
      </w:r>
      <w:r>
        <w:rPr>
          <w:rStyle w:val="7"/>
          <w:color w:val="000000"/>
        </w:rPr>
        <w:t xml:space="preserve"> </w:t>
      </w:r>
      <w:r>
        <w:rPr>
          <w:rStyle w:val="ac"/>
          <w:rFonts w:eastAsia="Dotum"/>
          <w:color w:val="000000"/>
        </w:rPr>
        <w:t xml:space="preserve">связано </w:t>
      </w:r>
      <w:r>
        <w:rPr>
          <w:rStyle w:val="7"/>
          <w:color w:val="000000"/>
        </w:rPr>
        <w:t xml:space="preserve">с </w:t>
      </w:r>
      <w:r>
        <w:rPr>
          <w:rStyle w:val="ac"/>
          <w:rFonts w:eastAsia="Dotum"/>
          <w:color w:val="000000"/>
        </w:rPr>
        <w:t>социокуль</w:t>
      </w:r>
      <w:r>
        <w:rPr>
          <w:rStyle w:val="ac"/>
          <w:rFonts w:eastAsia="Dotum"/>
          <w:color w:val="000000"/>
        </w:rPr>
        <w:softHyphen/>
        <w:t>турными знаниями, которые составляют предмет содержания речи и обеспечивают взаимопонимание в социокультурной/меж- Культурной коммуникации. Все три указанные основные содер</w:t>
      </w:r>
      <w:r>
        <w:rPr>
          <w:rStyle w:val="ac"/>
          <w:rFonts w:eastAsia="Dotum"/>
          <w:color w:val="000000"/>
        </w:rPr>
        <w:softHyphen/>
        <w:t>жательные линии взаимосвязаны, и отсутствие одной из них на</w:t>
      </w:r>
      <w:r>
        <w:rPr>
          <w:rStyle w:val="ac"/>
          <w:rFonts w:eastAsia="Dotum"/>
          <w:color w:val="000000"/>
        </w:rPr>
        <w:softHyphen/>
        <w:t xml:space="preserve">жигает единство учебного предмета «Иностранный язык». </w:t>
      </w:r>
    </w:p>
    <w:p w:rsidR="00F01F19" w:rsidRDefault="00F01F19" w:rsidP="00F01F19">
      <w:pPr>
        <w:ind w:left="113" w:right="113" w:firstLine="708"/>
        <w:jc w:val="center"/>
        <w:rPr>
          <w:rFonts w:ascii="Times New Roman" w:hAnsi="Times New Roman" w:cs="Times New Roman"/>
          <w:b/>
          <w:snapToGrid w:val="0"/>
          <w:sz w:val="24"/>
          <w:szCs w:val="24"/>
        </w:rPr>
      </w:pPr>
    </w:p>
    <w:p w:rsidR="00F01F19" w:rsidRDefault="00F01F19" w:rsidP="00F01F19">
      <w:pPr>
        <w:ind w:left="113" w:right="113" w:firstLine="708"/>
        <w:jc w:val="center"/>
        <w:rPr>
          <w:b/>
          <w:snapToGrid w:val="0"/>
        </w:rPr>
      </w:pPr>
      <w:r>
        <w:rPr>
          <w:b/>
          <w:snapToGrid w:val="0"/>
        </w:rPr>
        <w:t>Место предмета в учебном плане</w:t>
      </w:r>
    </w:p>
    <w:p w:rsidR="00F01F19" w:rsidRDefault="00F01F19" w:rsidP="00F01F19">
      <w:pPr>
        <w:ind w:left="113" w:right="113"/>
        <w:jc w:val="both"/>
        <w:rPr>
          <w:snapToGrid w:val="0"/>
        </w:rPr>
      </w:pPr>
      <w:r>
        <w:rPr>
          <w:snapToGrid w:val="0"/>
        </w:rPr>
        <w:t xml:space="preserve">  Федеральный базисный учебный план для образовательных учреждений Российской Федерации отводит 525 часов для обязательного изучения английского языка на ступени основного общего образования. Согласно учебному плану филиала МАОУ Тоболовской СОШ Карасульская СОШ в 2018-2019 учебном году на изучение английского языка в  7 классе   отводится 3 часа в неделю (102 часа). </w:t>
      </w:r>
    </w:p>
    <w:p w:rsidR="00F01F19" w:rsidRDefault="00F01F19" w:rsidP="00F01F19">
      <w:pPr>
        <w:ind w:left="113" w:right="113"/>
        <w:jc w:val="both"/>
        <w:rPr>
          <w:snapToGrid w:val="0"/>
        </w:rPr>
      </w:pPr>
    </w:p>
    <w:p w:rsidR="00F01F19" w:rsidRDefault="00F01F19" w:rsidP="00F01F19">
      <w:pPr>
        <w:pStyle w:val="ae"/>
        <w:ind w:left="113" w:right="113"/>
        <w:jc w:val="both"/>
        <w:rPr>
          <w:rFonts w:ascii="Times New Roman" w:hAnsi="Times New Roman"/>
        </w:rPr>
      </w:pPr>
      <w:r>
        <w:rPr>
          <w:rFonts w:ascii="Times New Roman" w:hAnsi="Times New Roman"/>
        </w:rPr>
        <w:t xml:space="preserve">                 </w:t>
      </w:r>
      <w:r>
        <w:rPr>
          <w:rFonts w:ascii="Times New Roman" w:hAnsi="Times New Roman"/>
          <w:b/>
        </w:rPr>
        <w:t>Описание ценностных ориентиров содержания учебного предмета</w:t>
      </w:r>
    </w:p>
    <w:p w:rsidR="00F01F19" w:rsidRDefault="00F01F19" w:rsidP="00F01F19">
      <w:pPr>
        <w:pStyle w:val="c2"/>
        <w:spacing w:before="0" w:beforeAutospacing="0" w:after="0" w:afterAutospacing="0"/>
        <w:ind w:left="113" w:right="113" w:firstLine="708"/>
        <w:jc w:val="both"/>
        <w:rPr>
          <w:rFonts w:eastAsia="Calibri"/>
          <w:lang w:eastAsia="en-US"/>
        </w:rPr>
      </w:pPr>
      <w:r>
        <w:rPr>
          <w:rFonts w:eastAsia="Calibri"/>
          <w:lang w:eastAsia="en-US"/>
        </w:rPr>
        <w:t xml:space="preserve">Ценностные ориентиры содержания учебного предмета «Иностранный язык» основываются на концепции духовно-нравственного развития и воспитания </w:t>
      </w:r>
      <w:r>
        <w:rPr>
          <w:rFonts w:eastAsia="Calibri"/>
          <w:lang w:eastAsia="en-US"/>
        </w:rPr>
        <w:lastRenderedPageBreak/>
        <w:t>личности гражданина России, являющейся методологической основой реализации ФГОС общего образования. В соответствии с данной концепцией «духовно-нравственное воспитание личности гражданина России — педагогически организованный процесс усвоения и принятия обучающимся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w:t>
      </w:r>
    </w:p>
    <w:p w:rsidR="00F01F19" w:rsidRDefault="00F01F19" w:rsidP="00F01F19">
      <w:pPr>
        <w:pStyle w:val="c2"/>
        <w:spacing w:before="0" w:beforeAutospacing="0" w:after="0" w:afterAutospacing="0"/>
        <w:ind w:left="113" w:right="113" w:firstLine="708"/>
        <w:jc w:val="both"/>
        <w:rPr>
          <w:rFonts w:eastAsia="Calibri"/>
          <w:lang w:eastAsia="en-US"/>
        </w:rPr>
      </w:pPr>
      <w:r>
        <w:rPr>
          <w:rFonts w:eastAsia="Calibri"/>
          <w:lang w:eastAsia="en-US"/>
        </w:rPr>
        <w:t>Ценностные ориентиры составляют содержание, главным образом, воспитательного аспекта. В предлагаемом курсе воспитание связано с культурой и понимается как процесс обогащения и совершенствования духовного мира учащегося через познание и понимание новой культуры. Факты культуры становятся для учащегося ценностью, то есть приобретают социальное, человеческое и культурное значение, становятся ориентирами деятельности и поведения, связываются с познавательными и волевыми аспектами его индивидуальности, определяют его мотивацию, его мировоззрение и нравственные убеждения, становятся основой формирования его личности, развития его творческих сил и способностей.</w:t>
      </w:r>
    </w:p>
    <w:p w:rsidR="00F01F19" w:rsidRDefault="00F01F19" w:rsidP="00F01F19">
      <w:pPr>
        <w:pStyle w:val="c2"/>
        <w:spacing w:before="0" w:beforeAutospacing="0" w:after="0" w:afterAutospacing="0"/>
        <w:ind w:left="113" w:right="113" w:firstLine="708"/>
        <w:jc w:val="both"/>
        <w:rPr>
          <w:rFonts w:eastAsia="Calibri"/>
          <w:lang w:eastAsia="en-US"/>
        </w:rPr>
      </w:pPr>
      <w:r>
        <w:rPr>
          <w:rFonts w:eastAsia="Calibri"/>
          <w:lang w:eastAsia="en-US"/>
        </w:rPr>
        <w:t>Будучи связанным с культурой, основанный на ней, воспитательный аспект вытекает из сущности коммуникативной технологии, которая основана на системе функционально взаимообусловленных принципов, объединённых единой стратегической идеей: принципов овладения иноязычной культурой через общение, речемыслительной активности, личностной индивидуализации, ситуативности, функциональности и новизны. Все эти принципы несут в атмосфере иноязычного общения воспитательный заряд и поэтому вовлекают учителя и учащихся в глубинное и духовное общение, которое, в сущности, и является воспитательным процессом.</w:t>
      </w:r>
    </w:p>
    <w:p w:rsidR="00F01F19" w:rsidRDefault="00F01F19" w:rsidP="00F01F19">
      <w:pPr>
        <w:pStyle w:val="c2"/>
        <w:spacing w:before="0" w:beforeAutospacing="0" w:after="0" w:afterAutospacing="0"/>
        <w:ind w:left="113" w:right="113" w:firstLine="708"/>
        <w:jc w:val="both"/>
        <w:rPr>
          <w:rFonts w:eastAsia="Calibri"/>
        </w:rPr>
      </w:pPr>
      <w:r>
        <w:rPr>
          <w:rFonts w:eastAsia="Calibri"/>
        </w:rPr>
        <w:t>Воспитательный потенциал реализуется через культуроведческое содержание используемых материалов. Кроме того, учитель несёт в себе содержание образования, и именно это культурное, духовное содержание становится одним из главных компонентов образовательного процесса. Учитель как интерпретатор чужой культуры и носитель родной должен делать всё от него зависящее, чтобы сформировать у учащихся ту систему ценностей, которая соответствует идеалу образования – человеку духовно</w:t>
      </w:r>
    </w:p>
    <w:p w:rsidR="00F01F19" w:rsidRDefault="00F01F19" w:rsidP="00F01F19">
      <w:pPr>
        <w:pStyle w:val="c2"/>
        <w:spacing w:before="0" w:beforeAutospacing="0" w:after="0" w:afterAutospacing="0"/>
        <w:ind w:left="113" w:right="113"/>
        <w:jc w:val="both"/>
        <w:rPr>
          <w:rFonts w:eastAsia="Calibri"/>
          <w:lang w:eastAsia="en-US"/>
        </w:rPr>
      </w:pPr>
      <w:r>
        <w:rPr>
          <w:b/>
          <w:snapToGrid w:val="0"/>
        </w:rPr>
        <w:t>Результаты освоения учебного предмета «Английский язык»</w:t>
      </w:r>
    </w:p>
    <w:p w:rsidR="00F01F19" w:rsidRDefault="00F01F19" w:rsidP="00F01F19">
      <w:pPr>
        <w:tabs>
          <w:tab w:val="left" w:pos="284"/>
        </w:tabs>
        <w:ind w:left="113" w:right="113"/>
        <w:jc w:val="both"/>
        <w:rPr>
          <w:rFonts w:eastAsia="Calibri"/>
        </w:rPr>
      </w:pPr>
      <w:r>
        <w:rPr>
          <w:b/>
        </w:rPr>
        <w:t>Личностные результаты</w:t>
      </w:r>
      <w:r>
        <w:t xml:space="preserve"> :</w:t>
      </w:r>
    </w:p>
    <w:p w:rsidR="00F01F19" w:rsidRDefault="00F01F19" w:rsidP="00F01F19">
      <w:pPr>
        <w:tabs>
          <w:tab w:val="left" w:pos="284"/>
        </w:tabs>
        <w:ind w:left="113" w:right="113"/>
        <w:jc w:val="both"/>
        <w:rPr>
          <w:rFonts w:eastAsia="SimSun"/>
          <w:b/>
          <w:lang w:eastAsia="zh-CN"/>
        </w:rPr>
      </w:pPr>
      <w:r>
        <w:rPr>
          <w:rStyle w:val="3"/>
          <w:rFonts w:ascii="Times New Roman" w:hAnsi="Times New Roman"/>
          <w:bCs/>
          <w:i w:val="0"/>
        </w:rPr>
        <w:t>Стремление к совершенствованию собственной речевой культуры в целом</w:t>
      </w:r>
      <w:r>
        <w:rPr>
          <w:rStyle w:val="3"/>
          <w:rFonts w:ascii="Times New Roman" w:hAnsi="Times New Roman"/>
          <w:b/>
          <w:bCs/>
        </w:rPr>
        <w:t>;</w:t>
      </w:r>
    </w:p>
    <w:p w:rsidR="00F01F19" w:rsidRDefault="00F01F19" w:rsidP="00F01F19">
      <w:pPr>
        <w:pStyle w:val="ab"/>
        <w:tabs>
          <w:tab w:val="left" w:pos="626"/>
        </w:tabs>
        <w:spacing w:before="0" w:line="240" w:lineRule="auto"/>
        <w:ind w:left="113" w:right="113"/>
        <w:jc w:val="both"/>
        <w:rPr>
          <w:rFonts w:ascii="Times New Roman" w:hAnsi="Times New Roman" w:cs="Times New Roman"/>
          <w:sz w:val="24"/>
          <w:szCs w:val="24"/>
        </w:rPr>
      </w:pPr>
      <w:r>
        <w:rPr>
          <w:rStyle w:val="ac"/>
          <w:rFonts w:eastAsia="Dotum"/>
          <w:color w:val="000000"/>
        </w:rPr>
        <w:t>формирование мотивации изучения иностранных языков и стремление к са</w:t>
      </w:r>
      <w:r>
        <w:rPr>
          <w:rStyle w:val="ac"/>
          <w:rFonts w:eastAsia="Dotum"/>
          <w:color w:val="000000"/>
        </w:rPr>
        <w:softHyphen/>
        <w:t>мосовершенствованию в образовательной области «Иностранный язык»;</w:t>
      </w:r>
    </w:p>
    <w:p w:rsidR="00F01F19" w:rsidRDefault="00F01F19" w:rsidP="00F01F19">
      <w:pPr>
        <w:pStyle w:val="ab"/>
        <w:tabs>
          <w:tab w:val="left" w:pos="626"/>
        </w:tabs>
        <w:spacing w:before="0" w:line="240" w:lineRule="auto"/>
        <w:ind w:left="113" w:right="113"/>
        <w:jc w:val="both"/>
        <w:rPr>
          <w:rFonts w:ascii="Times New Roman" w:hAnsi="Times New Roman" w:cs="Times New Roman"/>
          <w:sz w:val="24"/>
          <w:szCs w:val="24"/>
        </w:rPr>
      </w:pPr>
      <w:r>
        <w:rPr>
          <w:rStyle w:val="ac"/>
          <w:rFonts w:eastAsia="Dotum"/>
          <w:color w:val="000000"/>
        </w:rPr>
        <w:t>осознание возможностей самореализации средствами иностранного языка; стремление к совершенствованию собственной речевой культуры в целом;</w:t>
      </w:r>
    </w:p>
    <w:p w:rsidR="00F01F19" w:rsidRDefault="00F01F19" w:rsidP="00F01F19">
      <w:pPr>
        <w:pStyle w:val="ab"/>
        <w:tabs>
          <w:tab w:val="left" w:pos="621"/>
        </w:tabs>
        <w:spacing w:before="0" w:line="240" w:lineRule="auto"/>
        <w:ind w:left="113" w:right="113"/>
        <w:jc w:val="both"/>
        <w:rPr>
          <w:rFonts w:ascii="Times New Roman" w:hAnsi="Times New Roman" w:cs="Times New Roman"/>
          <w:sz w:val="24"/>
          <w:szCs w:val="24"/>
        </w:rPr>
      </w:pPr>
      <w:r>
        <w:rPr>
          <w:rStyle w:val="ac"/>
          <w:rFonts w:eastAsia="Dotum"/>
          <w:color w:val="000000"/>
        </w:rPr>
        <w:t>формирование коммуникативной компетенции в межкультурной и межэтни</w:t>
      </w:r>
      <w:r>
        <w:rPr>
          <w:rStyle w:val="ac"/>
          <w:rFonts w:eastAsia="Dotum"/>
          <w:color w:val="000000"/>
        </w:rPr>
        <w:softHyphen/>
        <w:t>ческой коммуникации;</w:t>
      </w:r>
    </w:p>
    <w:p w:rsidR="00F01F19" w:rsidRDefault="00F01F19" w:rsidP="00F01F19">
      <w:pPr>
        <w:pStyle w:val="ab"/>
        <w:tabs>
          <w:tab w:val="left" w:pos="621"/>
        </w:tabs>
        <w:spacing w:before="0" w:line="240" w:lineRule="auto"/>
        <w:ind w:left="113" w:right="113"/>
        <w:jc w:val="both"/>
        <w:rPr>
          <w:rFonts w:ascii="Times New Roman" w:hAnsi="Times New Roman" w:cs="Times New Roman"/>
          <w:sz w:val="24"/>
          <w:szCs w:val="24"/>
        </w:rPr>
      </w:pPr>
      <w:r>
        <w:rPr>
          <w:rStyle w:val="ac"/>
          <w:rFonts w:eastAsia="Dotum"/>
          <w:color w:val="000000"/>
        </w:rPr>
        <w:t>развитие таких качеств, как воля, целеустремлённость, креативность, ини</w:t>
      </w:r>
      <w:r>
        <w:rPr>
          <w:rStyle w:val="ac"/>
          <w:rFonts w:eastAsia="Dotum"/>
          <w:color w:val="000000"/>
        </w:rPr>
        <w:softHyphen/>
        <w:t>циативность, эмпатия, трудолюбие, дисциплинированность;</w:t>
      </w:r>
    </w:p>
    <w:p w:rsidR="00F01F19" w:rsidRDefault="00F01F19" w:rsidP="00F01F19">
      <w:pPr>
        <w:pStyle w:val="ab"/>
        <w:tabs>
          <w:tab w:val="left" w:pos="621"/>
        </w:tabs>
        <w:spacing w:before="0" w:line="240" w:lineRule="auto"/>
        <w:ind w:left="113" w:right="113"/>
        <w:jc w:val="both"/>
        <w:rPr>
          <w:rFonts w:ascii="Times New Roman" w:hAnsi="Times New Roman" w:cs="Times New Roman"/>
          <w:sz w:val="24"/>
          <w:szCs w:val="24"/>
        </w:rPr>
      </w:pPr>
      <w:r>
        <w:rPr>
          <w:rStyle w:val="ac"/>
          <w:rFonts w:eastAsia="Dotum"/>
          <w:color w:val="000000"/>
        </w:rPr>
        <w:t>формирование общекультурной и этнической идентичности как составляю</w:t>
      </w:r>
      <w:r>
        <w:rPr>
          <w:rStyle w:val="ac"/>
          <w:rFonts w:eastAsia="Dotum"/>
          <w:color w:val="000000"/>
        </w:rPr>
        <w:softHyphen/>
        <w:t>щих гражданской идентичности личности;</w:t>
      </w:r>
    </w:p>
    <w:p w:rsidR="00F01F19" w:rsidRDefault="00F01F19" w:rsidP="00F01F19">
      <w:pPr>
        <w:pStyle w:val="ab"/>
        <w:tabs>
          <w:tab w:val="left" w:pos="621"/>
        </w:tabs>
        <w:spacing w:before="0" w:line="240" w:lineRule="auto"/>
        <w:ind w:left="113" w:right="113"/>
        <w:jc w:val="both"/>
        <w:rPr>
          <w:rFonts w:ascii="Times New Roman" w:hAnsi="Times New Roman" w:cs="Times New Roman"/>
          <w:sz w:val="24"/>
          <w:szCs w:val="24"/>
        </w:rPr>
      </w:pPr>
      <w:r>
        <w:rPr>
          <w:rStyle w:val="ac"/>
          <w:rFonts w:eastAsia="Dotum"/>
          <w:color w:val="000000"/>
        </w:rPr>
        <w:t>стремление к лучшему осознанию культуры своего народа и готовность со</w:t>
      </w:r>
      <w:r>
        <w:rPr>
          <w:rStyle w:val="ac"/>
          <w:rFonts w:eastAsia="Dotum"/>
          <w:color w:val="000000"/>
        </w:rPr>
        <w:softHyphen/>
        <w:t>действовать ознакомлению с ней представителей других стран; толерантное отношение к проявлениям иной культуры; осознание себя гражданином сво</w:t>
      </w:r>
      <w:r>
        <w:rPr>
          <w:rStyle w:val="ac"/>
          <w:rFonts w:eastAsia="Dotum"/>
          <w:color w:val="000000"/>
        </w:rPr>
        <w:softHyphen/>
        <w:t>ей страны и мира;</w:t>
      </w:r>
    </w:p>
    <w:p w:rsidR="00F01F19" w:rsidRDefault="00F01F19" w:rsidP="00F01F19">
      <w:pPr>
        <w:pStyle w:val="ab"/>
        <w:tabs>
          <w:tab w:val="left" w:pos="621"/>
        </w:tabs>
        <w:spacing w:before="0" w:line="240" w:lineRule="auto"/>
        <w:ind w:left="113" w:right="113"/>
        <w:jc w:val="both"/>
        <w:rPr>
          <w:rStyle w:val="ac"/>
          <w:rFonts w:ascii="Times New Roman" w:eastAsia="Dotum" w:hAnsi="Times New Roman"/>
          <w:color w:val="000000"/>
          <w:sz w:val="24"/>
          <w:szCs w:val="24"/>
        </w:rPr>
      </w:pPr>
      <w:r>
        <w:rPr>
          <w:rStyle w:val="ac"/>
          <w:rFonts w:eastAsia="Dotum"/>
          <w:color w:val="000000"/>
        </w:rPr>
        <w:t>готовность отстаивать национальные и общечеловеческие (гуманистические, демократические) ценности, свою гражданскую позицию.</w:t>
      </w:r>
    </w:p>
    <w:p w:rsidR="00F01F19" w:rsidRDefault="00F01F19" w:rsidP="00F01F19">
      <w:pPr>
        <w:pStyle w:val="10"/>
        <w:shd w:val="clear" w:color="auto" w:fill="auto"/>
        <w:tabs>
          <w:tab w:val="left" w:pos="803"/>
        </w:tabs>
        <w:spacing w:before="0" w:after="0" w:line="240" w:lineRule="auto"/>
        <w:ind w:left="113" w:right="113" w:firstLine="0"/>
      </w:pPr>
      <w:bookmarkStart w:id="0" w:name="bookmark1"/>
      <w:r>
        <w:rPr>
          <w:rFonts w:ascii="Times New Roman" w:eastAsia="Dotum" w:hAnsi="Times New Roman" w:cs="Times New Roman"/>
          <w:b w:val="0"/>
          <w:bCs w:val="0"/>
          <w:spacing w:val="0"/>
          <w:sz w:val="24"/>
          <w:szCs w:val="24"/>
        </w:rPr>
        <w:t xml:space="preserve">  </w:t>
      </w:r>
      <w:r>
        <w:rPr>
          <w:rStyle w:val="1"/>
          <w:rFonts w:ascii="Times New Roman" w:hAnsi="Times New Roman" w:cs="Times New Roman"/>
          <w:color w:val="000000"/>
          <w:sz w:val="24"/>
          <w:szCs w:val="24"/>
        </w:rPr>
        <w:t>Метапредметные результаты</w:t>
      </w:r>
      <w:bookmarkEnd w:id="0"/>
    </w:p>
    <w:p w:rsidR="00F01F19" w:rsidRDefault="00F01F19" w:rsidP="00F01F19">
      <w:pPr>
        <w:pStyle w:val="ab"/>
        <w:spacing w:before="0" w:line="240" w:lineRule="auto"/>
        <w:ind w:left="113" w:right="113"/>
        <w:jc w:val="both"/>
        <w:rPr>
          <w:rFonts w:ascii="Times New Roman" w:hAnsi="Times New Roman" w:cs="Times New Roman"/>
          <w:sz w:val="24"/>
          <w:szCs w:val="24"/>
        </w:rPr>
      </w:pPr>
      <w:r>
        <w:rPr>
          <w:rStyle w:val="ac"/>
          <w:rFonts w:eastAsia="Dotum"/>
          <w:color w:val="000000"/>
        </w:rPr>
        <w:t>Метапредметные результаты отражают:</w:t>
      </w:r>
    </w:p>
    <w:p w:rsidR="00F01F19" w:rsidRDefault="00F01F19" w:rsidP="00F01F19">
      <w:pPr>
        <w:pStyle w:val="ab"/>
        <w:spacing w:before="0" w:line="240" w:lineRule="auto"/>
        <w:ind w:left="113" w:right="113"/>
        <w:jc w:val="both"/>
        <w:rPr>
          <w:rFonts w:ascii="Times New Roman" w:hAnsi="Times New Roman" w:cs="Times New Roman"/>
          <w:sz w:val="24"/>
          <w:szCs w:val="24"/>
        </w:rPr>
      </w:pPr>
      <w:r>
        <w:rPr>
          <w:rStyle w:val="ac"/>
          <w:rFonts w:eastAsia="Dotum"/>
          <w:color w:val="000000"/>
        </w:rPr>
        <w:t>развитие умения планировать своё речевое и неречевое поведение;</w:t>
      </w:r>
    </w:p>
    <w:p w:rsidR="00F01F19" w:rsidRDefault="00F01F19" w:rsidP="00F01F19">
      <w:pPr>
        <w:pStyle w:val="ab"/>
        <w:tabs>
          <w:tab w:val="left" w:pos="621"/>
        </w:tabs>
        <w:spacing w:before="0" w:line="240" w:lineRule="auto"/>
        <w:ind w:left="113" w:right="113"/>
        <w:jc w:val="both"/>
        <w:rPr>
          <w:rFonts w:ascii="Times New Roman" w:hAnsi="Times New Roman" w:cs="Times New Roman"/>
          <w:sz w:val="24"/>
          <w:szCs w:val="24"/>
        </w:rPr>
      </w:pPr>
      <w:r>
        <w:rPr>
          <w:rStyle w:val="ac"/>
          <w:rFonts w:eastAsia="Dotum"/>
          <w:color w:val="000000"/>
        </w:rPr>
        <w:lastRenderedPageBreak/>
        <w:t>развитие коммуникативной компетенции, включая умение взаимодейство</w:t>
      </w:r>
      <w:r>
        <w:rPr>
          <w:rStyle w:val="ac"/>
          <w:rFonts w:eastAsia="Dotum"/>
          <w:color w:val="000000"/>
        </w:rPr>
        <w:softHyphen/>
        <w:t>вать с  окружающими, выполняя разные социальные роли;</w:t>
      </w:r>
    </w:p>
    <w:p w:rsidR="00F01F19" w:rsidRDefault="00F01F19" w:rsidP="00F01F19">
      <w:pPr>
        <w:pStyle w:val="ab"/>
        <w:tabs>
          <w:tab w:val="left" w:pos="621"/>
        </w:tabs>
        <w:spacing w:before="0" w:line="240" w:lineRule="auto"/>
        <w:ind w:left="113" w:right="113"/>
        <w:jc w:val="both"/>
        <w:rPr>
          <w:rFonts w:ascii="Times New Roman" w:hAnsi="Times New Roman" w:cs="Times New Roman"/>
          <w:sz w:val="24"/>
          <w:szCs w:val="24"/>
        </w:rPr>
      </w:pPr>
      <w:r>
        <w:rPr>
          <w:rStyle w:val="ac"/>
          <w:rFonts w:eastAsia="Dotum"/>
          <w:color w:val="000000"/>
        </w:rPr>
        <w:t>развитие исследовательских учебных действий, включая навыки работы с информацией: поиск и выделение нужной информации, обобщение и фик</w:t>
      </w:r>
      <w:r>
        <w:rPr>
          <w:rStyle w:val="ac"/>
          <w:rFonts w:eastAsia="Dotum"/>
          <w:color w:val="000000"/>
        </w:rPr>
        <w:softHyphen/>
        <w:t>сация информации;</w:t>
      </w:r>
    </w:p>
    <w:p w:rsidR="00F01F19" w:rsidRDefault="00F01F19" w:rsidP="00F01F19">
      <w:pPr>
        <w:pStyle w:val="ab"/>
        <w:tabs>
          <w:tab w:val="left" w:pos="621"/>
        </w:tabs>
        <w:spacing w:before="0" w:line="240" w:lineRule="auto"/>
        <w:ind w:left="113" w:right="113"/>
        <w:jc w:val="both"/>
        <w:rPr>
          <w:rFonts w:ascii="Times New Roman" w:hAnsi="Times New Roman" w:cs="Times New Roman"/>
          <w:sz w:val="24"/>
          <w:szCs w:val="24"/>
        </w:rPr>
      </w:pPr>
      <w:r>
        <w:rPr>
          <w:rStyle w:val="ac"/>
          <w:rFonts w:eastAsia="Dotum"/>
          <w:color w:val="000000"/>
        </w:rPr>
        <w:t>развитие смыслового чтения, включая умение определять тему, прогнозиро</w:t>
      </w:r>
      <w:r>
        <w:rPr>
          <w:rStyle w:val="ac"/>
          <w:rFonts w:eastAsia="Dotum"/>
          <w:color w:val="000000"/>
        </w:rPr>
        <w:softHyphen/>
        <w:t>вать содержание  текста по заголовку/по ключевым словам, выделять основ</w:t>
      </w:r>
      <w:r>
        <w:rPr>
          <w:rStyle w:val="ac"/>
          <w:rFonts w:eastAsia="Dotum"/>
          <w:color w:val="000000"/>
        </w:rPr>
        <w:softHyphen/>
        <w:t>ную мысль, главные факты, опуская второстепенные, устанавливать логиче</w:t>
      </w:r>
      <w:r>
        <w:rPr>
          <w:rStyle w:val="ac"/>
          <w:rFonts w:eastAsia="Dotum"/>
          <w:color w:val="000000"/>
        </w:rPr>
        <w:softHyphen/>
        <w:t>скую последовательность основных фактов;</w:t>
      </w:r>
    </w:p>
    <w:p w:rsidR="00F01F19" w:rsidRDefault="00F01F19" w:rsidP="00F01F19">
      <w:pPr>
        <w:pStyle w:val="ab"/>
        <w:tabs>
          <w:tab w:val="left" w:pos="621"/>
        </w:tabs>
        <w:spacing w:before="0" w:line="240" w:lineRule="auto"/>
        <w:ind w:left="113" w:right="113"/>
        <w:jc w:val="both"/>
        <w:rPr>
          <w:rFonts w:ascii="Times New Roman" w:hAnsi="Times New Roman" w:cs="Times New Roman"/>
          <w:sz w:val="24"/>
          <w:szCs w:val="24"/>
        </w:rPr>
      </w:pPr>
      <w:r>
        <w:rPr>
          <w:rStyle w:val="ac"/>
          <w:rFonts w:eastAsia="Dotum"/>
          <w:color w:val="000000"/>
        </w:rPr>
        <w:t>умение рационально планировать свой учебный труд; работать в соответст</w:t>
      </w:r>
      <w:r>
        <w:rPr>
          <w:rStyle w:val="ac"/>
          <w:rFonts w:eastAsia="Dotum"/>
          <w:color w:val="000000"/>
        </w:rPr>
        <w:softHyphen/>
        <w:t>вии с намеченным планом;</w:t>
      </w:r>
      <w:r>
        <w:rPr>
          <w:rFonts w:ascii="Times New Roman" w:hAnsi="Times New Roman" w:cs="Times New Roman"/>
          <w:sz w:val="24"/>
          <w:szCs w:val="24"/>
        </w:rPr>
        <w:t xml:space="preserve"> </w:t>
      </w:r>
      <w:r>
        <w:rPr>
          <w:rStyle w:val="ac"/>
          <w:rFonts w:eastAsia="Dotum"/>
          <w:color w:val="000000"/>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F01F19" w:rsidRDefault="00F01F19" w:rsidP="00F01F19">
      <w:pPr>
        <w:ind w:right="113"/>
        <w:jc w:val="both"/>
        <w:rPr>
          <w:rFonts w:ascii="Times New Roman" w:hAnsi="Times New Roman" w:cs="Times New Roman"/>
          <w:b/>
          <w:sz w:val="24"/>
          <w:szCs w:val="24"/>
        </w:rPr>
      </w:pPr>
      <w:r>
        <w:rPr>
          <w:b/>
        </w:rPr>
        <w:t xml:space="preserve"> Предметные результаты</w:t>
      </w:r>
    </w:p>
    <w:p w:rsidR="00F01F19" w:rsidRDefault="00F01F19" w:rsidP="00F01F19">
      <w:pPr>
        <w:pStyle w:val="24"/>
        <w:framePr w:w="8606" w:h="906" w:hRule="exact" w:wrap="none" w:vAnchor="page" w:hAnchor="page" w:x="1702" w:y="415"/>
        <w:shd w:val="clear" w:color="auto" w:fill="auto"/>
        <w:spacing w:after="0" w:line="240" w:lineRule="auto"/>
        <w:ind w:left="113" w:right="113"/>
        <w:rPr>
          <w:rStyle w:val="af3"/>
          <w:rFonts w:ascii="Times New Roman" w:hAnsi="Times New Roman" w:cs="Times New Roman"/>
          <w:color w:val="000000"/>
          <w:sz w:val="24"/>
          <w:szCs w:val="24"/>
          <w:lang w:val="ru-RU"/>
        </w:rPr>
      </w:pPr>
    </w:p>
    <w:p w:rsidR="00F01F19" w:rsidRDefault="00F01F19" w:rsidP="00F01F19">
      <w:pPr>
        <w:pStyle w:val="10"/>
        <w:framePr w:w="8606" w:h="906" w:hRule="exact" w:wrap="none" w:vAnchor="page" w:hAnchor="page" w:x="1702" w:y="415"/>
        <w:shd w:val="clear" w:color="auto" w:fill="auto"/>
        <w:spacing w:before="0" w:after="0" w:line="240" w:lineRule="auto"/>
        <w:ind w:left="113" w:right="113"/>
      </w:pPr>
      <w:r>
        <w:rPr>
          <w:rStyle w:val="1"/>
          <w:rFonts w:ascii="Times New Roman" w:hAnsi="Times New Roman" w:cs="Times New Roman"/>
          <w:color w:val="000000"/>
          <w:sz w:val="24"/>
          <w:szCs w:val="24"/>
        </w:rPr>
        <w:t xml:space="preserve">                         </w:t>
      </w:r>
    </w:p>
    <w:p w:rsidR="00F01F19" w:rsidRDefault="00F01F19" w:rsidP="00F01F19">
      <w:pPr>
        <w:pStyle w:val="24"/>
        <w:framePr w:w="8606" w:h="906" w:hRule="exact" w:wrap="none" w:vAnchor="page" w:hAnchor="page" w:x="1702" w:y="415"/>
        <w:shd w:val="clear" w:color="auto" w:fill="auto"/>
        <w:spacing w:after="0" w:line="240" w:lineRule="auto"/>
        <w:ind w:left="113" w:right="113"/>
        <w:rPr>
          <w:rFonts w:ascii="Times New Roman" w:hAnsi="Times New Roman" w:cs="Times New Roman"/>
          <w:sz w:val="24"/>
          <w:szCs w:val="24"/>
          <w:lang w:val="ru-RU"/>
        </w:rPr>
      </w:pPr>
    </w:p>
    <w:p w:rsidR="00F01F19" w:rsidRDefault="00F01F19" w:rsidP="00F01F19">
      <w:pPr>
        <w:pStyle w:val="26"/>
        <w:framePr w:w="8606" w:h="906" w:hRule="exact" w:wrap="none" w:vAnchor="page" w:hAnchor="page" w:x="1702" w:y="415"/>
        <w:shd w:val="clear" w:color="auto" w:fill="auto"/>
        <w:spacing w:before="0" w:after="0" w:line="240" w:lineRule="auto"/>
        <w:ind w:left="113" w:right="113"/>
        <w:rPr>
          <w:rFonts w:ascii="Times New Roman" w:hAnsi="Times New Roman" w:cs="Times New Roman"/>
          <w:sz w:val="24"/>
          <w:szCs w:val="24"/>
        </w:rPr>
      </w:pPr>
      <w:r>
        <w:rPr>
          <w:rStyle w:val="25"/>
          <w:rFonts w:ascii="Times New Roman" w:eastAsia="Calibri" w:hAnsi="Times New Roman" w:cs="Times New Roman"/>
          <w:color w:val="000000"/>
          <w:sz w:val="24"/>
          <w:szCs w:val="24"/>
        </w:rPr>
        <w:t>Р</w:t>
      </w:r>
    </w:p>
    <w:p w:rsidR="00F01F19" w:rsidRDefault="00F01F19" w:rsidP="00F01F19">
      <w:pPr>
        <w:pStyle w:val="ab"/>
        <w:framePr w:w="8606" w:h="906" w:hRule="exact" w:wrap="none" w:vAnchor="page" w:hAnchor="page" w:x="1702" w:y="415"/>
        <w:spacing w:before="0" w:line="240" w:lineRule="auto"/>
        <w:ind w:left="113" w:right="113"/>
        <w:jc w:val="both"/>
        <w:rPr>
          <w:rFonts w:ascii="Times New Roman" w:hAnsi="Times New Roman" w:cs="Times New Roman"/>
          <w:sz w:val="24"/>
          <w:szCs w:val="24"/>
        </w:rPr>
      </w:pPr>
      <w:r>
        <w:rPr>
          <w:rStyle w:val="ac"/>
          <w:rFonts w:eastAsia="Dotum"/>
          <w:color w:val="000000"/>
        </w:rPr>
        <w:t>(овладение видами речевой деятельности):</w:t>
      </w:r>
    </w:p>
    <w:p w:rsidR="00F01F19" w:rsidRDefault="00F01F19" w:rsidP="00F01F19">
      <w:pPr>
        <w:pStyle w:val="30"/>
        <w:framePr w:w="8606" w:h="906" w:hRule="exact" w:wrap="none" w:vAnchor="page" w:hAnchor="page" w:x="1702" w:y="415"/>
        <w:shd w:val="clear" w:color="auto" w:fill="auto"/>
        <w:spacing w:line="240" w:lineRule="auto"/>
        <w:ind w:left="113" w:right="113"/>
        <w:jc w:val="both"/>
        <w:rPr>
          <w:rFonts w:ascii="Times New Roman" w:hAnsi="Times New Roman" w:cs="Times New Roman"/>
          <w:sz w:val="24"/>
          <w:szCs w:val="24"/>
        </w:rPr>
      </w:pPr>
      <w:r>
        <w:rPr>
          <w:rStyle w:val="3"/>
          <w:rFonts w:ascii="Times New Roman" w:hAnsi="Times New Roman"/>
          <w:color w:val="000000"/>
        </w:rPr>
        <w:t>в области говорения:</w:t>
      </w:r>
    </w:p>
    <w:p w:rsidR="00F01F19" w:rsidRDefault="00F01F19" w:rsidP="00F01F19">
      <w:pPr>
        <w:pStyle w:val="ab"/>
        <w:framePr w:w="8606" w:h="906" w:hRule="exact" w:wrap="none" w:vAnchor="page" w:hAnchor="page" w:x="1702" w:y="415"/>
        <w:numPr>
          <w:ilvl w:val="0"/>
          <w:numId w:val="1"/>
        </w:numPr>
        <w:shd w:val="clear" w:color="auto" w:fill="auto"/>
        <w:tabs>
          <w:tab w:val="left" w:pos="346"/>
        </w:tabs>
        <w:spacing w:before="0" w:line="240" w:lineRule="auto"/>
        <w:ind w:left="113" w:right="113"/>
        <w:jc w:val="both"/>
        <w:rPr>
          <w:rFonts w:ascii="Times New Roman" w:hAnsi="Times New Roman" w:cs="Times New Roman"/>
          <w:sz w:val="24"/>
          <w:szCs w:val="24"/>
        </w:rPr>
      </w:pPr>
      <w:r>
        <w:rPr>
          <w:rStyle w:val="ac"/>
          <w:rFonts w:eastAsia="Dotum"/>
          <w:color w:val="000000"/>
        </w:rPr>
        <w:t>начинать, вести/поддерживать и заканчивать различные виды диалогов в стандартных ситуациях общения, соблюдая нормы речевого этикета, п необходимости переспрашивая, уточняя;</w:t>
      </w:r>
    </w:p>
    <w:p w:rsidR="00F01F19" w:rsidRDefault="00F01F19" w:rsidP="00F01F19">
      <w:pPr>
        <w:pStyle w:val="ab"/>
        <w:framePr w:w="8606" w:h="906" w:hRule="exact" w:wrap="none" w:vAnchor="page" w:hAnchor="page" w:x="1702" w:y="415"/>
        <w:numPr>
          <w:ilvl w:val="0"/>
          <w:numId w:val="1"/>
        </w:numPr>
        <w:shd w:val="clear" w:color="auto" w:fill="auto"/>
        <w:tabs>
          <w:tab w:val="left" w:pos="341"/>
        </w:tabs>
        <w:spacing w:before="0" w:line="240" w:lineRule="auto"/>
        <w:ind w:left="113" w:right="113"/>
        <w:jc w:val="both"/>
        <w:rPr>
          <w:rFonts w:ascii="Times New Roman" w:hAnsi="Times New Roman" w:cs="Times New Roman"/>
          <w:sz w:val="24"/>
          <w:szCs w:val="24"/>
        </w:rPr>
      </w:pPr>
      <w:r>
        <w:rPr>
          <w:rStyle w:val="ac"/>
          <w:rFonts w:eastAsia="Dotum"/>
          <w:color w:val="000000"/>
        </w:rPr>
        <w:t xml:space="preserve">расспрашивать собеседника и отвечать на его вопросы, высказывая своё </w:t>
      </w:r>
      <w:r>
        <w:rPr>
          <w:rStyle w:val="af4"/>
          <w:color w:val="000000"/>
        </w:rPr>
        <w:t xml:space="preserve">mi </w:t>
      </w:r>
      <w:r>
        <w:rPr>
          <w:rStyle w:val="ac"/>
          <w:rFonts w:eastAsia="Dotum"/>
          <w:color w:val="000000"/>
        </w:rPr>
        <w:t>ние, просьбу, отвечать на предложение собеседника согласием/отказом в пре, лах изученной тематики и усвоенного лексико-грамматического материала;</w:t>
      </w:r>
    </w:p>
    <w:p w:rsidR="00F01F19" w:rsidRDefault="00F01F19" w:rsidP="00F01F19">
      <w:pPr>
        <w:pStyle w:val="ab"/>
        <w:framePr w:w="8606" w:h="906" w:hRule="exact" w:wrap="none" w:vAnchor="page" w:hAnchor="page" w:x="1702" w:y="415"/>
        <w:numPr>
          <w:ilvl w:val="0"/>
          <w:numId w:val="1"/>
        </w:numPr>
        <w:shd w:val="clear" w:color="auto" w:fill="auto"/>
        <w:tabs>
          <w:tab w:val="left" w:pos="341"/>
        </w:tabs>
        <w:spacing w:before="0" w:line="240" w:lineRule="auto"/>
        <w:ind w:left="113" w:right="113"/>
        <w:jc w:val="both"/>
        <w:rPr>
          <w:rFonts w:ascii="Times New Roman" w:hAnsi="Times New Roman" w:cs="Times New Roman"/>
          <w:sz w:val="24"/>
          <w:szCs w:val="24"/>
        </w:rPr>
      </w:pPr>
      <w:r>
        <w:rPr>
          <w:rStyle w:val="ac"/>
          <w:rFonts w:eastAsia="Dotum"/>
          <w:color w:val="000000"/>
        </w:rPr>
        <w:t>рассказывать о себе, своей семье, друзьях, своих интересах и планах;</w:t>
      </w:r>
    </w:p>
    <w:p w:rsidR="00F01F19" w:rsidRDefault="00F01F19" w:rsidP="00F01F19">
      <w:pPr>
        <w:pStyle w:val="ab"/>
        <w:framePr w:w="8606" w:h="906" w:hRule="exact" w:wrap="none" w:vAnchor="page" w:hAnchor="page" w:x="1702" w:y="415"/>
        <w:numPr>
          <w:ilvl w:val="0"/>
          <w:numId w:val="1"/>
        </w:numPr>
        <w:shd w:val="clear" w:color="auto" w:fill="auto"/>
        <w:tabs>
          <w:tab w:val="left" w:pos="341"/>
        </w:tabs>
        <w:spacing w:before="0" w:line="240" w:lineRule="auto"/>
        <w:ind w:left="113" w:right="113"/>
        <w:jc w:val="both"/>
        <w:rPr>
          <w:rFonts w:ascii="Times New Roman" w:hAnsi="Times New Roman" w:cs="Times New Roman"/>
          <w:sz w:val="24"/>
          <w:szCs w:val="24"/>
        </w:rPr>
      </w:pPr>
      <w:r>
        <w:rPr>
          <w:rStyle w:val="ac"/>
          <w:rFonts w:eastAsia="Dotum"/>
          <w:color w:val="000000"/>
        </w:rPr>
        <w:t>сообщать краткие сведения о своём городе/селе, своей стране и странах и; чаемого языка;</w:t>
      </w:r>
    </w:p>
    <w:p w:rsidR="00F01F19" w:rsidRDefault="00F01F19" w:rsidP="00F01F19">
      <w:pPr>
        <w:pStyle w:val="ab"/>
        <w:framePr w:w="8606" w:h="906" w:hRule="exact" w:wrap="none" w:vAnchor="page" w:hAnchor="page" w:x="1702" w:y="415"/>
        <w:numPr>
          <w:ilvl w:val="0"/>
          <w:numId w:val="1"/>
        </w:numPr>
        <w:shd w:val="clear" w:color="auto" w:fill="auto"/>
        <w:tabs>
          <w:tab w:val="left" w:pos="341"/>
        </w:tabs>
        <w:spacing w:before="0" w:line="240" w:lineRule="auto"/>
        <w:ind w:left="113" w:right="113"/>
        <w:jc w:val="both"/>
        <w:rPr>
          <w:rFonts w:ascii="Times New Roman" w:hAnsi="Times New Roman" w:cs="Times New Roman"/>
          <w:sz w:val="24"/>
          <w:szCs w:val="24"/>
        </w:rPr>
      </w:pPr>
      <w:r>
        <w:rPr>
          <w:rStyle w:val="ac"/>
          <w:rFonts w:eastAsia="Dotum"/>
          <w:color w:val="000000"/>
        </w:rPr>
        <w:t>описывать события/явления, передавать основное содержание, основн мысль прочитанного или услышанного, выражать своё отношение к про</w:t>
      </w:r>
      <w:r>
        <w:rPr>
          <w:rStyle w:val="ac"/>
          <w:rFonts w:eastAsia="Dotum"/>
          <w:color w:val="000000"/>
          <w:vertAlign w:val="superscript"/>
        </w:rPr>
        <w:t>х</w:t>
      </w:r>
      <w:r>
        <w:rPr>
          <w:rStyle w:val="ac"/>
          <w:rFonts w:eastAsia="Dotum"/>
          <w:color w:val="000000"/>
        </w:rPr>
        <w:t xml:space="preserve"> танному/услышанному, давать краткую характеристику персонажей;</w:t>
      </w:r>
    </w:p>
    <w:p w:rsidR="00F01F19" w:rsidRDefault="00F01F19" w:rsidP="00F01F19">
      <w:pPr>
        <w:pStyle w:val="30"/>
        <w:framePr w:w="8606" w:h="906" w:hRule="exact" w:wrap="none" w:vAnchor="page" w:hAnchor="page" w:x="1702" w:y="415"/>
        <w:shd w:val="clear" w:color="auto" w:fill="auto"/>
        <w:spacing w:line="240" w:lineRule="auto"/>
        <w:ind w:left="113" w:right="113"/>
        <w:jc w:val="both"/>
        <w:rPr>
          <w:rFonts w:ascii="Times New Roman" w:hAnsi="Times New Roman" w:cs="Times New Roman"/>
          <w:sz w:val="24"/>
          <w:szCs w:val="24"/>
        </w:rPr>
      </w:pPr>
      <w:r>
        <w:rPr>
          <w:rStyle w:val="3"/>
          <w:rFonts w:ascii="Times New Roman" w:hAnsi="Times New Roman"/>
          <w:color w:val="000000"/>
        </w:rPr>
        <w:t>в области аудирования:</w:t>
      </w:r>
    </w:p>
    <w:p w:rsidR="00F01F19" w:rsidRDefault="00F01F19" w:rsidP="00F01F19">
      <w:pPr>
        <w:pStyle w:val="ab"/>
        <w:framePr w:w="8606" w:h="906" w:hRule="exact" w:wrap="none" w:vAnchor="page" w:hAnchor="page" w:x="1702" w:y="415"/>
        <w:numPr>
          <w:ilvl w:val="0"/>
          <w:numId w:val="1"/>
        </w:numPr>
        <w:shd w:val="clear" w:color="auto" w:fill="auto"/>
        <w:tabs>
          <w:tab w:val="left" w:pos="346"/>
        </w:tabs>
        <w:spacing w:before="0" w:line="240" w:lineRule="auto"/>
        <w:ind w:left="113" w:right="113"/>
        <w:jc w:val="both"/>
        <w:rPr>
          <w:rFonts w:ascii="Times New Roman" w:hAnsi="Times New Roman" w:cs="Times New Roman"/>
          <w:sz w:val="24"/>
          <w:szCs w:val="24"/>
        </w:rPr>
      </w:pPr>
      <w:r>
        <w:rPr>
          <w:rStyle w:val="ac"/>
          <w:rFonts w:eastAsia="Dotum"/>
          <w:color w:val="000000"/>
        </w:rPr>
        <w:t>воспринимать на слух и полностью понимать речь учителя, однокласснико!</w:t>
      </w:r>
    </w:p>
    <w:p w:rsidR="00F01F19" w:rsidRDefault="00F01F19" w:rsidP="00F01F19">
      <w:pPr>
        <w:pStyle w:val="ab"/>
        <w:framePr w:w="8606" w:h="906" w:hRule="exact" w:wrap="none" w:vAnchor="page" w:hAnchor="page" w:x="1702" w:y="415"/>
        <w:numPr>
          <w:ilvl w:val="0"/>
          <w:numId w:val="1"/>
        </w:numPr>
        <w:shd w:val="clear" w:color="auto" w:fill="auto"/>
        <w:tabs>
          <w:tab w:val="left" w:pos="346"/>
        </w:tabs>
        <w:spacing w:before="0" w:line="240" w:lineRule="auto"/>
        <w:ind w:left="113" w:right="113"/>
        <w:jc w:val="both"/>
        <w:rPr>
          <w:rFonts w:ascii="Times New Roman" w:hAnsi="Times New Roman" w:cs="Times New Roman"/>
          <w:sz w:val="24"/>
          <w:szCs w:val="24"/>
        </w:rPr>
      </w:pPr>
      <w:r>
        <w:rPr>
          <w:rStyle w:val="ac"/>
          <w:rFonts w:eastAsia="Dotum"/>
          <w:color w:val="000000"/>
        </w:rPr>
        <w:t>воспринимать на слух и понимать основное содержание несложных аут( тичных аудио- и видеотекстов, относящихся к разным коммуникативш типам речи (сообщение/рассказ/интервью);</w:t>
      </w:r>
    </w:p>
    <w:p w:rsidR="00F01F19" w:rsidRDefault="00F01F19" w:rsidP="00F01F19">
      <w:pPr>
        <w:pStyle w:val="ab"/>
        <w:framePr w:w="8606" w:h="906" w:hRule="exact" w:wrap="none" w:vAnchor="page" w:hAnchor="page" w:x="1702" w:y="415"/>
        <w:numPr>
          <w:ilvl w:val="0"/>
          <w:numId w:val="1"/>
        </w:numPr>
        <w:shd w:val="clear" w:color="auto" w:fill="auto"/>
        <w:tabs>
          <w:tab w:val="left" w:pos="346"/>
        </w:tabs>
        <w:spacing w:before="0" w:line="240" w:lineRule="auto"/>
        <w:ind w:left="113" w:right="113"/>
        <w:jc w:val="both"/>
        <w:rPr>
          <w:rFonts w:ascii="Times New Roman" w:hAnsi="Times New Roman" w:cs="Times New Roman"/>
          <w:sz w:val="24"/>
          <w:szCs w:val="24"/>
        </w:rPr>
      </w:pPr>
      <w:r>
        <w:rPr>
          <w:rStyle w:val="ac"/>
          <w:rFonts w:eastAsia="Dotum"/>
          <w:color w:val="000000"/>
        </w:rPr>
        <w:t>воспринимать на слух и выборочно понимать с опорой на языковую догад! контекст краткие несложные аутентичные прагматические аудио- и вид! тексты, выделяя значимую/нужную/необходимую информацию;</w:t>
      </w:r>
    </w:p>
    <w:p w:rsidR="00F01F19" w:rsidRDefault="00F01F19" w:rsidP="00F01F19">
      <w:pPr>
        <w:pStyle w:val="30"/>
        <w:framePr w:w="8606" w:h="906" w:hRule="exact" w:wrap="none" w:vAnchor="page" w:hAnchor="page" w:x="1702" w:y="415"/>
        <w:shd w:val="clear" w:color="auto" w:fill="auto"/>
        <w:spacing w:line="240" w:lineRule="auto"/>
        <w:ind w:left="113" w:right="113"/>
        <w:jc w:val="both"/>
        <w:rPr>
          <w:rFonts w:ascii="Times New Roman" w:hAnsi="Times New Roman" w:cs="Times New Roman"/>
          <w:sz w:val="24"/>
          <w:szCs w:val="24"/>
        </w:rPr>
      </w:pPr>
      <w:r>
        <w:rPr>
          <w:rStyle w:val="3"/>
          <w:rFonts w:ascii="Times New Roman" w:hAnsi="Times New Roman"/>
          <w:color w:val="000000"/>
        </w:rPr>
        <w:t>в области чтения:</w:t>
      </w:r>
    </w:p>
    <w:p w:rsidR="00F01F19" w:rsidRDefault="00F01F19" w:rsidP="00F01F19">
      <w:pPr>
        <w:pStyle w:val="ab"/>
        <w:framePr w:w="8606" w:h="906" w:hRule="exact" w:wrap="none" w:vAnchor="page" w:hAnchor="page" w:x="1702" w:y="415"/>
        <w:numPr>
          <w:ilvl w:val="0"/>
          <w:numId w:val="1"/>
        </w:numPr>
        <w:shd w:val="clear" w:color="auto" w:fill="auto"/>
        <w:tabs>
          <w:tab w:val="left" w:pos="341"/>
        </w:tabs>
        <w:spacing w:before="0" w:line="240" w:lineRule="auto"/>
        <w:ind w:left="113" w:right="113"/>
        <w:jc w:val="both"/>
        <w:rPr>
          <w:rFonts w:ascii="Times New Roman" w:hAnsi="Times New Roman" w:cs="Times New Roman"/>
          <w:sz w:val="24"/>
          <w:szCs w:val="24"/>
        </w:rPr>
      </w:pPr>
      <w:r>
        <w:rPr>
          <w:rStyle w:val="ac"/>
          <w:rFonts w:eastAsia="Dotum"/>
          <w:color w:val="000000"/>
        </w:rPr>
        <w:t>читать аутентичные тексты разных жанров и стилей преимущественно с з ниманием основного содержания;</w:t>
      </w:r>
    </w:p>
    <w:p w:rsidR="00F01F19" w:rsidRDefault="00F01F19" w:rsidP="00F01F19">
      <w:pPr>
        <w:pStyle w:val="ab"/>
        <w:framePr w:w="8606" w:h="906" w:hRule="exact" w:wrap="none" w:vAnchor="page" w:hAnchor="page" w:x="1702" w:y="415"/>
        <w:numPr>
          <w:ilvl w:val="0"/>
          <w:numId w:val="1"/>
        </w:numPr>
        <w:shd w:val="clear" w:color="auto" w:fill="auto"/>
        <w:tabs>
          <w:tab w:val="left" w:pos="341"/>
        </w:tabs>
        <w:spacing w:before="0" w:line="240" w:lineRule="auto"/>
        <w:ind w:left="113" w:right="113"/>
        <w:jc w:val="both"/>
        <w:rPr>
          <w:rFonts w:ascii="Times New Roman" w:hAnsi="Times New Roman" w:cs="Times New Roman"/>
          <w:sz w:val="24"/>
          <w:szCs w:val="24"/>
        </w:rPr>
      </w:pPr>
      <w:r>
        <w:rPr>
          <w:rStyle w:val="ac"/>
          <w:rFonts w:eastAsia="Dotum"/>
          <w:color w:val="000000"/>
        </w:rPr>
        <w:t>читать несложные аутентичные тексты разных жанров и стилей с полным и т&lt; ным пониманием содержания и с использованием различных приёмов смыс. вой переработки текста (языковой догадки, выборочного перевода), а так справочных материалов; уметь оценивать полученную информацию, выражг своё мнение;</w:t>
      </w:r>
    </w:p>
    <w:p w:rsidR="00F01F19" w:rsidRDefault="00F01F19" w:rsidP="00F01F19">
      <w:pPr>
        <w:pStyle w:val="ab"/>
        <w:framePr w:w="8606" w:h="906" w:hRule="exact" w:wrap="none" w:vAnchor="page" w:hAnchor="page" w:x="1702" w:y="415"/>
        <w:numPr>
          <w:ilvl w:val="0"/>
          <w:numId w:val="1"/>
        </w:numPr>
        <w:shd w:val="clear" w:color="auto" w:fill="auto"/>
        <w:tabs>
          <w:tab w:val="left" w:pos="341"/>
        </w:tabs>
        <w:spacing w:before="0" w:line="240" w:lineRule="auto"/>
        <w:ind w:left="113" w:right="113"/>
        <w:jc w:val="both"/>
        <w:rPr>
          <w:rFonts w:ascii="Times New Roman" w:hAnsi="Times New Roman" w:cs="Times New Roman"/>
          <w:sz w:val="24"/>
          <w:szCs w:val="24"/>
        </w:rPr>
      </w:pPr>
      <w:r>
        <w:rPr>
          <w:rStyle w:val="ac"/>
          <w:rFonts w:eastAsia="Dotum"/>
          <w:color w:val="000000"/>
        </w:rPr>
        <w:t>читать аутентичные тексты с выборочным пониманием значимой/ну ной/интересующей информации;</w:t>
      </w:r>
    </w:p>
    <w:p w:rsidR="00F01F19" w:rsidRDefault="00F01F19" w:rsidP="00F01F19">
      <w:pPr>
        <w:pStyle w:val="30"/>
        <w:framePr w:w="8606" w:h="906" w:hRule="exact" w:wrap="none" w:vAnchor="page" w:hAnchor="page" w:x="1702" w:y="415"/>
        <w:shd w:val="clear" w:color="auto" w:fill="auto"/>
        <w:spacing w:line="240" w:lineRule="auto"/>
        <w:ind w:left="113" w:right="113"/>
        <w:jc w:val="both"/>
        <w:rPr>
          <w:rFonts w:ascii="Times New Roman" w:hAnsi="Times New Roman" w:cs="Times New Roman"/>
          <w:sz w:val="24"/>
          <w:szCs w:val="24"/>
        </w:rPr>
      </w:pPr>
      <w:r>
        <w:rPr>
          <w:rStyle w:val="3"/>
          <w:rFonts w:ascii="Times New Roman" w:hAnsi="Times New Roman"/>
          <w:color w:val="000000"/>
        </w:rPr>
        <w:t>в области письменной речи:</w:t>
      </w:r>
    </w:p>
    <w:p w:rsidR="00F01F19" w:rsidRDefault="00F01F19" w:rsidP="00F01F19">
      <w:pPr>
        <w:pStyle w:val="ab"/>
        <w:framePr w:w="8606" w:h="906" w:hRule="exact" w:wrap="none" w:vAnchor="page" w:hAnchor="page" w:x="1702" w:y="415"/>
        <w:numPr>
          <w:ilvl w:val="0"/>
          <w:numId w:val="1"/>
        </w:numPr>
        <w:shd w:val="clear" w:color="auto" w:fill="auto"/>
        <w:tabs>
          <w:tab w:val="left" w:pos="346"/>
        </w:tabs>
        <w:spacing w:before="0" w:line="240" w:lineRule="auto"/>
        <w:ind w:left="113" w:right="113"/>
        <w:jc w:val="both"/>
        <w:rPr>
          <w:rFonts w:ascii="Times New Roman" w:hAnsi="Times New Roman" w:cs="Times New Roman"/>
          <w:sz w:val="24"/>
          <w:szCs w:val="24"/>
        </w:rPr>
      </w:pPr>
      <w:r>
        <w:rPr>
          <w:rStyle w:val="ac"/>
          <w:rFonts w:eastAsia="Dotum"/>
          <w:color w:val="000000"/>
        </w:rPr>
        <w:t>заполнять анкеты и формуляры;</w:t>
      </w:r>
    </w:p>
    <w:p w:rsidR="00F01F19" w:rsidRDefault="00F01F19" w:rsidP="00F01F19">
      <w:pPr>
        <w:pStyle w:val="ab"/>
        <w:framePr w:w="8606" w:h="906" w:hRule="exact" w:wrap="none" w:vAnchor="page" w:hAnchor="page" w:x="1702" w:y="415"/>
        <w:numPr>
          <w:ilvl w:val="0"/>
          <w:numId w:val="1"/>
        </w:numPr>
        <w:shd w:val="clear" w:color="auto" w:fill="auto"/>
        <w:tabs>
          <w:tab w:val="left" w:pos="346"/>
        </w:tabs>
        <w:spacing w:before="0" w:line="240" w:lineRule="auto"/>
        <w:ind w:left="113" w:right="113"/>
        <w:jc w:val="both"/>
        <w:rPr>
          <w:rFonts w:ascii="Times New Roman" w:hAnsi="Times New Roman" w:cs="Times New Roman"/>
          <w:sz w:val="24"/>
          <w:szCs w:val="24"/>
        </w:rPr>
      </w:pPr>
      <w:r>
        <w:rPr>
          <w:rStyle w:val="ac"/>
          <w:rFonts w:eastAsia="Dotum"/>
          <w:color w:val="000000"/>
        </w:rPr>
        <w:t>писать поздравления, личные письма с опорой на образец, употребляя ф&lt; мулы речевого этикета, принятые в стране/странах изучаемого языка;</w:t>
      </w:r>
    </w:p>
    <w:p w:rsidR="00F01F19" w:rsidRDefault="00F01F19" w:rsidP="00F01F19">
      <w:pPr>
        <w:pStyle w:val="ab"/>
        <w:framePr w:w="8606" w:h="906" w:hRule="exact" w:wrap="none" w:vAnchor="page" w:hAnchor="page" w:x="1702" w:y="415"/>
        <w:numPr>
          <w:ilvl w:val="0"/>
          <w:numId w:val="1"/>
        </w:numPr>
        <w:shd w:val="clear" w:color="auto" w:fill="auto"/>
        <w:tabs>
          <w:tab w:val="left" w:pos="346"/>
        </w:tabs>
        <w:spacing w:before="0" w:line="240" w:lineRule="auto"/>
        <w:ind w:left="113" w:right="113"/>
        <w:jc w:val="both"/>
        <w:rPr>
          <w:rFonts w:ascii="Times New Roman" w:hAnsi="Times New Roman" w:cs="Times New Roman"/>
          <w:sz w:val="24"/>
          <w:szCs w:val="24"/>
        </w:rPr>
      </w:pPr>
      <w:r>
        <w:rPr>
          <w:rStyle w:val="ac"/>
          <w:rFonts w:eastAsia="Dotum"/>
          <w:color w:val="000000"/>
        </w:rPr>
        <w:t>составлять план, тезисы устного или письменного сообщения; кратко из. гать результаты проектной деятельности.</w:t>
      </w:r>
    </w:p>
    <w:p w:rsidR="00F01F19" w:rsidRDefault="00F01F19" w:rsidP="00F01F19">
      <w:pPr>
        <w:pStyle w:val="24"/>
        <w:framePr w:w="8606" w:h="906" w:hRule="exact" w:wrap="none" w:vAnchor="page" w:hAnchor="page" w:x="1702" w:y="415"/>
        <w:shd w:val="clear" w:color="auto" w:fill="auto"/>
        <w:spacing w:after="0" w:line="240" w:lineRule="auto"/>
        <w:ind w:left="113" w:right="113"/>
        <w:rPr>
          <w:rFonts w:ascii="Times New Roman" w:hAnsi="Times New Roman" w:cs="Times New Roman"/>
          <w:sz w:val="24"/>
          <w:szCs w:val="24"/>
          <w:lang w:val="ru-RU"/>
        </w:rPr>
      </w:pPr>
    </w:p>
    <w:p w:rsidR="00F01F19" w:rsidRDefault="00F01F19" w:rsidP="00F01F19">
      <w:pPr>
        <w:pStyle w:val="10"/>
        <w:framePr w:wrap="none" w:vAnchor="page" w:hAnchor="page" w:x="1775" w:y="2123"/>
        <w:shd w:val="clear" w:color="auto" w:fill="auto"/>
        <w:spacing w:before="0" w:after="0" w:line="240" w:lineRule="auto"/>
        <w:ind w:left="113" w:right="113"/>
        <w:rPr>
          <w:rFonts w:ascii="Times New Roman" w:hAnsi="Times New Roman" w:cs="Times New Roman"/>
          <w:sz w:val="24"/>
          <w:szCs w:val="24"/>
        </w:rPr>
      </w:pPr>
    </w:p>
    <w:p w:rsidR="00F01F19" w:rsidRDefault="00F01F19" w:rsidP="00F01F19">
      <w:pPr>
        <w:ind w:right="113"/>
        <w:jc w:val="both"/>
        <w:rPr>
          <w:rFonts w:ascii="Times New Roman" w:hAnsi="Times New Roman" w:cs="Times New Roman"/>
          <w:b/>
          <w:sz w:val="24"/>
          <w:szCs w:val="24"/>
        </w:rPr>
      </w:pPr>
      <w:r>
        <w:rPr>
          <w:rStyle w:val="af3"/>
          <w:rFonts w:ascii="Times New Roman" w:hAnsi="Times New Roman" w:cs="Times New Roman"/>
          <w:b/>
          <w:bCs/>
          <w:i w:val="0"/>
          <w:iCs w:val="0"/>
          <w:color w:val="000000"/>
          <w:sz w:val="24"/>
          <w:szCs w:val="24"/>
        </w:rPr>
        <w:t xml:space="preserve">А. </w:t>
      </w:r>
      <w:r>
        <w:rPr>
          <w:rStyle w:val="23"/>
          <w:rFonts w:ascii="Times New Roman" w:hAnsi="Times New Roman"/>
          <w:b/>
          <w:bCs/>
          <w:i w:val="0"/>
          <w:iCs w:val="0"/>
          <w:color w:val="000000"/>
          <w:sz w:val="24"/>
          <w:szCs w:val="24"/>
          <w:lang w:val="ru-RU"/>
        </w:rPr>
        <w:t>В коммуникативной сфере</w:t>
      </w:r>
    </w:p>
    <w:p w:rsidR="00F01F19" w:rsidRDefault="00F01F19" w:rsidP="00F01F19">
      <w:pPr>
        <w:pStyle w:val="26"/>
        <w:shd w:val="clear" w:color="auto" w:fill="auto"/>
        <w:spacing w:before="0" w:after="0" w:line="240" w:lineRule="auto"/>
        <w:ind w:left="113" w:right="113"/>
        <w:rPr>
          <w:rFonts w:ascii="Times New Roman" w:hAnsi="Times New Roman" w:cs="Times New Roman"/>
          <w:sz w:val="24"/>
          <w:szCs w:val="24"/>
        </w:rPr>
      </w:pPr>
      <w:r>
        <w:rPr>
          <w:rStyle w:val="25"/>
          <w:rFonts w:ascii="Times New Roman" w:hAnsi="Times New Roman" w:cs="Times New Roman"/>
          <w:color w:val="000000"/>
          <w:sz w:val="24"/>
          <w:szCs w:val="24"/>
        </w:rPr>
        <w:t xml:space="preserve">         Речевая компетенции</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(овладение видами речевой деятельности):</w:t>
      </w:r>
    </w:p>
    <w:p w:rsidR="00F01F19" w:rsidRDefault="00F01F19" w:rsidP="00F01F19">
      <w:pPr>
        <w:pStyle w:val="30"/>
        <w:shd w:val="clear" w:color="auto" w:fill="auto"/>
        <w:spacing w:line="240" w:lineRule="auto"/>
        <w:ind w:left="113" w:right="113"/>
        <w:jc w:val="both"/>
        <w:rPr>
          <w:rFonts w:ascii="Times New Roman" w:hAnsi="Times New Roman" w:cs="Times New Roman"/>
          <w:sz w:val="24"/>
          <w:szCs w:val="24"/>
          <w:lang w:val="ru-RU"/>
        </w:rPr>
      </w:pPr>
      <w:r>
        <w:rPr>
          <w:rStyle w:val="3"/>
          <w:rFonts w:ascii="Times New Roman" w:hAnsi="Times New Roman"/>
          <w:b/>
          <w:bCs/>
          <w:color w:val="000000"/>
          <w:lang w:val="ru-RU"/>
        </w:rPr>
        <w:t>в области говорения:</w:t>
      </w:r>
    </w:p>
    <w:p w:rsidR="00F01F19" w:rsidRDefault="00F01F19" w:rsidP="00F01F19">
      <w:pPr>
        <w:pStyle w:val="ab"/>
        <w:shd w:val="clear" w:color="auto" w:fill="auto"/>
        <w:tabs>
          <w:tab w:val="left" w:pos="346"/>
        </w:tabs>
        <w:spacing w:before="0" w:line="240" w:lineRule="auto"/>
        <w:ind w:left="113" w:right="113"/>
        <w:jc w:val="both"/>
        <w:rPr>
          <w:rFonts w:ascii="Times New Roman" w:hAnsi="Times New Roman" w:cs="Times New Roman"/>
          <w:sz w:val="24"/>
          <w:szCs w:val="24"/>
        </w:rPr>
      </w:pPr>
      <w:r>
        <w:rPr>
          <w:rStyle w:val="ac"/>
          <w:color w:val="000000"/>
        </w:rPr>
        <w:t xml:space="preserve"> начинать, вести/поддерживать и заканчивать различные виды диалогов в стандартных ситуациях общения, соблюдая нормы речевого этикета, по необходимости переспрашивая, уточняя;</w:t>
      </w:r>
    </w:p>
    <w:p w:rsidR="00F01F19" w:rsidRDefault="00F01F19" w:rsidP="00F01F19">
      <w:pPr>
        <w:pStyle w:val="ab"/>
        <w:shd w:val="clear" w:color="auto" w:fill="auto"/>
        <w:tabs>
          <w:tab w:val="left" w:pos="341"/>
        </w:tabs>
        <w:spacing w:before="0" w:line="240" w:lineRule="auto"/>
        <w:ind w:left="113" w:right="113"/>
        <w:jc w:val="both"/>
        <w:rPr>
          <w:rFonts w:ascii="Times New Roman" w:hAnsi="Times New Roman" w:cs="Times New Roman"/>
          <w:sz w:val="24"/>
          <w:szCs w:val="24"/>
        </w:rPr>
      </w:pPr>
      <w:r>
        <w:rPr>
          <w:rStyle w:val="ac"/>
          <w:color w:val="000000"/>
        </w:rPr>
        <w:t xml:space="preserve">расспрашивать собеседника и отвечать на его вопросы, высказывая своё </w:t>
      </w:r>
      <w:r>
        <w:rPr>
          <w:rStyle w:val="af4"/>
        </w:rPr>
        <w:t xml:space="preserve">мнение </w:t>
      </w:r>
      <w:r>
        <w:rPr>
          <w:rStyle w:val="ac"/>
          <w:color w:val="000000"/>
        </w:rPr>
        <w:t xml:space="preserve">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F01F19" w:rsidRDefault="00F01F19" w:rsidP="00F01F19">
      <w:pPr>
        <w:pStyle w:val="ab"/>
        <w:shd w:val="clear" w:color="auto" w:fill="auto"/>
        <w:tabs>
          <w:tab w:val="left" w:pos="341"/>
        </w:tabs>
        <w:spacing w:before="0" w:line="240" w:lineRule="auto"/>
        <w:ind w:left="113" w:right="113"/>
        <w:jc w:val="both"/>
        <w:rPr>
          <w:rFonts w:ascii="Times New Roman" w:hAnsi="Times New Roman" w:cs="Times New Roman"/>
          <w:sz w:val="24"/>
          <w:szCs w:val="24"/>
        </w:rPr>
      </w:pPr>
      <w:r>
        <w:rPr>
          <w:rStyle w:val="ac"/>
          <w:color w:val="000000"/>
        </w:rPr>
        <w:t>рассказывать о себе, своей семье, друзьях, своих интересах и планах;</w:t>
      </w:r>
    </w:p>
    <w:p w:rsidR="00F01F19" w:rsidRDefault="00F01F19" w:rsidP="00F01F19">
      <w:pPr>
        <w:pStyle w:val="ab"/>
        <w:shd w:val="clear" w:color="auto" w:fill="auto"/>
        <w:tabs>
          <w:tab w:val="left" w:pos="341"/>
        </w:tabs>
        <w:spacing w:before="0" w:line="240" w:lineRule="auto"/>
        <w:ind w:left="113" w:right="113"/>
        <w:jc w:val="both"/>
        <w:rPr>
          <w:rFonts w:ascii="Times New Roman" w:hAnsi="Times New Roman" w:cs="Times New Roman"/>
          <w:sz w:val="24"/>
          <w:szCs w:val="24"/>
        </w:rPr>
      </w:pPr>
      <w:r>
        <w:rPr>
          <w:rStyle w:val="ac"/>
          <w:color w:val="000000"/>
        </w:rPr>
        <w:t>сообщать краткие сведения о своём городе/селе, своей стране и странах изучаемого языка;</w:t>
      </w:r>
    </w:p>
    <w:p w:rsidR="00F01F19" w:rsidRDefault="00F01F19" w:rsidP="00F01F19">
      <w:pPr>
        <w:pStyle w:val="ab"/>
        <w:shd w:val="clear" w:color="auto" w:fill="auto"/>
        <w:tabs>
          <w:tab w:val="left" w:pos="341"/>
        </w:tabs>
        <w:spacing w:before="0" w:line="240" w:lineRule="auto"/>
        <w:ind w:left="113" w:right="113"/>
        <w:jc w:val="both"/>
        <w:rPr>
          <w:rFonts w:ascii="Times New Roman" w:hAnsi="Times New Roman" w:cs="Times New Roman"/>
          <w:sz w:val="24"/>
          <w:szCs w:val="24"/>
        </w:rPr>
      </w:pPr>
      <w:r>
        <w:rPr>
          <w:rStyle w:val="ac"/>
          <w:color w:val="000000"/>
        </w:rPr>
        <w:t>описывать события/явления, передавать основное содержание, основную мысль прочитанного или услышанного, выражать своё отношение к прочи танному/услышанному, давать краткую характеристику персонажей;</w:t>
      </w:r>
    </w:p>
    <w:p w:rsidR="00F01F19" w:rsidRDefault="00F01F19" w:rsidP="00F01F19">
      <w:pPr>
        <w:pStyle w:val="30"/>
        <w:shd w:val="clear" w:color="auto" w:fill="auto"/>
        <w:spacing w:line="240" w:lineRule="auto"/>
        <w:ind w:left="113" w:right="113"/>
        <w:jc w:val="both"/>
        <w:rPr>
          <w:rFonts w:ascii="Times New Roman" w:hAnsi="Times New Roman" w:cs="Times New Roman"/>
          <w:sz w:val="24"/>
          <w:szCs w:val="24"/>
          <w:lang w:val="ru-RU"/>
        </w:rPr>
      </w:pPr>
      <w:r>
        <w:rPr>
          <w:rStyle w:val="3"/>
          <w:rFonts w:ascii="Times New Roman" w:hAnsi="Times New Roman"/>
          <w:b/>
          <w:bCs/>
          <w:color w:val="000000"/>
          <w:lang w:val="ru-RU"/>
        </w:rPr>
        <w:t>в области аудирования:</w:t>
      </w:r>
    </w:p>
    <w:p w:rsidR="00F01F19" w:rsidRDefault="00F01F19" w:rsidP="00F01F19">
      <w:pPr>
        <w:pStyle w:val="ab"/>
        <w:shd w:val="clear" w:color="auto" w:fill="auto"/>
        <w:tabs>
          <w:tab w:val="left" w:pos="346"/>
        </w:tabs>
        <w:spacing w:before="0" w:line="240" w:lineRule="auto"/>
        <w:ind w:left="113" w:right="113"/>
        <w:jc w:val="both"/>
        <w:rPr>
          <w:rFonts w:ascii="Times New Roman" w:hAnsi="Times New Roman" w:cs="Times New Roman"/>
          <w:sz w:val="24"/>
          <w:szCs w:val="24"/>
        </w:rPr>
      </w:pPr>
      <w:r>
        <w:rPr>
          <w:rStyle w:val="ac"/>
          <w:color w:val="000000"/>
        </w:rPr>
        <w:t>воспринимать на слух и полностью понимать речь учителя, одноклассников</w:t>
      </w:r>
    </w:p>
    <w:p w:rsidR="00F01F19" w:rsidRDefault="00F01F19" w:rsidP="00F01F19">
      <w:pPr>
        <w:pStyle w:val="ab"/>
        <w:shd w:val="clear" w:color="auto" w:fill="auto"/>
        <w:tabs>
          <w:tab w:val="left" w:pos="346"/>
        </w:tabs>
        <w:spacing w:before="0" w:line="240" w:lineRule="auto"/>
        <w:ind w:left="113" w:right="113"/>
        <w:jc w:val="both"/>
        <w:rPr>
          <w:rFonts w:ascii="Times New Roman" w:hAnsi="Times New Roman" w:cs="Times New Roman"/>
          <w:sz w:val="24"/>
          <w:szCs w:val="24"/>
        </w:rPr>
      </w:pPr>
      <w:r>
        <w:rPr>
          <w:rStyle w:val="ac"/>
          <w:color w:val="000000"/>
        </w:rPr>
        <w:t>воспринимать на слух и понимать основное содержание несложных аут( тичных аудио- и видеотекстов, относящихся к разным коммуникативш типам речи (сообщение/рассказ/интервью);</w:t>
      </w:r>
    </w:p>
    <w:p w:rsidR="00F01F19" w:rsidRDefault="00F01F19" w:rsidP="00F01F19">
      <w:pPr>
        <w:pStyle w:val="ab"/>
        <w:shd w:val="clear" w:color="auto" w:fill="auto"/>
        <w:tabs>
          <w:tab w:val="left" w:pos="346"/>
        </w:tabs>
        <w:spacing w:before="0" w:line="240" w:lineRule="auto"/>
        <w:ind w:left="113" w:right="113"/>
        <w:jc w:val="both"/>
        <w:rPr>
          <w:rFonts w:ascii="Times New Roman" w:hAnsi="Times New Roman" w:cs="Times New Roman"/>
          <w:sz w:val="24"/>
          <w:szCs w:val="24"/>
        </w:rPr>
      </w:pPr>
      <w:r>
        <w:rPr>
          <w:rStyle w:val="ac"/>
          <w:color w:val="000000"/>
        </w:rPr>
        <w:t>воспринимать на слух и выборочно понимать с опорой на языковую догадку контекст краткие несложные аутентичные прагматические аудио- и вид! тексты, выделяя значимую/нужную/необходимую информацию;</w:t>
      </w:r>
    </w:p>
    <w:p w:rsidR="00F01F19" w:rsidRDefault="00F01F19" w:rsidP="00F01F19">
      <w:pPr>
        <w:pStyle w:val="30"/>
        <w:shd w:val="clear" w:color="auto" w:fill="auto"/>
        <w:spacing w:line="240" w:lineRule="auto"/>
        <w:ind w:left="113" w:right="113"/>
        <w:jc w:val="both"/>
        <w:rPr>
          <w:rFonts w:ascii="Times New Roman" w:hAnsi="Times New Roman" w:cs="Times New Roman"/>
          <w:sz w:val="24"/>
          <w:szCs w:val="24"/>
          <w:lang w:val="ru-RU"/>
        </w:rPr>
      </w:pPr>
      <w:r>
        <w:rPr>
          <w:rStyle w:val="3"/>
          <w:rFonts w:ascii="Times New Roman" w:hAnsi="Times New Roman"/>
          <w:b/>
          <w:bCs/>
          <w:color w:val="000000"/>
          <w:lang w:val="ru-RU"/>
        </w:rPr>
        <w:t>в области чтения:</w:t>
      </w:r>
    </w:p>
    <w:p w:rsidR="00F01F19" w:rsidRDefault="00F01F19" w:rsidP="00F01F19">
      <w:pPr>
        <w:pStyle w:val="ab"/>
        <w:shd w:val="clear" w:color="auto" w:fill="auto"/>
        <w:tabs>
          <w:tab w:val="left" w:pos="341"/>
        </w:tabs>
        <w:spacing w:before="0" w:line="240" w:lineRule="auto"/>
        <w:ind w:left="113" w:right="113"/>
        <w:jc w:val="both"/>
        <w:rPr>
          <w:rFonts w:ascii="Times New Roman" w:hAnsi="Times New Roman" w:cs="Times New Roman"/>
          <w:sz w:val="24"/>
          <w:szCs w:val="24"/>
        </w:rPr>
      </w:pPr>
      <w:r>
        <w:rPr>
          <w:rStyle w:val="ac"/>
          <w:color w:val="000000"/>
        </w:rPr>
        <w:t>читать аутентичные тексты разных жанров и стилей преимущественно с з ниманием основного содержания;</w:t>
      </w:r>
    </w:p>
    <w:p w:rsidR="00F01F19" w:rsidRDefault="00F01F19" w:rsidP="00F01F19">
      <w:pPr>
        <w:pStyle w:val="ab"/>
        <w:shd w:val="clear" w:color="auto" w:fill="auto"/>
        <w:tabs>
          <w:tab w:val="left" w:pos="341"/>
        </w:tabs>
        <w:spacing w:before="0" w:line="240" w:lineRule="auto"/>
        <w:ind w:left="113" w:right="113"/>
        <w:jc w:val="both"/>
        <w:rPr>
          <w:rFonts w:ascii="Times New Roman" w:hAnsi="Times New Roman" w:cs="Times New Roman"/>
          <w:sz w:val="24"/>
          <w:szCs w:val="24"/>
        </w:rPr>
      </w:pPr>
      <w:r>
        <w:rPr>
          <w:rStyle w:val="ac"/>
          <w:color w:val="000000"/>
        </w:rPr>
        <w:t>читать несложные аутентичные тексты разных жанров и стилей с полным и частичным пониманием содержания и с использованием различных приёмов смысло вой переработки текста (языковой догадки, выборочного перевода), а так справочных материалов; уметь оценивать полученную информацию, выражг своё мнение;</w:t>
      </w:r>
    </w:p>
    <w:p w:rsidR="00F01F19" w:rsidRDefault="00F01F19" w:rsidP="00F01F19">
      <w:pPr>
        <w:pStyle w:val="ab"/>
        <w:shd w:val="clear" w:color="auto" w:fill="auto"/>
        <w:tabs>
          <w:tab w:val="left" w:pos="341"/>
        </w:tabs>
        <w:spacing w:before="0" w:line="240" w:lineRule="auto"/>
        <w:ind w:left="113" w:right="113"/>
        <w:jc w:val="both"/>
        <w:rPr>
          <w:rFonts w:ascii="Times New Roman" w:hAnsi="Times New Roman" w:cs="Times New Roman"/>
          <w:sz w:val="24"/>
          <w:szCs w:val="24"/>
        </w:rPr>
      </w:pPr>
      <w:r>
        <w:rPr>
          <w:rStyle w:val="ac"/>
          <w:color w:val="000000"/>
        </w:rPr>
        <w:t>читать аутентичные тексты с выборочным пониманием значимой/ну ной/интересующей информации;</w:t>
      </w:r>
    </w:p>
    <w:p w:rsidR="00F01F19" w:rsidRDefault="00F01F19" w:rsidP="00F01F19">
      <w:pPr>
        <w:pStyle w:val="30"/>
        <w:shd w:val="clear" w:color="auto" w:fill="auto"/>
        <w:spacing w:line="240" w:lineRule="auto"/>
        <w:ind w:left="113" w:right="113"/>
        <w:jc w:val="both"/>
        <w:rPr>
          <w:rFonts w:ascii="Times New Roman" w:hAnsi="Times New Roman" w:cs="Times New Roman"/>
          <w:sz w:val="24"/>
          <w:szCs w:val="24"/>
          <w:lang w:val="ru-RU"/>
        </w:rPr>
      </w:pPr>
      <w:r>
        <w:rPr>
          <w:rStyle w:val="3"/>
          <w:rFonts w:ascii="Times New Roman" w:hAnsi="Times New Roman"/>
          <w:b/>
          <w:bCs/>
          <w:color w:val="000000"/>
          <w:lang w:val="ru-RU"/>
        </w:rPr>
        <w:t>в области письменной речи:</w:t>
      </w:r>
    </w:p>
    <w:p w:rsidR="00F01F19" w:rsidRDefault="00F01F19" w:rsidP="00F01F19">
      <w:pPr>
        <w:pStyle w:val="ab"/>
        <w:shd w:val="clear" w:color="auto" w:fill="auto"/>
        <w:tabs>
          <w:tab w:val="left" w:pos="346"/>
        </w:tabs>
        <w:spacing w:before="0" w:line="240" w:lineRule="auto"/>
        <w:ind w:left="113" w:right="113"/>
        <w:jc w:val="both"/>
        <w:rPr>
          <w:rFonts w:ascii="Times New Roman" w:hAnsi="Times New Roman" w:cs="Times New Roman"/>
          <w:sz w:val="24"/>
          <w:szCs w:val="24"/>
        </w:rPr>
      </w:pPr>
      <w:r>
        <w:rPr>
          <w:rStyle w:val="ac"/>
          <w:color w:val="000000"/>
        </w:rPr>
        <w:t>заполнять анкеты и формуляры;</w:t>
      </w:r>
    </w:p>
    <w:p w:rsidR="00F01F19" w:rsidRDefault="00F01F19" w:rsidP="00F01F19">
      <w:pPr>
        <w:pStyle w:val="ab"/>
        <w:shd w:val="clear" w:color="auto" w:fill="auto"/>
        <w:tabs>
          <w:tab w:val="left" w:pos="346"/>
        </w:tabs>
        <w:spacing w:before="0" w:line="240" w:lineRule="auto"/>
        <w:ind w:left="113" w:right="113"/>
        <w:jc w:val="both"/>
        <w:rPr>
          <w:rFonts w:ascii="Times New Roman" w:hAnsi="Times New Roman" w:cs="Times New Roman"/>
          <w:sz w:val="24"/>
          <w:szCs w:val="24"/>
        </w:rPr>
      </w:pPr>
      <w:r>
        <w:rPr>
          <w:rStyle w:val="ac"/>
          <w:color w:val="000000"/>
        </w:rPr>
        <w:t>писать поздравления, личные письма с опорой на образец, употребляя формулы речевого этикета, принятые в стране/странах изучаемого языка;</w:t>
      </w:r>
    </w:p>
    <w:p w:rsidR="00F01F19" w:rsidRDefault="00F01F19" w:rsidP="00F01F19">
      <w:pPr>
        <w:pStyle w:val="ab"/>
        <w:shd w:val="clear" w:color="auto" w:fill="auto"/>
        <w:tabs>
          <w:tab w:val="left" w:pos="346"/>
        </w:tabs>
        <w:spacing w:before="0" w:line="240" w:lineRule="auto"/>
        <w:ind w:left="113" w:right="113"/>
        <w:jc w:val="both"/>
        <w:rPr>
          <w:rFonts w:ascii="Times New Roman" w:hAnsi="Times New Roman" w:cs="Times New Roman"/>
          <w:sz w:val="24"/>
          <w:szCs w:val="24"/>
        </w:rPr>
      </w:pPr>
      <w:r>
        <w:rPr>
          <w:rStyle w:val="ac"/>
          <w:color w:val="000000"/>
        </w:rPr>
        <w:t>составлять план, тезисы устного или письменного сообщения; кратко излагать результаты проектной деятельности.</w:t>
      </w:r>
    </w:p>
    <w:p w:rsidR="00F01F19" w:rsidRDefault="00F01F19" w:rsidP="00F01F19">
      <w:pPr>
        <w:pStyle w:val="24"/>
        <w:shd w:val="clear" w:color="auto" w:fill="auto"/>
        <w:spacing w:after="0" w:line="240" w:lineRule="auto"/>
        <w:ind w:left="113" w:right="113"/>
        <w:rPr>
          <w:rFonts w:ascii="Times New Roman" w:hAnsi="Times New Roman" w:cs="Times New Roman"/>
          <w:b/>
          <w:sz w:val="24"/>
          <w:szCs w:val="24"/>
          <w:lang w:val="ru-RU"/>
        </w:rPr>
      </w:pPr>
      <w:r>
        <w:rPr>
          <w:rStyle w:val="23"/>
          <w:rFonts w:ascii="Times New Roman" w:eastAsia="SimSun" w:hAnsi="Times New Roman" w:cs="Times New Roman"/>
          <w:b/>
          <w:color w:val="000000"/>
          <w:sz w:val="24"/>
          <w:szCs w:val="24"/>
          <w:lang w:val="ru-RU"/>
        </w:rPr>
        <w:t xml:space="preserve">Языковая компетенция </w:t>
      </w:r>
      <w:r>
        <w:rPr>
          <w:rStyle w:val="ac"/>
          <w:color w:val="000000"/>
          <w:lang w:val="ru-RU"/>
        </w:rPr>
        <w:t>(владение языковыми средствами):</w:t>
      </w:r>
    </w:p>
    <w:p w:rsidR="00F01F19" w:rsidRDefault="00F01F19" w:rsidP="00F01F19">
      <w:pPr>
        <w:pStyle w:val="ab"/>
        <w:shd w:val="clear" w:color="auto" w:fill="auto"/>
        <w:tabs>
          <w:tab w:val="left" w:pos="366"/>
        </w:tabs>
        <w:spacing w:before="0" w:line="240" w:lineRule="auto"/>
        <w:ind w:left="113" w:right="113"/>
        <w:jc w:val="both"/>
        <w:rPr>
          <w:rFonts w:ascii="Times New Roman" w:hAnsi="Times New Roman" w:cs="Times New Roman"/>
          <w:sz w:val="24"/>
          <w:szCs w:val="24"/>
        </w:rPr>
      </w:pPr>
      <w:r>
        <w:rPr>
          <w:rStyle w:val="ac"/>
          <w:color w:val="000000"/>
        </w:rPr>
        <w:t>применение правил написания слов, изученных в основной школе;</w:t>
      </w:r>
    </w:p>
    <w:p w:rsidR="00F01F19" w:rsidRDefault="00F01F19" w:rsidP="00F01F19">
      <w:pPr>
        <w:pStyle w:val="ab"/>
        <w:shd w:val="clear" w:color="auto" w:fill="auto"/>
        <w:tabs>
          <w:tab w:val="left" w:pos="366"/>
        </w:tabs>
        <w:spacing w:before="0" w:line="240" w:lineRule="auto"/>
        <w:ind w:left="113" w:right="113"/>
        <w:jc w:val="both"/>
        <w:rPr>
          <w:rFonts w:ascii="Times New Roman" w:hAnsi="Times New Roman" w:cs="Times New Roman"/>
          <w:sz w:val="24"/>
          <w:szCs w:val="24"/>
        </w:rPr>
      </w:pPr>
      <w:r>
        <w:rPr>
          <w:rStyle w:val="ac"/>
          <w:color w:val="000000"/>
        </w:rPr>
        <w:t>адекватное произношение и различение на слух всех звуков иностранного языка; соблюдение правильного ударения в словах и фразах;</w:t>
      </w:r>
    </w:p>
    <w:p w:rsidR="00F01F19" w:rsidRDefault="00F01F19" w:rsidP="00F01F19">
      <w:pPr>
        <w:pStyle w:val="ab"/>
        <w:shd w:val="clear" w:color="auto" w:fill="auto"/>
        <w:tabs>
          <w:tab w:val="left" w:pos="366"/>
        </w:tabs>
        <w:spacing w:before="0" w:line="240" w:lineRule="auto"/>
        <w:ind w:left="113" w:right="113"/>
        <w:jc w:val="both"/>
        <w:rPr>
          <w:rFonts w:ascii="Times New Roman" w:hAnsi="Times New Roman" w:cs="Times New Roman"/>
          <w:sz w:val="24"/>
          <w:szCs w:val="24"/>
        </w:rPr>
      </w:pPr>
      <w:r>
        <w:rPr>
          <w:rStyle w:val="ac"/>
          <w:color w:val="000000"/>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F01F19" w:rsidRDefault="00F01F19" w:rsidP="00F01F19">
      <w:pPr>
        <w:pStyle w:val="ab"/>
        <w:shd w:val="clear" w:color="auto" w:fill="auto"/>
        <w:tabs>
          <w:tab w:val="left" w:pos="361"/>
        </w:tabs>
        <w:spacing w:before="0" w:line="240" w:lineRule="auto"/>
        <w:ind w:left="113" w:right="113"/>
        <w:jc w:val="both"/>
        <w:rPr>
          <w:rFonts w:ascii="Times New Roman" w:hAnsi="Times New Roman" w:cs="Times New Roman"/>
          <w:sz w:val="24"/>
          <w:szCs w:val="24"/>
        </w:rPr>
      </w:pPr>
      <w:r>
        <w:rPr>
          <w:rStyle w:val="ac"/>
          <w:color w:val="000000"/>
        </w:rPr>
        <w:t>распознавание и употребление в речи основных значений изученных лекси</w:t>
      </w:r>
      <w:r>
        <w:rPr>
          <w:rStyle w:val="ac"/>
          <w:color w:val="000000"/>
        </w:rPr>
        <w:softHyphen/>
        <w:t>ческих единиц (слов, словосочетаний, реплик-клише речевого этикета);</w:t>
      </w:r>
    </w:p>
    <w:p w:rsidR="00F01F19" w:rsidRDefault="00F01F19" w:rsidP="00F01F19">
      <w:pPr>
        <w:pStyle w:val="ab"/>
        <w:shd w:val="clear" w:color="auto" w:fill="auto"/>
        <w:tabs>
          <w:tab w:val="left" w:pos="361"/>
        </w:tabs>
        <w:spacing w:before="0" w:line="240" w:lineRule="auto"/>
        <w:ind w:left="113" w:right="113"/>
        <w:jc w:val="both"/>
        <w:rPr>
          <w:rFonts w:ascii="Times New Roman" w:hAnsi="Times New Roman" w:cs="Times New Roman"/>
          <w:sz w:val="24"/>
          <w:szCs w:val="24"/>
        </w:rPr>
      </w:pPr>
      <w:r>
        <w:rPr>
          <w:rStyle w:val="ac"/>
          <w:color w:val="000000"/>
        </w:rPr>
        <w:t>знание основных способов словообразования (аффиксации, словосложения, конверсии);</w:t>
      </w:r>
    </w:p>
    <w:p w:rsidR="00F01F19" w:rsidRDefault="00F01F19" w:rsidP="00F01F19">
      <w:pPr>
        <w:pStyle w:val="ab"/>
        <w:shd w:val="clear" w:color="auto" w:fill="auto"/>
        <w:tabs>
          <w:tab w:val="left" w:pos="361"/>
        </w:tabs>
        <w:spacing w:before="0" w:line="240" w:lineRule="auto"/>
        <w:ind w:left="113" w:right="113"/>
        <w:jc w:val="both"/>
        <w:rPr>
          <w:rFonts w:ascii="Times New Roman" w:hAnsi="Times New Roman" w:cs="Times New Roman"/>
          <w:sz w:val="24"/>
          <w:szCs w:val="24"/>
        </w:rPr>
      </w:pPr>
      <w:r>
        <w:rPr>
          <w:rStyle w:val="ac"/>
          <w:color w:val="000000"/>
        </w:rPr>
        <w:t>понимание и использование явлений многозначности слов иностранного язы</w:t>
      </w:r>
      <w:r>
        <w:rPr>
          <w:rStyle w:val="ac"/>
          <w:color w:val="000000"/>
        </w:rPr>
        <w:softHyphen/>
        <w:t>ка, синонимии, антонимии и лексической сочетаемости;распознавание и употребление в речи основных морфологических форм и синтаксических конструкций изучаемого иностранного языка; знание при</w:t>
      </w:r>
      <w:r>
        <w:rPr>
          <w:rStyle w:val="ac"/>
          <w:color w:val="000000"/>
        </w:rPr>
        <w:softHyphen/>
        <w:t xml:space="preserve">знаков изученных </w:t>
      </w:r>
      <w:r>
        <w:rPr>
          <w:rStyle w:val="ac"/>
          <w:color w:val="000000"/>
        </w:rPr>
        <w:lastRenderedPageBreak/>
        <w:t>грамматических явлений (видо-временных форм глаго</w:t>
      </w:r>
      <w:r>
        <w:rPr>
          <w:rStyle w:val="ac"/>
          <w:color w:val="000000"/>
        </w:rPr>
        <w:softHyphen/>
        <w:t>лов, модальных глаголов и их эквивалентов, артиклей, существительных, степеней сравнения прилагательных и наречий, местоимений, числитель</w:t>
      </w:r>
      <w:r>
        <w:rPr>
          <w:rStyle w:val="ac"/>
          <w:color w:val="000000"/>
        </w:rPr>
        <w:softHyphen/>
        <w:t>ных, предлогов);</w:t>
      </w:r>
    </w:p>
    <w:p w:rsidR="00F01F19" w:rsidRDefault="00F01F19" w:rsidP="00F01F19">
      <w:pPr>
        <w:pStyle w:val="ab"/>
        <w:shd w:val="clear" w:color="auto" w:fill="auto"/>
        <w:tabs>
          <w:tab w:val="left" w:pos="366"/>
        </w:tabs>
        <w:spacing w:before="0" w:line="240" w:lineRule="auto"/>
        <w:ind w:left="113" w:right="113"/>
        <w:jc w:val="both"/>
        <w:rPr>
          <w:rStyle w:val="ac"/>
          <w:rFonts w:ascii="Times New Roman" w:hAnsi="Times New Roman"/>
          <w:color w:val="000000"/>
          <w:sz w:val="24"/>
          <w:szCs w:val="24"/>
        </w:rPr>
      </w:pPr>
      <w:r>
        <w:rPr>
          <w:rStyle w:val="ac"/>
          <w:color w:val="000000"/>
        </w:rPr>
        <w:t>знание основных различий систем иностранного и русского/родного языков.</w:t>
      </w:r>
    </w:p>
    <w:p w:rsidR="00F01F19" w:rsidRDefault="00F01F19" w:rsidP="00F01F19">
      <w:pPr>
        <w:pStyle w:val="ab"/>
        <w:shd w:val="clear" w:color="auto" w:fill="auto"/>
        <w:tabs>
          <w:tab w:val="left" w:pos="366"/>
        </w:tabs>
        <w:spacing w:before="0" w:line="240" w:lineRule="auto"/>
        <w:ind w:left="113" w:right="113"/>
        <w:jc w:val="both"/>
        <w:rPr>
          <w:i/>
        </w:rPr>
      </w:pPr>
      <w:r>
        <w:rPr>
          <w:rStyle w:val="1"/>
          <w:rFonts w:ascii="Times New Roman" w:hAnsi="Times New Roman" w:cs="Times New Roman"/>
          <w:color w:val="000000"/>
          <w:sz w:val="24"/>
          <w:szCs w:val="24"/>
        </w:rPr>
        <w:t xml:space="preserve">Социокультурная </w:t>
      </w:r>
      <w:r>
        <w:rPr>
          <w:rStyle w:val="af3"/>
          <w:rFonts w:ascii="Times New Roman" w:hAnsi="Times New Roman" w:cs="Times New Roman"/>
          <w:i w:val="0"/>
          <w:color w:val="000000"/>
          <w:sz w:val="24"/>
          <w:szCs w:val="24"/>
        </w:rPr>
        <w:t>компетенция;</w:t>
      </w:r>
    </w:p>
    <w:p w:rsidR="00F01F19" w:rsidRDefault="00F01F19" w:rsidP="00F01F19">
      <w:pPr>
        <w:pStyle w:val="ab"/>
        <w:shd w:val="clear" w:color="auto" w:fill="auto"/>
        <w:tabs>
          <w:tab w:val="left" w:pos="366"/>
        </w:tabs>
        <w:spacing w:before="0" w:line="240" w:lineRule="auto"/>
        <w:ind w:left="113" w:right="113"/>
        <w:jc w:val="both"/>
        <w:rPr>
          <w:rFonts w:ascii="Times New Roman" w:hAnsi="Times New Roman" w:cs="Times New Roman"/>
          <w:sz w:val="24"/>
          <w:szCs w:val="24"/>
        </w:rPr>
      </w:pPr>
      <w:r>
        <w:rPr>
          <w:rStyle w:val="ac"/>
          <w:color w:val="000000"/>
        </w:rPr>
        <w:t>знание национально-культурных особенностей речевого и неречевого поведе</w:t>
      </w:r>
      <w:r>
        <w:rPr>
          <w:rStyle w:val="ac"/>
          <w:color w:val="000000"/>
        </w:rPr>
        <w:softHyphen/>
        <w:t>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F01F19" w:rsidRDefault="00F01F19" w:rsidP="00F01F19">
      <w:pPr>
        <w:pStyle w:val="ab"/>
        <w:shd w:val="clear" w:color="auto" w:fill="auto"/>
        <w:tabs>
          <w:tab w:val="left" w:pos="361"/>
        </w:tabs>
        <w:spacing w:before="0" w:line="240" w:lineRule="auto"/>
        <w:ind w:left="113" w:right="113"/>
        <w:jc w:val="both"/>
        <w:rPr>
          <w:rFonts w:ascii="Times New Roman" w:hAnsi="Times New Roman" w:cs="Times New Roman"/>
          <w:sz w:val="24"/>
          <w:szCs w:val="24"/>
        </w:rPr>
      </w:pPr>
      <w:r>
        <w:rPr>
          <w:rStyle w:val="ac"/>
          <w:color w:val="000000"/>
        </w:rPr>
        <w:t>распознавание и употребление в устной и письменной речи основных норм речевого этикета (реплик-клише, наиболее распространённой оценочной лек</w:t>
      </w:r>
      <w:r>
        <w:rPr>
          <w:rStyle w:val="ac"/>
          <w:color w:val="000000"/>
        </w:rPr>
        <w:softHyphen/>
        <w:t>сики), принятых в странах изучаемого языка;</w:t>
      </w:r>
    </w:p>
    <w:p w:rsidR="00F01F19" w:rsidRDefault="00F01F19" w:rsidP="00F01F19">
      <w:pPr>
        <w:pStyle w:val="ab"/>
        <w:shd w:val="clear" w:color="auto" w:fill="auto"/>
        <w:tabs>
          <w:tab w:val="left" w:pos="366"/>
        </w:tabs>
        <w:spacing w:before="0" w:line="240" w:lineRule="auto"/>
        <w:ind w:left="113" w:right="113"/>
        <w:jc w:val="both"/>
        <w:rPr>
          <w:rFonts w:ascii="Times New Roman" w:hAnsi="Times New Roman" w:cs="Times New Roman"/>
          <w:sz w:val="24"/>
          <w:szCs w:val="24"/>
        </w:rPr>
      </w:pPr>
      <w:r>
        <w:rPr>
          <w:rStyle w:val="ac"/>
          <w:color w:val="000000"/>
        </w:rPr>
        <w:t>знание употребительной фоновой лексики и реалий страны/стран изучаемо</w:t>
      </w:r>
      <w:r>
        <w:rPr>
          <w:rStyle w:val="ac"/>
          <w:color w:val="000000"/>
        </w:rPr>
        <w:softHyphen/>
        <w:t>го языка, некоторых распространённых образцов фольклора (скороговорки, поговорки, пословицы);</w:t>
      </w:r>
    </w:p>
    <w:p w:rsidR="00F01F19" w:rsidRDefault="00F01F19" w:rsidP="00F01F19">
      <w:pPr>
        <w:pStyle w:val="ab"/>
        <w:shd w:val="clear" w:color="auto" w:fill="auto"/>
        <w:tabs>
          <w:tab w:val="left" w:pos="361"/>
        </w:tabs>
        <w:spacing w:before="0" w:line="240" w:lineRule="auto"/>
        <w:ind w:left="113" w:right="113"/>
        <w:jc w:val="both"/>
        <w:rPr>
          <w:rFonts w:ascii="Times New Roman" w:hAnsi="Times New Roman" w:cs="Times New Roman"/>
          <w:sz w:val="24"/>
          <w:szCs w:val="24"/>
        </w:rPr>
      </w:pPr>
      <w:r>
        <w:rPr>
          <w:rStyle w:val="ac"/>
          <w:color w:val="000000"/>
        </w:rPr>
        <w:t>знакомство с образцами художественной, публицистической и научно-попу</w:t>
      </w:r>
      <w:r>
        <w:rPr>
          <w:rStyle w:val="ac"/>
          <w:color w:val="000000"/>
        </w:rPr>
        <w:softHyphen/>
        <w:t>лярной литературы;</w:t>
      </w:r>
    </w:p>
    <w:p w:rsidR="00F01F19" w:rsidRDefault="00F01F19" w:rsidP="00F01F19">
      <w:pPr>
        <w:pStyle w:val="ab"/>
        <w:shd w:val="clear" w:color="auto" w:fill="auto"/>
        <w:tabs>
          <w:tab w:val="left" w:pos="366"/>
        </w:tabs>
        <w:spacing w:before="0" w:line="240" w:lineRule="auto"/>
        <w:ind w:left="113" w:right="113"/>
        <w:jc w:val="both"/>
        <w:rPr>
          <w:rFonts w:ascii="Times New Roman" w:hAnsi="Times New Roman" w:cs="Times New Roman"/>
          <w:sz w:val="24"/>
          <w:szCs w:val="24"/>
        </w:rPr>
      </w:pPr>
      <w:r>
        <w:rPr>
          <w:rStyle w:val="ac"/>
          <w:color w:val="000000"/>
        </w:rPr>
        <w:t>представление об особенностях образа жизни, быта, культуры стран изучае</w:t>
      </w:r>
      <w:r>
        <w:rPr>
          <w:rStyle w:val="ac"/>
          <w:color w:val="000000"/>
        </w:rPr>
        <w:softHyphen/>
        <w:t>мого языка (всемирно известных достопримечательностях, выдающихся лю</w:t>
      </w:r>
      <w:r>
        <w:rPr>
          <w:rStyle w:val="ac"/>
          <w:color w:val="000000"/>
        </w:rPr>
        <w:softHyphen/>
        <w:t>дях и их вкладе в мировую культуру);</w:t>
      </w:r>
    </w:p>
    <w:p w:rsidR="00F01F19" w:rsidRDefault="00F01F19" w:rsidP="00F01F19">
      <w:pPr>
        <w:pStyle w:val="ab"/>
        <w:shd w:val="clear" w:color="auto" w:fill="auto"/>
        <w:tabs>
          <w:tab w:val="left" w:pos="361"/>
        </w:tabs>
        <w:spacing w:before="0" w:line="240" w:lineRule="auto"/>
        <w:ind w:left="113" w:right="113"/>
        <w:jc w:val="both"/>
        <w:rPr>
          <w:rFonts w:ascii="Times New Roman" w:hAnsi="Times New Roman" w:cs="Times New Roman"/>
          <w:sz w:val="24"/>
          <w:szCs w:val="24"/>
        </w:rPr>
      </w:pPr>
      <w:r>
        <w:rPr>
          <w:rStyle w:val="ac"/>
          <w:color w:val="000000"/>
        </w:rPr>
        <w:t>представление о сходстве и различиях в традициях своей страны и стран изу</w:t>
      </w:r>
      <w:r>
        <w:rPr>
          <w:rStyle w:val="ac"/>
          <w:color w:val="000000"/>
        </w:rPr>
        <w:softHyphen/>
        <w:t>чаемого языка;</w:t>
      </w:r>
    </w:p>
    <w:p w:rsidR="00F01F19" w:rsidRDefault="00F01F19" w:rsidP="00F01F19">
      <w:pPr>
        <w:pStyle w:val="ab"/>
        <w:shd w:val="clear" w:color="auto" w:fill="auto"/>
        <w:tabs>
          <w:tab w:val="left" w:pos="366"/>
        </w:tabs>
        <w:spacing w:before="0" w:line="240" w:lineRule="auto"/>
        <w:ind w:left="113" w:right="113"/>
        <w:jc w:val="both"/>
        <w:rPr>
          <w:rStyle w:val="ac"/>
          <w:rFonts w:ascii="Times New Roman" w:hAnsi="Times New Roman"/>
          <w:sz w:val="24"/>
          <w:szCs w:val="24"/>
        </w:rPr>
      </w:pPr>
      <w:r>
        <w:rPr>
          <w:rStyle w:val="ac"/>
          <w:color w:val="000000"/>
        </w:rPr>
        <w:t>понимание роли владения иностранными языками в современном мире.</w:t>
      </w:r>
    </w:p>
    <w:p w:rsidR="00F01F19" w:rsidRDefault="00F01F19" w:rsidP="00F01F19">
      <w:pPr>
        <w:pStyle w:val="ab"/>
        <w:shd w:val="clear" w:color="auto" w:fill="auto"/>
        <w:tabs>
          <w:tab w:val="left" w:pos="366"/>
        </w:tabs>
        <w:spacing w:before="0" w:line="240" w:lineRule="auto"/>
        <w:ind w:left="113" w:right="113"/>
        <w:jc w:val="both"/>
        <w:rPr>
          <w:rStyle w:val="ac"/>
          <w:b/>
          <w:color w:val="000000"/>
        </w:rPr>
      </w:pPr>
      <w:r>
        <w:rPr>
          <w:rStyle w:val="ac"/>
          <w:b/>
          <w:color w:val="000000"/>
        </w:rPr>
        <w:t xml:space="preserve"> Компенсаторная компетенция</w:t>
      </w:r>
    </w:p>
    <w:p w:rsidR="00F01F19" w:rsidRDefault="00F01F19" w:rsidP="00F01F19">
      <w:pPr>
        <w:pStyle w:val="ab"/>
        <w:shd w:val="clear" w:color="auto" w:fill="auto"/>
        <w:tabs>
          <w:tab w:val="left" w:pos="366"/>
        </w:tabs>
        <w:spacing w:before="0" w:line="240" w:lineRule="auto"/>
        <w:ind w:left="113" w:right="113"/>
        <w:jc w:val="both"/>
        <w:rPr>
          <w:rStyle w:val="25"/>
          <w:rFonts w:ascii="Times New Roman" w:hAnsi="Times New Roman"/>
          <w:bCs w:val="0"/>
          <w:spacing w:val="3"/>
          <w:sz w:val="24"/>
          <w:szCs w:val="24"/>
        </w:rPr>
      </w:pPr>
      <w:r>
        <w:rPr>
          <w:rStyle w:val="ac"/>
          <w:color w:val="000000"/>
        </w:rPr>
        <w:t>умение выходить из трудного положения в условиях дефицита Языковы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F01F19" w:rsidRDefault="00F01F19" w:rsidP="00F01F19">
      <w:pPr>
        <w:pStyle w:val="26"/>
        <w:shd w:val="clear" w:color="auto" w:fill="auto"/>
        <w:spacing w:before="0" w:after="0" w:line="240" w:lineRule="auto"/>
        <w:ind w:left="113" w:firstLine="0"/>
        <w:rPr>
          <w:i/>
        </w:rPr>
      </w:pPr>
      <w:r>
        <w:rPr>
          <w:rStyle w:val="25"/>
          <w:rFonts w:ascii="Times New Roman" w:hAnsi="Times New Roman" w:cs="Times New Roman"/>
          <w:i/>
          <w:iCs/>
          <w:color w:val="000000"/>
          <w:sz w:val="24"/>
          <w:szCs w:val="24"/>
        </w:rPr>
        <w:t>В познавательной сфере:</w:t>
      </w:r>
    </w:p>
    <w:p w:rsidR="00F01F19" w:rsidRDefault="00F01F19" w:rsidP="00F01F19">
      <w:pPr>
        <w:pStyle w:val="ab"/>
        <w:shd w:val="clear" w:color="auto" w:fill="auto"/>
        <w:tabs>
          <w:tab w:val="left" w:pos="361"/>
        </w:tabs>
        <w:spacing w:before="0" w:line="240" w:lineRule="auto"/>
        <w:ind w:left="113"/>
        <w:jc w:val="both"/>
        <w:rPr>
          <w:rFonts w:ascii="Times New Roman" w:hAnsi="Times New Roman" w:cs="Times New Roman"/>
          <w:sz w:val="24"/>
          <w:szCs w:val="24"/>
        </w:rPr>
      </w:pPr>
      <w:r>
        <w:rPr>
          <w:rStyle w:val="ac"/>
          <w:color w:val="000000"/>
        </w:rPr>
        <w:t>умение сравнивать языковые явления родного и иностранного языков на уровне отдельных грамматических явлений, слов, словосочетаний, предло жений;</w:t>
      </w:r>
    </w:p>
    <w:p w:rsidR="00F01F19" w:rsidRDefault="00F01F19" w:rsidP="00F01F19">
      <w:pPr>
        <w:pStyle w:val="ab"/>
        <w:shd w:val="clear" w:color="auto" w:fill="auto"/>
        <w:tabs>
          <w:tab w:val="left" w:pos="366"/>
        </w:tabs>
        <w:spacing w:before="0" w:line="240" w:lineRule="auto"/>
        <w:ind w:left="113"/>
        <w:jc w:val="both"/>
        <w:rPr>
          <w:rFonts w:ascii="Times New Roman" w:hAnsi="Times New Roman" w:cs="Times New Roman"/>
          <w:sz w:val="24"/>
          <w:szCs w:val="24"/>
        </w:rPr>
      </w:pPr>
      <w:r>
        <w:rPr>
          <w:rStyle w:val="ac"/>
          <w:color w:val="000000"/>
        </w:rPr>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F01F19" w:rsidRDefault="00F01F19" w:rsidP="00F01F19">
      <w:pPr>
        <w:pStyle w:val="ab"/>
        <w:shd w:val="clear" w:color="auto" w:fill="auto"/>
        <w:tabs>
          <w:tab w:val="left" w:pos="361"/>
        </w:tabs>
        <w:spacing w:before="0" w:line="240" w:lineRule="auto"/>
        <w:ind w:left="113"/>
        <w:jc w:val="both"/>
        <w:rPr>
          <w:rFonts w:ascii="Times New Roman" w:hAnsi="Times New Roman" w:cs="Times New Roman"/>
          <w:sz w:val="24"/>
          <w:szCs w:val="24"/>
        </w:rPr>
      </w:pPr>
      <w:r>
        <w:rPr>
          <w:rStyle w:val="ac"/>
          <w:color w:val="000000"/>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F01F19" w:rsidRDefault="00F01F19" w:rsidP="00F01F19">
      <w:pPr>
        <w:pStyle w:val="ab"/>
        <w:shd w:val="clear" w:color="auto" w:fill="auto"/>
        <w:tabs>
          <w:tab w:val="left" w:pos="366"/>
        </w:tabs>
        <w:spacing w:before="0" w:line="240" w:lineRule="auto"/>
        <w:ind w:left="113"/>
        <w:jc w:val="both"/>
        <w:rPr>
          <w:rFonts w:ascii="Times New Roman" w:hAnsi="Times New Roman" w:cs="Times New Roman"/>
          <w:sz w:val="24"/>
          <w:szCs w:val="24"/>
        </w:rPr>
      </w:pPr>
      <w:r>
        <w:rPr>
          <w:rStyle w:val="ac"/>
          <w:color w:val="000000"/>
        </w:rPr>
        <w:t>готовность и умение осуществлять индивидуальную и совместную проектную работу;</w:t>
      </w:r>
    </w:p>
    <w:p w:rsidR="00F01F19" w:rsidRDefault="00F01F19" w:rsidP="00F01F19">
      <w:pPr>
        <w:pStyle w:val="ab"/>
        <w:shd w:val="clear" w:color="auto" w:fill="auto"/>
        <w:tabs>
          <w:tab w:val="left" w:pos="361"/>
        </w:tabs>
        <w:spacing w:before="0" w:line="240" w:lineRule="auto"/>
        <w:ind w:left="113"/>
        <w:jc w:val="both"/>
        <w:rPr>
          <w:rFonts w:ascii="Times New Roman" w:hAnsi="Times New Roman" w:cs="Times New Roman"/>
          <w:sz w:val="24"/>
          <w:szCs w:val="24"/>
        </w:rPr>
      </w:pPr>
      <w:r>
        <w:rPr>
          <w:rStyle w:val="ac"/>
          <w:color w:val="000000"/>
        </w:rPr>
        <w:t>умение пользоваться справочным материалом (грамматическими и лингво страноведческим справочниками, двуязычным и толковым словарями, муль тимедийными средствами);</w:t>
      </w:r>
    </w:p>
    <w:p w:rsidR="00F01F19" w:rsidRDefault="00F01F19" w:rsidP="00F01F19">
      <w:pPr>
        <w:pStyle w:val="ab"/>
        <w:shd w:val="clear" w:color="auto" w:fill="auto"/>
        <w:tabs>
          <w:tab w:val="left" w:pos="366"/>
        </w:tabs>
        <w:spacing w:before="0" w:line="240" w:lineRule="auto"/>
        <w:ind w:left="113"/>
        <w:jc w:val="both"/>
        <w:rPr>
          <w:rFonts w:ascii="Times New Roman" w:hAnsi="Times New Roman" w:cs="Times New Roman"/>
          <w:sz w:val="24"/>
          <w:szCs w:val="24"/>
        </w:rPr>
      </w:pPr>
      <w:r>
        <w:rPr>
          <w:rStyle w:val="ac"/>
          <w:color w:val="000000"/>
        </w:rPr>
        <w:t>владение способами и приёмами дальнейшего самостоятельного изучения иностранных языков.</w:t>
      </w:r>
    </w:p>
    <w:p w:rsidR="00F01F19" w:rsidRDefault="00F01F19" w:rsidP="00F01F19">
      <w:pPr>
        <w:pStyle w:val="26"/>
        <w:shd w:val="clear" w:color="auto" w:fill="auto"/>
        <w:spacing w:before="0" w:after="0" w:line="240" w:lineRule="exact"/>
        <w:ind w:left="380"/>
        <w:rPr>
          <w:rFonts w:ascii="Times New Roman" w:hAnsi="Times New Roman" w:cs="Times New Roman"/>
          <w:b w:val="0"/>
          <w:i/>
          <w:sz w:val="24"/>
          <w:szCs w:val="24"/>
        </w:rPr>
      </w:pPr>
      <w:bookmarkStart w:id="1" w:name="bookmark2"/>
      <w:r>
        <w:rPr>
          <w:rStyle w:val="af3"/>
          <w:rFonts w:ascii="Times New Roman" w:hAnsi="Times New Roman" w:cs="Times New Roman"/>
          <w:b w:val="0"/>
          <w:bCs w:val="0"/>
          <w:i w:val="0"/>
          <w:iCs w:val="0"/>
          <w:color w:val="000000"/>
          <w:sz w:val="24"/>
          <w:szCs w:val="24"/>
        </w:rPr>
        <w:t xml:space="preserve">  </w:t>
      </w:r>
      <w:r>
        <w:rPr>
          <w:rStyle w:val="25"/>
          <w:rFonts w:ascii="Times New Roman" w:hAnsi="Times New Roman" w:cs="Times New Roman"/>
          <w:i/>
          <w:iCs/>
          <w:color w:val="000000"/>
          <w:sz w:val="24"/>
          <w:szCs w:val="24"/>
        </w:rPr>
        <w:t>В ценностно-ориентационной сфере:</w:t>
      </w:r>
      <w:bookmarkEnd w:id="1"/>
    </w:p>
    <w:p w:rsidR="00F01F19" w:rsidRDefault="00F01F19" w:rsidP="00F01F19">
      <w:pPr>
        <w:pStyle w:val="ab"/>
        <w:shd w:val="clear" w:color="auto" w:fill="auto"/>
        <w:tabs>
          <w:tab w:val="left" w:pos="366"/>
        </w:tabs>
        <w:spacing w:before="0" w:line="240" w:lineRule="auto"/>
        <w:ind w:right="113"/>
        <w:jc w:val="both"/>
        <w:rPr>
          <w:rFonts w:ascii="Times New Roman" w:hAnsi="Times New Roman" w:cs="Times New Roman"/>
          <w:sz w:val="24"/>
          <w:szCs w:val="24"/>
        </w:rPr>
      </w:pPr>
      <w:r>
        <w:rPr>
          <w:rStyle w:val="ac"/>
          <w:color w:val="000000"/>
        </w:rPr>
        <w:t xml:space="preserve">   представление о языке как средстве выражения чувств, эмоций, основе культуры   мышления;</w:t>
      </w:r>
    </w:p>
    <w:p w:rsidR="00F01F19" w:rsidRDefault="00F01F19" w:rsidP="00F01F19">
      <w:pPr>
        <w:pStyle w:val="ab"/>
        <w:shd w:val="clear" w:color="auto" w:fill="auto"/>
        <w:tabs>
          <w:tab w:val="left" w:pos="361"/>
        </w:tabs>
        <w:spacing w:before="0" w:line="240" w:lineRule="auto"/>
        <w:ind w:left="113" w:right="113"/>
        <w:jc w:val="both"/>
        <w:rPr>
          <w:rFonts w:ascii="Times New Roman" w:hAnsi="Times New Roman" w:cs="Times New Roman"/>
          <w:sz w:val="24"/>
          <w:szCs w:val="24"/>
        </w:rPr>
      </w:pPr>
      <w:r>
        <w:rPr>
          <w:rStyle w:val="ac"/>
          <w:color w:val="000000"/>
        </w:rPr>
        <w:t>достижение взаимопонимания в процессе устного и письменного общения с носителями иностранного языка, установления межличностных и меж; культурных контактов в доступных пределах;</w:t>
      </w:r>
    </w:p>
    <w:p w:rsidR="00F01F19" w:rsidRDefault="00F01F19" w:rsidP="00F01F19">
      <w:pPr>
        <w:pStyle w:val="ab"/>
        <w:shd w:val="clear" w:color="auto" w:fill="auto"/>
        <w:tabs>
          <w:tab w:val="left" w:pos="366"/>
        </w:tabs>
        <w:spacing w:before="0" w:line="240" w:lineRule="auto"/>
        <w:ind w:left="113" w:right="113"/>
        <w:jc w:val="both"/>
        <w:rPr>
          <w:rFonts w:ascii="Times New Roman" w:hAnsi="Times New Roman" w:cs="Times New Roman"/>
          <w:sz w:val="24"/>
          <w:szCs w:val="24"/>
        </w:rPr>
      </w:pPr>
      <w:r>
        <w:rPr>
          <w:rStyle w:val="ac"/>
          <w:color w:val="000000"/>
        </w:rPr>
        <w:t>представление о целостном полиязычном, поликультурном мире, осознан места и роли родного и иностранных языков в этом мире как средства обп ния, познания, самореализации и социальной адаптации;</w:t>
      </w:r>
    </w:p>
    <w:p w:rsidR="00F01F19" w:rsidRDefault="00F01F19" w:rsidP="00F01F19">
      <w:pPr>
        <w:pStyle w:val="ab"/>
        <w:shd w:val="clear" w:color="auto" w:fill="auto"/>
        <w:tabs>
          <w:tab w:val="left" w:pos="366"/>
        </w:tabs>
        <w:spacing w:before="0" w:line="240" w:lineRule="auto"/>
        <w:ind w:left="113" w:right="113"/>
        <w:jc w:val="both"/>
        <w:rPr>
          <w:rFonts w:ascii="Times New Roman" w:hAnsi="Times New Roman" w:cs="Times New Roman"/>
          <w:sz w:val="24"/>
          <w:szCs w:val="24"/>
        </w:rPr>
      </w:pPr>
      <w:r>
        <w:rPr>
          <w:rStyle w:val="ac"/>
          <w:color w:val="000000"/>
        </w:rPr>
        <w:t xml:space="preserve">приобщение к ценностям мировой культуры как через источники информации на иностранном языке (в том числе мультимедийные), так и через непо средственное участие в школьных обменах, туристических поездках, </w:t>
      </w:r>
      <w:r>
        <w:rPr>
          <w:rStyle w:val="7"/>
          <w:color w:val="000000"/>
        </w:rPr>
        <w:t>моло</w:t>
      </w:r>
      <w:r>
        <w:rPr>
          <w:rStyle w:val="ac"/>
          <w:color w:val="000000"/>
        </w:rPr>
        <w:t>дёжных форумах.</w:t>
      </w:r>
    </w:p>
    <w:p w:rsidR="00F01F19" w:rsidRDefault="00F01F19" w:rsidP="00F01F19">
      <w:pPr>
        <w:pStyle w:val="ab"/>
        <w:shd w:val="clear" w:color="auto" w:fill="auto"/>
        <w:tabs>
          <w:tab w:val="left" w:pos="366"/>
        </w:tabs>
        <w:spacing w:before="0" w:line="240" w:lineRule="auto"/>
        <w:ind w:left="113" w:right="113"/>
        <w:jc w:val="both"/>
        <w:rPr>
          <w:rFonts w:ascii="Times New Roman" w:hAnsi="Times New Roman" w:cs="Times New Roman"/>
          <w:i/>
          <w:sz w:val="24"/>
          <w:szCs w:val="24"/>
        </w:rPr>
      </w:pPr>
      <w:r>
        <w:rPr>
          <w:rFonts w:ascii="Times New Roman" w:hAnsi="Times New Roman" w:cs="Times New Roman"/>
          <w:i/>
          <w:sz w:val="24"/>
          <w:szCs w:val="24"/>
        </w:rPr>
        <w:t>В эстетической сфере</w:t>
      </w:r>
    </w:p>
    <w:p w:rsidR="00F01F19" w:rsidRDefault="00F01F19" w:rsidP="00F01F19">
      <w:pPr>
        <w:pStyle w:val="ab"/>
        <w:shd w:val="clear" w:color="auto" w:fill="auto"/>
        <w:tabs>
          <w:tab w:val="left" w:pos="366"/>
        </w:tabs>
        <w:spacing w:before="0" w:line="240" w:lineRule="auto"/>
        <w:ind w:left="113" w:right="113"/>
        <w:jc w:val="both"/>
        <w:rPr>
          <w:rFonts w:ascii="Times New Roman" w:hAnsi="Times New Roman" w:cs="Times New Roman"/>
          <w:sz w:val="24"/>
          <w:szCs w:val="24"/>
        </w:rPr>
      </w:pPr>
      <w:r>
        <w:rPr>
          <w:rStyle w:val="ac"/>
          <w:color w:val="000000"/>
        </w:rPr>
        <w:t>владение элементарными средствами выражения чувств и эмоций на ин странном языке;</w:t>
      </w:r>
    </w:p>
    <w:p w:rsidR="00F01F19" w:rsidRDefault="00F01F19" w:rsidP="00F01F19">
      <w:pPr>
        <w:pStyle w:val="ab"/>
        <w:shd w:val="clear" w:color="auto" w:fill="auto"/>
        <w:tabs>
          <w:tab w:val="left" w:pos="641"/>
        </w:tabs>
        <w:spacing w:before="0" w:line="240" w:lineRule="auto"/>
        <w:ind w:left="113" w:right="113"/>
        <w:jc w:val="both"/>
        <w:rPr>
          <w:rFonts w:ascii="Times New Roman" w:hAnsi="Times New Roman" w:cs="Times New Roman"/>
          <w:sz w:val="24"/>
          <w:szCs w:val="24"/>
        </w:rPr>
      </w:pPr>
      <w:r>
        <w:rPr>
          <w:rStyle w:val="ac"/>
          <w:color w:val="000000"/>
        </w:rPr>
        <w:t>стремление к знакомству с образцами художественного творчества на ино</w:t>
      </w:r>
      <w:r>
        <w:rPr>
          <w:rStyle w:val="ac"/>
          <w:color w:val="000000"/>
        </w:rPr>
        <w:softHyphen/>
        <w:t>странном языке и средствами иностранного языка;</w:t>
      </w:r>
    </w:p>
    <w:p w:rsidR="00F01F19" w:rsidRDefault="00F01F19" w:rsidP="00F01F19">
      <w:pPr>
        <w:pStyle w:val="ab"/>
        <w:shd w:val="clear" w:color="auto" w:fill="auto"/>
        <w:tabs>
          <w:tab w:val="left" w:pos="646"/>
        </w:tabs>
        <w:spacing w:before="0" w:line="240" w:lineRule="auto"/>
        <w:ind w:left="113" w:right="113"/>
        <w:jc w:val="both"/>
        <w:rPr>
          <w:rStyle w:val="ac"/>
          <w:rFonts w:ascii="Times New Roman" w:eastAsia="SimSun" w:hAnsi="Times New Roman"/>
          <w:color w:val="000000"/>
          <w:sz w:val="24"/>
          <w:szCs w:val="24"/>
        </w:rPr>
      </w:pPr>
      <w:r>
        <w:rPr>
          <w:rStyle w:val="ac"/>
          <w:color w:val="000000"/>
        </w:rPr>
        <w:t>развитие чувства прекрасного в процессе обсуждения современных тенден</w:t>
      </w:r>
      <w:r>
        <w:rPr>
          <w:rStyle w:val="ac"/>
          <w:color w:val="000000"/>
        </w:rPr>
        <w:softHyphen/>
        <w:t>ций в живописи, музыке, литературе.</w:t>
      </w:r>
    </w:p>
    <w:p w:rsidR="00F01F19" w:rsidRDefault="00F01F19" w:rsidP="00F01F19">
      <w:pPr>
        <w:pStyle w:val="ab"/>
        <w:shd w:val="clear" w:color="auto" w:fill="auto"/>
        <w:tabs>
          <w:tab w:val="left" w:pos="646"/>
        </w:tabs>
        <w:spacing w:before="0" w:line="240" w:lineRule="auto"/>
        <w:ind w:left="113" w:right="113"/>
        <w:jc w:val="both"/>
      </w:pPr>
      <w:r>
        <w:rPr>
          <w:rStyle w:val="23"/>
          <w:rFonts w:ascii="Times New Roman" w:hAnsi="Times New Roman" w:cs="Times New Roman"/>
          <w:bCs/>
          <w:iCs w:val="0"/>
          <w:color w:val="000000"/>
          <w:sz w:val="24"/>
          <w:szCs w:val="24"/>
          <w:lang w:val="ru-RU"/>
        </w:rPr>
        <w:t>В сфере физической деятельности:</w:t>
      </w:r>
    </w:p>
    <w:p w:rsidR="00F01F19" w:rsidRDefault="00F01F19" w:rsidP="00F01F19">
      <w:pPr>
        <w:pStyle w:val="ab"/>
        <w:shd w:val="clear" w:color="auto" w:fill="auto"/>
        <w:tabs>
          <w:tab w:val="left" w:pos="646"/>
        </w:tabs>
        <w:spacing w:before="0" w:line="240" w:lineRule="auto"/>
        <w:ind w:left="113" w:right="113"/>
        <w:jc w:val="both"/>
        <w:rPr>
          <w:rFonts w:ascii="Times New Roman" w:hAnsi="Times New Roman" w:cs="Times New Roman"/>
          <w:sz w:val="24"/>
          <w:szCs w:val="24"/>
        </w:rPr>
      </w:pPr>
      <w:r>
        <w:rPr>
          <w:rStyle w:val="ac"/>
          <w:color w:val="000000"/>
        </w:rPr>
        <w:t>стремление вести здоровый образ жизни (режим труда и отдыха, питание, спорт, фитнес).</w:t>
      </w:r>
    </w:p>
    <w:p w:rsidR="00F01F19" w:rsidRDefault="00F01F19" w:rsidP="00F01F19">
      <w:pPr>
        <w:ind w:left="113" w:right="113"/>
        <w:jc w:val="both"/>
        <w:rPr>
          <w:rFonts w:ascii="Times New Roman" w:hAnsi="Times New Roman" w:cs="Times New Roman"/>
          <w:i/>
          <w:sz w:val="24"/>
          <w:szCs w:val="24"/>
        </w:rPr>
      </w:pPr>
      <w:r>
        <w:rPr>
          <w:i/>
        </w:rPr>
        <w:t>В трудовой сфере</w:t>
      </w:r>
    </w:p>
    <w:p w:rsidR="00F01F19" w:rsidRDefault="00F01F19" w:rsidP="00F01F19">
      <w:pPr>
        <w:ind w:right="113"/>
        <w:jc w:val="both"/>
      </w:pPr>
      <w:r>
        <w:t xml:space="preserve">  Умение рационально планировать свой учебный труд</w:t>
      </w:r>
    </w:p>
    <w:p w:rsidR="00F01F19" w:rsidRDefault="00F01F19" w:rsidP="00F01F19">
      <w:pPr>
        <w:ind w:right="113"/>
        <w:jc w:val="both"/>
      </w:pPr>
      <w:r>
        <w:t xml:space="preserve">  Умение работать в соответствии с намеченным планом.</w:t>
      </w:r>
    </w:p>
    <w:p w:rsidR="00F01F19" w:rsidRDefault="00F01F19" w:rsidP="00F01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rPr>
          <w:rFonts w:eastAsiaTheme="minorEastAsia"/>
          <w:b/>
          <w:lang w:eastAsia="ru-RU"/>
        </w:rPr>
      </w:pPr>
      <w:r>
        <w:rPr>
          <w:rFonts w:eastAsiaTheme="minorEastAsia"/>
          <w:b/>
          <w:lang w:eastAsia="ru-RU"/>
        </w:rPr>
        <w:t>Учебно-методический комплект утвержден приказом заведующей филиалом МАОУ Тоболовская  СОШ  Карасульская СОШ от   30.05 2018г.  Приказ № 65/2</w:t>
      </w:r>
    </w:p>
    <w:p w:rsidR="00F01F19" w:rsidRDefault="00F01F19" w:rsidP="00F01F1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contextualSpacing/>
        <w:textAlignment w:val="baseline"/>
        <w:rPr>
          <w:rFonts w:eastAsia="Times New Roman"/>
          <w:lang w:eastAsia="ru-RU"/>
        </w:rPr>
      </w:pPr>
      <w:r>
        <w:rPr>
          <w:rFonts w:eastAsia="Times New Roman"/>
          <w:lang w:eastAsia="ru-RU"/>
        </w:rPr>
        <w:lastRenderedPageBreak/>
        <w:t>К. И. Кауфман, М. Ю. Кауфман.Авторская программа курса английского языка для 5-9 классов общеобразовательных учреждений “Happy English. ru”,</w:t>
      </w:r>
      <w:r>
        <w:rPr>
          <w:rFonts w:eastAsia="Calibri"/>
          <w:lang w:eastAsia="ru-RU"/>
        </w:rPr>
        <w:t>– Обнинск: Титул, 2008.</w:t>
      </w:r>
    </w:p>
    <w:p w:rsidR="00F01F19" w:rsidRDefault="00F01F19" w:rsidP="00F01F19">
      <w:pPr>
        <w:numPr>
          <w:ilvl w:val="0"/>
          <w:numId w:val="2"/>
        </w:numPr>
        <w:spacing w:line="240" w:lineRule="auto"/>
        <w:contextualSpacing/>
        <w:rPr>
          <w:rFonts w:eastAsia="Calibri"/>
          <w:lang w:eastAsia="ru-RU"/>
        </w:rPr>
      </w:pPr>
      <w:r>
        <w:rPr>
          <w:rFonts w:eastAsia="Calibri"/>
          <w:lang w:eastAsia="ru-RU"/>
        </w:rPr>
        <w:t>К. И. Кауфман, М. Ю. Кауфман. Английский язык: Счастливый английский. ру/</w:t>
      </w:r>
      <w:r>
        <w:rPr>
          <w:rFonts w:eastAsia="Calibri"/>
          <w:lang w:val="en-US" w:eastAsia="ru-RU"/>
        </w:rPr>
        <w:t>HappyEnglish</w:t>
      </w:r>
      <w:r>
        <w:rPr>
          <w:rFonts w:eastAsia="Calibri"/>
          <w:lang w:eastAsia="ru-RU"/>
        </w:rPr>
        <w:t xml:space="preserve">. </w:t>
      </w:r>
      <w:r>
        <w:rPr>
          <w:rFonts w:eastAsia="Calibri"/>
          <w:lang w:val="en-US" w:eastAsia="ru-RU"/>
        </w:rPr>
        <w:t>ru</w:t>
      </w:r>
      <w:r>
        <w:rPr>
          <w:rFonts w:eastAsia="Calibri"/>
          <w:lang w:eastAsia="ru-RU"/>
        </w:rPr>
        <w:t>: Учебник для 7 класса общеобразовательного учреждения- 2-е изд. - Обнинск: Титул, 2008.- 256 с.: ил.</w:t>
      </w:r>
    </w:p>
    <w:p w:rsidR="00F01F19" w:rsidRDefault="00F01F19" w:rsidP="00F01F1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contextualSpacing/>
        <w:textAlignment w:val="baseline"/>
        <w:rPr>
          <w:rFonts w:eastAsia="Times New Roman"/>
          <w:lang w:eastAsia="ru-RU"/>
        </w:rPr>
      </w:pPr>
      <w:r>
        <w:rPr>
          <w:rFonts w:eastAsia="Calibri"/>
          <w:lang w:eastAsia="ru-RU"/>
        </w:rPr>
        <w:t>К. И. Кауфман, М. Ю. Кауфман. Книга для учителя к учебнику Счастливый английский. ру/</w:t>
      </w:r>
      <w:r>
        <w:rPr>
          <w:rFonts w:eastAsia="Calibri"/>
          <w:lang w:val="en-US" w:eastAsia="ru-RU"/>
        </w:rPr>
        <w:t>HappyEnglish</w:t>
      </w:r>
      <w:r>
        <w:rPr>
          <w:rFonts w:eastAsia="Calibri"/>
          <w:lang w:eastAsia="ru-RU"/>
        </w:rPr>
        <w:t xml:space="preserve">. </w:t>
      </w:r>
      <w:r>
        <w:rPr>
          <w:rFonts w:eastAsia="Calibri"/>
          <w:lang w:val="en-US" w:eastAsia="ru-RU"/>
        </w:rPr>
        <w:t>ru</w:t>
      </w:r>
      <w:r>
        <w:rPr>
          <w:rFonts w:eastAsia="Calibri"/>
          <w:lang w:eastAsia="ru-RU"/>
        </w:rPr>
        <w:t xml:space="preserve"> для 7  класса общеобразовательного учреждения- Обнинск: Титул, 2006.- 64 с.</w:t>
      </w:r>
    </w:p>
    <w:p w:rsidR="00F01F19" w:rsidRDefault="00F01F19" w:rsidP="00F01F19">
      <w:pPr>
        <w:numPr>
          <w:ilvl w:val="0"/>
          <w:numId w:val="2"/>
        </w:numPr>
        <w:spacing w:line="240" w:lineRule="auto"/>
        <w:contextualSpacing/>
        <w:rPr>
          <w:rFonts w:eastAsia="Calibri"/>
          <w:lang w:eastAsia="ru-RU"/>
        </w:rPr>
      </w:pPr>
      <w:r>
        <w:rPr>
          <w:rFonts w:eastAsia="Calibri"/>
          <w:lang w:eastAsia="ru-RU"/>
        </w:rPr>
        <w:t>К. И. Кауфман, М. Ю. Кауфман. Английский язык: Рабочая тетрадь в двух частях с раздаточным материалом к учебнику Счастливый английский. ру/</w:t>
      </w:r>
      <w:r>
        <w:rPr>
          <w:rFonts w:eastAsia="Calibri"/>
          <w:lang w:val="en-US" w:eastAsia="ru-RU"/>
        </w:rPr>
        <w:t>HappyEnglish</w:t>
      </w:r>
      <w:r>
        <w:rPr>
          <w:rFonts w:eastAsia="Calibri"/>
          <w:lang w:eastAsia="ru-RU"/>
        </w:rPr>
        <w:t xml:space="preserve">. </w:t>
      </w:r>
      <w:r>
        <w:rPr>
          <w:rFonts w:eastAsia="Calibri"/>
          <w:lang w:val="en-US" w:eastAsia="ru-RU"/>
        </w:rPr>
        <w:t>ru</w:t>
      </w:r>
      <w:r>
        <w:rPr>
          <w:rFonts w:eastAsia="Calibri"/>
          <w:lang w:eastAsia="ru-RU"/>
        </w:rPr>
        <w:t xml:space="preserve"> для 7 класса общеобразовательного учреждения Обнинск: Титул, 2011.</w:t>
      </w:r>
    </w:p>
    <w:p w:rsidR="00F01F19" w:rsidRDefault="00F01F19" w:rsidP="00F01F19">
      <w:pPr>
        <w:numPr>
          <w:ilvl w:val="0"/>
          <w:numId w:val="2"/>
        </w:numPr>
        <w:spacing w:after="0" w:line="240" w:lineRule="auto"/>
        <w:rPr>
          <w:rFonts w:eastAsia="Calibri"/>
          <w:lang w:eastAsia="ru-RU"/>
        </w:rPr>
      </w:pPr>
      <w:r>
        <w:rPr>
          <w:rFonts w:eastAsia="Calibri"/>
          <w:lang w:eastAsia="ru-RU"/>
        </w:rPr>
        <w:t>Аудиоприложение (</w:t>
      </w:r>
      <w:r>
        <w:rPr>
          <w:rFonts w:eastAsia="Calibri"/>
          <w:lang w:val="en-US" w:eastAsia="ru-RU"/>
        </w:rPr>
        <w:t>CD</w:t>
      </w:r>
      <w:r>
        <w:rPr>
          <w:rFonts w:eastAsia="Calibri"/>
          <w:lang w:eastAsia="ru-RU"/>
        </w:rPr>
        <w:t>- диск).</w:t>
      </w:r>
    </w:p>
    <w:p w:rsidR="00F01F19" w:rsidRDefault="00F01F19" w:rsidP="00F01F19">
      <w:pPr>
        <w:ind w:right="113"/>
        <w:jc w:val="both"/>
        <w:rPr>
          <w:rFonts w:eastAsia="SimSun"/>
          <w:lang w:eastAsia="zh-CN"/>
        </w:rPr>
      </w:pPr>
    </w:p>
    <w:p w:rsidR="00F01F19" w:rsidRDefault="00F01F19" w:rsidP="00F01F19">
      <w:pPr>
        <w:ind w:right="-144"/>
        <w:jc w:val="center"/>
        <w:rPr>
          <w:b/>
        </w:rPr>
      </w:pPr>
      <w:r>
        <w:rPr>
          <w:b/>
        </w:rPr>
        <w:t xml:space="preserve">Содержание учебного предмета </w:t>
      </w:r>
      <w:r>
        <w:rPr>
          <w:rFonts w:eastAsia="Times New Roman"/>
          <w:b/>
          <w:lang w:eastAsia="ru-RU"/>
        </w:rPr>
        <w:t xml:space="preserve"> (в соответствии со стандартом)</w:t>
      </w:r>
    </w:p>
    <w:p w:rsidR="00F01F19" w:rsidRDefault="00F01F19" w:rsidP="00F01F19">
      <w:pPr>
        <w:shd w:val="clear" w:color="auto" w:fill="FFFFFF"/>
        <w:ind w:right="426"/>
        <w:jc w:val="center"/>
        <w:rPr>
          <w:rFonts w:eastAsia="Times New Roman"/>
          <w:color w:val="000000"/>
          <w:lang w:eastAsia="ru-RU"/>
        </w:rPr>
      </w:pPr>
      <w:r>
        <w:rPr>
          <w:rFonts w:eastAsia="Times New Roman"/>
          <w:b/>
          <w:bCs/>
          <w:color w:val="000000"/>
          <w:lang w:eastAsia="ru-RU"/>
        </w:rPr>
        <w:t>Тематическое планирование</w:t>
      </w:r>
    </w:p>
    <w:tbl>
      <w:tblPr>
        <w:tblW w:w="9735" w:type="dxa"/>
        <w:tblInd w:w="-116" w:type="dxa"/>
        <w:shd w:val="clear" w:color="auto" w:fill="FFFFFF"/>
        <w:tblLayout w:type="fixed"/>
        <w:tblCellMar>
          <w:left w:w="0" w:type="dxa"/>
          <w:right w:w="0" w:type="dxa"/>
        </w:tblCellMar>
        <w:tblLook w:val="04A0" w:firstRow="1" w:lastRow="0" w:firstColumn="1" w:lastColumn="0" w:noHBand="0" w:noVBand="1"/>
      </w:tblPr>
      <w:tblGrid>
        <w:gridCol w:w="1482"/>
        <w:gridCol w:w="5263"/>
        <w:gridCol w:w="2990"/>
      </w:tblGrid>
      <w:tr w:rsidR="00F01F19" w:rsidTr="00F01F19">
        <w:trPr>
          <w:trHeight w:val="1160"/>
        </w:trPr>
        <w:tc>
          <w:tcPr>
            <w:tcW w:w="1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F19" w:rsidRDefault="00F01F19">
            <w:pPr>
              <w:ind w:right="426"/>
              <w:jc w:val="center"/>
              <w:rPr>
                <w:rFonts w:ascii="Times New Roman" w:eastAsia="Times New Roman" w:hAnsi="Times New Roman" w:cs="Times New Roman"/>
                <w:color w:val="000000"/>
                <w:sz w:val="24"/>
                <w:szCs w:val="24"/>
                <w:lang w:eastAsia="ru-RU"/>
              </w:rPr>
            </w:pPr>
            <w:bookmarkStart w:id="2" w:name="1"/>
            <w:bookmarkStart w:id="3" w:name="b74d8aa6167736a68048f2bed8351115617d1c44"/>
            <w:bookmarkEnd w:id="2"/>
            <w:bookmarkEnd w:id="3"/>
            <w:r>
              <w:rPr>
                <w:rFonts w:eastAsia="Times New Roman"/>
                <w:color w:val="000000"/>
                <w:lang w:eastAsia="ru-RU"/>
              </w:rPr>
              <w:t>Тема</w:t>
            </w:r>
          </w:p>
        </w:tc>
        <w:tc>
          <w:tcPr>
            <w:tcW w:w="5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F19" w:rsidRDefault="00F01F19">
            <w:pPr>
              <w:ind w:right="426"/>
              <w:jc w:val="center"/>
              <w:rPr>
                <w:rFonts w:ascii="Times New Roman" w:eastAsia="Times New Roman" w:hAnsi="Times New Roman" w:cs="Times New Roman"/>
                <w:color w:val="000000"/>
                <w:sz w:val="24"/>
                <w:szCs w:val="24"/>
                <w:lang w:eastAsia="ru-RU"/>
              </w:rPr>
            </w:pPr>
            <w:r>
              <w:rPr>
                <w:rFonts w:eastAsia="Times New Roman"/>
                <w:color w:val="000000"/>
                <w:lang w:eastAsia="ru-RU"/>
              </w:rPr>
              <w:t>Содержание</w:t>
            </w:r>
          </w:p>
        </w:tc>
        <w:tc>
          <w:tcPr>
            <w:tcW w:w="2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F19" w:rsidRDefault="00F01F19">
            <w:pPr>
              <w:ind w:right="426"/>
              <w:jc w:val="center"/>
              <w:rPr>
                <w:rFonts w:ascii="Times New Roman" w:eastAsia="Times New Roman" w:hAnsi="Times New Roman" w:cs="Times New Roman"/>
                <w:color w:val="000000"/>
                <w:sz w:val="24"/>
                <w:szCs w:val="24"/>
                <w:lang w:eastAsia="ru-RU"/>
              </w:rPr>
            </w:pPr>
            <w:r>
              <w:rPr>
                <w:rFonts w:eastAsia="Times New Roman"/>
                <w:color w:val="000000"/>
                <w:lang w:eastAsia="ru-RU"/>
              </w:rPr>
              <w:t>Характеристика основных видов деятельности ученика, универсальных учебных действий (личностные, коммуникативные, познавательные,  регулятивные) в рамках изучения темы.</w:t>
            </w:r>
          </w:p>
        </w:tc>
      </w:tr>
      <w:tr w:rsidR="00F01F19" w:rsidTr="00F01F19">
        <w:trPr>
          <w:trHeight w:val="540"/>
        </w:trPr>
        <w:tc>
          <w:tcPr>
            <w:tcW w:w="1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F19" w:rsidRDefault="00F01F19">
            <w:pPr>
              <w:ind w:right="426"/>
              <w:rPr>
                <w:rFonts w:ascii="Times New Roman" w:eastAsia="Times New Roman" w:hAnsi="Times New Roman" w:cs="Times New Roman"/>
                <w:color w:val="000000"/>
                <w:sz w:val="24"/>
                <w:szCs w:val="24"/>
                <w:lang w:eastAsia="ru-RU"/>
              </w:rPr>
            </w:pPr>
            <w:r>
              <w:rPr>
                <w:rFonts w:eastAsia="Times New Roman"/>
                <w:color w:val="000000"/>
                <w:lang w:eastAsia="ru-RU"/>
              </w:rPr>
              <w:t>Школа</w:t>
            </w:r>
          </w:p>
        </w:tc>
        <w:tc>
          <w:tcPr>
            <w:tcW w:w="5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F19" w:rsidRDefault="00F01F19">
            <w:pPr>
              <w:ind w:right="426"/>
              <w:rPr>
                <w:rFonts w:ascii="Times New Roman" w:eastAsia="Times New Roman" w:hAnsi="Times New Roman"/>
                <w:color w:val="000000"/>
                <w:sz w:val="24"/>
                <w:szCs w:val="24"/>
                <w:lang w:eastAsia="ru-RU"/>
              </w:rPr>
            </w:pPr>
            <w:r>
              <w:rPr>
                <w:rFonts w:eastAsia="Times New Roman"/>
                <w:color w:val="000000"/>
                <w:u w:val="single"/>
                <w:lang w:eastAsia="ru-RU"/>
              </w:rPr>
              <w:t>Говорение</w:t>
            </w:r>
          </w:p>
          <w:p w:rsidR="00F01F19" w:rsidRDefault="00F01F19">
            <w:pPr>
              <w:ind w:right="426"/>
              <w:rPr>
                <w:rFonts w:eastAsia="Times New Roman"/>
                <w:color w:val="000000"/>
                <w:lang w:eastAsia="ru-RU"/>
              </w:rPr>
            </w:pPr>
            <w:r>
              <w:rPr>
                <w:rFonts w:eastAsia="Times New Roman"/>
                <w:color w:val="000000"/>
                <w:lang w:eastAsia="ru-RU"/>
              </w:rPr>
              <w:t>Диалогическая речь:</w:t>
            </w:r>
          </w:p>
          <w:p w:rsidR="00F01F19" w:rsidRDefault="00F01F19">
            <w:pPr>
              <w:ind w:right="426"/>
              <w:rPr>
                <w:rFonts w:eastAsia="Times New Roman"/>
                <w:color w:val="000000"/>
                <w:lang w:eastAsia="ru-RU"/>
              </w:rPr>
            </w:pPr>
            <w:r>
              <w:rPr>
                <w:rFonts w:eastAsia="Times New Roman"/>
                <w:color w:val="000000"/>
                <w:lang w:eastAsia="ru-RU"/>
              </w:rPr>
              <w:t>Дальнейшее совершенствование диалогической речи при более вариативном содержании и более разнообразном языковом оформлении. Расспрашивать собеседника, задавая простые вопросы (Что? Где? Когда?), и отвечать на них.</w:t>
            </w:r>
          </w:p>
          <w:p w:rsidR="00F01F19" w:rsidRDefault="00F01F19">
            <w:pPr>
              <w:ind w:right="426"/>
              <w:rPr>
                <w:rFonts w:eastAsia="Times New Roman"/>
                <w:color w:val="000000"/>
                <w:lang w:eastAsia="ru-RU"/>
              </w:rPr>
            </w:pPr>
            <w:r>
              <w:rPr>
                <w:rFonts w:eastAsia="Times New Roman"/>
                <w:color w:val="000000"/>
                <w:lang w:eastAsia="ru-RU"/>
              </w:rPr>
              <w:t>Расспросить о школе, о любимых предметах.</w:t>
            </w:r>
          </w:p>
          <w:p w:rsidR="00F01F19" w:rsidRDefault="00F01F19">
            <w:pPr>
              <w:ind w:right="426"/>
              <w:rPr>
                <w:rFonts w:eastAsia="Times New Roman"/>
                <w:color w:val="000000"/>
                <w:lang w:eastAsia="ru-RU"/>
              </w:rPr>
            </w:pPr>
            <w:r>
              <w:rPr>
                <w:rFonts w:eastAsia="Times New Roman"/>
                <w:color w:val="000000"/>
                <w:lang w:eastAsia="ru-RU"/>
              </w:rPr>
              <w:t>Объем диалогического высказывания от 3-х реплик с каждой стороны.</w:t>
            </w:r>
          </w:p>
          <w:p w:rsidR="00F01F19" w:rsidRDefault="00F01F19">
            <w:pPr>
              <w:ind w:right="426"/>
              <w:rPr>
                <w:rFonts w:eastAsia="Times New Roman"/>
                <w:color w:val="000000"/>
                <w:lang w:eastAsia="ru-RU"/>
              </w:rPr>
            </w:pPr>
            <w:r>
              <w:rPr>
                <w:rFonts w:eastAsia="Times New Roman"/>
                <w:color w:val="000000"/>
                <w:lang w:eastAsia="ru-RU"/>
              </w:rPr>
              <w:t>Монологическая речь:</w:t>
            </w:r>
          </w:p>
          <w:p w:rsidR="00F01F19" w:rsidRDefault="00F01F19">
            <w:pPr>
              <w:ind w:right="426"/>
              <w:rPr>
                <w:rFonts w:eastAsia="Times New Roman"/>
                <w:color w:val="000000"/>
                <w:lang w:eastAsia="ru-RU"/>
              </w:rPr>
            </w:pPr>
            <w:r>
              <w:rPr>
                <w:rFonts w:eastAsia="Times New Roman"/>
                <w:color w:val="000000"/>
                <w:lang w:eastAsia="ru-RU"/>
              </w:rPr>
              <w:t>Дальнейшее развитие и совершенствование связных высказываний с использованием описания, сообщения, рассказа, характеристики, с опорой и без опоры на текст или заданную ситуацию. Объем монологического высказывания 8-10 фраз.</w:t>
            </w:r>
          </w:p>
          <w:p w:rsidR="00F01F19" w:rsidRDefault="00F01F19">
            <w:pPr>
              <w:ind w:right="426"/>
              <w:rPr>
                <w:rFonts w:eastAsia="Times New Roman"/>
                <w:color w:val="000000"/>
                <w:lang w:eastAsia="ru-RU"/>
              </w:rPr>
            </w:pPr>
            <w:r>
              <w:rPr>
                <w:rFonts w:eastAsia="Times New Roman"/>
                <w:color w:val="000000"/>
                <w:u w:val="single"/>
                <w:lang w:eastAsia="ru-RU"/>
              </w:rPr>
              <w:lastRenderedPageBreak/>
              <w:t>Аудирование:</w:t>
            </w:r>
          </w:p>
          <w:p w:rsidR="00F01F19" w:rsidRDefault="00F01F19">
            <w:pPr>
              <w:ind w:right="426"/>
              <w:rPr>
                <w:rFonts w:eastAsia="Times New Roman"/>
                <w:color w:val="000000"/>
                <w:lang w:eastAsia="ru-RU"/>
              </w:rPr>
            </w:pPr>
            <w:r>
              <w:rPr>
                <w:rFonts w:eastAsia="Times New Roman"/>
                <w:color w:val="000000"/>
                <w:lang w:eastAsia="ru-RU"/>
              </w:rPr>
              <w:t>Дальнейшее развитие и совершенствование восприятия и понимания на слух аутентичных аудиотекстов с различной глубиной проникновения в их содержание. Время звучания аудиозаписи до 1 минуты.</w:t>
            </w:r>
          </w:p>
          <w:p w:rsidR="00F01F19" w:rsidRDefault="00F01F19">
            <w:pPr>
              <w:ind w:right="426"/>
              <w:rPr>
                <w:rFonts w:eastAsia="Times New Roman"/>
                <w:color w:val="000000"/>
                <w:lang w:eastAsia="ru-RU"/>
              </w:rPr>
            </w:pPr>
            <w:r>
              <w:rPr>
                <w:rFonts w:eastAsia="Times New Roman"/>
                <w:color w:val="000000"/>
                <w:u w:val="single"/>
                <w:lang w:eastAsia="ru-RU"/>
              </w:rPr>
              <w:t>Чтение:</w:t>
            </w:r>
          </w:p>
          <w:p w:rsidR="00F01F19" w:rsidRDefault="00F01F19">
            <w:pPr>
              <w:ind w:right="426"/>
              <w:rPr>
                <w:rFonts w:eastAsia="Times New Roman"/>
                <w:color w:val="000000"/>
                <w:lang w:eastAsia="ru-RU"/>
              </w:rPr>
            </w:pPr>
            <w:r>
              <w:rPr>
                <w:rFonts w:eastAsia="Times New Roman"/>
                <w:color w:val="000000"/>
                <w:lang w:eastAsia="ru-RU"/>
              </w:rPr>
              <w:t>Дальнейшее развитие навыков чтения и понимания аутентичных текстов с различной глубиной и точностью проникновения в их содержание (ознакомительное, изучающее, просмотровое).</w:t>
            </w:r>
          </w:p>
          <w:p w:rsidR="00F01F19" w:rsidRDefault="00F01F19">
            <w:pPr>
              <w:ind w:right="426"/>
              <w:rPr>
                <w:rFonts w:eastAsia="Times New Roman"/>
                <w:color w:val="000000"/>
                <w:lang w:eastAsia="ru-RU"/>
              </w:rPr>
            </w:pPr>
            <w:r>
              <w:rPr>
                <w:rFonts w:eastAsia="Times New Roman"/>
                <w:color w:val="000000"/>
                <w:u w:val="single"/>
                <w:lang w:eastAsia="ru-RU"/>
              </w:rPr>
              <w:t>Письменная речь:</w:t>
            </w:r>
          </w:p>
          <w:p w:rsidR="00F01F19" w:rsidRDefault="00F01F19">
            <w:pPr>
              <w:ind w:right="426"/>
              <w:rPr>
                <w:rFonts w:eastAsia="Times New Roman"/>
                <w:color w:val="000000"/>
                <w:lang w:eastAsia="ru-RU"/>
              </w:rPr>
            </w:pPr>
            <w:r>
              <w:rPr>
                <w:rFonts w:eastAsia="Times New Roman"/>
                <w:color w:val="000000"/>
                <w:lang w:eastAsia="ru-RU"/>
              </w:rPr>
              <w:t>Дальнейшее развитие и совершенствование письменной речи. Писать письмо по образцу. Объем личного письма около 60 слов.</w:t>
            </w:r>
          </w:p>
          <w:p w:rsidR="00F01F19" w:rsidRDefault="00F01F19">
            <w:pPr>
              <w:ind w:right="426"/>
              <w:rPr>
                <w:rFonts w:eastAsia="Times New Roman"/>
                <w:color w:val="000000"/>
                <w:lang w:eastAsia="ru-RU"/>
              </w:rPr>
            </w:pPr>
            <w:r>
              <w:rPr>
                <w:rFonts w:eastAsia="Times New Roman"/>
                <w:color w:val="000000"/>
                <w:u w:val="single"/>
                <w:lang w:eastAsia="ru-RU"/>
              </w:rPr>
              <w:t>Фонетическая сторона речи:</w:t>
            </w:r>
          </w:p>
          <w:p w:rsidR="00F01F19" w:rsidRDefault="00F01F19">
            <w:pPr>
              <w:ind w:right="426"/>
              <w:rPr>
                <w:rFonts w:eastAsia="Times New Roman"/>
                <w:color w:val="000000"/>
                <w:lang w:eastAsia="ru-RU"/>
              </w:rPr>
            </w:pPr>
            <w:r>
              <w:rPr>
                <w:rFonts w:eastAsia="Times New Roman"/>
                <w:color w:val="000000"/>
                <w:lang w:eastAsia="ru-RU"/>
              </w:rPr>
              <w:t>Совершенствование навыков произношения и различения на слух иноязычной речи.</w:t>
            </w:r>
          </w:p>
          <w:p w:rsidR="00F01F19" w:rsidRDefault="00F01F19">
            <w:pPr>
              <w:ind w:right="426"/>
              <w:rPr>
                <w:rFonts w:eastAsia="Times New Roman"/>
                <w:color w:val="000000"/>
                <w:lang w:eastAsia="ru-RU"/>
              </w:rPr>
            </w:pPr>
            <w:r>
              <w:rPr>
                <w:rFonts w:eastAsia="Times New Roman"/>
                <w:color w:val="000000"/>
                <w:u w:val="single"/>
                <w:lang w:eastAsia="ru-RU"/>
              </w:rPr>
              <w:t>Лексическая сторона речи:</w:t>
            </w:r>
          </w:p>
          <w:p w:rsidR="00F01F19" w:rsidRDefault="00F01F19">
            <w:pPr>
              <w:ind w:right="426"/>
              <w:rPr>
                <w:rFonts w:eastAsia="Times New Roman"/>
                <w:color w:val="000000"/>
                <w:lang w:eastAsia="ru-RU"/>
              </w:rPr>
            </w:pPr>
            <w:r>
              <w:rPr>
                <w:rFonts w:eastAsia="Times New Roman"/>
                <w:color w:val="000000"/>
                <w:lang w:eastAsia="ru-RU"/>
              </w:rPr>
              <w:t>Совершенствование навыков распознавания и употребления в речи лексических единиц, обслуживающих ситуации общения в рамках изучаемой темы. Лексика по теме «Школа и система образования».</w:t>
            </w:r>
          </w:p>
          <w:p w:rsidR="00F01F19" w:rsidRDefault="00F01F19">
            <w:pPr>
              <w:ind w:right="426"/>
              <w:rPr>
                <w:rFonts w:eastAsia="Times New Roman"/>
                <w:color w:val="000000"/>
                <w:lang w:eastAsia="ru-RU"/>
              </w:rPr>
            </w:pPr>
            <w:r>
              <w:rPr>
                <w:rFonts w:eastAsia="Times New Roman"/>
                <w:color w:val="000000"/>
                <w:u w:val="single"/>
                <w:lang w:eastAsia="ru-RU"/>
              </w:rPr>
              <w:t>Грамматическая сторона речи:</w:t>
            </w:r>
          </w:p>
          <w:p w:rsidR="00F01F19" w:rsidRDefault="00F01F19">
            <w:pPr>
              <w:ind w:right="426"/>
              <w:rPr>
                <w:rFonts w:eastAsia="Times New Roman"/>
                <w:color w:val="000000"/>
                <w:lang w:eastAsia="ru-RU"/>
              </w:rPr>
            </w:pPr>
            <w:r>
              <w:rPr>
                <w:rFonts w:eastAsia="Times New Roman"/>
                <w:color w:val="000000"/>
                <w:lang w:eastAsia="ru-RU"/>
              </w:rPr>
              <w:t>Дальнейшее расширение объема значений грамматических средств, изученных ранее и знакомство с новыми грамматическими явлениями. Навыки распознавания и употребления в речи изучаемых грамматических явлений. Степени сравнения прилагательных.</w:t>
            </w:r>
          </w:p>
          <w:p w:rsidR="00F01F19" w:rsidRDefault="00F01F19">
            <w:pPr>
              <w:ind w:right="426"/>
              <w:rPr>
                <w:rFonts w:ascii="Times New Roman" w:eastAsia="Times New Roman" w:hAnsi="Times New Roman" w:cs="Times New Roman"/>
                <w:color w:val="000000"/>
                <w:sz w:val="24"/>
                <w:szCs w:val="24"/>
                <w:lang w:eastAsia="ru-RU"/>
              </w:rPr>
            </w:pPr>
            <w:r>
              <w:rPr>
                <w:rFonts w:eastAsia="Times New Roman"/>
                <w:color w:val="000000"/>
                <w:lang w:eastAsia="ru-RU"/>
              </w:rPr>
              <w:t>Сложные предложения с условными придаточными.</w:t>
            </w:r>
          </w:p>
        </w:tc>
        <w:tc>
          <w:tcPr>
            <w:tcW w:w="2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F19" w:rsidRDefault="00F01F19">
            <w:pPr>
              <w:ind w:right="426"/>
              <w:rPr>
                <w:rFonts w:ascii="Times New Roman" w:eastAsia="Times New Roman" w:hAnsi="Times New Roman"/>
                <w:color w:val="000000"/>
                <w:sz w:val="24"/>
                <w:szCs w:val="24"/>
                <w:lang w:eastAsia="ru-RU"/>
              </w:rPr>
            </w:pPr>
            <w:r>
              <w:rPr>
                <w:rFonts w:eastAsia="Times New Roman"/>
                <w:b/>
                <w:bCs/>
                <w:color w:val="000000"/>
                <w:lang w:eastAsia="ru-RU"/>
              </w:rPr>
              <w:lastRenderedPageBreak/>
              <w:t>Познавательные:</w:t>
            </w:r>
          </w:p>
          <w:p w:rsidR="00F01F19" w:rsidRDefault="00F01F19">
            <w:pPr>
              <w:ind w:right="426"/>
              <w:rPr>
                <w:rFonts w:eastAsia="Times New Roman"/>
                <w:color w:val="000000"/>
                <w:lang w:eastAsia="ru-RU"/>
              </w:rPr>
            </w:pPr>
            <w:r>
              <w:rPr>
                <w:rFonts w:eastAsia="Times New Roman"/>
                <w:color w:val="000000"/>
                <w:lang w:eastAsia="ru-RU"/>
              </w:rPr>
              <w:t>формулирование познавательной цели;</w:t>
            </w:r>
          </w:p>
          <w:p w:rsidR="00F01F19" w:rsidRDefault="00F01F19">
            <w:pPr>
              <w:ind w:right="426"/>
              <w:rPr>
                <w:rFonts w:eastAsia="Times New Roman"/>
                <w:color w:val="000000"/>
                <w:lang w:eastAsia="ru-RU"/>
              </w:rPr>
            </w:pPr>
            <w:r>
              <w:rPr>
                <w:rFonts w:eastAsia="Times New Roman"/>
                <w:color w:val="000000"/>
                <w:lang w:eastAsia="ru-RU"/>
              </w:rPr>
              <w:t>- поиск и выделение информации;</w:t>
            </w:r>
          </w:p>
          <w:p w:rsidR="00F01F19" w:rsidRDefault="00F01F19">
            <w:pPr>
              <w:ind w:right="426"/>
              <w:rPr>
                <w:rFonts w:eastAsia="Times New Roman"/>
                <w:color w:val="000000"/>
                <w:lang w:eastAsia="ru-RU"/>
              </w:rPr>
            </w:pPr>
            <w:r>
              <w:rPr>
                <w:rFonts w:eastAsia="Times New Roman"/>
                <w:color w:val="000000"/>
                <w:lang w:eastAsia="ru-RU"/>
              </w:rPr>
              <w:t>- знаково-символические</w:t>
            </w:r>
          </w:p>
          <w:p w:rsidR="00F01F19" w:rsidRDefault="00F01F19">
            <w:pPr>
              <w:ind w:right="426"/>
              <w:rPr>
                <w:rFonts w:eastAsia="Times New Roman"/>
                <w:color w:val="000000"/>
                <w:lang w:eastAsia="ru-RU"/>
              </w:rPr>
            </w:pPr>
            <w:r>
              <w:rPr>
                <w:rFonts w:eastAsia="Times New Roman"/>
                <w:color w:val="000000"/>
                <w:lang w:eastAsia="ru-RU"/>
              </w:rPr>
              <w:t>- моделирование</w:t>
            </w:r>
          </w:p>
          <w:p w:rsidR="00F01F19" w:rsidRDefault="00F01F19">
            <w:pPr>
              <w:ind w:right="426"/>
              <w:rPr>
                <w:rFonts w:eastAsia="Times New Roman"/>
                <w:color w:val="000000"/>
                <w:lang w:eastAsia="ru-RU"/>
              </w:rPr>
            </w:pPr>
            <w:r>
              <w:rPr>
                <w:rFonts w:eastAsia="Times New Roman"/>
                <w:color w:val="000000"/>
                <w:lang w:eastAsia="ru-RU"/>
              </w:rPr>
              <w:t>- анализ с целью выделения признаков (существенных, несущественных)</w:t>
            </w:r>
          </w:p>
          <w:p w:rsidR="00F01F19" w:rsidRDefault="00F01F19">
            <w:pPr>
              <w:ind w:right="426"/>
              <w:rPr>
                <w:rFonts w:eastAsia="Times New Roman"/>
                <w:color w:val="000000"/>
                <w:lang w:eastAsia="ru-RU"/>
              </w:rPr>
            </w:pPr>
            <w:r>
              <w:rPr>
                <w:rFonts w:eastAsia="Times New Roman"/>
                <w:color w:val="000000"/>
                <w:lang w:eastAsia="ru-RU"/>
              </w:rPr>
              <w:t>- синтез как составление целого из частей, восполняя недостающие компоненты.</w:t>
            </w:r>
          </w:p>
          <w:p w:rsidR="00F01F19" w:rsidRDefault="00F01F19">
            <w:pPr>
              <w:ind w:right="426"/>
              <w:rPr>
                <w:rFonts w:eastAsia="Times New Roman"/>
                <w:color w:val="000000"/>
                <w:lang w:eastAsia="ru-RU"/>
              </w:rPr>
            </w:pPr>
            <w:r>
              <w:rPr>
                <w:rFonts w:eastAsia="Times New Roman"/>
                <w:b/>
                <w:bCs/>
                <w:color w:val="000000"/>
                <w:lang w:eastAsia="ru-RU"/>
              </w:rPr>
              <w:lastRenderedPageBreak/>
              <w:t>Коммуникативные:</w:t>
            </w:r>
          </w:p>
          <w:p w:rsidR="00F01F19" w:rsidRDefault="00F01F19">
            <w:pPr>
              <w:ind w:right="426"/>
              <w:rPr>
                <w:rFonts w:eastAsia="Times New Roman"/>
                <w:color w:val="000000"/>
                <w:lang w:eastAsia="ru-RU"/>
              </w:rPr>
            </w:pPr>
            <w:r>
              <w:rPr>
                <w:rFonts w:eastAsia="Times New Roman"/>
                <w:color w:val="000000"/>
                <w:lang w:eastAsia="ru-RU"/>
              </w:rPr>
              <w:t>Планирование (определение цели, функций участников, способов взаимодействия).</w:t>
            </w:r>
          </w:p>
          <w:p w:rsidR="00F01F19" w:rsidRDefault="00F01F19">
            <w:pPr>
              <w:ind w:right="426"/>
              <w:rPr>
                <w:rFonts w:eastAsia="Times New Roman"/>
                <w:color w:val="000000"/>
                <w:lang w:eastAsia="ru-RU"/>
              </w:rPr>
            </w:pPr>
            <w:r>
              <w:rPr>
                <w:rFonts w:eastAsia="Times New Roman"/>
                <w:color w:val="000000"/>
                <w:lang w:eastAsia="ru-RU"/>
              </w:rPr>
              <w:t>Постановка вопросов ( инициативное сотрудничество в поиске и сборе информации).Разрешение конфликтов.Управление поведением партнёра точностью выражать свои мысли (контроль, коррекция, оценка действий партнёра умение с достаточной полнотой и точностью выражать свои мысли).</w:t>
            </w:r>
          </w:p>
          <w:p w:rsidR="00F01F19" w:rsidRDefault="00F01F19">
            <w:pPr>
              <w:ind w:right="426"/>
              <w:rPr>
                <w:rFonts w:eastAsia="Times New Roman"/>
                <w:color w:val="000000"/>
                <w:lang w:eastAsia="ru-RU"/>
              </w:rPr>
            </w:pPr>
            <w:r>
              <w:rPr>
                <w:rFonts w:eastAsia="Times New Roman"/>
                <w:b/>
                <w:bCs/>
                <w:color w:val="000000"/>
                <w:lang w:eastAsia="ru-RU"/>
              </w:rPr>
              <w:t>Личностные:</w:t>
            </w:r>
          </w:p>
          <w:p w:rsidR="00F01F19" w:rsidRDefault="00F01F19">
            <w:pPr>
              <w:ind w:right="426"/>
              <w:rPr>
                <w:rFonts w:eastAsia="Times New Roman"/>
                <w:color w:val="000000"/>
                <w:lang w:eastAsia="ru-RU"/>
              </w:rPr>
            </w:pPr>
            <w:r>
              <w:rPr>
                <w:rFonts w:eastAsia="Times New Roman"/>
                <w:color w:val="000000"/>
                <w:lang w:eastAsia="ru-RU"/>
              </w:rPr>
              <w:t>Самоопределение (мотивация учения, формирование основ гражданской идентичности личности).</w:t>
            </w:r>
          </w:p>
          <w:p w:rsidR="00F01F19" w:rsidRDefault="00F01F19">
            <w:pPr>
              <w:ind w:right="426"/>
              <w:rPr>
                <w:rFonts w:eastAsia="Times New Roman"/>
                <w:color w:val="000000"/>
                <w:lang w:eastAsia="ru-RU"/>
              </w:rPr>
            </w:pPr>
            <w:r>
              <w:rPr>
                <w:rFonts w:eastAsia="Times New Roman"/>
                <w:color w:val="000000"/>
                <w:lang w:eastAsia="ru-RU"/>
              </w:rPr>
              <w:t>Смыслообразование («какое значение, смысл имеет для меня учение», и уметь находить ответ на него).</w:t>
            </w:r>
          </w:p>
          <w:p w:rsidR="00F01F19" w:rsidRDefault="00F01F19">
            <w:pPr>
              <w:ind w:right="426"/>
              <w:rPr>
                <w:rFonts w:eastAsia="Times New Roman"/>
                <w:color w:val="000000"/>
                <w:lang w:eastAsia="ru-RU"/>
              </w:rPr>
            </w:pPr>
            <w:r>
              <w:rPr>
                <w:rFonts w:eastAsia="Times New Roman"/>
                <w:color w:val="000000"/>
                <w:lang w:eastAsia="ru-RU"/>
              </w:rPr>
              <w:t xml:space="preserve">Нравственно-этического оценивания (оценивание усваиваемого содержания, исходя из социальных и личностных ценностей, обеспечивающее личностный моральный </w:t>
            </w:r>
            <w:r>
              <w:rPr>
                <w:rFonts w:eastAsia="Times New Roman"/>
                <w:color w:val="000000"/>
                <w:lang w:eastAsia="ru-RU"/>
              </w:rPr>
              <w:lastRenderedPageBreak/>
              <w:t>выбор).</w:t>
            </w:r>
          </w:p>
          <w:p w:rsidR="00F01F19" w:rsidRDefault="00F01F19">
            <w:pPr>
              <w:ind w:right="426"/>
              <w:rPr>
                <w:rFonts w:eastAsia="Times New Roman"/>
                <w:color w:val="000000"/>
                <w:lang w:eastAsia="ru-RU"/>
              </w:rPr>
            </w:pPr>
            <w:r>
              <w:rPr>
                <w:rFonts w:eastAsia="Times New Roman"/>
                <w:b/>
                <w:bCs/>
                <w:color w:val="000000"/>
                <w:lang w:eastAsia="ru-RU"/>
              </w:rPr>
              <w:t>Регулятивные:</w:t>
            </w:r>
          </w:p>
          <w:p w:rsidR="00F01F19" w:rsidRDefault="00F01F19">
            <w:pPr>
              <w:ind w:right="426"/>
              <w:rPr>
                <w:rFonts w:eastAsia="Times New Roman"/>
                <w:color w:val="000000"/>
                <w:lang w:eastAsia="ru-RU"/>
              </w:rPr>
            </w:pPr>
            <w:r>
              <w:rPr>
                <w:rFonts w:eastAsia="Times New Roman"/>
                <w:color w:val="000000"/>
                <w:lang w:eastAsia="ru-RU"/>
              </w:rPr>
              <w:t>Целеполагание (постановка учебной задачи на основе соотнесения того, что уже известно и усвоено учащимися, и того, что ещё неизвестно).</w:t>
            </w:r>
          </w:p>
          <w:p w:rsidR="00F01F19" w:rsidRDefault="00F01F19">
            <w:pPr>
              <w:ind w:right="426"/>
              <w:rPr>
                <w:rFonts w:eastAsia="Times New Roman"/>
                <w:color w:val="000000"/>
                <w:lang w:eastAsia="ru-RU"/>
              </w:rPr>
            </w:pPr>
            <w:r>
              <w:rPr>
                <w:rFonts w:eastAsia="Times New Roman"/>
                <w:color w:val="000000"/>
                <w:lang w:eastAsia="ru-RU"/>
              </w:rPr>
              <w:t>Планирование (определение последовательности промежуточных целей с учётом конечного результата; составление плана и последовательности действий).</w:t>
            </w:r>
          </w:p>
          <w:p w:rsidR="00F01F19" w:rsidRDefault="00F01F19">
            <w:pPr>
              <w:ind w:right="426"/>
              <w:rPr>
                <w:rFonts w:ascii="Times New Roman" w:eastAsia="Times New Roman" w:hAnsi="Times New Roman" w:cs="Times New Roman"/>
                <w:color w:val="000000"/>
                <w:sz w:val="24"/>
                <w:szCs w:val="24"/>
                <w:lang w:eastAsia="ru-RU"/>
              </w:rPr>
            </w:pPr>
            <w:r>
              <w:rPr>
                <w:rFonts w:eastAsia="Times New Roman"/>
                <w:color w:val="000000"/>
                <w:lang w:eastAsia="ru-RU"/>
              </w:rPr>
              <w:t>Контроль и осознание учащимися того, что уже усвоено и что ещё подлежит усвоению, осознание качества и уровня усвоения.</w:t>
            </w:r>
          </w:p>
        </w:tc>
      </w:tr>
      <w:tr w:rsidR="00F01F19" w:rsidTr="00F01F19">
        <w:trPr>
          <w:trHeight w:val="280"/>
        </w:trPr>
        <w:tc>
          <w:tcPr>
            <w:tcW w:w="1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F19" w:rsidRDefault="00F01F19">
            <w:pPr>
              <w:ind w:right="426"/>
              <w:rPr>
                <w:rFonts w:ascii="Times New Roman" w:eastAsia="Times New Roman" w:hAnsi="Times New Roman" w:cs="Times New Roman"/>
                <w:color w:val="000000"/>
                <w:sz w:val="24"/>
                <w:szCs w:val="24"/>
                <w:lang w:eastAsia="ru-RU"/>
              </w:rPr>
            </w:pPr>
            <w:r>
              <w:rPr>
                <w:rFonts w:eastAsia="Times New Roman"/>
                <w:color w:val="000000"/>
                <w:lang w:eastAsia="ru-RU"/>
              </w:rPr>
              <w:lastRenderedPageBreak/>
              <w:t>Наша история</w:t>
            </w:r>
          </w:p>
        </w:tc>
        <w:tc>
          <w:tcPr>
            <w:tcW w:w="5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F19" w:rsidRDefault="00F01F19">
            <w:pPr>
              <w:ind w:right="426"/>
              <w:rPr>
                <w:rFonts w:ascii="Times New Roman" w:eastAsia="Times New Roman" w:hAnsi="Times New Roman"/>
                <w:color w:val="000000"/>
                <w:sz w:val="24"/>
                <w:szCs w:val="24"/>
                <w:lang w:eastAsia="ru-RU"/>
              </w:rPr>
            </w:pPr>
            <w:r>
              <w:rPr>
                <w:rFonts w:eastAsia="Times New Roman"/>
                <w:color w:val="000000"/>
                <w:u w:val="single"/>
                <w:lang w:eastAsia="ru-RU"/>
              </w:rPr>
              <w:t>Говорение</w:t>
            </w:r>
          </w:p>
          <w:p w:rsidR="00F01F19" w:rsidRDefault="00F01F19">
            <w:pPr>
              <w:ind w:right="426"/>
              <w:rPr>
                <w:rFonts w:eastAsia="Times New Roman"/>
                <w:color w:val="000000"/>
                <w:lang w:eastAsia="ru-RU"/>
              </w:rPr>
            </w:pPr>
            <w:r>
              <w:rPr>
                <w:rFonts w:eastAsia="Times New Roman"/>
                <w:color w:val="000000"/>
                <w:lang w:eastAsia="ru-RU"/>
              </w:rPr>
              <w:t>Диалогическая речь:</w:t>
            </w:r>
          </w:p>
          <w:p w:rsidR="00F01F19" w:rsidRDefault="00F01F19">
            <w:pPr>
              <w:ind w:right="426"/>
              <w:rPr>
                <w:rFonts w:eastAsia="Times New Roman"/>
                <w:color w:val="000000"/>
                <w:lang w:eastAsia="ru-RU"/>
              </w:rPr>
            </w:pPr>
            <w:r>
              <w:rPr>
                <w:rFonts w:eastAsia="Times New Roman"/>
                <w:color w:val="000000"/>
                <w:lang w:eastAsia="ru-RU"/>
              </w:rPr>
              <w:t>Дальнейшее совершенствование диалогической речи при более вариативном содержании и более разнообразном языковом оформлении. Расспросить об истории соей страны.</w:t>
            </w:r>
          </w:p>
          <w:p w:rsidR="00F01F19" w:rsidRDefault="00F01F19">
            <w:pPr>
              <w:ind w:right="426"/>
              <w:rPr>
                <w:rFonts w:eastAsia="Times New Roman"/>
                <w:color w:val="000000"/>
                <w:lang w:eastAsia="ru-RU"/>
              </w:rPr>
            </w:pPr>
            <w:r>
              <w:rPr>
                <w:rFonts w:eastAsia="Times New Roman"/>
                <w:color w:val="000000"/>
                <w:lang w:eastAsia="ru-RU"/>
              </w:rPr>
              <w:t>Объем диалогического высказывания от 3-х реплик с каждой стороны.</w:t>
            </w:r>
          </w:p>
          <w:p w:rsidR="00F01F19" w:rsidRDefault="00F01F19">
            <w:pPr>
              <w:ind w:right="426"/>
              <w:rPr>
                <w:rFonts w:eastAsia="Times New Roman"/>
                <w:color w:val="000000"/>
                <w:lang w:eastAsia="ru-RU"/>
              </w:rPr>
            </w:pPr>
            <w:r>
              <w:rPr>
                <w:rFonts w:eastAsia="Times New Roman"/>
                <w:color w:val="000000"/>
                <w:lang w:eastAsia="ru-RU"/>
              </w:rPr>
              <w:t>Монологическая речь:</w:t>
            </w:r>
          </w:p>
          <w:p w:rsidR="00F01F19" w:rsidRDefault="00F01F19">
            <w:pPr>
              <w:ind w:right="426"/>
              <w:jc w:val="both"/>
              <w:rPr>
                <w:rFonts w:eastAsia="Times New Roman"/>
                <w:color w:val="000000"/>
                <w:lang w:eastAsia="ru-RU"/>
              </w:rPr>
            </w:pPr>
            <w:r>
              <w:rPr>
                <w:rFonts w:eastAsia="Times New Roman"/>
                <w:color w:val="000000"/>
                <w:lang w:eastAsia="ru-RU"/>
              </w:rPr>
              <w:t xml:space="preserve">Дальнейшее развитие и совершенствование связных высказываний с использованием описания, сообщения, рассказа, характеристики, с опорой и без опоры на текст или заданную ситуацию. Рассказать об отношении к различным событиям. Объем монологического </w:t>
            </w:r>
            <w:r>
              <w:rPr>
                <w:rFonts w:eastAsia="Times New Roman"/>
                <w:color w:val="000000"/>
                <w:lang w:eastAsia="ru-RU"/>
              </w:rPr>
              <w:lastRenderedPageBreak/>
              <w:t>высказывания 8-10 фраз.</w:t>
            </w:r>
          </w:p>
          <w:p w:rsidR="00F01F19" w:rsidRDefault="00F01F19">
            <w:pPr>
              <w:ind w:right="426"/>
              <w:rPr>
                <w:rFonts w:eastAsia="Times New Roman"/>
                <w:color w:val="000000"/>
                <w:lang w:eastAsia="ru-RU"/>
              </w:rPr>
            </w:pPr>
            <w:r>
              <w:rPr>
                <w:rFonts w:eastAsia="Times New Roman"/>
                <w:color w:val="000000"/>
                <w:u w:val="single"/>
                <w:lang w:eastAsia="ru-RU"/>
              </w:rPr>
              <w:t>Аудирование:</w:t>
            </w:r>
          </w:p>
          <w:p w:rsidR="00F01F19" w:rsidRDefault="00F01F19">
            <w:pPr>
              <w:ind w:right="426"/>
              <w:rPr>
                <w:rFonts w:eastAsia="Times New Roman"/>
                <w:color w:val="000000"/>
                <w:lang w:eastAsia="ru-RU"/>
              </w:rPr>
            </w:pPr>
            <w:r>
              <w:rPr>
                <w:rFonts w:eastAsia="Times New Roman"/>
                <w:color w:val="000000"/>
                <w:lang w:eastAsia="ru-RU"/>
              </w:rPr>
              <w:t>Дальнейшее развитие и совершенствование восприятия и понимания на слух аутентичных аудиотекстов с различной глубиной проникновения в их содержание. Время звучания аудиозаписи до 1 минуты.</w:t>
            </w:r>
          </w:p>
          <w:p w:rsidR="00F01F19" w:rsidRDefault="00F01F19">
            <w:pPr>
              <w:ind w:right="426"/>
              <w:rPr>
                <w:rFonts w:eastAsia="Times New Roman"/>
                <w:color w:val="000000"/>
                <w:lang w:eastAsia="ru-RU"/>
              </w:rPr>
            </w:pPr>
            <w:r>
              <w:rPr>
                <w:rFonts w:eastAsia="Times New Roman"/>
                <w:color w:val="000000"/>
                <w:u w:val="single"/>
                <w:lang w:eastAsia="ru-RU"/>
              </w:rPr>
              <w:t>Чтение:</w:t>
            </w:r>
          </w:p>
          <w:p w:rsidR="00F01F19" w:rsidRDefault="00F01F19">
            <w:pPr>
              <w:ind w:right="426"/>
              <w:rPr>
                <w:rFonts w:eastAsia="Times New Roman"/>
                <w:color w:val="000000"/>
                <w:lang w:eastAsia="ru-RU"/>
              </w:rPr>
            </w:pPr>
            <w:r>
              <w:rPr>
                <w:rFonts w:eastAsia="Times New Roman"/>
                <w:color w:val="000000"/>
                <w:lang w:eastAsia="ru-RU"/>
              </w:rPr>
              <w:t>Дальнейшее развитие навыков чтения и понимания аутентичных текстов с различной глубиной и точностью проникновения в их содержание (ознакомительное, изучающее, просмотровое).</w:t>
            </w:r>
          </w:p>
          <w:p w:rsidR="00F01F19" w:rsidRDefault="00F01F19">
            <w:pPr>
              <w:ind w:right="426"/>
              <w:rPr>
                <w:rFonts w:eastAsia="Times New Roman"/>
                <w:color w:val="000000"/>
                <w:lang w:eastAsia="ru-RU"/>
              </w:rPr>
            </w:pPr>
            <w:r>
              <w:rPr>
                <w:rFonts w:eastAsia="Times New Roman"/>
                <w:color w:val="000000"/>
                <w:u w:val="single"/>
                <w:lang w:eastAsia="ru-RU"/>
              </w:rPr>
              <w:t>Письменная речь:</w:t>
            </w:r>
          </w:p>
          <w:p w:rsidR="00F01F19" w:rsidRDefault="00F01F19">
            <w:pPr>
              <w:ind w:right="426"/>
              <w:rPr>
                <w:rFonts w:eastAsia="Times New Roman"/>
                <w:color w:val="000000"/>
                <w:lang w:eastAsia="ru-RU"/>
              </w:rPr>
            </w:pPr>
            <w:r>
              <w:rPr>
                <w:rFonts w:eastAsia="Times New Roman"/>
                <w:color w:val="000000"/>
                <w:lang w:eastAsia="ru-RU"/>
              </w:rPr>
              <w:t>Дальнейшее развитие и совершенствование письменной речи. Объем личного письма около 60 слов.</w:t>
            </w:r>
          </w:p>
          <w:p w:rsidR="00F01F19" w:rsidRDefault="00F01F19">
            <w:pPr>
              <w:ind w:right="426"/>
              <w:rPr>
                <w:rFonts w:eastAsia="Times New Roman"/>
                <w:color w:val="000000"/>
                <w:lang w:eastAsia="ru-RU"/>
              </w:rPr>
            </w:pPr>
            <w:r>
              <w:rPr>
                <w:rFonts w:eastAsia="Times New Roman"/>
                <w:color w:val="000000"/>
                <w:u w:val="single"/>
                <w:lang w:eastAsia="ru-RU"/>
              </w:rPr>
              <w:t>Фонетическая сторона речи:</w:t>
            </w:r>
          </w:p>
          <w:p w:rsidR="00F01F19" w:rsidRDefault="00F01F19">
            <w:pPr>
              <w:ind w:right="426"/>
              <w:rPr>
                <w:rFonts w:eastAsia="Times New Roman"/>
                <w:color w:val="000000"/>
                <w:lang w:eastAsia="ru-RU"/>
              </w:rPr>
            </w:pPr>
            <w:r>
              <w:rPr>
                <w:rFonts w:eastAsia="Times New Roman"/>
                <w:color w:val="000000"/>
                <w:lang w:eastAsia="ru-RU"/>
              </w:rPr>
              <w:t>Совершенствование навыков произношения и различения на слух иноязычной речи.</w:t>
            </w:r>
          </w:p>
          <w:p w:rsidR="00F01F19" w:rsidRDefault="00F01F19">
            <w:pPr>
              <w:ind w:right="426"/>
              <w:rPr>
                <w:rFonts w:eastAsia="Times New Roman"/>
                <w:color w:val="000000"/>
                <w:lang w:eastAsia="ru-RU"/>
              </w:rPr>
            </w:pPr>
            <w:r>
              <w:rPr>
                <w:rFonts w:eastAsia="Times New Roman"/>
                <w:color w:val="000000"/>
                <w:u w:val="single"/>
                <w:lang w:eastAsia="ru-RU"/>
              </w:rPr>
              <w:t>Лексическая сторона речи:</w:t>
            </w:r>
          </w:p>
          <w:p w:rsidR="00F01F19" w:rsidRDefault="00F01F19">
            <w:pPr>
              <w:ind w:right="426"/>
              <w:rPr>
                <w:rFonts w:eastAsia="Times New Roman"/>
                <w:color w:val="000000"/>
                <w:lang w:eastAsia="ru-RU"/>
              </w:rPr>
            </w:pPr>
            <w:r>
              <w:rPr>
                <w:rFonts w:eastAsia="Times New Roman"/>
                <w:color w:val="000000"/>
                <w:lang w:eastAsia="ru-RU"/>
              </w:rPr>
              <w:t>Совершенствование навыков распознавания и употребления в речи лексических единиц, обслуживающих ситуации общения в рамках изучаемой темы. Лексика по теме Исторические места и события.</w:t>
            </w:r>
          </w:p>
          <w:p w:rsidR="00F01F19" w:rsidRDefault="00F01F19">
            <w:pPr>
              <w:ind w:right="426"/>
              <w:rPr>
                <w:rFonts w:eastAsia="Times New Roman"/>
                <w:color w:val="000000"/>
                <w:lang w:eastAsia="ru-RU"/>
              </w:rPr>
            </w:pPr>
            <w:r>
              <w:rPr>
                <w:rFonts w:eastAsia="Times New Roman"/>
                <w:color w:val="000000"/>
                <w:lang w:eastAsia="ru-RU"/>
              </w:rPr>
              <w:t>Предлоги места.</w:t>
            </w:r>
          </w:p>
          <w:p w:rsidR="00F01F19" w:rsidRDefault="00F01F19">
            <w:pPr>
              <w:ind w:right="426"/>
              <w:rPr>
                <w:rFonts w:eastAsia="Times New Roman"/>
                <w:color w:val="000000"/>
                <w:lang w:eastAsia="ru-RU"/>
              </w:rPr>
            </w:pPr>
            <w:r>
              <w:rPr>
                <w:rFonts w:eastAsia="Times New Roman"/>
                <w:color w:val="000000"/>
                <w:u w:val="single"/>
                <w:lang w:eastAsia="ru-RU"/>
              </w:rPr>
              <w:t>Грамматическая сторона речи:</w:t>
            </w:r>
          </w:p>
          <w:p w:rsidR="00F01F19" w:rsidRDefault="00F01F19">
            <w:pPr>
              <w:ind w:right="426"/>
              <w:rPr>
                <w:rFonts w:eastAsia="Times New Roman"/>
                <w:color w:val="000000"/>
                <w:lang w:eastAsia="ru-RU"/>
              </w:rPr>
            </w:pPr>
            <w:r>
              <w:rPr>
                <w:rFonts w:eastAsia="Times New Roman"/>
                <w:color w:val="000000"/>
                <w:lang w:eastAsia="ru-RU"/>
              </w:rPr>
              <w:t>Дальнейшее расширение объема значений грамматических средств, изученных ранее и знакомство с новыми грамматическими явлениями. Навыки распознавания и употребления в речи изучаемых грамматических явлений. Притяжательный падеж существительных.</w:t>
            </w:r>
          </w:p>
          <w:p w:rsidR="00F01F19" w:rsidRDefault="00F01F19">
            <w:pPr>
              <w:ind w:right="426"/>
              <w:rPr>
                <w:rFonts w:ascii="Times New Roman" w:eastAsia="Times New Roman" w:hAnsi="Times New Roman" w:cs="Times New Roman"/>
                <w:color w:val="000000"/>
                <w:sz w:val="24"/>
                <w:szCs w:val="24"/>
                <w:lang w:eastAsia="ru-RU"/>
              </w:rPr>
            </w:pPr>
            <w:r>
              <w:rPr>
                <w:rFonts w:eastAsia="Times New Roman"/>
                <w:color w:val="000000"/>
                <w:lang w:eastAsia="ru-RU"/>
              </w:rPr>
              <w:t>Артикль с собственными именами. Настоящее завершенное время.</w:t>
            </w:r>
          </w:p>
        </w:tc>
        <w:tc>
          <w:tcPr>
            <w:tcW w:w="2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F19" w:rsidRDefault="00F01F19">
            <w:pPr>
              <w:ind w:right="426"/>
              <w:rPr>
                <w:rFonts w:ascii="Times New Roman" w:eastAsia="Times New Roman" w:hAnsi="Times New Roman"/>
                <w:color w:val="000000"/>
                <w:sz w:val="24"/>
                <w:szCs w:val="24"/>
                <w:lang w:eastAsia="ru-RU"/>
              </w:rPr>
            </w:pPr>
            <w:r>
              <w:rPr>
                <w:rFonts w:eastAsia="Times New Roman"/>
                <w:b/>
                <w:bCs/>
                <w:color w:val="000000"/>
                <w:lang w:eastAsia="ru-RU"/>
              </w:rPr>
              <w:lastRenderedPageBreak/>
              <w:t>Познавательные:</w:t>
            </w:r>
          </w:p>
          <w:p w:rsidR="00F01F19" w:rsidRDefault="00F01F19">
            <w:pPr>
              <w:ind w:right="426"/>
              <w:rPr>
                <w:rFonts w:eastAsia="Times New Roman"/>
                <w:color w:val="000000"/>
                <w:lang w:eastAsia="ru-RU"/>
              </w:rPr>
            </w:pPr>
            <w:r>
              <w:rPr>
                <w:rFonts w:eastAsia="Times New Roman"/>
                <w:color w:val="000000"/>
                <w:lang w:eastAsia="ru-RU"/>
              </w:rPr>
              <w:t>формулирование познавательной цели;</w:t>
            </w:r>
          </w:p>
          <w:p w:rsidR="00F01F19" w:rsidRDefault="00F01F19">
            <w:pPr>
              <w:ind w:right="426"/>
              <w:rPr>
                <w:rFonts w:eastAsia="Times New Roman"/>
                <w:color w:val="000000"/>
                <w:lang w:eastAsia="ru-RU"/>
              </w:rPr>
            </w:pPr>
            <w:r>
              <w:rPr>
                <w:rFonts w:eastAsia="Times New Roman"/>
                <w:color w:val="000000"/>
                <w:lang w:eastAsia="ru-RU"/>
              </w:rPr>
              <w:t>- поиск и выделение информации;</w:t>
            </w:r>
          </w:p>
          <w:p w:rsidR="00F01F19" w:rsidRDefault="00F01F19">
            <w:pPr>
              <w:ind w:right="426"/>
              <w:rPr>
                <w:rFonts w:eastAsia="Times New Roman"/>
                <w:color w:val="000000"/>
                <w:lang w:eastAsia="ru-RU"/>
              </w:rPr>
            </w:pPr>
            <w:r>
              <w:rPr>
                <w:rFonts w:eastAsia="Times New Roman"/>
                <w:color w:val="000000"/>
                <w:lang w:eastAsia="ru-RU"/>
              </w:rPr>
              <w:t>- знаково-символические</w:t>
            </w:r>
          </w:p>
          <w:p w:rsidR="00F01F19" w:rsidRDefault="00F01F19">
            <w:pPr>
              <w:ind w:right="426"/>
              <w:rPr>
                <w:rFonts w:eastAsia="Times New Roman"/>
                <w:color w:val="000000"/>
                <w:lang w:eastAsia="ru-RU"/>
              </w:rPr>
            </w:pPr>
            <w:r>
              <w:rPr>
                <w:rFonts w:eastAsia="Times New Roman"/>
                <w:color w:val="000000"/>
                <w:lang w:eastAsia="ru-RU"/>
              </w:rPr>
              <w:t>- моделирование</w:t>
            </w:r>
          </w:p>
          <w:p w:rsidR="00F01F19" w:rsidRDefault="00F01F19">
            <w:pPr>
              <w:ind w:right="426"/>
              <w:rPr>
                <w:rFonts w:eastAsia="Times New Roman"/>
                <w:color w:val="000000"/>
                <w:lang w:eastAsia="ru-RU"/>
              </w:rPr>
            </w:pPr>
            <w:r>
              <w:rPr>
                <w:rFonts w:eastAsia="Times New Roman"/>
                <w:color w:val="000000"/>
                <w:lang w:eastAsia="ru-RU"/>
              </w:rPr>
              <w:t>- анализ с целью выделения признаков (существенных, несущественных)</w:t>
            </w:r>
          </w:p>
          <w:p w:rsidR="00F01F19" w:rsidRDefault="00F01F19">
            <w:pPr>
              <w:ind w:right="426"/>
              <w:rPr>
                <w:rFonts w:eastAsia="Times New Roman"/>
                <w:color w:val="000000"/>
                <w:lang w:eastAsia="ru-RU"/>
              </w:rPr>
            </w:pPr>
            <w:r>
              <w:rPr>
                <w:rFonts w:eastAsia="Times New Roman"/>
                <w:color w:val="000000"/>
                <w:lang w:eastAsia="ru-RU"/>
              </w:rPr>
              <w:t xml:space="preserve">- синтез как составление целого из частей, восполняя </w:t>
            </w:r>
            <w:r>
              <w:rPr>
                <w:rFonts w:eastAsia="Times New Roman"/>
                <w:color w:val="000000"/>
                <w:lang w:eastAsia="ru-RU"/>
              </w:rPr>
              <w:lastRenderedPageBreak/>
              <w:t>недостающие компоненты.</w:t>
            </w:r>
          </w:p>
          <w:p w:rsidR="00F01F19" w:rsidRDefault="00F01F19">
            <w:pPr>
              <w:ind w:right="426"/>
              <w:rPr>
                <w:rFonts w:eastAsia="Times New Roman"/>
                <w:color w:val="000000"/>
                <w:lang w:eastAsia="ru-RU"/>
              </w:rPr>
            </w:pPr>
            <w:r>
              <w:rPr>
                <w:rFonts w:eastAsia="Times New Roman"/>
                <w:b/>
                <w:bCs/>
                <w:color w:val="000000"/>
                <w:lang w:eastAsia="ru-RU"/>
              </w:rPr>
              <w:t>Коммуникативные:</w:t>
            </w:r>
          </w:p>
          <w:p w:rsidR="00F01F19" w:rsidRDefault="00F01F19">
            <w:pPr>
              <w:ind w:right="426"/>
              <w:rPr>
                <w:rFonts w:eastAsia="Times New Roman"/>
                <w:color w:val="000000"/>
                <w:lang w:eastAsia="ru-RU"/>
              </w:rPr>
            </w:pPr>
            <w:r>
              <w:rPr>
                <w:rFonts w:eastAsia="Times New Roman"/>
                <w:color w:val="000000"/>
                <w:lang w:eastAsia="ru-RU"/>
              </w:rPr>
              <w:t>Планирование (определение цели, функций участников, способов взаимодействия).</w:t>
            </w:r>
          </w:p>
          <w:p w:rsidR="00F01F19" w:rsidRDefault="00F01F19">
            <w:pPr>
              <w:ind w:right="426"/>
              <w:rPr>
                <w:rFonts w:eastAsia="Times New Roman"/>
                <w:color w:val="000000"/>
                <w:lang w:eastAsia="ru-RU"/>
              </w:rPr>
            </w:pPr>
            <w:r>
              <w:rPr>
                <w:rFonts w:eastAsia="Times New Roman"/>
                <w:color w:val="000000"/>
                <w:lang w:eastAsia="ru-RU"/>
              </w:rPr>
              <w:t>Постановка вопросов ( инициативное сотрудничество в поиске и сборе информации).Разрешение конфликтов.Управление поведением партнёра точностью выражать свои мысли (контроль, коррекция, оценка действий партнёра умение с достаточной полнотой и точностью выражать свои мысли).</w:t>
            </w:r>
          </w:p>
          <w:p w:rsidR="00F01F19" w:rsidRDefault="00F01F19">
            <w:pPr>
              <w:ind w:right="426"/>
              <w:rPr>
                <w:rFonts w:eastAsia="Times New Roman"/>
                <w:color w:val="000000"/>
                <w:lang w:eastAsia="ru-RU"/>
              </w:rPr>
            </w:pPr>
            <w:r>
              <w:rPr>
                <w:rFonts w:eastAsia="Times New Roman"/>
                <w:b/>
                <w:bCs/>
                <w:color w:val="000000"/>
                <w:lang w:eastAsia="ru-RU"/>
              </w:rPr>
              <w:t>Личностные:</w:t>
            </w:r>
          </w:p>
          <w:p w:rsidR="00F01F19" w:rsidRDefault="00F01F19">
            <w:pPr>
              <w:ind w:right="426"/>
              <w:rPr>
                <w:rFonts w:eastAsia="Times New Roman"/>
                <w:color w:val="000000"/>
                <w:lang w:eastAsia="ru-RU"/>
              </w:rPr>
            </w:pPr>
            <w:r>
              <w:rPr>
                <w:rFonts w:eastAsia="Times New Roman"/>
                <w:color w:val="000000"/>
                <w:lang w:eastAsia="ru-RU"/>
              </w:rPr>
              <w:t>Самоопределение (мотивация учения, формирование основ гражданской идентичности личности).</w:t>
            </w:r>
          </w:p>
          <w:p w:rsidR="00F01F19" w:rsidRDefault="00F01F19">
            <w:pPr>
              <w:ind w:right="426"/>
              <w:rPr>
                <w:rFonts w:eastAsia="Times New Roman"/>
                <w:color w:val="000000"/>
                <w:lang w:eastAsia="ru-RU"/>
              </w:rPr>
            </w:pPr>
            <w:r>
              <w:rPr>
                <w:rFonts w:eastAsia="Times New Roman"/>
                <w:color w:val="000000"/>
                <w:lang w:eastAsia="ru-RU"/>
              </w:rPr>
              <w:t>Смыслообразование («какое значение, смысл имеет для меня учение», и уметь находить ответ на него).</w:t>
            </w:r>
          </w:p>
          <w:p w:rsidR="00F01F19" w:rsidRDefault="00F01F19">
            <w:pPr>
              <w:ind w:right="426"/>
              <w:rPr>
                <w:rFonts w:eastAsia="Times New Roman"/>
                <w:color w:val="000000"/>
                <w:lang w:eastAsia="ru-RU"/>
              </w:rPr>
            </w:pPr>
            <w:r>
              <w:rPr>
                <w:rFonts w:eastAsia="Times New Roman"/>
                <w:color w:val="000000"/>
                <w:lang w:eastAsia="ru-RU"/>
              </w:rPr>
              <w:t xml:space="preserve">Нравственно-этического оценивания (оценивание усваиваемого содержания, исходя из социальных и личностных ценностей, </w:t>
            </w:r>
            <w:r>
              <w:rPr>
                <w:rFonts w:eastAsia="Times New Roman"/>
                <w:color w:val="000000"/>
                <w:lang w:eastAsia="ru-RU"/>
              </w:rPr>
              <w:lastRenderedPageBreak/>
              <w:t>обеспечивающее личностный моральный выбор).</w:t>
            </w:r>
          </w:p>
          <w:p w:rsidR="00F01F19" w:rsidRDefault="00F01F19">
            <w:pPr>
              <w:ind w:right="426"/>
              <w:rPr>
                <w:rFonts w:eastAsia="Times New Roman"/>
                <w:color w:val="000000"/>
                <w:lang w:eastAsia="ru-RU"/>
              </w:rPr>
            </w:pPr>
            <w:r>
              <w:rPr>
                <w:rFonts w:eastAsia="Times New Roman"/>
                <w:b/>
                <w:bCs/>
                <w:color w:val="000000"/>
                <w:lang w:eastAsia="ru-RU"/>
              </w:rPr>
              <w:t>Регулятивные:</w:t>
            </w:r>
          </w:p>
          <w:p w:rsidR="00F01F19" w:rsidRDefault="00F01F19">
            <w:pPr>
              <w:ind w:right="426"/>
              <w:rPr>
                <w:rFonts w:eastAsia="Times New Roman"/>
                <w:color w:val="000000"/>
                <w:lang w:eastAsia="ru-RU"/>
              </w:rPr>
            </w:pPr>
            <w:r>
              <w:rPr>
                <w:rFonts w:eastAsia="Times New Roman"/>
                <w:color w:val="000000"/>
                <w:lang w:eastAsia="ru-RU"/>
              </w:rPr>
              <w:t>Целеполагание (постановка учебной задачи на основе соотнесения того, что уже известно и усвоено учащимися, и того, что ещё неизвестно).</w:t>
            </w:r>
          </w:p>
          <w:p w:rsidR="00F01F19" w:rsidRDefault="00F01F19">
            <w:pPr>
              <w:ind w:right="426"/>
              <w:rPr>
                <w:rFonts w:eastAsia="Times New Roman"/>
                <w:color w:val="000000"/>
                <w:lang w:eastAsia="ru-RU"/>
              </w:rPr>
            </w:pPr>
            <w:r>
              <w:rPr>
                <w:rFonts w:eastAsia="Times New Roman"/>
                <w:color w:val="000000"/>
                <w:lang w:eastAsia="ru-RU"/>
              </w:rPr>
              <w:t>Планирование (определение последовательности промежуточных целей с учётом конечного результата; составление плана и последовательности действий).</w:t>
            </w:r>
          </w:p>
          <w:p w:rsidR="00F01F19" w:rsidRDefault="00F01F19">
            <w:pPr>
              <w:ind w:right="426"/>
              <w:rPr>
                <w:rFonts w:ascii="Times New Roman" w:eastAsia="Times New Roman" w:hAnsi="Times New Roman" w:cs="Times New Roman"/>
                <w:color w:val="000000"/>
                <w:sz w:val="24"/>
                <w:szCs w:val="24"/>
                <w:lang w:eastAsia="ru-RU"/>
              </w:rPr>
            </w:pPr>
            <w:r>
              <w:rPr>
                <w:rFonts w:eastAsia="Times New Roman"/>
                <w:color w:val="000000"/>
                <w:lang w:eastAsia="ru-RU"/>
              </w:rPr>
              <w:t>Контроль и осознание учащимися того, что уже усвоено и что ещё подлежит усвоению, осознание качества и уровня усвоения.</w:t>
            </w:r>
          </w:p>
        </w:tc>
      </w:tr>
      <w:tr w:rsidR="00F01F19" w:rsidTr="00F01F19">
        <w:trPr>
          <w:trHeight w:val="260"/>
        </w:trPr>
        <w:tc>
          <w:tcPr>
            <w:tcW w:w="1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F19" w:rsidRDefault="00F01F19">
            <w:pPr>
              <w:ind w:right="426"/>
              <w:rPr>
                <w:rFonts w:ascii="Times New Roman" w:eastAsia="Times New Roman" w:hAnsi="Times New Roman" w:cs="Times New Roman"/>
                <w:color w:val="000000"/>
                <w:sz w:val="24"/>
                <w:szCs w:val="24"/>
                <w:lang w:eastAsia="ru-RU"/>
              </w:rPr>
            </w:pPr>
            <w:r>
              <w:rPr>
                <w:rFonts w:eastAsia="Times New Roman"/>
                <w:color w:val="000000"/>
                <w:lang w:eastAsia="ru-RU"/>
              </w:rPr>
              <w:lastRenderedPageBreak/>
              <w:t>Досуг</w:t>
            </w:r>
          </w:p>
        </w:tc>
        <w:tc>
          <w:tcPr>
            <w:tcW w:w="5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F19" w:rsidRDefault="00F01F19">
            <w:pPr>
              <w:ind w:right="426"/>
              <w:rPr>
                <w:rFonts w:ascii="Times New Roman" w:eastAsia="Times New Roman" w:hAnsi="Times New Roman"/>
                <w:color w:val="000000"/>
                <w:sz w:val="24"/>
                <w:szCs w:val="24"/>
                <w:lang w:eastAsia="ru-RU"/>
              </w:rPr>
            </w:pPr>
            <w:r>
              <w:rPr>
                <w:rFonts w:eastAsia="Times New Roman"/>
                <w:color w:val="000000"/>
                <w:u w:val="single"/>
                <w:lang w:eastAsia="ru-RU"/>
              </w:rPr>
              <w:t>Говорение</w:t>
            </w:r>
          </w:p>
          <w:p w:rsidR="00F01F19" w:rsidRDefault="00F01F19">
            <w:pPr>
              <w:ind w:right="426"/>
              <w:rPr>
                <w:rFonts w:eastAsia="Times New Roman"/>
                <w:color w:val="000000"/>
                <w:lang w:eastAsia="ru-RU"/>
              </w:rPr>
            </w:pPr>
            <w:r>
              <w:rPr>
                <w:rFonts w:eastAsia="Times New Roman"/>
                <w:color w:val="000000"/>
                <w:lang w:eastAsia="ru-RU"/>
              </w:rPr>
              <w:t>Диалогическая речь:</w:t>
            </w:r>
          </w:p>
          <w:p w:rsidR="00F01F19" w:rsidRDefault="00F01F19">
            <w:pPr>
              <w:ind w:right="426"/>
              <w:rPr>
                <w:rFonts w:eastAsia="Times New Roman"/>
                <w:color w:val="000000"/>
                <w:lang w:eastAsia="ru-RU"/>
              </w:rPr>
            </w:pPr>
            <w:r>
              <w:rPr>
                <w:rFonts w:eastAsia="Times New Roman"/>
                <w:color w:val="000000"/>
                <w:lang w:eastAsia="ru-RU"/>
              </w:rPr>
              <w:t>Дальнейшее совершенствование диалогической речи при более вариативном содержании и более разнообразном языковом оформлении. Объем диалогического высказывания от 3-х реплик с каждой стороны. Расспросить партнера о его планах, интересах.</w:t>
            </w:r>
          </w:p>
          <w:p w:rsidR="00F01F19" w:rsidRDefault="00F01F19">
            <w:pPr>
              <w:ind w:right="426"/>
              <w:rPr>
                <w:rFonts w:eastAsia="Times New Roman"/>
                <w:color w:val="000000"/>
                <w:lang w:eastAsia="ru-RU"/>
              </w:rPr>
            </w:pPr>
            <w:r>
              <w:rPr>
                <w:rFonts w:eastAsia="Times New Roman"/>
                <w:color w:val="000000"/>
                <w:lang w:eastAsia="ru-RU"/>
              </w:rPr>
              <w:t>Спросить собеседника  о любимых занятиях в его семье. Пригласить партнера к совместной деятельности. Подавать различные команды.</w:t>
            </w:r>
          </w:p>
          <w:p w:rsidR="00F01F19" w:rsidRDefault="00F01F19">
            <w:pPr>
              <w:ind w:right="426"/>
              <w:rPr>
                <w:rFonts w:eastAsia="Times New Roman"/>
                <w:color w:val="000000"/>
                <w:lang w:eastAsia="ru-RU"/>
              </w:rPr>
            </w:pPr>
            <w:r>
              <w:rPr>
                <w:rFonts w:eastAsia="Times New Roman"/>
                <w:color w:val="000000"/>
                <w:lang w:eastAsia="ru-RU"/>
              </w:rPr>
              <w:t>Монологическая речь:</w:t>
            </w:r>
          </w:p>
          <w:p w:rsidR="00F01F19" w:rsidRDefault="00F01F19">
            <w:pPr>
              <w:ind w:right="426"/>
              <w:rPr>
                <w:rFonts w:eastAsia="Times New Roman"/>
                <w:color w:val="000000"/>
                <w:lang w:eastAsia="ru-RU"/>
              </w:rPr>
            </w:pPr>
            <w:r>
              <w:rPr>
                <w:rFonts w:eastAsia="Times New Roman"/>
                <w:color w:val="000000"/>
                <w:lang w:eastAsia="ru-RU"/>
              </w:rPr>
              <w:t xml:space="preserve">Дальнейшее развитие и совершенствование связных высказываний с использованием </w:t>
            </w:r>
            <w:r>
              <w:rPr>
                <w:rFonts w:eastAsia="Times New Roman"/>
                <w:color w:val="000000"/>
                <w:lang w:eastAsia="ru-RU"/>
              </w:rPr>
              <w:lastRenderedPageBreak/>
              <w:t>описания, сообщения, рассказа, характеристики, с опорой и без опоры на текст или заданную ситуацию. Рассказывать о своих увлечениях. Рассказать о любимых ,книгах, героях Объем монологического высказывания 8-10 фраз.</w:t>
            </w:r>
          </w:p>
          <w:p w:rsidR="00F01F19" w:rsidRDefault="00F01F19">
            <w:pPr>
              <w:ind w:right="426"/>
              <w:rPr>
                <w:rFonts w:eastAsia="Times New Roman"/>
                <w:color w:val="000000"/>
                <w:lang w:eastAsia="ru-RU"/>
              </w:rPr>
            </w:pPr>
            <w:r>
              <w:rPr>
                <w:rFonts w:eastAsia="Times New Roman"/>
                <w:color w:val="000000"/>
                <w:u w:val="single"/>
                <w:lang w:eastAsia="ru-RU"/>
              </w:rPr>
              <w:t>Аудирование:</w:t>
            </w:r>
          </w:p>
          <w:p w:rsidR="00F01F19" w:rsidRDefault="00F01F19">
            <w:pPr>
              <w:ind w:right="426"/>
              <w:rPr>
                <w:rFonts w:eastAsia="Times New Roman"/>
                <w:color w:val="000000"/>
                <w:lang w:eastAsia="ru-RU"/>
              </w:rPr>
            </w:pPr>
            <w:r>
              <w:rPr>
                <w:rFonts w:eastAsia="Times New Roman"/>
                <w:color w:val="000000"/>
                <w:lang w:eastAsia="ru-RU"/>
              </w:rPr>
              <w:t>Дальнейшее развитие и совершенствование восприятия и понимания на слух аутентичных аудиотекстов с различной глубиной проникновения в их содержание. Время звучания аудиозаписи до 1 минуты.</w:t>
            </w:r>
          </w:p>
          <w:p w:rsidR="00F01F19" w:rsidRDefault="00F01F19">
            <w:pPr>
              <w:ind w:right="426"/>
              <w:rPr>
                <w:rFonts w:eastAsia="Times New Roman"/>
                <w:color w:val="000000"/>
                <w:lang w:eastAsia="ru-RU"/>
              </w:rPr>
            </w:pPr>
            <w:r>
              <w:rPr>
                <w:rFonts w:eastAsia="Times New Roman"/>
                <w:color w:val="000000"/>
                <w:u w:val="single"/>
                <w:lang w:eastAsia="ru-RU"/>
              </w:rPr>
              <w:t>Чтение:</w:t>
            </w:r>
          </w:p>
          <w:p w:rsidR="00F01F19" w:rsidRDefault="00F01F19">
            <w:pPr>
              <w:ind w:right="426"/>
              <w:rPr>
                <w:rFonts w:eastAsia="Times New Roman"/>
                <w:color w:val="000000"/>
                <w:lang w:eastAsia="ru-RU"/>
              </w:rPr>
            </w:pPr>
            <w:r>
              <w:rPr>
                <w:rFonts w:eastAsia="Times New Roman"/>
                <w:color w:val="000000"/>
                <w:lang w:eastAsia="ru-RU"/>
              </w:rPr>
              <w:t>Дальнейшее развитие навыков чтения и понимания аутентичных текстов с различной глубиной и точностью проникновения в их содержание (ознакомительное, изучающее, просмотровое).</w:t>
            </w:r>
          </w:p>
          <w:p w:rsidR="00F01F19" w:rsidRDefault="00F01F19">
            <w:pPr>
              <w:ind w:right="426"/>
              <w:rPr>
                <w:rFonts w:eastAsia="Times New Roman"/>
                <w:color w:val="000000"/>
                <w:lang w:eastAsia="ru-RU"/>
              </w:rPr>
            </w:pPr>
            <w:r>
              <w:rPr>
                <w:rFonts w:eastAsia="Times New Roman"/>
                <w:color w:val="000000"/>
                <w:u w:val="single"/>
                <w:lang w:eastAsia="ru-RU"/>
              </w:rPr>
              <w:t>Письменная речь:</w:t>
            </w:r>
          </w:p>
          <w:p w:rsidR="00F01F19" w:rsidRDefault="00F01F19">
            <w:pPr>
              <w:ind w:right="426"/>
              <w:rPr>
                <w:rFonts w:eastAsia="Times New Roman"/>
                <w:color w:val="000000"/>
                <w:lang w:eastAsia="ru-RU"/>
              </w:rPr>
            </w:pPr>
            <w:r>
              <w:rPr>
                <w:rFonts w:eastAsia="Times New Roman"/>
                <w:color w:val="000000"/>
                <w:lang w:eastAsia="ru-RU"/>
              </w:rPr>
              <w:t>Дальнейшее развитие и совершенствование письменной речи. Объем личного письма около 60 слов.</w:t>
            </w:r>
          </w:p>
          <w:p w:rsidR="00F01F19" w:rsidRDefault="00F01F19">
            <w:pPr>
              <w:ind w:right="426"/>
              <w:rPr>
                <w:rFonts w:eastAsia="Times New Roman"/>
                <w:color w:val="000000"/>
                <w:lang w:eastAsia="ru-RU"/>
              </w:rPr>
            </w:pPr>
            <w:r>
              <w:rPr>
                <w:rFonts w:eastAsia="Times New Roman"/>
                <w:color w:val="000000"/>
                <w:u w:val="single"/>
                <w:lang w:eastAsia="ru-RU"/>
              </w:rPr>
              <w:t>Фонетическая сторона речи:</w:t>
            </w:r>
          </w:p>
          <w:p w:rsidR="00F01F19" w:rsidRDefault="00F01F19">
            <w:pPr>
              <w:ind w:right="426"/>
              <w:rPr>
                <w:rFonts w:eastAsia="Times New Roman"/>
                <w:color w:val="000000"/>
                <w:lang w:eastAsia="ru-RU"/>
              </w:rPr>
            </w:pPr>
            <w:r>
              <w:rPr>
                <w:rFonts w:eastAsia="Times New Roman"/>
                <w:color w:val="000000"/>
                <w:lang w:eastAsia="ru-RU"/>
              </w:rPr>
              <w:t>Совершенствование навыков произношения и различения на слух иноязычной речи.</w:t>
            </w:r>
          </w:p>
          <w:p w:rsidR="00F01F19" w:rsidRDefault="00F01F19">
            <w:pPr>
              <w:ind w:right="426"/>
              <w:rPr>
                <w:rFonts w:eastAsia="Times New Roman"/>
                <w:color w:val="000000"/>
                <w:lang w:eastAsia="ru-RU"/>
              </w:rPr>
            </w:pPr>
            <w:r>
              <w:rPr>
                <w:rFonts w:eastAsia="Times New Roman"/>
                <w:color w:val="000000"/>
                <w:u w:val="single"/>
                <w:lang w:eastAsia="ru-RU"/>
              </w:rPr>
              <w:t>Лексическая сторона речи:</w:t>
            </w:r>
          </w:p>
          <w:p w:rsidR="00F01F19" w:rsidRDefault="00F01F19">
            <w:pPr>
              <w:ind w:right="426"/>
              <w:rPr>
                <w:rFonts w:eastAsia="Times New Roman"/>
                <w:color w:val="000000"/>
                <w:lang w:eastAsia="ru-RU"/>
              </w:rPr>
            </w:pPr>
            <w:r>
              <w:rPr>
                <w:rFonts w:eastAsia="Times New Roman"/>
                <w:color w:val="000000"/>
                <w:lang w:eastAsia="ru-RU"/>
              </w:rPr>
              <w:t>Совершенствование навыков распознавания и употребления в речи лексических единиц, обслуживающих ситуации общения в рамках изучаемой темы. Лексика по теме: Путешествие, Занятия по дому, СМИ.</w:t>
            </w:r>
          </w:p>
          <w:p w:rsidR="00F01F19" w:rsidRDefault="00F01F19">
            <w:pPr>
              <w:ind w:right="426"/>
              <w:rPr>
                <w:rFonts w:eastAsia="Times New Roman"/>
                <w:color w:val="000000"/>
                <w:lang w:eastAsia="ru-RU"/>
              </w:rPr>
            </w:pPr>
            <w:r>
              <w:rPr>
                <w:rFonts w:eastAsia="Times New Roman"/>
                <w:color w:val="000000"/>
                <w:u w:val="single"/>
                <w:lang w:eastAsia="ru-RU"/>
              </w:rPr>
              <w:t>Грамматическая сторона речи:</w:t>
            </w:r>
          </w:p>
          <w:p w:rsidR="00F01F19" w:rsidRDefault="00F01F19">
            <w:pPr>
              <w:ind w:right="426"/>
              <w:rPr>
                <w:rFonts w:eastAsia="Times New Roman"/>
                <w:color w:val="000000"/>
                <w:lang w:eastAsia="ru-RU"/>
              </w:rPr>
            </w:pPr>
            <w:r>
              <w:rPr>
                <w:rFonts w:eastAsia="Times New Roman"/>
                <w:color w:val="000000"/>
                <w:lang w:eastAsia="ru-RU"/>
              </w:rPr>
              <w:t>Дальнейшее расширение объема значений грамматических средств, изученных ранее и знакомство с новыми грамматическими явлениями. Навыки распознавания и употребления в речи изучаемых грамматических явлений. Модальные глаголы:should, must.</w:t>
            </w:r>
          </w:p>
          <w:p w:rsidR="00F01F19" w:rsidRDefault="00F01F19">
            <w:pPr>
              <w:ind w:right="426"/>
              <w:jc w:val="both"/>
              <w:rPr>
                <w:rFonts w:ascii="Times New Roman" w:eastAsia="Times New Roman" w:hAnsi="Times New Roman" w:cs="Times New Roman"/>
                <w:color w:val="000000"/>
                <w:sz w:val="24"/>
                <w:szCs w:val="24"/>
                <w:lang w:eastAsia="ru-RU"/>
              </w:rPr>
            </w:pPr>
            <w:r>
              <w:rPr>
                <w:rFonts w:eastAsia="Times New Roman"/>
                <w:color w:val="000000"/>
                <w:lang w:eastAsia="ru-RU"/>
              </w:rPr>
              <w:lastRenderedPageBreak/>
              <w:t>Прошедшее простое время, прошедшее длительное. Формы кратких ответов. Модальный глагол have to. Вопросительные и отрицательные конструкции.</w:t>
            </w:r>
          </w:p>
        </w:tc>
        <w:tc>
          <w:tcPr>
            <w:tcW w:w="2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F19" w:rsidRDefault="00F01F19">
            <w:pPr>
              <w:ind w:right="426"/>
              <w:rPr>
                <w:rFonts w:ascii="Times New Roman" w:eastAsia="Times New Roman" w:hAnsi="Times New Roman"/>
                <w:color w:val="000000"/>
                <w:sz w:val="24"/>
                <w:szCs w:val="24"/>
                <w:lang w:eastAsia="ru-RU"/>
              </w:rPr>
            </w:pPr>
            <w:r>
              <w:rPr>
                <w:rFonts w:eastAsia="Times New Roman"/>
                <w:b/>
                <w:bCs/>
                <w:color w:val="000000"/>
                <w:lang w:eastAsia="ru-RU"/>
              </w:rPr>
              <w:lastRenderedPageBreak/>
              <w:t>Познавательные:</w:t>
            </w:r>
          </w:p>
          <w:p w:rsidR="00F01F19" w:rsidRDefault="00F01F19">
            <w:pPr>
              <w:ind w:right="426"/>
              <w:rPr>
                <w:rFonts w:eastAsia="Times New Roman"/>
                <w:color w:val="000000"/>
                <w:lang w:eastAsia="ru-RU"/>
              </w:rPr>
            </w:pPr>
            <w:r>
              <w:rPr>
                <w:rFonts w:eastAsia="Times New Roman"/>
                <w:color w:val="000000"/>
                <w:lang w:eastAsia="ru-RU"/>
              </w:rPr>
              <w:t>формулирование познавательной цели;</w:t>
            </w:r>
          </w:p>
          <w:p w:rsidR="00F01F19" w:rsidRDefault="00F01F19">
            <w:pPr>
              <w:ind w:right="426"/>
              <w:rPr>
                <w:rFonts w:eastAsia="Times New Roman"/>
                <w:color w:val="000000"/>
                <w:lang w:eastAsia="ru-RU"/>
              </w:rPr>
            </w:pPr>
            <w:r>
              <w:rPr>
                <w:rFonts w:eastAsia="Times New Roman"/>
                <w:color w:val="000000"/>
                <w:lang w:eastAsia="ru-RU"/>
              </w:rPr>
              <w:t>- поиск и выделение информации;</w:t>
            </w:r>
          </w:p>
          <w:p w:rsidR="00F01F19" w:rsidRDefault="00F01F19">
            <w:pPr>
              <w:ind w:right="426"/>
              <w:rPr>
                <w:rFonts w:eastAsia="Times New Roman"/>
                <w:color w:val="000000"/>
                <w:lang w:eastAsia="ru-RU"/>
              </w:rPr>
            </w:pPr>
            <w:r>
              <w:rPr>
                <w:rFonts w:eastAsia="Times New Roman"/>
                <w:color w:val="000000"/>
                <w:lang w:eastAsia="ru-RU"/>
              </w:rPr>
              <w:t>- знаково-символические</w:t>
            </w:r>
          </w:p>
          <w:p w:rsidR="00F01F19" w:rsidRDefault="00F01F19">
            <w:pPr>
              <w:ind w:right="426"/>
              <w:rPr>
                <w:rFonts w:eastAsia="Times New Roman"/>
                <w:color w:val="000000"/>
                <w:lang w:eastAsia="ru-RU"/>
              </w:rPr>
            </w:pPr>
            <w:r>
              <w:rPr>
                <w:rFonts w:eastAsia="Times New Roman"/>
                <w:color w:val="000000"/>
                <w:lang w:eastAsia="ru-RU"/>
              </w:rPr>
              <w:t>- моделирование</w:t>
            </w:r>
          </w:p>
          <w:p w:rsidR="00F01F19" w:rsidRDefault="00F01F19">
            <w:pPr>
              <w:ind w:right="426"/>
              <w:rPr>
                <w:rFonts w:eastAsia="Times New Roman"/>
                <w:color w:val="000000"/>
                <w:lang w:eastAsia="ru-RU"/>
              </w:rPr>
            </w:pPr>
            <w:r>
              <w:rPr>
                <w:rFonts w:eastAsia="Times New Roman"/>
                <w:color w:val="000000"/>
                <w:lang w:eastAsia="ru-RU"/>
              </w:rPr>
              <w:t>- анализ с целью выделения признаков (существенных, несущественных)</w:t>
            </w:r>
          </w:p>
          <w:p w:rsidR="00F01F19" w:rsidRDefault="00F01F19">
            <w:pPr>
              <w:ind w:right="426"/>
              <w:rPr>
                <w:rFonts w:eastAsia="Times New Roman"/>
                <w:color w:val="000000"/>
                <w:lang w:eastAsia="ru-RU"/>
              </w:rPr>
            </w:pPr>
            <w:r>
              <w:rPr>
                <w:rFonts w:eastAsia="Times New Roman"/>
                <w:color w:val="000000"/>
                <w:lang w:eastAsia="ru-RU"/>
              </w:rPr>
              <w:t xml:space="preserve">- синтез как составление </w:t>
            </w:r>
            <w:r>
              <w:rPr>
                <w:rFonts w:eastAsia="Times New Roman"/>
                <w:color w:val="000000"/>
                <w:lang w:eastAsia="ru-RU"/>
              </w:rPr>
              <w:lastRenderedPageBreak/>
              <w:t>целого из частей, восполняя недостающие компоненты.</w:t>
            </w:r>
          </w:p>
          <w:p w:rsidR="00F01F19" w:rsidRDefault="00F01F19">
            <w:pPr>
              <w:ind w:right="426"/>
              <w:rPr>
                <w:rFonts w:eastAsia="Times New Roman"/>
                <w:color w:val="000000"/>
                <w:lang w:eastAsia="ru-RU"/>
              </w:rPr>
            </w:pPr>
            <w:r>
              <w:rPr>
                <w:rFonts w:eastAsia="Times New Roman"/>
                <w:b/>
                <w:bCs/>
                <w:color w:val="000000"/>
                <w:lang w:eastAsia="ru-RU"/>
              </w:rPr>
              <w:t>Коммуникативные:</w:t>
            </w:r>
          </w:p>
          <w:p w:rsidR="00F01F19" w:rsidRDefault="00F01F19">
            <w:pPr>
              <w:ind w:right="426"/>
              <w:rPr>
                <w:rFonts w:eastAsia="Times New Roman"/>
                <w:color w:val="000000"/>
                <w:lang w:eastAsia="ru-RU"/>
              </w:rPr>
            </w:pPr>
            <w:r>
              <w:rPr>
                <w:rFonts w:eastAsia="Times New Roman"/>
                <w:color w:val="000000"/>
                <w:lang w:eastAsia="ru-RU"/>
              </w:rPr>
              <w:t>Планирование (определение цели, функций участников, способов взаимодействия).</w:t>
            </w:r>
          </w:p>
          <w:p w:rsidR="00F01F19" w:rsidRDefault="00F01F19">
            <w:pPr>
              <w:ind w:right="426"/>
              <w:rPr>
                <w:rFonts w:eastAsia="Times New Roman"/>
                <w:color w:val="000000"/>
                <w:lang w:eastAsia="ru-RU"/>
              </w:rPr>
            </w:pPr>
            <w:r>
              <w:rPr>
                <w:rFonts w:eastAsia="Times New Roman"/>
                <w:color w:val="000000"/>
                <w:lang w:eastAsia="ru-RU"/>
              </w:rPr>
              <w:t>Постановка вопросов ( инициативное сотрудничество в поиске и сборе информации).Разрешение конфликтов.Управление поведением партнёра точностью выражать свои мысли (контроль, коррекция, оценка действий партнёра умение с достаточной полнотой и точностью выражать свои мысли).</w:t>
            </w:r>
          </w:p>
          <w:p w:rsidR="00F01F19" w:rsidRDefault="00F01F19">
            <w:pPr>
              <w:ind w:right="426"/>
              <w:rPr>
                <w:rFonts w:eastAsia="Times New Roman"/>
                <w:color w:val="000000"/>
                <w:lang w:eastAsia="ru-RU"/>
              </w:rPr>
            </w:pPr>
            <w:r>
              <w:rPr>
                <w:rFonts w:eastAsia="Times New Roman"/>
                <w:b/>
                <w:bCs/>
                <w:color w:val="000000"/>
                <w:lang w:eastAsia="ru-RU"/>
              </w:rPr>
              <w:t>Личностные:</w:t>
            </w:r>
          </w:p>
          <w:p w:rsidR="00F01F19" w:rsidRDefault="00F01F19">
            <w:pPr>
              <w:ind w:right="426"/>
              <w:rPr>
                <w:rFonts w:eastAsia="Times New Roman"/>
                <w:color w:val="000000"/>
                <w:lang w:eastAsia="ru-RU"/>
              </w:rPr>
            </w:pPr>
            <w:r>
              <w:rPr>
                <w:rFonts w:eastAsia="Times New Roman"/>
                <w:color w:val="000000"/>
                <w:lang w:eastAsia="ru-RU"/>
              </w:rPr>
              <w:t>Самоопределение (мотивация учения, формирование основ гражданской идентичности личности).</w:t>
            </w:r>
          </w:p>
          <w:p w:rsidR="00F01F19" w:rsidRDefault="00F01F19">
            <w:pPr>
              <w:ind w:right="426"/>
              <w:rPr>
                <w:rFonts w:eastAsia="Times New Roman"/>
                <w:color w:val="000000"/>
                <w:lang w:eastAsia="ru-RU"/>
              </w:rPr>
            </w:pPr>
            <w:r>
              <w:rPr>
                <w:rFonts w:eastAsia="Times New Roman"/>
                <w:color w:val="000000"/>
                <w:lang w:eastAsia="ru-RU"/>
              </w:rPr>
              <w:t>Смыслообразование («какое значение, смысл имеет для меня учение», и уметь находить ответ на него).</w:t>
            </w:r>
          </w:p>
          <w:p w:rsidR="00F01F19" w:rsidRDefault="00F01F19">
            <w:pPr>
              <w:ind w:right="426"/>
              <w:rPr>
                <w:rFonts w:eastAsia="Times New Roman"/>
                <w:color w:val="000000"/>
                <w:lang w:eastAsia="ru-RU"/>
              </w:rPr>
            </w:pPr>
            <w:r>
              <w:rPr>
                <w:rFonts w:eastAsia="Times New Roman"/>
                <w:color w:val="000000"/>
                <w:lang w:eastAsia="ru-RU"/>
              </w:rPr>
              <w:t xml:space="preserve">Нравственно-этического оценивания (оценивание усваиваемого содержания, исходя из </w:t>
            </w:r>
            <w:r>
              <w:rPr>
                <w:rFonts w:eastAsia="Times New Roman"/>
                <w:color w:val="000000"/>
                <w:lang w:eastAsia="ru-RU"/>
              </w:rPr>
              <w:lastRenderedPageBreak/>
              <w:t>социальных и личностных ценностей, обеспечивающее личностный моральный выбор).</w:t>
            </w:r>
          </w:p>
          <w:p w:rsidR="00F01F19" w:rsidRDefault="00F01F19">
            <w:pPr>
              <w:ind w:right="426"/>
              <w:rPr>
                <w:rFonts w:eastAsia="Times New Roman"/>
                <w:color w:val="000000"/>
                <w:lang w:eastAsia="ru-RU"/>
              </w:rPr>
            </w:pPr>
            <w:r>
              <w:rPr>
                <w:rFonts w:eastAsia="Times New Roman"/>
                <w:b/>
                <w:bCs/>
                <w:color w:val="000000"/>
                <w:lang w:eastAsia="ru-RU"/>
              </w:rPr>
              <w:t>Регулятивные:</w:t>
            </w:r>
          </w:p>
          <w:p w:rsidR="00F01F19" w:rsidRDefault="00F01F19">
            <w:pPr>
              <w:ind w:right="426"/>
              <w:rPr>
                <w:rFonts w:eastAsia="Times New Roman"/>
                <w:color w:val="000000"/>
                <w:lang w:eastAsia="ru-RU"/>
              </w:rPr>
            </w:pPr>
            <w:r>
              <w:rPr>
                <w:rFonts w:eastAsia="Times New Roman"/>
                <w:color w:val="000000"/>
                <w:lang w:eastAsia="ru-RU"/>
              </w:rPr>
              <w:t>Целеполагание (постановка учебной задачи на основе соотнесения того, что уже известно и усвоено учащимися, и того, что ещё неизвестно).</w:t>
            </w:r>
          </w:p>
          <w:p w:rsidR="00F01F19" w:rsidRDefault="00F01F19">
            <w:pPr>
              <w:ind w:right="426"/>
              <w:rPr>
                <w:rFonts w:eastAsia="Times New Roman"/>
                <w:color w:val="000000"/>
                <w:lang w:eastAsia="ru-RU"/>
              </w:rPr>
            </w:pPr>
            <w:r>
              <w:rPr>
                <w:rFonts w:eastAsia="Times New Roman"/>
                <w:color w:val="000000"/>
                <w:lang w:eastAsia="ru-RU"/>
              </w:rPr>
              <w:t>Планирование (определение последовательности промежуточных целей с учётом конечного результата; составление плана и последовательности действий).</w:t>
            </w:r>
          </w:p>
          <w:p w:rsidR="00F01F19" w:rsidRDefault="00F01F19">
            <w:pPr>
              <w:ind w:right="426"/>
              <w:rPr>
                <w:rFonts w:ascii="Times New Roman" w:eastAsia="Times New Roman" w:hAnsi="Times New Roman" w:cs="Times New Roman"/>
                <w:color w:val="000000"/>
                <w:sz w:val="24"/>
                <w:szCs w:val="24"/>
                <w:lang w:eastAsia="ru-RU"/>
              </w:rPr>
            </w:pPr>
            <w:r>
              <w:rPr>
                <w:rFonts w:eastAsia="Times New Roman"/>
                <w:color w:val="000000"/>
                <w:lang w:eastAsia="ru-RU"/>
              </w:rPr>
              <w:t>Контроль и осознание учащимися того, что уже усвоено и что ещё подлежит усвоению, осознание качества и уровня усвоения.</w:t>
            </w:r>
          </w:p>
        </w:tc>
      </w:tr>
      <w:tr w:rsidR="00F01F19" w:rsidTr="00F01F19">
        <w:trPr>
          <w:trHeight w:val="260"/>
        </w:trPr>
        <w:tc>
          <w:tcPr>
            <w:tcW w:w="1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F19" w:rsidRDefault="00F01F19">
            <w:pPr>
              <w:ind w:right="426"/>
              <w:rPr>
                <w:rFonts w:ascii="Times New Roman" w:eastAsia="Times New Roman" w:hAnsi="Times New Roman" w:cs="Times New Roman"/>
                <w:color w:val="000000"/>
                <w:sz w:val="24"/>
                <w:szCs w:val="24"/>
                <w:lang w:eastAsia="ru-RU"/>
              </w:rPr>
            </w:pPr>
            <w:r>
              <w:rPr>
                <w:rFonts w:eastAsia="Times New Roman"/>
                <w:color w:val="000000"/>
                <w:lang w:eastAsia="ru-RU"/>
              </w:rPr>
              <w:lastRenderedPageBreak/>
              <w:t>Мир вокруг меня</w:t>
            </w:r>
          </w:p>
        </w:tc>
        <w:tc>
          <w:tcPr>
            <w:tcW w:w="5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F19" w:rsidRDefault="00F01F19">
            <w:pPr>
              <w:ind w:right="426"/>
              <w:rPr>
                <w:rFonts w:ascii="Times New Roman" w:eastAsia="Times New Roman" w:hAnsi="Times New Roman"/>
                <w:color w:val="000000"/>
                <w:sz w:val="24"/>
                <w:szCs w:val="24"/>
                <w:lang w:eastAsia="ru-RU"/>
              </w:rPr>
            </w:pPr>
            <w:r>
              <w:rPr>
                <w:rFonts w:eastAsia="Times New Roman"/>
                <w:color w:val="000000"/>
                <w:u w:val="single"/>
                <w:lang w:eastAsia="ru-RU"/>
              </w:rPr>
              <w:t>Говорение</w:t>
            </w:r>
          </w:p>
          <w:p w:rsidR="00F01F19" w:rsidRDefault="00F01F19">
            <w:pPr>
              <w:ind w:right="426"/>
              <w:rPr>
                <w:rFonts w:eastAsia="Times New Roman"/>
                <w:color w:val="000000"/>
                <w:lang w:eastAsia="ru-RU"/>
              </w:rPr>
            </w:pPr>
            <w:r>
              <w:rPr>
                <w:rFonts w:eastAsia="Times New Roman"/>
                <w:color w:val="000000"/>
                <w:lang w:eastAsia="ru-RU"/>
              </w:rPr>
              <w:t>Диалогическая речь:</w:t>
            </w:r>
          </w:p>
          <w:p w:rsidR="00F01F19" w:rsidRDefault="00F01F19">
            <w:pPr>
              <w:ind w:right="426"/>
              <w:rPr>
                <w:rFonts w:eastAsia="Times New Roman"/>
                <w:color w:val="000000"/>
                <w:lang w:eastAsia="ru-RU"/>
              </w:rPr>
            </w:pPr>
            <w:r>
              <w:rPr>
                <w:rFonts w:eastAsia="Times New Roman"/>
                <w:color w:val="000000"/>
                <w:lang w:eastAsia="ru-RU"/>
              </w:rPr>
              <w:t>Дальнейшее совершенствование диалогической речи при более вариативном содержании и более разнообразном языковом оформлении. Расспросить одноклассника какие места ему нравятся.</w:t>
            </w:r>
          </w:p>
          <w:p w:rsidR="00F01F19" w:rsidRDefault="00F01F19">
            <w:pPr>
              <w:ind w:right="426"/>
              <w:rPr>
                <w:rFonts w:eastAsia="Times New Roman"/>
                <w:color w:val="000000"/>
                <w:lang w:eastAsia="ru-RU"/>
              </w:rPr>
            </w:pPr>
            <w:r>
              <w:rPr>
                <w:rFonts w:eastAsia="Times New Roman"/>
                <w:color w:val="000000"/>
                <w:lang w:eastAsia="ru-RU"/>
              </w:rPr>
              <w:t>Объем диалогического высказывания от 3-х реплик с каждой стороны.</w:t>
            </w:r>
          </w:p>
          <w:p w:rsidR="00F01F19" w:rsidRDefault="00F01F19">
            <w:pPr>
              <w:ind w:right="426"/>
              <w:rPr>
                <w:rFonts w:eastAsia="Times New Roman"/>
                <w:color w:val="000000"/>
                <w:lang w:eastAsia="ru-RU"/>
              </w:rPr>
            </w:pPr>
            <w:r>
              <w:rPr>
                <w:rFonts w:eastAsia="Times New Roman"/>
                <w:color w:val="000000"/>
                <w:lang w:eastAsia="ru-RU"/>
              </w:rPr>
              <w:t>Монологическая речь:</w:t>
            </w:r>
          </w:p>
          <w:p w:rsidR="00F01F19" w:rsidRDefault="00F01F19">
            <w:pPr>
              <w:ind w:right="426"/>
              <w:rPr>
                <w:rFonts w:eastAsia="Times New Roman"/>
                <w:color w:val="000000"/>
                <w:lang w:eastAsia="ru-RU"/>
              </w:rPr>
            </w:pPr>
            <w:r>
              <w:rPr>
                <w:rFonts w:eastAsia="Times New Roman"/>
                <w:color w:val="000000"/>
                <w:lang w:eastAsia="ru-RU"/>
              </w:rPr>
              <w:t xml:space="preserve">Дальнейшее развитие и совершенствование связных высказываний с использованием </w:t>
            </w:r>
            <w:r>
              <w:rPr>
                <w:rFonts w:eastAsia="Times New Roman"/>
                <w:color w:val="000000"/>
                <w:lang w:eastAsia="ru-RU"/>
              </w:rPr>
              <w:lastRenderedPageBreak/>
              <w:t>описания, сообщения, рассказа, характеристики, с опорой и без опоры на текст или заданную ситуацию. Рассказывать по плану о своем путешествии Объем монологического высказывания 8-10 фраз.</w:t>
            </w:r>
          </w:p>
          <w:p w:rsidR="00F01F19" w:rsidRDefault="00F01F19">
            <w:pPr>
              <w:ind w:right="426"/>
              <w:rPr>
                <w:rFonts w:eastAsia="Times New Roman"/>
                <w:color w:val="000000"/>
                <w:lang w:eastAsia="ru-RU"/>
              </w:rPr>
            </w:pPr>
            <w:r>
              <w:rPr>
                <w:rFonts w:eastAsia="Times New Roman"/>
                <w:color w:val="000000"/>
                <w:u w:val="single"/>
                <w:lang w:eastAsia="ru-RU"/>
              </w:rPr>
              <w:t>Аудирование:</w:t>
            </w:r>
          </w:p>
          <w:p w:rsidR="00F01F19" w:rsidRDefault="00F01F19">
            <w:pPr>
              <w:ind w:right="426"/>
              <w:rPr>
                <w:rFonts w:eastAsia="Times New Roman"/>
                <w:color w:val="000000"/>
                <w:lang w:eastAsia="ru-RU"/>
              </w:rPr>
            </w:pPr>
            <w:r>
              <w:rPr>
                <w:rFonts w:eastAsia="Times New Roman"/>
                <w:color w:val="000000"/>
                <w:lang w:eastAsia="ru-RU"/>
              </w:rPr>
              <w:t>Дальнейшее развитие и совершенствование восприятия и понимания на слух аутентичных аудиотекстов с различной глубиной проникновения в их содержание. Понимать на слух короткие высказывания и изображать их в виде схемы. Время звучания аудиозаписи до 1 минуты.</w:t>
            </w:r>
          </w:p>
          <w:p w:rsidR="00F01F19" w:rsidRDefault="00F01F19">
            <w:pPr>
              <w:ind w:right="426"/>
              <w:rPr>
                <w:rFonts w:eastAsia="Times New Roman"/>
                <w:color w:val="000000"/>
                <w:lang w:eastAsia="ru-RU"/>
              </w:rPr>
            </w:pPr>
            <w:r>
              <w:rPr>
                <w:rFonts w:eastAsia="Times New Roman"/>
                <w:color w:val="000000"/>
                <w:u w:val="single"/>
                <w:lang w:eastAsia="ru-RU"/>
              </w:rPr>
              <w:t>Чтение:</w:t>
            </w:r>
          </w:p>
          <w:p w:rsidR="00F01F19" w:rsidRDefault="00F01F19">
            <w:pPr>
              <w:ind w:right="426"/>
              <w:rPr>
                <w:rFonts w:eastAsia="Times New Roman"/>
                <w:color w:val="000000"/>
                <w:lang w:eastAsia="ru-RU"/>
              </w:rPr>
            </w:pPr>
            <w:r>
              <w:rPr>
                <w:rFonts w:eastAsia="Times New Roman"/>
                <w:color w:val="000000"/>
                <w:lang w:eastAsia="ru-RU"/>
              </w:rPr>
              <w:t>Дальнейшее развитие навыков чтения и понимания аутентичных текстов с различной глубиной и точностью проникновения в их содержание (ознакомительное, изучающее, просмотровое).</w:t>
            </w:r>
          </w:p>
          <w:p w:rsidR="00F01F19" w:rsidRDefault="00F01F19">
            <w:pPr>
              <w:ind w:right="426"/>
              <w:rPr>
                <w:rFonts w:eastAsia="Times New Roman"/>
                <w:color w:val="000000"/>
                <w:lang w:eastAsia="ru-RU"/>
              </w:rPr>
            </w:pPr>
            <w:r>
              <w:rPr>
                <w:rFonts w:eastAsia="Times New Roman"/>
                <w:color w:val="000000"/>
                <w:u w:val="single"/>
                <w:lang w:eastAsia="ru-RU"/>
              </w:rPr>
              <w:t>Письменная речь:</w:t>
            </w:r>
          </w:p>
          <w:p w:rsidR="00F01F19" w:rsidRDefault="00F01F19">
            <w:pPr>
              <w:ind w:right="426"/>
              <w:rPr>
                <w:rFonts w:eastAsia="Times New Roman"/>
                <w:color w:val="000000"/>
                <w:lang w:eastAsia="ru-RU"/>
              </w:rPr>
            </w:pPr>
            <w:r>
              <w:rPr>
                <w:rFonts w:eastAsia="Times New Roman"/>
                <w:color w:val="000000"/>
                <w:lang w:eastAsia="ru-RU"/>
              </w:rPr>
              <w:t>Дальнейшее развитие и совершенствование письменной речи. Объем личного письма около 60 слов.</w:t>
            </w:r>
          </w:p>
          <w:p w:rsidR="00F01F19" w:rsidRDefault="00F01F19">
            <w:pPr>
              <w:ind w:right="426"/>
              <w:rPr>
                <w:rFonts w:eastAsia="Times New Roman"/>
                <w:color w:val="000000"/>
                <w:lang w:eastAsia="ru-RU"/>
              </w:rPr>
            </w:pPr>
            <w:r>
              <w:rPr>
                <w:rFonts w:eastAsia="Times New Roman"/>
                <w:color w:val="000000"/>
                <w:u w:val="single"/>
                <w:lang w:eastAsia="ru-RU"/>
              </w:rPr>
              <w:t>Фонетическая сторона речи:</w:t>
            </w:r>
          </w:p>
          <w:p w:rsidR="00F01F19" w:rsidRDefault="00F01F19">
            <w:pPr>
              <w:ind w:right="426"/>
              <w:rPr>
                <w:rFonts w:eastAsia="Times New Roman"/>
                <w:color w:val="000000"/>
                <w:lang w:eastAsia="ru-RU"/>
              </w:rPr>
            </w:pPr>
            <w:r>
              <w:rPr>
                <w:rFonts w:eastAsia="Times New Roman"/>
                <w:color w:val="000000"/>
                <w:lang w:eastAsia="ru-RU"/>
              </w:rPr>
              <w:t>Совершенствование навыков произношения и различения на слух иноязычной речи.</w:t>
            </w:r>
          </w:p>
          <w:p w:rsidR="00F01F19" w:rsidRDefault="00F01F19">
            <w:pPr>
              <w:ind w:right="426"/>
              <w:rPr>
                <w:rFonts w:eastAsia="Times New Roman"/>
                <w:color w:val="000000"/>
                <w:lang w:eastAsia="ru-RU"/>
              </w:rPr>
            </w:pPr>
            <w:r>
              <w:rPr>
                <w:rFonts w:eastAsia="Times New Roman"/>
                <w:color w:val="000000"/>
                <w:u w:val="single"/>
                <w:lang w:eastAsia="ru-RU"/>
              </w:rPr>
              <w:t>Лексическая сторона речи:</w:t>
            </w:r>
          </w:p>
          <w:p w:rsidR="00F01F19" w:rsidRDefault="00F01F19">
            <w:pPr>
              <w:ind w:right="426"/>
              <w:jc w:val="both"/>
              <w:rPr>
                <w:rFonts w:eastAsia="Times New Roman"/>
                <w:color w:val="000000"/>
                <w:lang w:eastAsia="ru-RU"/>
              </w:rPr>
            </w:pPr>
            <w:r>
              <w:rPr>
                <w:rFonts w:eastAsia="Times New Roman"/>
                <w:color w:val="000000"/>
                <w:lang w:eastAsia="ru-RU"/>
              </w:rPr>
              <w:t>Совершенствование навыков распознавания и употребления в речи лексических единиц, обслуживающих ситуации общения в рамках изучаемой темы. Фразовые глаголы.</w:t>
            </w:r>
          </w:p>
          <w:p w:rsidR="00F01F19" w:rsidRDefault="00F01F19">
            <w:pPr>
              <w:ind w:right="426"/>
              <w:rPr>
                <w:rFonts w:eastAsia="Times New Roman"/>
                <w:color w:val="000000"/>
                <w:lang w:eastAsia="ru-RU"/>
              </w:rPr>
            </w:pPr>
            <w:r>
              <w:rPr>
                <w:rFonts w:eastAsia="Times New Roman"/>
                <w:color w:val="000000"/>
                <w:u w:val="single"/>
                <w:lang w:eastAsia="ru-RU"/>
              </w:rPr>
              <w:t>Грамматическая сторона речи:</w:t>
            </w:r>
          </w:p>
          <w:p w:rsidR="00F01F19" w:rsidRDefault="00F01F19">
            <w:pPr>
              <w:ind w:right="426"/>
              <w:rPr>
                <w:rFonts w:eastAsia="Times New Roman"/>
                <w:color w:val="000000"/>
                <w:lang w:eastAsia="ru-RU"/>
              </w:rPr>
            </w:pPr>
            <w:r>
              <w:rPr>
                <w:rFonts w:eastAsia="Times New Roman"/>
                <w:color w:val="000000"/>
                <w:lang w:eastAsia="ru-RU"/>
              </w:rPr>
              <w:t xml:space="preserve">Дальнейшее расширение объема значений грамматических средств, изученных ранее и знакомство с новыми грамматическими явлениями. Навыки распознавания и употребления в речи изучаемых грамматических явлений. Конструкция to be </w:t>
            </w:r>
            <w:r>
              <w:rPr>
                <w:rFonts w:eastAsia="Times New Roman"/>
                <w:color w:val="000000"/>
                <w:lang w:eastAsia="ru-RU"/>
              </w:rPr>
              <w:lastRenderedPageBreak/>
              <w:t>going to…</w:t>
            </w:r>
          </w:p>
          <w:p w:rsidR="00F01F19" w:rsidRDefault="00F01F19">
            <w:pPr>
              <w:ind w:right="426"/>
              <w:jc w:val="both"/>
              <w:rPr>
                <w:rFonts w:ascii="Times New Roman" w:eastAsia="Times New Roman" w:hAnsi="Times New Roman" w:cs="Times New Roman"/>
                <w:color w:val="000000"/>
                <w:sz w:val="24"/>
                <w:szCs w:val="24"/>
                <w:lang w:eastAsia="ru-RU"/>
              </w:rPr>
            </w:pPr>
            <w:r>
              <w:rPr>
                <w:rFonts w:eastAsia="Times New Roman"/>
                <w:color w:val="000000"/>
                <w:lang w:eastAsia="ru-RU"/>
              </w:rPr>
              <w:t>Настоящее завершено-длительное время. Сравнение трех времен. Сложноподчиненные предложения с придаточным времени. Неправильные глаголы.</w:t>
            </w:r>
          </w:p>
        </w:tc>
        <w:tc>
          <w:tcPr>
            <w:tcW w:w="2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F19" w:rsidRDefault="00F01F19">
            <w:pPr>
              <w:ind w:right="426"/>
              <w:rPr>
                <w:rFonts w:ascii="Times New Roman" w:eastAsia="Times New Roman" w:hAnsi="Times New Roman"/>
                <w:color w:val="000000"/>
                <w:sz w:val="24"/>
                <w:szCs w:val="24"/>
                <w:lang w:eastAsia="ru-RU"/>
              </w:rPr>
            </w:pPr>
            <w:r>
              <w:rPr>
                <w:rFonts w:eastAsia="Times New Roman"/>
                <w:b/>
                <w:bCs/>
                <w:color w:val="000000"/>
                <w:lang w:eastAsia="ru-RU"/>
              </w:rPr>
              <w:lastRenderedPageBreak/>
              <w:t>Познавательные:</w:t>
            </w:r>
          </w:p>
          <w:p w:rsidR="00F01F19" w:rsidRDefault="00F01F19">
            <w:pPr>
              <w:ind w:right="426"/>
              <w:rPr>
                <w:rFonts w:eastAsia="Times New Roman"/>
                <w:color w:val="000000"/>
                <w:lang w:eastAsia="ru-RU"/>
              </w:rPr>
            </w:pPr>
            <w:r>
              <w:rPr>
                <w:rFonts w:eastAsia="Times New Roman"/>
                <w:color w:val="000000"/>
                <w:lang w:eastAsia="ru-RU"/>
              </w:rPr>
              <w:t>формулирование познавательной цели;</w:t>
            </w:r>
          </w:p>
          <w:p w:rsidR="00F01F19" w:rsidRDefault="00F01F19">
            <w:pPr>
              <w:ind w:right="426"/>
              <w:rPr>
                <w:rFonts w:eastAsia="Times New Roman"/>
                <w:color w:val="000000"/>
                <w:lang w:eastAsia="ru-RU"/>
              </w:rPr>
            </w:pPr>
            <w:r>
              <w:rPr>
                <w:rFonts w:eastAsia="Times New Roman"/>
                <w:color w:val="000000"/>
                <w:lang w:eastAsia="ru-RU"/>
              </w:rPr>
              <w:t>- поиск и выделение информации;</w:t>
            </w:r>
          </w:p>
          <w:p w:rsidR="00F01F19" w:rsidRDefault="00F01F19">
            <w:pPr>
              <w:ind w:right="426"/>
              <w:rPr>
                <w:rFonts w:eastAsia="Times New Roman"/>
                <w:color w:val="000000"/>
                <w:lang w:eastAsia="ru-RU"/>
              </w:rPr>
            </w:pPr>
            <w:r>
              <w:rPr>
                <w:rFonts w:eastAsia="Times New Roman"/>
                <w:color w:val="000000"/>
                <w:lang w:eastAsia="ru-RU"/>
              </w:rPr>
              <w:t>- знаково-символические</w:t>
            </w:r>
          </w:p>
          <w:p w:rsidR="00F01F19" w:rsidRDefault="00F01F19">
            <w:pPr>
              <w:ind w:right="426"/>
              <w:rPr>
                <w:rFonts w:eastAsia="Times New Roman"/>
                <w:color w:val="000000"/>
                <w:lang w:eastAsia="ru-RU"/>
              </w:rPr>
            </w:pPr>
            <w:r>
              <w:rPr>
                <w:rFonts w:eastAsia="Times New Roman"/>
                <w:color w:val="000000"/>
                <w:lang w:eastAsia="ru-RU"/>
              </w:rPr>
              <w:t>- моделирование</w:t>
            </w:r>
          </w:p>
          <w:p w:rsidR="00F01F19" w:rsidRDefault="00F01F19">
            <w:pPr>
              <w:ind w:right="426"/>
              <w:rPr>
                <w:rFonts w:eastAsia="Times New Roman"/>
                <w:color w:val="000000"/>
                <w:lang w:eastAsia="ru-RU"/>
              </w:rPr>
            </w:pPr>
            <w:r>
              <w:rPr>
                <w:rFonts w:eastAsia="Times New Roman"/>
                <w:color w:val="000000"/>
                <w:lang w:eastAsia="ru-RU"/>
              </w:rPr>
              <w:t xml:space="preserve">- анализ с целью выделения признаков (существенных, </w:t>
            </w:r>
            <w:r>
              <w:rPr>
                <w:rFonts w:eastAsia="Times New Roman"/>
                <w:color w:val="000000"/>
                <w:lang w:eastAsia="ru-RU"/>
              </w:rPr>
              <w:lastRenderedPageBreak/>
              <w:t>несущественных)</w:t>
            </w:r>
          </w:p>
          <w:p w:rsidR="00F01F19" w:rsidRDefault="00F01F19">
            <w:pPr>
              <w:ind w:right="426"/>
              <w:rPr>
                <w:rFonts w:eastAsia="Times New Roman"/>
                <w:color w:val="000000"/>
                <w:lang w:eastAsia="ru-RU"/>
              </w:rPr>
            </w:pPr>
            <w:r>
              <w:rPr>
                <w:rFonts w:eastAsia="Times New Roman"/>
                <w:color w:val="000000"/>
                <w:lang w:eastAsia="ru-RU"/>
              </w:rPr>
              <w:t>- синтез как составление целого из частей, восполняя недостающие компоненты.</w:t>
            </w:r>
          </w:p>
          <w:p w:rsidR="00F01F19" w:rsidRDefault="00F01F19">
            <w:pPr>
              <w:ind w:right="426"/>
              <w:rPr>
                <w:rFonts w:eastAsia="Times New Roman"/>
                <w:color w:val="000000"/>
                <w:lang w:eastAsia="ru-RU"/>
              </w:rPr>
            </w:pPr>
            <w:r>
              <w:rPr>
                <w:rFonts w:eastAsia="Times New Roman"/>
                <w:b/>
                <w:bCs/>
                <w:color w:val="000000"/>
                <w:lang w:eastAsia="ru-RU"/>
              </w:rPr>
              <w:t>Коммуникативные:</w:t>
            </w:r>
          </w:p>
          <w:p w:rsidR="00F01F19" w:rsidRDefault="00F01F19">
            <w:pPr>
              <w:ind w:right="426"/>
              <w:rPr>
                <w:rFonts w:eastAsia="Times New Roman"/>
                <w:color w:val="000000"/>
                <w:lang w:eastAsia="ru-RU"/>
              </w:rPr>
            </w:pPr>
            <w:r>
              <w:rPr>
                <w:rFonts w:eastAsia="Times New Roman"/>
                <w:color w:val="000000"/>
                <w:lang w:eastAsia="ru-RU"/>
              </w:rPr>
              <w:t>Планирование (определение цели, функций участников, способов взаимодействия).</w:t>
            </w:r>
          </w:p>
          <w:p w:rsidR="00F01F19" w:rsidRDefault="00F01F19">
            <w:pPr>
              <w:ind w:right="426"/>
              <w:rPr>
                <w:rFonts w:eastAsia="Times New Roman"/>
                <w:color w:val="000000"/>
                <w:lang w:eastAsia="ru-RU"/>
              </w:rPr>
            </w:pPr>
            <w:r>
              <w:rPr>
                <w:rFonts w:eastAsia="Times New Roman"/>
                <w:color w:val="000000"/>
                <w:lang w:eastAsia="ru-RU"/>
              </w:rPr>
              <w:t>Постановка вопросов ( инициативное сотрудничество в поиске и сборе информации).Разрешение конфликтов.Управление поведением партнёра точностью выражать свои мысли (контроль, коррекция, оценка действий партнёра умение с достаточной полнотой и точностью выражать свои мысли).</w:t>
            </w:r>
          </w:p>
          <w:p w:rsidR="00F01F19" w:rsidRDefault="00F01F19">
            <w:pPr>
              <w:ind w:right="426"/>
              <w:rPr>
                <w:rFonts w:eastAsia="Times New Roman"/>
                <w:color w:val="000000"/>
                <w:lang w:eastAsia="ru-RU"/>
              </w:rPr>
            </w:pPr>
            <w:r>
              <w:rPr>
                <w:rFonts w:eastAsia="Times New Roman"/>
                <w:b/>
                <w:bCs/>
                <w:color w:val="000000"/>
                <w:lang w:eastAsia="ru-RU"/>
              </w:rPr>
              <w:t>Личностные:</w:t>
            </w:r>
          </w:p>
          <w:p w:rsidR="00F01F19" w:rsidRDefault="00F01F19">
            <w:pPr>
              <w:ind w:right="426"/>
              <w:rPr>
                <w:rFonts w:eastAsia="Times New Roman"/>
                <w:color w:val="000000"/>
                <w:lang w:eastAsia="ru-RU"/>
              </w:rPr>
            </w:pPr>
            <w:r>
              <w:rPr>
                <w:rFonts w:eastAsia="Times New Roman"/>
                <w:color w:val="000000"/>
                <w:lang w:eastAsia="ru-RU"/>
              </w:rPr>
              <w:t>Самоопределение (мотивация учения, формирование основ гражданской идентичности личности).</w:t>
            </w:r>
          </w:p>
          <w:p w:rsidR="00F01F19" w:rsidRDefault="00F01F19">
            <w:pPr>
              <w:ind w:right="426"/>
              <w:rPr>
                <w:rFonts w:eastAsia="Times New Roman"/>
                <w:color w:val="000000"/>
                <w:lang w:eastAsia="ru-RU"/>
              </w:rPr>
            </w:pPr>
            <w:r>
              <w:rPr>
                <w:rFonts w:eastAsia="Times New Roman"/>
                <w:color w:val="000000"/>
                <w:lang w:eastAsia="ru-RU"/>
              </w:rPr>
              <w:t>Смыслообразование («какое значение, смысл имеет для меня учение», и уметь находить ответ на него).</w:t>
            </w:r>
          </w:p>
          <w:p w:rsidR="00F01F19" w:rsidRDefault="00F01F19">
            <w:pPr>
              <w:ind w:right="426"/>
              <w:rPr>
                <w:rFonts w:eastAsia="Times New Roman"/>
                <w:color w:val="000000"/>
                <w:lang w:eastAsia="ru-RU"/>
              </w:rPr>
            </w:pPr>
            <w:r>
              <w:rPr>
                <w:rFonts w:eastAsia="Times New Roman"/>
                <w:color w:val="000000"/>
                <w:lang w:eastAsia="ru-RU"/>
              </w:rPr>
              <w:t xml:space="preserve">Нравственно-этического оценивания </w:t>
            </w:r>
            <w:r>
              <w:rPr>
                <w:rFonts w:eastAsia="Times New Roman"/>
                <w:color w:val="000000"/>
                <w:lang w:eastAsia="ru-RU"/>
              </w:rPr>
              <w:lastRenderedPageBreak/>
              <w:t>(оценивание усваиваемого содержания, исходя из социальных и личностных ценностей, обеспечивающее личностный моральный выбор).</w:t>
            </w:r>
          </w:p>
          <w:p w:rsidR="00F01F19" w:rsidRDefault="00F01F19">
            <w:pPr>
              <w:ind w:right="426"/>
              <w:rPr>
                <w:rFonts w:eastAsia="Times New Roman"/>
                <w:color w:val="000000"/>
                <w:lang w:eastAsia="ru-RU"/>
              </w:rPr>
            </w:pPr>
            <w:r>
              <w:rPr>
                <w:rFonts w:eastAsia="Times New Roman"/>
                <w:b/>
                <w:bCs/>
                <w:color w:val="000000"/>
                <w:lang w:eastAsia="ru-RU"/>
              </w:rPr>
              <w:t>Регулятивные:</w:t>
            </w:r>
          </w:p>
          <w:p w:rsidR="00F01F19" w:rsidRDefault="00F01F19">
            <w:pPr>
              <w:ind w:right="426"/>
              <w:rPr>
                <w:rFonts w:eastAsia="Times New Roman"/>
                <w:color w:val="000000"/>
                <w:lang w:eastAsia="ru-RU"/>
              </w:rPr>
            </w:pPr>
            <w:r>
              <w:rPr>
                <w:rFonts w:eastAsia="Times New Roman"/>
                <w:color w:val="000000"/>
                <w:lang w:eastAsia="ru-RU"/>
              </w:rPr>
              <w:t>Целеполагание (постановка учебной задачи на основе соотнесения того, что уже известно и усвоено учащимися, и того, что ещё неизвестно).</w:t>
            </w:r>
          </w:p>
          <w:p w:rsidR="00F01F19" w:rsidRDefault="00F01F19">
            <w:pPr>
              <w:ind w:right="426"/>
              <w:rPr>
                <w:rFonts w:eastAsia="Times New Roman"/>
                <w:color w:val="000000"/>
                <w:lang w:eastAsia="ru-RU"/>
              </w:rPr>
            </w:pPr>
            <w:r>
              <w:rPr>
                <w:rFonts w:eastAsia="Times New Roman"/>
                <w:color w:val="000000"/>
                <w:lang w:eastAsia="ru-RU"/>
              </w:rPr>
              <w:t>Планирование (определение последовательности промежуточных целей с учётом конечного результата; составление плана и последовательности действий).</w:t>
            </w:r>
          </w:p>
          <w:p w:rsidR="00F01F19" w:rsidRDefault="00F01F19">
            <w:pPr>
              <w:ind w:right="426"/>
              <w:rPr>
                <w:rFonts w:ascii="Times New Roman" w:eastAsia="Times New Roman" w:hAnsi="Times New Roman" w:cs="Times New Roman"/>
                <w:color w:val="000000"/>
                <w:sz w:val="24"/>
                <w:szCs w:val="24"/>
                <w:lang w:eastAsia="ru-RU"/>
              </w:rPr>
            </w:pPr>
            <w:r>
              <w:rPr>
                <w:rFonts w:eastAsia="Times New Roman"/>
                <w:color w:val="000000"/>
                <w:lang w:eastAsia="ru-RU"/>
              </w:rPr>
              <w:t>Контроль и осознание учащимися того, что уже усвоено и что ещё подлежит усвоению, осознание качества и уровня усвоения.</w:t>
            </w:r>
          </w:p>
        </w:tc>
      </w:tr>
      <w:tr w:rsidR="00F01F19" w:rsidTr="00F01F19">
        <w:trPr>
          <w:trHeight w:val="540"/>
        </w:trPr>
        <w:tc>
          <w:tcPr>
            <w:tcW w:w="14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F19" w:rsidRDefault="00F01F19">
            <w:pPr>
              <w:ind w:right="426"/>
              <w:rPr>
                <w:rFonts w:ascii="Times New Roman" w:eastAsia="Times New Roman" w:hAnsi="Times New Roman" w:cs="Times New Roman"/>
                <w:color w:val="000000"/>
                <w:sz w:val="24"/>
                <w:szCs w:val="24"/>
                <w:lang w:eastAsia="ru-RU"/>
              </w:rPr>
            </w:pPr>
            <w:r>
              <w:rPr>
                <w:rFonts w:eastAsia="Times New Roman"/>
                <w:color w:val="000000"/>
                <w:lang w:eastAsia="ru-RU"/>
              </w:rPr>
              <w:lastRenderedPageBreak/>
              <w:t>Друзья</w:t>
            </w:r>
          </w:p>
        </w:tc>
        <w:tc>
          <w:tcPr>
            <w:tcW w:w="5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F19" w:rsidRDefault="00F01F19">
            <w:pPr>
              <w:ind w:right="426"/>
              <w:rPr>
                <w:rFonts w:ascii="Times New Roman" w:eastAsia="Times New Roman" w:hAnsi="Times New Roman"/>
                <w:color w:val="000000"/>
                <w:sz w:val="24"/>
                <w:szCs w:val="24"/>
                <w:lang w:eastAsia="ru-RU"/>
              </w:rPr>
            </w:pPr>
            <w:r>
              <w:rPr>
                <w:rFonts w:eastAsia="Times New Roman"/>
                <w:color w:val="000000"/>
                <w:u w:val="single"/>
                <w:lang w:eastAsia="ru-RU"/>
              </w:rPr>
              <w:t>Говорение</w:t>
            </w:r>
          </w:p>
          <w:p w:rsidR="00F01F19" w:rsidRDefault="00F01F19">
            <w:pPr>
              <w:ind w:right="426"/>
              <w:rPr>
                <w:rFonts w:eastAsia="Times New Roman"/>
                <w:color w:val="000000"/>
                <w:lang w:eastAsia="ru-RU"/>
              </w:rPr>
            </w:pPr>
            <w:r>
              <w:rPr>
                <w:rFonts w:eastAsia="Times New Roman"/>
                <w:color w:val="000000"/>
                <w:lang w:eastAsia="ru-RU"/>
              </w:rPr>
              <w:t>Диалогическая речь:</w:t>
            </w:r>
          </w:p>
          <w:p w:rsidR="00F01F19" w:rsidRDefault="00F01F19">
            <w:pPr>
              <w:ind w:right="426"/>
              <w:rPr>
                <w:rFonts w:eastAsia="Times New Roman"/>
                <w:color w:val="000000"/>
                <w:lang w:eastAsia="ru-RU"/>
              </w:rPr>
            </w:pPr>
            <w:r>
              <w:rPr>
                <w:rFonts w:eastAsia="Times New Roman"/>
                <w:color w:val="000000"/>
                <w:lang w:eastAsia="ru-RU"/>
              </w:rPr>
              <w:t>Дальнейшее совершенствование диалогической речи при более вариативном содержании и более разнообразном языковом оформлении. Расспросить одноклассника о его друзьях.</w:t>
            </w:r>
          </w:p>
          <w:p w:rsidR="00F01F19" w:rsidRDefault="00F01F19">
            <w:pPr>
              <w:ind w:right="426"/>
              <w:rPr>
                <w:rFonts w:eastAsia="Times New Roman"/>
                <w:color w:val="000000"/>
                <w:lang w:eastAsia="ru-RU"/>
              </w:rPr>
            </w:pPr>
            <w:r>
              <w:rPr>
                <w:rFonts w:eastAsia="Times New Roman"/>
                <w:color w:val="000000"/>
                <w:lang w:eastAsia="ru-RU"/>
              </w:rPr>
              <w:t>Объем диалогического высказывания от 3-х реплик с каждой стороны.</w:t>
            </w:r>
          </w:p>
          <w:p w:rsidR="00F01F19" w:rsidRDefault="00F01F19">
            <w:pPr>
              <w:ind w:right="426"/>
              <w:rPr>
                <w:rFonts w:eastAsia="Times New Roman"/>
                <w:color w:val="000000"/>
                <w:lang w:eastAsia="ru-RU"/>
              </w:rPr>
            </w:pPr>
            <w:r>
              <w:rPr>
                <w:rFonts w:eastAsia="Times New Roman"/>
                <w:color w:val="000000"/>
                <w:lang w:eastAsia="ru-RU"/>
              </w:rPr>
              <w:t>Монологическая речь:</w:t>
            </w:r>
          </w:p>
          <w:p w:rsidR="00F01F19" w:rsidRDefault="00F01F19">
            <w:pPr>
              <w:ind w:right="426"/>
              <w:rPr>
                <w:rFonts w:eastAsia="Times New Roman"/>
                <w:color w:val="000000"/>
                <w:lang w:eastAsia="ru-RU"/>
              </w:rPr>
            </w:pPr>
            <w:r>
              <w:rPr>
                <w:rFonts w:eastAsia="Times New Roman"/>
                <w:color w:val="000000"/>
                <w:lang w:eastAsia="ru-RU"/>
              </w:rPr>
              <w:lastRenderedPageBreak/>
              <w:t>Дальнейшее развитие и совершенствование связных высказываний с использованием описания, сообщения, рассказа, характеристики, с опорой и без опоры на текст или заданную ситуацию. Рассказывать по плану о своем друге, семье, любимых книгах.  Объем монологического высказывания 8-10 фраз.</w:t>
            </w:r>
          </w:p>
          <w:p w:rsidR="00F01F19" w:rsidRDefault="00F01F19">
            <w:pPr>
              <w:ind w:right="426"/>
              <w:rPr>
                <w:rFonts w:eastAsia="Times New Roman"/>
                <w:color w:val="000000"/>
                <w:lang w:eastAsia="ru-RU"/>
              </w:rPr>
            </w:pPr>
            <w:r>
              <w:rPr>
                <w:rFonts w:eastAsia="Times New Roman"/>
                <w:color w:val="000000"/>
                <w:u w:val="single"/>
                <w:lang w:eastAsia="ru-RU"/>
              </w:rPr>
              <w:t>Аудирование:</w:t>
            </w:r>
          </w:p>
          <w:p w:rsidR="00F01F19" w:rsidRDefault="00F01F19">
            <w:pPr>
              <w:ind w:right="426"/>
              <w:rPr>
                <w:rFonts w:eastAsia="Times New Roman"/>
                <w:color w:val="000000"/>
                <w:lang w:eastAsia="ru-RU"/>
              </w:rPr>
            </w:pPr>
            <w:r>
              <w:rPr>
                <w:rFonts w:eastAsia="Times New Roman"/>
                <w:color w:val="000000"/>
                <w:lang w:eastAsia="ru-RU"/>
              </w:rPr>
              <w:t>Дальнейшее развитие и совершенствование восприятия и понимания на слух аутентичных аудиотекстов с различной глубиной проникновения в их содержание. Время звучания аудиозаписи до 1 минуты.</w:t>
            </w:r>
          </w:p>
          <w:p w:rsidR="00F01F19" w:rsidRDefault="00F01F19">
            <w:pPr>
              <w:ind w:right="426"/>
              <w:rPr>
                <w:rFonts w:eastAsia="Times New Roman"/>
                <w:color w:val="000000"/>
                <w:lang w:eastAsia="ru-RU"/>
              </w:rPr>
            </w:pPr>
            <w:r>
              <w:rPr>
                <w:rFonts w:eastAsia="Times New Roman"/>
                <w:color w:val="000000"/>
                <w:u w:val="single"/>
                <w:lang w:eastAsia="ru-RU"/>
              </w:rPr>
              <w:t>Чтение:</w:t>
            </w:r>
          </w:p>
          <w:p w:rsidR="00F01F19" w:rsidRDefault="00F01F19">
            <w:pPr>
              <w:ind w:right="426"/>
              <w:rPr>
                <w:rFonts w:eastAsia="Times New Roman"/>
                <w:color w:val="000000"/>
                <w:lang w:eastAsia="ru-RU"/>
              </w:rPr>
            </w:pPr>
            <w:r>
              <w:rPr>
                <w:rFonts w:eastAsia="Times New Roman"/>
                <w:color w:val="000000"/>
                <w:lang w:eastAsia="ru-RU"/>
              </w:rPr>
              <w:t>Дальнейшее развитие навыков чтения и понимания аутентичных текстов с различной глубиной и точностью проникновения в их содержание (ознакомительное, изучающее, просмотровое).</w:t>
            </w:r>
          </w:p>
          <w:p w:rsidR="00F01F19" w:rsidRDefault="00F01F19">
            <w:pPr>
              <w:ind w:right="426"/>
              <w:rPr>
                <w:rFonts w:eastAsia="Times New Roman"/>
                <w:color w:val="000000"/>
                <w:lang w:eastAsia="ru-RU"/>
              </w:rPr>
            </w:pPr>
            <w:r>
              <w:rPr>
                <w:rFonts w:eastAsia="Times New Roman"/>
                <w:color w:val="000000"/>
                <w:u w:val="single"/>
                <w:lang w:eastAsia="ru-RU"/>
              </w:rPr>
              <w:t>Письменная речь:</w:t>
            </w:r>
          </w:p>
          <w:p w:rsidR="00F01F19" w:rsidRDefault="00F01F19">
            <w:pPr>
              <w:ind w:right="426"/>
              <w:rPr>
                <w:rFonts w:eastAsia="Times New Roman"/>
                <w:color w:val="000000"/>
                <w:lang w:eastAsia="ru-RU"/>
              </w:rPr>
            </w:pPr>
            <w:r>
              <w:rPr>
                <w:rFonts w:eastAsia="Times New Roman"/>
                <w:color w:val="000000"/>
                <w:lang w:eastAsia="ru-RU"/>
              </w:rPr>
              <w:t>Дальнейшее развитие и совершенствование письменной речи. Объем личного письма около 60 слов.</w:t>
            </w:r>
          </w:p>
          <w:p w:rsidR="00F01F19" w:rsidRDefault="00F01F19">
            <w:pPr>
              <w:ind w:right="426"/>
              <w:rPr>
                <w:rFonts w:eastAsia="Times New Roman"/>
                <w:color w:val="000000"/>
                <w:lang w:eastAsia="ru-RU"/>
              </w:rPr>
            </w:pPr>
            <w:r>
              <w:rPr>
                <w:rFonts w:eastAsia="Times New Roman"/>
                <w:color w:val="000000"/>
                <w:u w:val="single"/>
                <w:lang w:eastAsia="ru-RU"/>
              </w:rPr>
              <w:t>Фонетическая сторона речи:</w:t>
            </w:r>
          </w:p>
          <w:p w:rsidR="00F01F19" w:rsidRDefault="00F01F19">
            <w:pPr>
              <w:ind w:right="426"/>
              <w:rPr>
                <w:rFonts w:eastAsia="Times New Roman"/>
                <w:color w:val="000000"/>
                <w:lang w:eastAsia="ru-RU"/>
              </w:rPr>
            </w:pPr>
            <w:r>
              <w:rPr>
                <w:rFonts w:eastAsia="Times New Roman"/>
                <w:color w:val="000000"/>
                <w:lang w:eastAsia="ru-RU"/>
              </w:rPr>
              <w:t>Совершенствование навыков произношения и различения на слух иноязычной речи.</w:t>
            </w:r>
          </w:p>
          <w:p w:rsidR="00F01F19" w:rsidRDefault="00F01F19">
            <w:pPr>
              <w:ind w:right="426"/>
              <w:rPr>
                <w:rFonts w:eastAsia="Times New Roman"/>
                <w:color w:val="000000"/>
                <w:lang w:eastAsia="ru-RU"/>
              </w:rPr>
            </w:pPr>
            <w:r>
              <w:rPr>
                <w:rFonts w:eastAsia="Times New Roman"/>
                <w:color w:val="000000"/>
                <w:u w:val="single"/>
                <w:lang w:eastAsia="ru-RU"/>
              </w:rPr>
              <w:t>Лексическая сторона речи:</w:t>
            </w:r>
          </w:p>
          <w:p w:rsidR="00F01F19" w:rsidRDefault="00F01F19">
            <w:pPr>
              <w:ind w:right="426"/>
              <w:jc w:val="both"/>
              <w:rPr>
                <w:rFonts w:eastAsia="Times New Roman"/>
                <w:color w:val="000000"/>
                <w:lang w:eastAsia="ru-RU"/>
              </w:rPr>
            </w:pPr>
            <w:r>
              <w:rPr>
                <w:rFonts w:eastAsia="Times New Roman"/>
                <w:color w:val="000000"/>
                <w:lang w:eastAsia="ru-RU"/>
              </w:rPr>
              <w:t>Совершенствование навыков распознавания и употребления в речи лексических единиц, обслуживающих ситуации общения в рамках изучаемой темы. Лексика по теме:  Дружба, Семья, Книги. Фразовые глаголы.</w:t>
            </w:r>
          </w:p>
          <w:p w:rsidR="00F01F19" w:rsidRDefault="00F01F19">
            <w:pPr>
              <w:ind w:right="426"/>
              <w:rPr>
                <w:rFonts w:eastAsia="Times New Roman"/>
                <w:color w:val="000000"/>
                <w:lang w:eastAsia="ru-RU"/>
              </w:rPr>
            </w:pPr>
            <w:r>
              <w:rPr>
                <w:rFonts w:eastAsia="Times New Roman"/>
                <w:color w:val="000000"/>
                <w:u w:val="single"/>
                <w:lang w:eastAsia="ru-RU"/>
              </w:rPr>
              <w:t>Грамматическая сторона речи:</w:t>
            </w:r>
          </w:p>
          <w:p w:rsidR="00F01F19" w:rsidRDefault="00F01F19">
            <w:pPr>
              <w:ind w:right="426"/>
              <w:jc w:val="both"/>
              <w:rPr>
                <w:rFonts w:ascii="Times New Roman" w:eastAsia="Times New Roman" w:hAnsi="Times New Roman" w:cs="Times New Roman"/>
                <w:color w:val="000000"/>
                <w:sz w:val="24"/>
                <w:szCs w:val="24"/>
                <w:lang w:eastAsia="ru-RU"/>
              </w:rPr>
            </w:pPr>
            <w:r>
              <w:rPr>
                <w:rFonts w:eastAsia="Times New Roman"/>
                <w:color w:val="000000"/>
                <w:lang w:eastAsia="ru-RU"/>
              </w:rPr>
              <w:t xml:space="preserve">Дальнейшее расширение объема значений грамматических средств, изученных ранее и знакомство с новыми грамматическими явлениями. Навыки распознавания и употребления в речи изучаемых грамматических явлений. Причастия настоящего </w:t>
            </w:r>
            <w:r>
              <w:rPr>
                <w:rFonts w:eastAsia="Times New Roman"/>
                <w:color w:val="000000"/>
                <w:lang w:eastAsia="ru-RU"/>
              </w:rPr>
              <w:lastRenderedPageBreak/>
              <w:t>и прошедшего времени. Косвенная речь. Неправильные глаголы.</w:t>
            </w:r>
          </w:p>
        </w:tc>
        <w:tc>
          <w:tcPr>
            <w:tcW w:w="2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F01F19" w:rsidRDefault="00F01F19">
            <w:pPr>
              <w:ind w:right="426"/>
              <w:rPr>
                <w:rFonts w:ascii="Times New Roman" w:eastAsia="Times New Roman" w:hAnsi="Times New Roman"/>
                <w:color w:val="000000"/>
                <w:sz w:val="24"/>
                <w:szCs w:val="24"/>
                <w:lang w:eastAsia="ru-RU"/>
              </w:rPr>
            </w:pPr>
            <w:r>
              <w:rPr>
                <w:rFonts w:eastAsia="Times New Roman"/>
                <w:b/>
                <w:bCs/>
                <w:color w:val="000000"/>
                <w:lang w:eastAsia="ru-RU"/>
              </w:rPr>
              <w:lastRenderedPageBreak/>
              <w:t>Познавательные:</w:t>
            </w:r>
          </w:p>
          <w:p w:rsidR="00F01F19" w:rsidRDefault="00F01F19">
            <w:pPr>
              <w:ind w:right="426"/>
              <w:rPr>
                <w:rFonts w:eastAsia="Times New Roman"/>
                <w:color w:val="000000"/>
                <w:lang w:eastAsia="ru-RU"/>
              </w:rPr>
            </w:pPr>
            <w:r>
              <w:rPr>
                <w:rFonts w:eastAsia="Times New Roman"/>
                <w:color w:val="000000"/>
                <w:lang w:eastAsia="ru-RU"/>
              </w:rPr>
              <w:t>формулирование познавательной цели;</w:t>
            </w:r>
          </w:p>
          <w:p w:rsidR="00F01F19" w:rsidRDefault="00F01F19">
            <w:pPr>
              <w:ind w:right="426"/>
              <w:rPr>
                <w:rFonts w:eastAsia="Times New Roman"/>
                <w:color w:val="000000"/>
                <w:lang w:eastAsia="ru-RU"/>
              </w:rPr>
            </w:pPr>
            <w:r>
              <w:rPr>
                <w:rFonts w:eastAsia="Times New Roman"/>
                <w:color w:val="000000"/>
                <w:lang w:eastAsia="ru-RU"/>
              </w:rPr>
              <w:t>- поиск и выделение информации;</w:t>
            </w:r>
          </w:p>
          <w:p w:rsidR="00F01F19" w:rsidRDefault="00F01F19">
            <w:pPr>
              <w:ind w:right="426"/>
              <w:rPr>
                <w:rFonts w:eastAsia="Times New Roman"/>
                <w:color w:val="000000"/>
                <w:lang w:eastAsia="ru-RU"/>
              </w:rPr>
            </w:pPr>
            <w:r>
              <w:rPr>
                <w:rFonts w:eastAsia="Times New Roman"/>
                <w:color w:val="000000"/>
                <w:lang w:eastAsia="ru-RU"/>
              </w:rPr>
              <w:t>- знаково-символические</w:t>
            </w:r>
          </w:p>
          <w:p w:rsidR="00F01F19" w:rsidRDefault="00F01F19">
            <w:pPr>
              <w:ind w:right="426"/>
              <w:rPr>
                <w:rFonts w:eastAsia="Times New Roman"/>
                <w:color w:val="000000"/>
                <w:lang w:eastAsia="ru-RU"/>
              </w:rPr>
            </w:pPr>
            <w:r>
              <w:rPr>
                <w:rFonts w:eastAsia="Times New Roman"/>
                <w:color w:val="000000"/>
                <w:lang w:eastAsia="ru-RU"/>
              </w:rPr>
              <w:t>- моделирование</w:t>
            </w:r>
          </w:p>
          <w:p w:rsidR="00F01F19" w:rsidRDefault="00F01F19">
            <w:pPr>
              <w:ind w:right="426"/>
              <w:rPr>
                <w:rFonts w:eastAsia="Times New Roman"/>
                <w:color w:val="000000"/>
                <w:lang w:eastAsia="ru-RU"/>
              </w:rPr>
            </w:pPr>
            <w:r>
              <w:rPr>
                <w:rFonts w:eastAsia="Times New Roman"/>
                <w:color w:val="000000"/>
                <w:lang w:eastAsia="ru-RU"/>
              </w:rPr>
              <w:t xml:space="preserve">- анализ с целью </w:t>
            </w:r>
            <w:r>
              <w:rPr>
                <w:rFonts w:eastAsia="Times New Roman"/>
                <w:color w:val="000000"/>
                <w:lang w:eastAsia="ru-RU"/>
              </w:rPr>
              <w:lastRenderedPageBreak/>
              <w:t>выделения признаков (существенных, несущественных)</w:t>
            </w:r>
          </w:p>
          <w:p w:rsidR="00F01F19" w:rsidRDefault="00F01F19">
            <w:pPr>
              <w:ind w:right="426"/>
              <w:rPr>
                <w:rFonts w:eastAsia="Times New Roman"/>
                <w:color w:val="000000"/>
                <w:lang w:eastAsia="ru-RU"/>
              </w:rPr>
            </w:pPr>
            <w:r>
              <w:rPr>
                <w:rFonts w:eastAsia="Times New Roman"/>
                <w:color w:val="000000"/>
                <w:lang w:eastAsia="ru-RU"/>
              </w:rPr>
              <w:t>- синтез как составление целого из частей, восполняя недостающие компоненты.</w:t>
            </w:r>
          </w:p>
          <w:p w:rsidR="00F01F19" w:rsidRDefault="00F01F19">
            <w:pPr>
              <w:ind w:right="426"/>
              <w:rPr>
                <w:rFonts w:eastAsia="Times New Roman"/>
                <w:color w:val="000000"/>
                <w:lang w:eastAsia="ru-RU"/>
              </w:rPr>
            </w:pPr>
            <w:r>
              <w:rPr>
                <w:rFonts w:eastAsia="Times New Roman"/>
                <w:b/>
                <w:bCs/>
                <w:color w:val="000000"/>
                <w:lang w:eastAsia="ru-RU"/>
              </w:rPr>
              <w:t>Коммуникативные:</w:t>
            </w:r>
          </w:p>
          <w:p w:rsidR="00F01F19" w:rsidRDefault="00F01F19">
            <w:pPr>
              <w:ind w:right="426"/>
              <w:rPr>
                <w:rFonts w:eastAsia="Times New Roman"/>
                <w:color w:val="000000"/>
                <w:lang w:eastAsia="ru-RU"/>
              </w:rPr>
            </w:pPr>
            <w:r>
              <w:rPr>
                <w:rFonts w:eastAsia="Times New Roman"/>
                <w:color w:val="000000"/>
                <w:lang w:eastAsia="ru-RU"/>
              </w:rPr>
              <w:t>Планирование (определение цели, функций участников, способов взаимодействия).</w:t>
            </w:r>
          </w:p>
          <w:p w:rsidR="00F01F19" w:rsidRDefault="00F01F19">
            <w:pPr>
              <w:ind w:right="426"/>
              <w:rPr>
                <w:rFonts w:eastAsia="Times New Roman"/>
                <w:color w:val="000000"/>
                <w:lang w:eastAsia="ru-RU"/>
              </w:rPr>
            </w:pPr>
            <w:r>
              <w:rPr>
                <w:rFonts w:eastAsia="Times New Roman"/>
                <w:color w:val="000000"/>
                <w:lang w:eastAsia="ru-RU"/>
              </w:rPr>
              <w:t>Постановка вопросов ( инициативное сотрудничество в поиске и сборе информации).Разрешение конфликтов.Управление поведением партнёра точностью выражать свои мысли (контроль, коррекция, оценка действий партнёра умение с достаточной полнотой и точностью выражать свои мысли).</w:t>
            </w:r>
          </w:p>
          <w:p w:rsidR="00F01F19" w:rsidRDefault="00F01F19">
            <w:pPr>
              <w:ind w:right="426"/>
              <w:rPr>
                <w:rFonts w:eastAsia="Times New Roman"/>
                <w:color w:val="000000"/>
                <w:lang w:eastAsia="ru-RU"/>
              </w:rPr>
            </w:pPr>
            <w:r>
              <w:rPr>
                <w:rFonts w:eastAsia="Times New Roman"/>
                <w:b/>
                <w:bCs/>
                <w:color w:val="000000"/>
                <w:lang w:eastAsia="ru-RU"/>
              </w:rPr>
              <w:t>Личностные:</w:t>
            </w:r>
          </w:p>
          <w:p w:rsidR="00F01F19" w:rsidRDefault="00F01F19">
            <w:pPr>
              <w:ind w:right="426"/>
              <w:rPr>
                <w:rFonts w:eastAsia="Times New Roman"/>
                <w:color w:val="000000"/>
                <w:lang w:eastAsia="ru-RU"/>
              </w:rPr>
            </w:pPr>
            <w:r>
              <w:rPr>
                <w:rFonts w:eastAsia="Times New Roman"/>
                <w:color w:val="000000"/>
                <w:lang w:eastAsia="ru-RU"/>
              </w:rPr>
              <w:t>Самоопределение (мотивация учения, формирование основ гражданской идентичности личности).</w:t>
            </w:r>
          </w:p>
          <w:p w:rsidR="00F01F19" w:rsidRDefault="00F01F19">
            <w:pPr>
              <w:ind w:right="426"/>
              <w:rPr>
                <w:rFonts w:eastAsia="Times New Roman"/>
                <w:color w:val="000000"/>
                <w:lang w:eastAsia="ru-RU"/>
              </w:rPr>
            </w:pPr>
            <w:r>
              <w:rPr>
                <w:rFonts w:eastAsia="Times New Roman"/>
                <w:color w:val="000000"/>
                <w:lang w:eastAsia="ru-RU"/>
              </w:rPr>
              <w:t>Смыслообразование («какое значение, смысл имеет для меня учение», и уметь находить ответ на него).</w:t>
            </w:r>
          </w:p>
          <w:p w:rsidR="00F01F19" w:rsidRDefault="00F01F19">
            <w:pPr>
              <w:ind w:right="426"/>
              <w:rPr>
                <w:rFonts w:eastAsia="Times New Roman"/>
                <w:color w:val="000000"/>
                <w:lang w:eastAsia="ru-RU"/>
              </w:rPr>
            </w:pPr>
            <w:r>
              <w:rPr>
                <w:rFonts w:eastAsia="Times New Roman"/>
                <w:color w:val="000000"/>
                <w:lang w:eastAsia="ru-RU"/>
              </w:rPr>
              <w:lastRenderedPageBreak/>
              <w:t>Нравственно-этического оценивания (оценивание усваиваемого содержания, исходя из социальных и личностных ценностей, обеспечивающее личностный моральный выбор).</w:t>
            </w:r>
          </w:p>
          <w:p w:rsidR="00F01F19" w:rsidRDefault="00F01F19">
            <w:pPr>
              <w:ind w:right="426"/>
              <w:rPr>
                <w:rFonts w:eastAsia="Times New Roman"/>
                <w:color w:val="000000"/>
                <w:lang w:eastAsia="ru-RU"/>
              </w:rPr>
            </w:pPr>
            <w:r>
              <w:rPr>
                <w:rFonts w:eastAsia="Times New Roman"/>
                <w:b/>
                <w:bCs/>
                <w:color w:val="000000"/>
                <w:lang w:eastAsia="ru-RU"/>
              </w:rPr>
              <w:t>Регулятивные:</w:t>
            </w:r>
          </w:p>
          <w:p w:rsidR="00F01F19" w:rsidRDefault="00F01F19">
            <w:pPr>
              <w:ind w:right="426"/>
              <w:rPr>
                <w:rFonts w:eastAsia="Times New Roman"/>
                <w:color w:val="000000"/>
                <w:lang w:eastAsia="ru-RU"/>
              </w:rPr>
            </w:pPr>
            <w:r>
              <w:rPr>
                <w:rFonts w:eastAsia="Times New Roman"/>
                <w:color w:val="000000"/>
                <w:lang w:eastAsia="ru-RU"/>
              </w:rPr>
              <w:t>Целеполагание (постановка учебной задачи на основе соотнесения того, что уже известно и усвоено учащимися, и того, что ещё неизвестно).</w:t>
            </w:r>
          </w:p>
          <w:p w:rsidR="00F01F19" w:rsidRDefault="00F01F19">
            <w:pPr>
              <w:ind w:right="426"/>
              <w:rPr>
                <w:rFonts w:eastAsia="Times New Roman"/>
                <w:color w:val="000000"/>
                <w:lang w:eastAsia="ru-RU"/>
              </w:rPr>
            </w:pPr>
            <w:r>
              <w:rPr>
                <w:rFonts w:eastAsia="Times New Roman"/>
                <w:color w:val="000000"/>
                <w:lang w:eastAsia="ru-RU"/>
              </w:rPr>
              <w:t>Планирование (определение последовательности промежуточных целей с учётом конечного результата; составление плана и последовательности действий).</w:t>
            </w:r>
          </w:p>
          <w:p w:rsidR="00F01F19" w:rsidRDefault="00F01F19">
            <w:pPr>
              <w:ind w:right="426"/>
              <w:rPr>
                <w:rFonts w:ascii="Times New Roman" w:eastAsia="Times New Roman" w:hAnsi="Times New Roman" w:cs="Times New Roman"/>
                <w:color w:val="000000"/>
                <w:sz w:val="24"/>
                <w:szCs w:val="24"/>
                <w:lang w:eastAsia="ru-RU"/>
              </w:rPr>
            </w:pPr>
            <w:r>
              <w:rPr>
                <w:rFonts w:eastAsia="Times New Roman"/>
                <w:color w:val="000000"/>
                <w:lang w:eastAsia="ru-RU"/>
              </w:rPr>
              <w:t>Контроль и осознание учащимися того, что уже усвоено и что ещё подлежит усвоению, осознание качества и уровня усвоения.</w:t>
            </w:r>
          </w:p>
        </w:tc>
      </w:tr>
    </w:tbl>
    <w:p w:rsidR="00F01F19" w:rsidRDefault="00F01F19" w:rsidP="00F01F19">
      <w:pPr>
        <w:jc w:val="both"/>
        <w:rPr>
          <w:rFonts w:eastAsia="SimSun"/>
          <w:b/>
          <w:u w:val="single"/>
          <w:lang w:eastAsia="zh-CN"/>
        </w:rPr>
      </w:pPr>
    </w:p>
    <w:p w:rsidR="00F01F19" w:rsidRDefault="00F01F19" w:rsidP="00F01F19">
      <w:pPr>
        <w:pStyle w:val="32"/>
        <w:shd w:val="clear" w:color="auto" w:fill="auto"/>
        <w:spacing w:before="0" w:after="0" w:line="240" w:lineRule="auto"/>
        <w:ind w:right="113" w:firstLine="0"/>
        <w:jc w:val="center"/>
        <w:rPr>
          <w:rFonts w:ascii="Times New Roman" w:hAnsi="Times New Roman" w:cs="Times New Roman"/>
          <w:b w:val="0"/>
          <w:sz w:val="24"/>
          <w:szCs w:val="24"/>
        </w:rPr>
      </w:pPr>
      <w:r>
        <w:rPr>
          <w:rStyle w:val="31"/>
          <w:rFonts w:ascii="Times New Roman" w:hAnsi="Times New Roman" w:cs="Times New Roman"/>
          <w:b/>
          <w:color w:val="000000"/>
          <w:sz w:val="24"/>
          <w:szCs w:val="24"/>
        </w:rPr>
        <w:t>Диалогическая речь</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Дальнейшее совершенствование диалогической речи при более вариативном со держании и более разнообразном языковом оформлении: умение вести диалог этикетного характера, диалог-расспрос, диалог — побуждение к действию, диалог — обмен мнениями и комбинированные диалоги.</w:t>
      </w:r>
      <w:r>
        <w:rPr>
          <w:rFonts w:ascii="Times New Roman" w:hAnsi="Times New Roman" w:cs="Times New Roman"/>
          <w:sz w:val="24"/>
          <w:szCs w:val="24"/>
        </w:rPr>
        <w:t xml:space="preserve"> </w:t>
      </w:r>
      <w:r>
        <w:rPr>
          <w:rStyle w:val="ac"/>
          <w:color w:val="000000"/>
        </w:rPr>
        <w:t>Объём диалога — от 3 реплик (5-7классы) до 4-5 реплик (8-9 классы) со стороны каждого учащегося. Продолжительность диалога — 2,5-3 минуты 9 класс</w:t>
      </w:r>
    </w:p>
    <w:p w:rsidR="00F01F19" w:rsidRDefault="00F01F19" w:rsidP="00F01F19">
      <w:pPr>
        <w:pStyle w:val="32"/>
        <w:shd w:val="clear" w:color="auto" w:fill="auto"/>
        <w:spacing w:before="0" w:after="0" w:line="240" w:lineRule="auto"/>
        <w:ind w:left="113" w:right="113"/>
        <w:rPr>
          <w:rFonts w:ascii="Times New Roman" w:hAnsi="Times New Roman" w:cs="Times New Roman"/>
          <w:sz w:val="24"/>
          <w:szCs w:val="24"/>
        </w:rPr>
      </w:pPr>
      <w:r>
        <w:rPr>
          <w:rStyle w:val="31"/>
          <w:rFonts w:ascii="Times New Roman" w:hAnsi="Times New Roman" w:cs="Times New Roman"/>
          <w:color w:val="000000"/>
          <w:sz w:val="24"/>
          <w:szCs w:val="24"/>
        </w:rPr>
        <w:t xml:space="preserve">                                                 Монологическая речь</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Дальнейшее развитие и совершенствование связных высказываний с использованием основных коммуникативных типов речи: описание, сообщение, расе (включающий эмоционально-оценочные суждения), рассуждение (характеристика) с высказыванием своего мнения и краткой аргументацией с опорой и без с ры на прочитанный или услышанный текст либо заданную коммуникативную туацию.</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lastRenderedPageBreak/>
        <w:t>Объём монологического высказывания — от 8-10 фраз (5-7 классы) до 12 фраз (8-9 классы). Продолжительность монолога — 1,5-2 минуты (9 класс</w:t>
      </w:r>
    </w:p>
    <w:p w:rsidR="00F01F19" w:rsidRDefault="00F01F19" w:rsidP="00F01F19">
      <w:pPr>
        <w:pStyle w:val="26"/>
        <w:shd w:val="clear" w:color="auto" w:fill="auto"/>
        <w:spacing w:before="0" w:after="0" w:line="240" w:lineRule="auto"/>
        <w:ind w:left="113" w:right="113"/>
        <w:rPr>
          <w:rFonts w:ascii="Times New Roman" w:hAnsi="Times New Roman" w:cs="Times New Roman"/>
          <w:b w:val="0"/>
          <w:sz w:val="24"/>
          <w:szCs w:val="24"/>
        </w:rPr>
      </w:pPr>
      <w:bookmarkStart w:id="4" w:name="bookmark3"/>
      <w:r>
        <w:rPr>
          <w:rStyle w:val="25"/>
          <w:rFonts w:ascii="Times New Roman" w:hAnsi="Times New Roman" w:cs="Times New Roman"/>
          <w:color w:val="000000"/>
          <w:sz w:val="24"/>
          <w:szCs w:val="24"/>
        </w:rPr>
        <w:t xml:space="preserve">                                                              </w:t>
      </w:r>
      <w:r>
        <w:rPr>
          <w:rStyle w:val="25"/>
          <w:rFonts w:ascii="Times New Roman" w:hAnsi="Times New Roman" w:cs="Times New Roman"/>
          <w:b/>
          <w:color w:val="000000"/>
          <w:sz w:val="24"/>
          <w:szCs w:val="24"/>
        </w:rPr>
        <w:t>Аудирование.</w:t>
      </w:r>
      <w:bookmarkEnd w:id="4"/>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 жание в зависимости от коммуникативной задачи и функционального типа тек</w:t>
      </w:r>
    </w:p>
    <w:p w:rsidR="00F01F19" w:rsidRDefault="00F01F19" w:rsidP="00F01F19">
      <w:pPr>
        <w:pStyle w:val="ab"/>
        <w:shd w:val="clear" w:color="auto" w:fill="auto"/>
        <w:tabs>
          <w:tab w:val="left" w:pos="649"/>
        </w:tabs>
        <w:spacing w:before="0" w:line="240" w:lineRule="auto"/>
        <w:ind w:left="113" w:right="113"/>
        <w:jc w:val="both"/>
        <w:rPr>
          <w:rFonts w:ascii="Times New Roman" w:hAnsi="Times New Roman" w:cs="Times New Roman"/>
          <w:sz w:val="24"/>
          <w:szCs w:val="24"/>
        </w:rPr>
      </w:pPr>
      <w:r>
        <w:rPr>
          <w:rStyle w:val="ac"/>
          <w:color w:val="000000"/>
        </w:rPr>
        <w:t xml:space="preserve">Аудирование с пониманием основного содержания текста осуществляется на аутентичном материале, содержащем наряду с изученными и некоторое </w:t>
      </w:r>
      <w:r>
        <w:rPr>
          <w:rStyle w:val="af4"/>
          <w:color w:val="000000"/>
        </w:rPr>
        <w:t>kоли</w:t>
      </w:r>
      <w:r>
        <w:rPr>
          <w:rStyle w:val="ac"/>
          <w:color w:val="000000"/>
        </w:rPr>
        <w:t>чество незнакомых языковых явлений. Время звучания текстов для аудир ния — до 2 минут.</w:t>
      </w:r>
    </w:p>
    <w:p w:rsidR="00F01F19" w:rsidRDefault="00F01F19" w:rsidP="00F01F19">
      <w:pPr>
        <w:pStyle w:val="ab"/>
        <w:shd w:val="clear" w:color="auto" w:fill="auto"/>
        <w:tabs>
          <w:tab w:val="left" w:pos="639"/>
        </w:tabs>
        <w:spacing w:before="0" w:line="240" w:lineRule="auto"/>
        <w:ind w:left="113" w:right="113"/>
        <w:jc w:val="both"/>
        <w:rPr>
          <w:rFonts w:ascii="Times New Roman" w:hAnsi="Times New Roman" w:cs="Times New Roman"/>
          <w:sz w:val="24"/>
          <w:szCs w:val="24"/>
        </w:rPr>
      </w:pPr>
      <w:r>
        <w:rPr>
          <w:rStyle w:val="ac"/>
          <w:color w:val="000000"/>
        </w:rPr>
        <w:t>Аудирование с пониманием запрашиваемой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w:t>
      </w:r>
      <w:r>
        <w:rPr>
          <w:rStyle w:val="af3"/>
          <w:rFonts w:ascii="Times New Roman" w:hAnsi="Times New Roman" w:cs="Times New Roman"/>
          <w:color w:val="000000"/>
          <w:sz w:val="24"/>
          <w:szCs w:val="24"/>
        </w:rPr>
        <w:t xml:space="preserve">1 </w:t>
      </w:r>
      <w:r>
        <w:rPr>
          <w:rStyle w:val="ac"/>
          <w:color w:val="000000"/>
        </w:rPr>
        <w:t>Время звучания текстов для аудирования — до 1,5 минуты.</w:t>
      </w:r>
    </w:p>
    <w:p w:rsidR="00F01F19" w:rsidRDefault="00F01F19" w:rsidP="00F01F19">
      <w:pPr>
        <w:pStyle w:val="ab"/>
        <w:shd w:val="clear" w:color="auto" w:fill="auto"/>
        <w:tabs>
          <w:tab w:val="left" w:pos="639"/>
        </w:tabs>
        <w:spacing w:before="0" w:line="240" w:lineRule="auto"/>
        <w:ind w:left="113" w:right="113"/>
        <w:jc w:val="both"/>
        <w:rPr>
          <w:rFonts w:ascii="Times New Roman" w:hAnsi="Times New Roman" w:cs="Times New Roman"/>
          <w:sz w:val="24"/>
          <w:szCs w:val="24"/>
        </w:rPr>
      </w:pPr>
      <w:r>
        <w:rPr>
          <w:rStyle w:val="ac"/>
          <w:color w:val="000000"/>
        </w:rPr>
        <w:t>Аудирование с полным пониманием звучащего текста осуществляете несложных текстах, построенных на полностью знакомом учащимся язык материале. Время звучания текстов для аудирования — до 1 минуты.</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Жанры текстов: прагматические, публицистические.</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Типы текстов: объявление, реклама, сообщение, рассказ, диалог-интервью стихотворение и др.</w:t>
      </w:r>
      <w:r>
        <w:rPr>
          <w:rFonts w:ascii="Times New Roman" w:hAnsi="Times New Roman" w:cs="Times New Roman"/>
          <w:sz w:val="24"/>
          <w:szCs w:val="24"/>
        </w:rPr>
        <w:t xml:space="preserve"> </w:t>
      </w:r>
      <w:r>
        <w:rPr>
          <w:rStyle w:val="ac"/>
          <w:color w:val="000000"/>
        </w:rPr>
        <w:t xml:space="preserve">Содержание текстов должно соответствовать возрастным особенностям и </w:t>
      </w:r>
      <w:r>
        <w:rPr>
          <w:rStyle w:val="af3"/>
          <w:rFonts w:ascii="Times New Roman" w:hAnsi="Times New Roman" w:cs="Times New Roman"/>
          <w:color w:val="000000"/>
          <w:sz w:val="24"/>
          <w:szCs w:val="24"/>
        </w:rPr>
        <w:t xml:space="preserve">л </w:t>
      </w:r>
      <w:r>
        <w:rPr>
          <w:rStyle w:val="ac"/>
          <w:color w:val="000000"/>
        </w:rPr>
        <w:t>ресам учащихся и иметь образовательную и воспитательную ценность.</w:t>
      </w:r>
    </w:p>
    <w:p w:rsidR="00F01F19" w:rsidRDefault="00F01F19" w:rsidP="00F01F19">
      <w:pPr>
        <w:autoSpaceDE w:val="0"/>
        <w:autoSpaceDN w:val="0"/>
        <w:adjustRightInd w:val="0"/>
        <w:ind w:left="113" w:right="113"/>
        <w:jc w:val="both"/>
        <w:rPr>
          <w:rFonts w:ascii="Times New Roman" w:hAnsi="Times New Roman" w:cs="Times New Roman"/>
          <w:b/>
          <w:bCs/>
          <w:sz w:val="24"/>
          <w:szCs w:val="24"/>
        </w:rPr>
      </w:pPr>
      <w:r>
        <w:rPr>
          <w:b/>
          <w:bCs/>
        </w:rPr>
        <w:t xml:space="preserve">                                                          Чтение</w:t>
      </w:r>
    </w:p>
    <w:p w:rsidR="00F01F19" w:rsidRDefault="00F01F19" w:rsidP="00F01F19">
      <w:pPr>
        <w:pStyle w:val="ab"/>
        <w:shd w:val="clear" w:color="auto" w:fill="auto"/>
        <w:spacing w:before="0" w:line="240" w:lineRule="auto"/>
        <w:ind w:left="113" w:right="113" w:firstLine="300"/>
        <w:jc w:val="both"/>
        <w:rPr>
          <w:rFonts w:ascii="Times New Roman" w:hAnsi="Times New Roman" w:cs="Times New Roman"/>
          <w:sz w:val="24"/>
          <w:szCs w:val="24"/>
        </w:rPr>
      </w:pPr>
      <w:r>
        <w:rPr>
          <w:rStyle w:val="ac"/>
          <w:color w:val="000000"/>
        </w:rPr>
        <w:t>Умение читать и понимать аутентичные тексты с различной глубиной и точ</w:t>
      </w:r>
      <w:r>
        <w:rPr>
          <w:rStyle w:val="ac"/>
          <w:color w:val="000000"/>
        </w:rPr>
        <w:softHyphen/>
        <w:t>ностью проникновения в их содержание (в зависимости от вида чтения).</w:t>
      </w:r>
    </w:p>
    <w:p w:rsidR="00F01F19" w:rsidRDefault="00F01F19" w:rsidP="00F01F19">
      <w:pPr>
        <w:pStyle w:val="ab"/>
        <w:shd w:val="clear" w:color="auto" w:fill="auto"/>
        <w:tabs>
          <w:tab w:val="left" w:pos="709"/>
        </w:tabs>
        <w:spacing w:before="0" w:line="240" w:lineRule="auto"/>
        <w:ind w:left="113" w:right="113"/>
        <w:jc w:val="both"/>
        <w:rPr>
          <w:rFonts w:ascii="Times New Roman" w:hAnsi="Times New Roman" w:cs="Times New Roman"/>
          <w:sz w:val="24"/>
          <w:szCs w:val="24"/>
        </w:rPr>
      </w:pPr>
      <w:r>
        <w:rPr>
          <w:rStyle w:val="ac"/>
          <w:color w:val="000000"/>
        </w:rPr>
        <w:t>Ознакомительное чтение (с пониманием основного содержания) осуществ</w:t>
      </w:r>
      <w:r>
        <w:rPr>
          <w:rStyle w:val="ac"/>
          <w:color w:val="000000"/>
        </w:rPr>
        <w:softHyphen/>
        <w:t>ляется на несложных аутентичных текстах с ориентацией на выделенное в про</w:t>
      </w:r>
      <w:r>
        <w:rPr>
          <w:rStyle w:val="ac"/>
          <w:color w:val="000000"/>
        </w:rPr>
        <w:softHyphen/>
        <w:t>грамме предметное содержание, включающих некоторое количество незнакомых слов. Объём текстов для чтения — 600-700 слов.</w:t>
      </w:r>
    </w:p>
    <w:p w:rsidR="00F01F19" w:rsidRDefault="00F01F19" w:rsidP="00F01F19">
      <w:pPr>
        <w:pStyle w:val="ab"/>
        <w:shd w:val="clear" w:color="auto" w:fill="auto"/>
        <w:tabs>
          <w:tab w:val="left" w:pos="709"/>
        </w:tabs>
        <w:spacing w:before="0" w:line="240" w:lineRule="auto"/>
        <w:ind w:left="113" w:right="113"/>
        <w:jc w:val="both"/>
        <w:rPr>
          <w:rFonts w:ascii="Times New Roman" w:hAnsi="Times New Roman" w:cs="Times New Roman"/>
          <w:sz w:val="24"/>
          <w:szCs w:val="24"/>
        </w:rPr>
      </w:pPr>
      <w:r>
        <w:rPr>
          <w:rStyle w:val="ac"/>
          <w:color w:val="000000"/>
        </w:rPr>
        <w:t>Просмотровое/поисковое чтение (с выборочным пониманием нужной или интересующей информации) корот</w:t>
      </w:r>
      <w:r>
        <w:rPr>
          <w:rStyle w:val="ac"/>
          <w:color w:val="000000"/>
        </w:rPr>
        <w:softHyphen/>
        <w:t>ких текстов и выбрать информацию, которая необходима или представляет инте</w:t>
      </w:r>
      <w:r>
        <w:rPr>
          <w:rStyle w:val="ac"/>
          <w:color w:val="000000"/>
        </w:rPr>
        <w:softHyphen/>
        <w:t>рес для учащихся. Объём текста для чтения — около 350 слов.</w:t>
      </w:r>
    </w:p>
    <w:p w:rsidR="00F01F19" w:rsidRDefault="00F01F19" w:rsidP="00F01F19">
      <w:pPr>
        <w:pStyle w:val="10"/>
        <w:shd w:val="clear" w:color="auto" w:fill="auto"/>
        <w:spacing w:before="0" w:after="0" w:line="240" w:lineRule="auto"/>
        <w:ind w:right="113" w:firstLine="0"/>
        <w:jc w:val="center"/>
        <w:rPr>
          <w:rFonts w:ascii="Times New Roman" w:hAnsi="Times New Roman" w:cs="Times New Roman"/>
          <w:b w:val="0"/>
          <w:sz w:val="24"/>
          <w:szCs w:val="24"/>
        </w:rPr>
      </w:pPr>
      <w:r>
        <w:rPr>
          <w:rStyle w:val="1"/>
          <w:rFonts w:ascii="Times New Roman" w:hAnsi="Times New Roman" w:cs="Times New Roman"/>
          <w:b/>
          <w:iCs/>
          <w:color w:val="000000"/>
          <w:sz w:val="24"/>
          <w:szCs w:val="24"/>
        </w:rPr>
        <w:t>Лексическая сторона речи</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Навыки распознавания и употребления в речи лексических единиц,         обслуживающих ситуации общения в рамках тематики 5 класса, в объёме 700 единиц(включая 500, усвоенных в началь</w:t>
      </w:r>
      <w:r>
        <w:rPr>
          <w:rStyle w:val="ac"/>
          <w:color w:val="000000"/>
        </w:rPr>
        <w:softHyphen/>
        <w:t>ной школе), в том числе наиболее распространён</w:t>
      </w:r>
      <w:r>
        <w:rPr>
          <w:rStyle w:val="ac"/>
          <w:color w:val="000000"/>
        </w:rPr>
        <w:softHyphen/>
        <w:t>ных устойчивых словосочетаний, оценочной лек</w:t>
      </w:r>
      <w:r>
        <w:rPr>
          <w:rStyle w:val="ac"/>
          <w:color w:val="000000"/>
        </w:rPr>
        <w:softHyphen/>
        <w:t>сики, реплик-клише речевого этикета, характер</w:t>
      </w:r>
      <w:r>
        <w:rPr>
          <w:rStyle w:val="ac"/>
          <w:color w:val="000000"/>
        </w:rPr>
        <w:softHyphen/>
        <w:t>ных для культуры стран изучаемого языка.</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Распознавание и использование интернацио</w:t>
      </w:r>
      <w:r>
        <w:rPr>
          <w:rStyle w:val="ac"/>
          <w:color w:val="000000"/>
        </w:rPr>
        <w:softHyphen/>
        <w:t>нальных слов (</w:t>
      </w:r>
      <w:r>
        <w:rPr>
          <w:rStyle w:val="ac"/>
          <w:color w:val="000000"/>
          <w:lang w:val="en-US"/>
        </w:rPr>
        <w:t>doctor</w:t>
      </w:r>
      <w:r>
        <w:rPr>
          <w:rStyle w:val="ac"/>
          <w:color w:val="000000"/>
        </w:rPr>
        <w:t>).</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Представления о многозначности.</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Основные способы словообразования:</w:t>
      </w:r>
    </w:p>
    <w:p w:rsidR="00F01F19" w:rsidRDefault="00F01F19" w:rsidP="00F01F19">
      <w:pPr>
        <w:pStyle w:val="ab"/>
        <w:shd w:val="clear" w:color="auto" w:fill="auto"/>
        <w:tabs>
          <w:tab w:val="left" w:pos="530"/>
        </w:tabs>
        <w:spacing w:before="0" w:line="240" w:lineRule="auto"/>
        <w:ind w:left="113" w:right="113"/>
        <w:jc w:val="both"/>
        <w:rPr>
          <w:rFonts w:ascii="Times New Roman" w:hAnsi="Times New Roman" w:cs="Times New Roman"/>
          <w:sz w:val="24"/>
          <w:szCs w:val="24"/>
          <w:lang w:val="en-US"/>
        </w:rPr>
      </w:pPr>
      <w:r>
        <w:rPr>
          <w:rStyle w:val="ac"/>
          <w:color w:val="000000"/>
        </w:rPr>
        <w:t>аффиксация</w:t>
      </w:r>
      <w:r>
        <w:rPr>
          <w:rStyle w:val="ac"/>
          <w:color w:val="000000"/>
          <w:lang w:val="en-US"/>
        </w:rPr>
        <w:t>:</w:t>
      </w:r>
    </w:p>
    <w:p w:rsidR="00F01F19" w:rsidRDefault="00F01F19" w:rsidP="00F01F19">
      <w:pPr>
        <w:pStyle w:val="ab"/>
        <w:shd w:val="clear" w:color="auto" w:fill="auto"/>
        <w:tabs>
          <w:tab w:val="left" w:pos="711"/>
        </w:tabs>
        <w:spacing w:before="0" w:line="240" w:lineRule="auto"/>
        <w:ind w:left="113" w:right="113"/>
        <w:jc w:val="both"/>
        <w:rPr>
          <w:rFonts w:ascii="Times New Roman" w:hAnsi="Times New Roman" w:cs="Times New Roman"/>
          <w:sz w:val="24"/>
          <w:szCs w:val="24"/>
          <w:lang w:val="en-US"/>
        </w:rPr>
      </w:pPr>
      <w:r>
        <w:rPr>
          <w:rStyle w:val="ac"/>
          <w:color w:val="000000"/>
        </w:rPr>
        <w:t>глаголов</w:t>
      </w:r>
      <w:r>
        <w:rPr>
          <w:rStyle w:val="ac"/>
          <w:color w:val="000000"/>
          <w:lang w:val="en-US"/>
        </w:rPr>
        <w:t>: dis- (disagree), mis- (misunder</w:t>
      </w:r>
      <w:r>
        <w:rPr>
          <w:rStyle w:val="ac"/>
          <w:color w:val="000000"/>
          <w:lang w:val="en-US"/>
        </w:rPr>
        <w:softHyphen/>
        <w:t>stand), re- (rewrite); -ize/-ise (revise);</w:t>
      </w:r>
    </w:p>
    <w:p w:rsidR="00F01F19" w:rsidRDefault="00F01F19" w:rsidP="00F01F19">
      <w:pPr>
        <w:pStyle w:val="ab"/>
        <w:shd w:val="clear" w:color="auto" w:fill="auto"/>
        <w:tabs>
          <w:tab w:val="left" w:pos="711"/>
        </w:tabs>
        <w:spacing w:before="0" w:line="240" w:lineRule="auto"/>
        <w:ind w:left="113" w:right="113"/>
        <w:jc w:val="both"/>
        <w:rPr>
          <w:rFonts w:ascii="Times New Roman" w:hAnsi="Times New Roman" w:cs="Times New Roman"/>
          <w:sz w:val="24"/>
          <w:szCs w:val="24"/>
          <w:lang w:val="en-US"/>
        </w:rPr>
      </w:pPr>
      <w:r>
        <w:rPr>
          <w:rStyle w:val="ac"/>
          <w:color w:val="000000"/>
        </w:rPr>
        <w:t>существительных</w:t>
      </w:r>
      <w:r>
        <w:rPr>
          <w:rStyle w:val="ac"/>
          <w:color w:val="000000"/>
          <w:lang w:val="en-US"/>
        </w:rPr>
        <w:t>: -tion (celebration), -ance/ -ence (performance/influence), -ment (environment), -tty (possibility), -ship (friendship), -ing (meeting); -er/-or (singer/translator);</w:t>
      </w:r>
    </w:p>
    <w:p w:rsidR="00F01F19" w:rsidRDefault="00F01F19" w:rsidP="00F01F19">
      <w:pPr>
        <w:pStyle w:val="ab"/>
        <w:shd w:val="clear" w:color="auto" w:fill="auto"/>
        <w:tabs>
          <w:tab w:val="left" w:pos="711"/>
        </w:tabs>
        <w:spacing w:before="0" w:line="240" w:lineRule="auto"/>
        <w:ind w:left="113" w:right="113"/>
        <w:jc w:val="both"/>
        <w:rPr>
          <w:rFonts w:ascii="Times New Roman" w:hAnsi="Times New Roman" w:cs="Times New Roman"/>
          <w:sz w:val="24"/>
          <w:szCs w:val="24"/>
        </w:rPr>
      </w:pPr>
      <w:r>
        <w:rPr>
          <w:rStyle w:val="ac"/>
          <w:color w:val="000000"/>
        </w:rPr>
        <w:t>прилагательных</w:t>
      </w:r>
      <w:r>
        <w:rPr>
          <w:rStyle w:val="ac"/>
          <w:color w:val="000000"/>
          <w:lang w:val="en-US"/>
        </w:rPr>
        <w:t>: -</w:t>
      </w:r>
      <w:r>
        <w:rPr>
          <w:rStyle w:val="ac"/>
          <w:color w:val="000000"/>
        </w:rPr>
        <w:t>у</w:t>
      </w:r>
      <w:r>
        <w:rPr>
          <w:rStyle w:val="ac"/>
          <w:color w:val="000000"/>
          <w:lang w:val="en-US"/>
        </w:rPr>
        <w:t xml:space="preserve"> (busy), -ly (lovely), -ful (careful), -al (historical), -ic (scientific), -ian/-an (Rus</w:t>
      </w:r>
      <w:r>
        <w:rPr>
          <w:rStyle w:val="ac"/>
          <w:color w:val="000000"/>
          <w:lang w:val="en-US"/>
        </w:rPr>
        <w:softHyphen/>
      </w:r>
      <w:r>
        <w:rPr>
          <w:rFonts w:ascii="Times New Roman" w:hAnsi="Times New Roman" w:cs="Times New Roman"/>
          <w:sz w:val="24"/>
          <w:szCs w:val="24"/>
          <w:lang w:val="en-US"/>
        </w:rPr>
        <w:t xml:space="preserve"> </w:t>
      </w:r>
      <w:r>
        <w:rPr>
          <w:rStyle w:val="ac"/>
          <w:color w:val="000000"/>
          <w:lang w:val="en-US"/>
        </w:rPr>
        <w:t xml:space="preserve">sian). </w:t>
      </w:r>
      <w:r>
        <w:rPr>
          <w:rStyle w:val="af3"/>
          <w:rFonts w:ascii="Times New Roman" w:hAnsi="Times New Roman" w:cs="Times New Roman"/>
          <w:color w:val="000000"/>
          <w:sz w:val="24"/>
          <w:szCs w:val="24"/>
        </w:rPr>
        <w:t>Употребление прилагательных на</w:t>
      </w:r>
      <w:r>
        <w:rPr>
          <w:rStyle w:val="ac"/>
          <w:color w:val="000000"/>
        </w:rPr>
        <w:t xml:space="preserve"> -</w:t>
      </w:r>
      <w:r>
        <w:rPr>
          <w:rStyle w:val="ac"/>
          <w:color w:val="000000"/>
          <w:lang w:val="en-US"/>
        </w:rPr>
        <w:t xml:space="preserve">ing </w:t>
      </w:r>
      <w:r>
        <w:rPr>
          <w:rStyle w:val="af3"/>
          <w:rFonts w:ascii="Times New Roman" w:hAnsi="Times New Roman" w:cs="Times New Roman"/>
          <w:color w:val="000000"/>
          <w:sz w:val="24"/>
          <w:szCs w:val="24"/>
        </w:rPr>
        <w:t>и</w:t>
      </w:r>
      <w:r>
        <w:rPr>
          <w:rStyle w:val="ac"/>
          <w:color w:val="000000"/>
        </w:rPr>
        <w:t xml:space="preserve"> -</w:t>
      </w:r>
      <w:r>
        <w:rPr>
          <w:rStyle w:val="ac"/>
          <w:color w:val="000000"/>
          <w:lang w:val="en-US"/>
        </w:rPr>
        <w:t>ed</w:t>
      </w:r>
      <w:r>
        <w:rPr>
          <w:rStyle w:val="ac"/>
          <w:color w:val="000000"/>
        </w:rPr>
        <w:t xml:space="preserve"> (</w:t>
      </w:r>
      <w:r>
        <w:rPr>
          <w:rStyle w:val="ac"/>
          <w:color w:val="000000"/>
          <w:lang w:val="en-US"/>
        </w:rPr>
        <w:t>boring</w:t>
      </w:r>
      <w:r>
        <w:rPr>
          <w:rStyle w:val="ac"/>
          <w:color w:val="000000"/>
        </w:rPr>
        <w:t xml:space="preserve"> — </w:t>
      </w:r>
      <w:r>
        <w:rPr>
          <w:rStyle w:val="ac"/>
          <w:color w:val="000000"/>
          <w:lang w:val="en-US"/>
        </w:rPr>
        <w:t>bored</w:t>
      </w:r>
      <w:r>
        <w:rPr>
          <w:rStyle w:val="ac"/>
          <w:color w:val="000000"/>
        </w:rPr>
        <w:t>);</w:t>
      </w:r>
    </w:p>
    <w:p w:rsidR="00F01F19" w:rsidRDefault="00F01F19" w:rsidP="00F01F19">
      <w:pPr>
        <w:pStyle w:val="ab"/>
        <w:shd w:val="clear" w:color="auto" w:fill="auto"/>
        <w:tabs>
          <w:tab w:val="left" w:pos="718"/>
        </w:tabs>
        <w:spacing w:before="0" w:line="240" w:lineRule="auto"/>
        <w:ind w:left="113" w:right="113"/>
        <w:jc w:val="both"/>
        <w:rPr>
          <w:rFonts w:ascii="Times New Roman" w:hAnsi="Times New Roman" w:cs="Times New Roman"/>
          <w:sz w:val="24"/>
          <w:szCs w:val="24"/>
        </w:rPr>
      </w:pPr>
      <w:r>
        <w:rPr>
          <w:rStyle w:val="ac"/>
          <w:color w:val="000000"/>
        </w:rPr>
        <w:t>наречий:-</w:t>
      </w:r>
      <w:r>
        <w:rPr>
          <w:rStyle w:val="ac"/>
          <w:color w:val="000000"/>
          <w:lang w:val="en-US"/>
        </w:rPr>
        <w:t>ly</w:t>
      </w:r>
      <w:r>
        <w:rPr>
          <w:rStyle w:val="ac"/>
          <w:color w:val="000000"/>
        </w:rPr>
        <w:t xml:space="preserve"> (</w:t>
      </w:r>
      <w:r>
        <w:rPr>
          <w:rStyle w:val="ac"/>
          <w:color w:val="000000"/>
          <w:lang w:val="en-US"/>
        </w:rPr>
        <w:t>usually</w:t>
      </w:r>
      <w:r>
        <w:rPr>
          <w:rStyle w:val="ac"/>
          <w:color w:val="000000"/>
        </w:rPr>
        <w:t>);</w:t>
      </w:r>
    </w:p>
    <w:p w:rsidR="00F01F19" w:rsidRDefault="00F01F19" w:rsidP="00F01F19">
      <w:pPr>
        <w:pStyle w:val="ab"/>
        <w:shd w:val="clear" w:color="auto" w:fill="auto"/>
        <w:tabs>
          <w:tab w:val="left" w:pos="711"/>
        </w:tabs>
        <w:spacing w:before="0" w:line="240" w:lineRule="auto"/>
        <w:ind w:left="113" w:right="113"/>
        <w:jc w:val="both"/>
        <w:rPr>
          <w:rFonts w:ascii="Times New Roman" w:hAnsi="Times New Roman" w:cs="Times New Roman"/>
          <w:sz w:val="24"/>
          <w:szCs w:val="24"/>
          <w:lang w:val="en-US"/>
        </w:rPr>
      </w:pPr>
      <w:r>
        <w:rPr>
          <w:rStyle w:val="ac"/>
          <w:color w:val="000000"/>
        </w:rPr>
        <w:t>числительных</w:t>
      </w:r>
      <w:r>
        <w:rPr>
          <w:rStyle w:val="ac"/>
          <w:color w:val="000000"/>
          <w:lang w:val="en-US"/>
        </w:rPr>
        <w:t>: -teen (fifteen), -ty (seventy), -th (sixth);</w:t>
      </w:r>
    </w:p>
    <w:p w:rsidR="00F01F19" w:rsidRDefault="00F01F19" w:rsidP="00F01F19">
      <w:pPr>
        <w:pStyle w:val="ab"/>
        <w:shd w:val="clear" w:color="auto" w:fill="auto"/>
        <w:tabs>
          <w:tab w:val="left" w:pos="545"/>
        </w:tabs>
        <w:spacing w:before="0" w:line="240" w:lineRule="auto"/>
        <w:ind w:left="113" w:right="113"/>
        <w:jc w:val="both"/>
        <w:rPr>
          <w:rFonts w:ascii="Times New Roman" w:hAnsi="Times New Roman" w:cs="Times New Roman"/>
          <w:sz w:val="24"/>
          <w:szCs w:val="24"/>
        </w:rPr>
      </w:pPr>
      <w:r>
        <w:rPr>
          <w:rStyle w:val="ac"/>
          <w:color w:val="000000"/>
        </w:rPr>
        <w:t>словосложение:</w:t>
      </w:r>
    </w:p>
    <w:p w:rsidR="00F01F19" w:rsidRDefault="00F01F19" w:rsidP="00F01F19">
      <w:pPr>
        <w:pStyle w:val="ab"/>
        <w:shd w:val="clear" w:color="auto" w:fill="auto"/>
        <w:tabs>
          <w:tab w:val="left" w:pos="711"/>
        </w:tabs>
        <w:spacing w:before="0" w:line="240" w:lineRule="auto"/>
        <w:ind w:left="113" w:right="113"/>
        <w:jc w:val="both"/>
        <w:rPr>
          <w:rFonts w:ascii="Times New Roman" w:hAnsi="Times New Roman" w:cs="Times New Roman"/>
          <w:sz w:val="24"/>
          <w:szCs w:val="24"/>
        </w:rPr>
      </w:pPr>
      <w:r>
        <w:rPr>
          <w:rStyle w:val="ac"/>
          <w:color w:val="000000"/>
        </w:rPr>
        <w:t>существительное + существительное (</w:t>
      </w:r>
      <w:r>
        <w:rPr>
          <w:rStyle w:val="ac"/>
          <w:color w:val="000000"/>
          <w:lang w:val="en-US"/>
        </w:rPr>
        <w:t>peacemaker</w:t>
      </w:r>
      <w:r>
        <w:rPr>
          <w:rStyle w:val="ac"/>
          <w:color w:val="000000"/>
        </w:rPr>
        <w:t>);</w:t>
      </w:r>
    </w:p>
    <w:p w:rsidR="00F01F19" w:rsidRDefault="00F01F19" w:rsidP="00F01F19">
      <w:pPr>
        <w:pStyle w:val="ab"/>
        <w:shd w:val="clear" w:color="auto" w:fill="auto"/>
        <w:tabs>
          <w:tab w:val="left" w:pos="711"/>
        </w:tabs>
        <w:spacing w:before="0" w:line="240" w:lineRule="auto"/>
        <w:ind w:left="113" w:right="113"/>
        <w:jc w:val="both"/>
        <w:rPr>
          <w:rFonts w:ascii="Times New Roman" w:hAnsi="Times New Roman" w:cs="Times New Roman"/>
          <w:sz w:val="24"/>
          <w:szCs w:val="24"/>
        </w:rPr>
      </w:pPr>
      <w:r>
        <w:rPr>
          <w:rStyle w:val="ac"/>
          <w:color w:val="000000"/>
        </w:rPr>
        <w:t>прилагательное + существительное (</w:t>
      </w:r>
      <w:r>
        <w:rPr>
          <w:rStyle w:val="ac"/>
          <w:color w:val="000000"/>
          <w:lang w:val="en-US"/>
        </w:rPr>
        <w:t>blackboard</w:t>
      </w:r>
      <w:r>
        <w:rPr>
          <w:rStyle w:val="ac"/>
          <w:color w:val="000000"/>
        </w:rPr>
        <w:t>);</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конверсия:</w:t>
      </w:r>
    </w:p>
    <w:p w:rsidR="00F01F19" w:rsidRDefault="00F01F19" w:rsidP="00F01F19">
      <w:pPr>
        <w:pStyle w:val="ab"/>
        <w:shd w:val="clear" w:color="auto" w:fill="auto"/>
        <w:tabs>
          <w:tab w:val="left" w:pos="726"/>
        </w:tabs>
        <w:spacing w:before="0" w:line="240" w:lineRule="auto"/>
        <w:ind w:left="113" w:right="113"/>
        <w:jc w:val="both"/>
        <w:rPr>
          <w:rFonts w:ascii="Times New Roman" w:hAnsi="Times New Roman" w:cs="Times New Roman"/>
          <w:sz w:val="24"/>
          <w:szCs w:val="24"/>
        </w:rPr>
      </w:pPr>
      <w:r>
        <w:rPr>
          <w:rStyle w:val="ac"/>
          <w:color w:val="000000"/>
        </w:rPr>
        <w:t>образование существительных от неопре</w:t>
      </w:r>
      <w:r>
        <w:rPr>
          <w:rStyle w:val="ac"/>
          <w:color w:val="000000"/>
        </w:rPr>
        <w:softHyphen/>
        <w:t>делённой формы глагола (</w:t>
      </w:r>
      <w:r>
        <w:rPr>
          <w:rStyle w:val="ac"/>
          <w:color w:val="000000"/>
          <w:lang w:val="en-US"/>
        </w:rPr>
        <w:t>to play</w:t>
      </w:r>
      <w:r>
        <w:rPr>
          <w:rStyle w:val="ac"/>
          <w:color w:val="000000"/>
        </w:rPr>
        <w:t xml:space="preserve"> — </w:t>
      </w:r>
      <w:r>
        <w:rPr>
          <w:rStyle w:val="ac"/>
          <w:color w:val="000000"/>
          <w:lang w:val="en-US"/>
        </w:rPr>
        <w:t>play</w:t>
      </w:r>
      <w:r>
        <w:rPr>
          <w:rStyle w:val="ac"/>
          <w:color w:val="000000"/>
        </w:rPr>
        <w:t>);</w:t>
      </w:r>
    </w:p>
    <w:p w:rsidR="00F01F19" w:rsidRDefault="00F01F19" w:rsidP="00F01F19">
      <w:pPr>
        <w:pStyle w:val="ab"/>
        <w:shd w:val="clear" w:color="auto" w:fill="auto"/>
        <w:tabs>
          <w:tab w:val="left" w:pos="716"/>
        </w:tabs>
        <w:spacing w:before="0" w:line="240" w:lineRule="auto"/>
        <w:ind w:left="113" w:right="113"/>
        <w:jc w:val="both"/>
        <w:rPr>
          <w:rFonts w:ascii="Times New Roman" w:hAnsi="Times New Roman" w:cs="Times New Roman"/>
          <w:b/>
          <w:bCs/>
          <w:sz w:val="24"/>
          <w:szCs w:val="24"/>
        </w:rPr>
      </w:pPr>
      <w:r>
        <w:rPr>
          <w:rStyle w:val="ac"/>
          <w:color w:val="000000"/>
        </w:rPr>
        <w:t>образование существительных от прила</w:t>
      </w:r>
      <w:r>
        <w:rPr>
          <w:rStyle w:val="ac"/>
          <w:color w:val="000000"/>
        </w:rPr>
        <w:softHyphen/>
        <w:t>гательных (</w:t>
      </w:r>
      <w:r>
        <w:rPr>
          <w:rStyle w:val="ac"/>
          <w:color w:val="000000"/>
          <w:lang w:val="en-US"/>
        </w:rPr>
        <w:t>brave</w:t>
      </w:r>
      <w:r>
        <w:rPr>
          <w:rStyle w:val="ac"/>
          <w:color w:val="000000"/>
        </w:rPr>
        <w:t xml:space="preserve"> — </w:t>
      </w:r>
      <w:r>
        <w:rPr>
          <w:rStyle w:val="ac"/>
          <w:color w:val="000000"/>
          <w:lang w:val="en-US"/>
        </w:rPr>
        <w:t>the brave</w:t>
      </w:r>
      <w:r>
        <w:rPr>
          <w:rStyle w:val="ac"/>
          <w:color w:val="000000"/>
        </w:rPr>
        <w:t xml:space="preserve">, </w:t>
      </w:r>
      <w:r>
        <w:rPr>
          <w:rStyle w:val="ac"/>
          <w:color w:val="000000"/>
          <w:lang w:val="en-US"/>
        </w:rPr>
        <w:t>poor</w:t>
      </w:r>
      <w:r>
        <w:rPr>
          <w:rStyle w:val="ac"/>
          <w:color w:val="000000"/>
        </w:rPr>
        <w:t xml:space="preserve"> — </w:t>
      </w:r>
      <w:r>
        <w:rPr>
          <w:rStyle w:val="ac"/>
          <w:color w:val="000000"/>
          <w:lang w:val="en-US"/>
        </w:rPr>
        <w:t>the poor</w:t>
      </w:r>
      <w:r>
        <w:rPr>
          <w:rStyle w:val="ac"/>
          <w:color w:val="000000"/>
        </w:rPr>
        <w:t xml:space="preserve">). </w:t>
      </w:r>
    </w:p>
    <w:p w:rsidR="00F01F19" w:rsidRDefault="00F01F19" w:rsidP="00F01F19">
      <w:pPr>
        <w:pStyle w:val="10"/>
        <w:shd w:val="clear" w:color="auto" w:fill="auto"/>
        <w:spacing w:before="0" w:after="0" w:line="240" w:lineRule="auto"/>
        <w:ind w:left="113" w:right="113"/>
        <w:rPr>
          <w:rFonts w:ascii="Times New Roman" w:hAnsi="Times New Roman" w:cs="Times New Roman"/>
          <w:b w:val="0"/>
          <w:sz w:val="24"/>
          <w:szCs w:val="24"/>
        </w:rPr>
      </w:pPr>
      <w:r>
        <w:rPr>
          <w:rStyle w:val="1"/>
          <w:rFonts w:ascii="Times New Roman" w:hAnsi="Times New Roman" w:cs="Times New Roman"/>
          <w:i/>
          <w:iCs/>
          <w:color w:val="000000"/>
          <w:sz w:val="24"/>
          <w:szCs w:val="24"/>
        </w:rPr>
        <w:t xml:space="preserve">                                                          </w:t>
      </w:r>
      <w:r>
        <w:rPr>
          <w:rStyle w:val="1"/>
          <w:rFonts w:ascii="Times New Roman" w:hAnsi="Times New Roman" w:cs="Times New Roman"/>
          <w:b/>
          <w:iCs/>
          <w:color w:val="000000"/>
          <w:sz w:val="24"/>
          <w:szCs w:val="24"/>
        </w:rPr>
        <w:t>Грамматическая сторона речи</w:t>
      </w:r>
    </w:p>
    <w:p w:rsidR="00F01F19" w:rsidRDefault="00F01F19" w:rsidP="00F01F19">
      <w:pPr>
        <w:pStyle w:val="ab"/>
        <w:shd w:val="clear" w:color="auto" w:fill="auto"/>
        <w:spacing w:before="0" w:line="240" w:lineRule="auto"/>
        <w:ind w:left="113" w:right="113" w:firstLine="280"/>
        <w:jc w:val="both"/>
        <w:rPr>
          <w:rFonts w:ascii="Times New Roman" w:hAnsi="Times New Roman" w:cs="Times New Roman"/>
          <w:sz w:val="24"/>
          <w:szCs w:val="24"/>
        </w:rPr>
      </w:pPr>
      <w:r>
        <w:rPr>
          <w:rStyle w:val="ac"/>
          <w:color w:val="000000"/>
        </w:rPr>
        <w:t>Дальнейшее расширение объёма значений грамматических средств, изученных ранее, и знакомство с новыми грамматическими явле</w:t>
      </w:r>
      <w:r>
        <w:rPr>
          <w:rStyle w:val="ac"/>
          <w:color w:val="000000"/>
        </w:rPr>
        <w:softHyphen/>
        <w:t>ниями.</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Знание признаков, навыки распознавания и употребления в речи следующих  морфологиче</w:t>
      </w:r>
      <w:r>
        <w:rPr>
          <w:rStyle w:val="ac"/>
          <w:color w:val="000000"/>
        </w:rPr>
        <w:softHyphen/>
        <w:t>ских явлений.</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Глаголы в наиболее употребительных времен</w:t>
      </w:r>
      <w:r>
        <w:rPr>
          <w:rStyle w:val="ac"/>
          <w:color w:val="000000"/>
        </w:rPr>
        <w:softHyphen/>
        <w:t>ных формах действительного и страдательного залогов, модальные глаголы и их эквиваленты;</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правильные и неправильные глаголы в фор</w:t>
      </w:r>
      <w:r>
        <w:rPr>
          <w:rStyle w:val="ac"/>
          <w:color w:val="000000"/>
        </w:rPr>
        <w:softHyphen/>
        <w:t>мах действительного залога в изъявительном наклонении (</w:t>
      </w:r>
      <w:r>
        <w:rPr>
          <w:rStyle w:val="ac"/>
          <w:color w:val="000000"/>
          <w:lang w:val="en-US"/>
        </w:rPr>
        <w:t>Present</w:t>
      </w:r>
      <w:r>
        <w:rPr>
          <w:rStyle w:val="ac"/>
          <w:color w:val="000000"/>
        </w:rPr>
        <w:t xml:space="preserve">, </w:t>
      </w:r>
      <w:r>
        <w:rPr>
          <w:rStyle w:val="ac"/>
          <w:color w:val="000000"/>
          <w:lang w:val="en-US"/>
        </w:rPr>
        <w:t>Past</w:t>
      </w:r>
      <w:r>
        <w:rPr>
          <w:rStyle w:val="ac"/>
          <w:color w:val="000000"/>
        </w:rPr>
        <w:t xml:space="preserve">, </w:t>
      </w:r>
      <w:r>
        <w:rPr>
          <w:rStyle w:val="ac"/>
          <w:color w:val="000000"/>
          <w:lang w:val="en-US"/>
        </w:rPr>
        <w:t>Future Simple</w:t>
      </w:r>
      <w:r>
        <w:rPr>
          <w:rStyle w:val="ac"/>
          <w:color w:val="000000"/>
        </w:rPr>
        <w:t xml:space="preserve">; </w:t>
      </w:r>
      <w:r>
        <w:rPr>
          <w:rStyle w:val="ac"/>
          <w:color w:val="000000"/>
          <w:lang w:val="en-US"/>
        </w:rPr>
        <w:t>Present Perfect</w:t>
      </w:r>
      <w:r>
        <w:rPr>
          <w:rStyle w:val="ac"/>
          <w:color w:val="000000"/>
        </w:rPr>
        <w:t xml:space="preserve">; </w:t>
      </w:r>
      <w:r>
        <w:rPr>
          <w:rStyle w:val="ac"/>
          <w:color w:val="000000"/>
          <w:lang w:val="en-US"/>
        </w:rPr>
        <w:t>Present Continuous</w:t>
      </w:r>
      <w:r>
        <w:rPr>
          <w:rStyle w:val="ac"/>
          <w:color w:val="000000"/>
        </w:rPr>
        <w:t>);</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глаголы в видо-временных формах страда</w:t>
      </w:r>
      <w:r>
        <w:rPr>
          <w:rStyle w:val="ac"/>
          <w:color w:val="000000"/>
        </w:rPr>
        <w:softHyphen/>
        <w:t>тельного залога (</w:t>
      </w:r>
      <w:r>
        <w:rPr>
          <w:rStyle w:val="ac"/>
          <w:color w:val="000000"/>
          <w:lang w:val="en-US"/>
        </w:rPr>
        <w:t>Present</w:t>
      </w:r>
      <w:r>
        <w:rPr>
          <w:rStyle w:val="ac"/>
          <w:color w:val="000000"/>
        </w:rPr>
        <w:t xml:space="preserve">, </w:t>
      </w:r>
      <w:r>
        <w:rPr>
          <w:rStyle w:val="ac"/>
          <w:color w:val="000000"/>
          <w:lang w:val="en-US"/>
        </w:rPr>
        <w:t>Past</w:t>
      </w:r>
      <w:r>
        <w:rPr>
          <w:rStyle w:val="ac"/>
          <w:color w:val="000000"/>
        </w:rPr>
        <w:t xml:space="preserve">, </w:t>
      </w:r>
      <w:r>
        <w:rPr>
          <w:rStyle w:val="ac"/>
          <w:color w:val="000000"/>
          <w:lang w:val="en-US"/>
        </w:rPr>
        <w:t>Future Simple Passive</w:t>
      </w:r>
      <w:r>
        <w:rPr>
          <w:rStyle w:val="ac"/>
          <w:color w:val="000000"/>
        </w:rPr>
        <w:t>);</w:t>
      </w:r>
    </w:p>
    <w:p w:rsidR="00F01F19" w:rsidRDefault="00F01F19" w:rsidP="00F01F19">
      <w:pPr>
        <w:pStyle w:val="ab"/>
        <w:shd w:val="clear" w:color="auto" w:fill="auto"/>
        <w:spacing w:before="0" w:line="240" w:lineRule="auto"/>
        <w:ind w:right="113"/>
        <w:jc w:val="both"/>
        <w:rPr>
          <w:rFonts w:ascii="Times New Roman" w:hAnsi="Times New Roman" w:cs="Times New Roman"/>
          <w:sz w:val="24"/>
          <w:szCs w:val="24"/>
        </w:rPr>
      </w:pPr>
      <w:r>
        <w:rPr>
          <w:rStyle w:val="ac"/>
          <w:color w:val="000000"/>
        </w:rPr>
        <w:lastRenderedPageBreak/>
        <w:t xml:space="preserve">  глагольные формы в </w:t>
      </w:r>
      <w:r>
        <w:rPr>
          <w:rStyle w:val="ac"/>
          <w:color w:val="000000"/>
          <w:lang w:val="en-US"/>
        </w:rPr>
        <w:t>Present Simple</w:t>
      </w:r>
      <w:r>
        <w:rPr>
          <w:rStyle w:val="ac"/>
          <w:color w:val="000000"/>
        </w:rPr>
        <w:t xml:space="preserve"> страда</w:t>
      </w:r>
      <w:r>
        <w:rPr>
          <w:rStyle w:val="ac"/>
          <w:color w:val="000000"/>
        </w:rPr>
        <w:softHyphen/>
        <w:t>тельного залога;</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lang w:val="en-US"/>
        </w:rPr>
      </w:pPr>
      <w:r>
        <w:rPr>
          <w:rStyle w:val="ac"/>
          <w:color w:val="000000"/>
        </w:rPr>
        <w:t>модальные</w:t>
      </w:r>
      <w:r>
        <w:rPr>
          <w:rStyle w:val="ac"/>
          <w:color w:val="000000"/>
          <w:lang w:val="en-US"/>
        </w:rPr>
        <w:t xml:space="preserve"> </w:t>
      </w:r>
      <w:r>
        <w:rPr>
          <w:rStyle w:val="ac"/>
          <w:color w:val="000000"/>
        </w:rPr>
        <w:t>глаголы</w:t>
      </w:r>
      <w:r>
        <w:rPr>
          <w:rStyle w:val="ac"/>
          <w:color w:val="000000"/>
          <w:lang w:val="en-US"/>
        </w:rPr>
        <w:t xml:space="preserve"> </w:t>
      </w:r>
      <w:r>
        <w:rPr>
          <w:rStyle w:val="ac"/>
          <w:color w:val="000000"/>
        </w:rPr>
        <w:t>и</w:t>
      </w:r>
      <w:r>
        <w:rPr>
          <w:rStyle w:val="ac"/>
          <w:color w:val="000000"/>
          <w:lang w:val="en-US"/>
        </w:rPr>
        <w:t xml:space="preserve"> </w:t>
      </w:r>
      <w:r>
        <w:rPr>
          <w:rStyle w:val="ac"/>
          <w:color w:val="000000"/>
        </w:rPr>
        <w:t>их</w:t>
      </w:r>
      <w:r>
        <w:rPr>
          <w:rStyle w:val="ac"/>
          <w:color w:val="000000"/>
          <w:lang w:val="en-US"/>
        </w:rPr>
        <w:t xml:space="preserve"> </w:t>
      </w:r>
      <w:r>
        <w:rPr>
          <w:rStyle w:val="ac"/>
          <w:color w:val="000000"/>
        </w:rPr>
        <w:t>эквиваленты</w:t>
      </w:r>
      <w:r>
        <w:rPr>
          <w:rStyle w:val="ac"/>
          <w:color w:val="000000"/>
          <w:lang w:val="en-US"/>
        </w:rPr>
        <w:t xml:space="preserve"> (</w:t>
      </w:r>
      <w:r>
        <w:rPr>
          <w:rStyle w:val="ac"/>
          <w:color w:val="000000"/>
        </w:rPr>
        <w:t>сап</w:t>
      </w:r>
      <w:r>
        <w:rPr>
          <w:rStyle w:val="ac"/>
          <w:color w:val="000000"/>
          <w:lang w:val="en-US"/>
        </w:rPr>
        <w:t>/ could/be able to, must/have to, would, need);</w:t>
      </w:r>
    </w:p>
    <w:p w:rsidR="00F01F19" w:rsidRDefault="00F01F19" w:rsidP="00F01F19">
      <w:pPr>
        <w:pStyle w:val="ab"/>
        <w:shd w:val="clear" w:color="auto" w:fill="auto"/>
        <w:tabs>
          <w:tab w:val="left" w:pos="716"/>
        </w:tabs>
        <w:spacing w:before="0" w:line="240" w:lineRule="auto"/>
        <w:ind w:left="113" w:right="113"/>
        <w:jc w:val="both"/>
        <w:rPr>
          <w:rFonts w:ascii="Times New Roman" w:hAnsi="Times New Roman" w:cs="Times New Roman"/>
          <w:sz w:val="24"/>
          <w:szCs w:val="24"/>
        </w:rPr>
      </w:pPr>
      <w:r>
        <w:rPr>
          <w:rStyle w:val="ac"/>
          <w:color w:val="000000"/>
        </w:rPr>
        <w:t xml:space="preserve">эквивалент модального глагола </w:t>
      </w:r>
      <w:r>
        <w:rPr>
          <w:rStyle w:val="ac"/>
          <w:color w:val="000000"/>
          <w:lang w:val="en-US"/>
        </w:rPr>
        <w:t>to have to</w:t>
      </w:r>
      <w:r>
        <w:rPr>
          <w:rStyle w:val="ac"/>
          <w:color w:val="000000"/>
        </w:rPr>
        <w:t xml:space="preserve"> в формах </w:t>
      </w:r>
      <w:r>
        <w:rPr>
          <w:rStyle w:val="ac"/>
          <w:color w:val="000000"/>
          <w:lang w:val="en-US"/>
        </w:rPr>
        <w:t>Past</w:t>
      </w:r>
      <w:r>
        <w:rPr>
          <w:rStyle w:val="ac"/>
          <w:color w:val="000000"/>
        </w:rPr>
        <w:t xml:space="preserve">, </w:t>
      </w:r>
      <w:r>
        <w:rPr>
          <w:rStyle w:val="ac"/>
          <w:color w:val="000000"/>
          <w:lang w:val="en-US"/>
        </w:rPr>
        <w:t>Present</w:t>
      </w:r>
      <w:r>
        <w:rPr>
          <w:rStyle w:val="ac"/>
          <w:color w:val="000000"/>
        </w:rPr>
        <w:t xml:space="preserve">, </w:t>
      </w:r>
      <w:r>
        <w:rPr>
          <w:rStyle w:val="ac"/>
          <w:color w:val="000000"/>
          <w:lang w:val="en-US"/>
        </w:rPr>
        <w:t>Future Simple Tenses</w:t>
      </w:r>
      <w:r>
        <w:rPr>
          <w:rStyle w:val="ac"/>
          <w:color w:val="000000"/>
        </w:rPr>
        <w:t xml:space="preserve">; </w:t>
      </w:r>
      <w:r>
        <w:rPr>
          <w:rStyle w:val="af3"/>
          <w:rFonts w:ascii="Times New Roman" w:hAnsi="Times New Roman" w:cs="Times New Roman"/>
          <w:color w:val="000000"/>
          <w:sz w:val="24"/>
          <w:szCs w:val="24"/>
        </w:rPr>
        <w:t>j</w:t>
      </w:r>
      <w:r>
        <w:rPr>
          <w:rStyle w:val="ac"/>
          <w:color w:val="000000"/>
        </w:rPr>
        <w:t>неличные формы глагола (причастия настоя</w:t>
      </w:r>
      <w:r>
        <w:rPr>
          <w:rStyle w:val="ac"/>
          <w:color w:val="000000"/>
        </w:rPr>
        <w:softHyphen/>
        <w:t>щего и прошедшего времени) без различения их функций;</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фразовые глаголы, обслуживающие темы, отобранные для данного этапа обучения.</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Имена существительные неисчисляемые и исчисляемые (</w:t>
      </w:r>
      <w:r>
        <w:rPr>
          <w:rStyle w:val="ac"/>
          <w:color w:val="000000"/>
          <w:lang w:val="en-US"/>
        </w:rPr>
        <w:t>a pencil</w:t>
      </w:r>
      <w:r>
        <w:rPr>
          <w:rStyle w:val="ac"/>
          <w:color w:val="000000"/>
        </w:rPr>
        <w:t xml:space="preserve">, </w:t>
      </w:r>
      <w:r>
        <w:rPr>
          <w:rStyle w:val="ac"/>
          <w:color w:val="000000"/>
          <w:lang w:val="en-US"/>
        </w:rPr>
        <w:t>water</w:t>
      </w:r>
      <w:r>
        <w:rPr>
          <w:rStyle w:val="ac"/>
          <w:color w:val="000000"/>
        </w:rPr>
        <w:t>); существительные в функции прилагательного (</w:t>
      </w:r>
      <w:r>
        <w:rPr>
          <w:rStyle w:val="ac"/>
          <w:color w:val="000000"/>
          <w:lang w:val="en-US"/>
        </w:rPr>
        <w:t>art gallery</w:t>
      </w:r>
      <w:r>
        <w:rPr>
          <w:rStyle w:val="ac"/>
          <w:color w:val="000000"/>
        </w:rPr>
        <w:t>).</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Артикли определённый, неопределённый и нулевой (в том числе с географическими назва</w:t>
      </w:r>
      <w:r>
        <w:rPr>
          <w:rStyle w:val="ac"/>
          <w:color w:val="000000"/>
        </w:rPr>
        <w:softHyphen/>
        <w:t>ниями).</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Местоимения личные в именительном (I) и объектном (те) падежах; притяжательные, указательные, возвратные, относительные, во</w:t>
      </w:r>
      <w:r>
        <w:rPr>
          <w:rStyle w:val="ac"/>
          <w:color w:val="000000"/>
        </w:rPr>
        <w:softHyphen/>
        <w:t>просительные, неопределённые местоимения (</w:t>
      </w:r>
      <w:r>
        <w:rPr>
          <w:rStyle w:val="ac"/>
          <w:color w:val="000000"/>
          <w:lang w:val="en-US"/>
        </w:rPr>
        <w:t>some</w:t>
      </w:r>
      <w:r>
        <w:rPr>
          <w:rStyle w:val="ac"/>
          <w:color w:val="000000"/>
        </w:rPr>
        <w:t xml:space="preserve">, </w:t>
      </w:r>
      <w:r>
        <w:rPr>
          <w:rStyle w:val="ac"/>
          <w:color w:val="000000"/>
          <w:lang w:val="en-US"/>
        </w:rPr>
        <w:t>any</w:t>
      </w:r>
      <w:r>
        <w:rPr>
          <w:rStyle w:val="ac"/>
          <w:color w:val="000000"/>
        </w:rPr>
        <w:t>) и их производные (</w:t>
      </w:r>
      <w:r>
        <w:rPr>
          <w:rStyle w:val="ac"/>
          <w:color w:val="000000"/>
          <w:lang w:val="en-US"/>
        </w:rPr>
        <w:t>somebody</w:t>
      </w:r>
      <w:r>
        <w:rPr>
          <w:rStyle w:val="ac"/>
          <w:color w:val="000000"/>
        </w:rPr>
        <w:t xml:space="preserve">, </w:t>
      </w:r>
      <w:r>
        <w:rPr>
          <w:rStyle w:val="ac"/>
          <w:color w:val="000000"/>
          <w:lang w:val="en-US"/>
        </w:rPr>
        <w:t>any</w:t>
      </w:r>
      <w:r>
        <w:rPr>
          <w:rStyle w:val="ac"/>
          <w:color w:val="000000"/>
        </w:rPr>
        <w:softHyphen/>
      </w:r>
      <w:r>
        <w:rPr>
          <w:rStyle w:val="ac"/>
          <w:color w:val="000000"/>
          <w:lang w:val="en-US"/>
        </w:rPr>
        <w:t>thing</w:t>
      </w:r>
      <w:r>
        <w:rPr>
          <w:rStyle w:val="ac"/>
          <w:color w:val="000000"/>
        </w:rPr>
        <w:t xml:space="preserve">, </w:t>
      </w:r>
      <w:r>
        <w:rPr>
          <w:rStyle w:val="ac"/>
          <w:color w:val="000000"/>
          <w:lang w:val="en-US"/>
        </w:rPr>
        <w:t>nobody</w:t>
      </w:r>
      <w:r>
        <w:rPr>
          <w:rStyle w:val="ac"/>
          <w:color w:val="000000"/>
        </w:rPr>
        <w:t xml:space="preserve">, </w:t>
      </w:r>
      <w:r>
        <w:rPr>
          <w:rStyle w:val="ac"/>
          <w:color w:val="000000"/>
          <w:lang w:val="en-US"/>
        </w:rPr>
        <w:t>everything</w:t>
      </w:r>
      <w:r>
        <w:rPr>
          <w:rStyle w:val="ac"/>
          <w:color w:val="000000"/>
        </w:rPr>
        <w:t xml:space="preserve">, </w:t>
      </w:r>
      <w:r>
        <w:rPr>
          <w:rStyle w:val="ac"/>
          <w:color w:val="000000"/>
          <w:lang w:val="en-US"/>
        </w:rPr>
        <w:t>etc</w:t>
      </w:r>
      <w:r>
        <w:rPr>
          <w:rStyle w:val="ac"/>
          <w:color w:val="000000"/>
        </w:rPr>
        <w:t>.).</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Имена прилагательные в положительной, сравнительной и превосходной степени — обра</w:t>
      </w:r>
      <w:r>
        <w:rPr>
          <w:rStyle w:val="ac"/>
          <w:color w:val="000000"/>
        </w:rPr>
        <w:softHyphen/>
        <w:t>зованные по правилу и исключения.</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Наречия, оканчивающиеся на -</w:t>
      </w:r>
      <w:r>
        <w:rPr>
          <w:rStyle w:val="ac"/>
          <w:color w:val="000000"/>
          <w:lang w:val="en-US"/>
        </w:rPr>
        <w:t>ly</w:t>
      </w:r>
      <w:r>
        <w:rPr>
          <w:rStyle w:val="ac"/>
          <w:color w:val="000000"/>
        </w:rPr>
        <w:t xml:space="preserve"> (</w:t>
      </w:r>
      <w:r>
        <w:rPr>
          <w:rStyle w:val="ac"/>
          <w:color w:val="000000"/>
          <w:lang w:val="en-US"/>
        </w:rPr>
        <w:t>quickly</w:t>
      </w:r>
      <w:r>
        <w:rPr>
          <w:rStyle w:val="ac"/>
          <w:color w:val="000000"/>
        </w:rPr>
        <w:t>), а так</w:t>
      </w:r>
      <w:r>
        <w:rPr>
          <w:rStyle w:val="ac"/>
          <w:color w:val="000000"/>
        </w:rPr>
        <w:softHyphen/>
        <w:t>же совпадающие по форме с прилагательными (</w:t>
      </w:r>
      <w:r>
        <w:rPr>
          <w:rStyle w:val="ac"/>
          <w:color w:val="000000"/>
          <w:lang w:val="en-US"/>
        </w:rPr>
        <w:t>fast</w:t>
      </w:r>
      <w:r>
        <w:rPr>
          <w:rStyle w:val="ac"/>
          <w:color w:val="000000"/>
        </w:rPr>
        <w:t xml:space="preserve">, </w:t>
      </w:r>
      <w:r>
        <w:rPr>
          <w:rStyle w:val="ac"/>
          <w:color w:val="000000"/>
          <w:lang w:val="en-US"/>
        </w:rPr>
        <w:t>high</w:t>
      </w:r>
      <w:r>
        <w:rPr>
          <w:rStyle w:val="ac"/>
          <w:color w:val="000000"/>
        </w:rPr>
        <w:t>); выражающие количество (</w:t>
      </w:r>
      <w:r>
        <w:rPr>
          <w:rStyle w:val="ac"/>
          <w:color w:val="000000"/>
          <w:lang w:val="en-US"/>
        </w:rPr>
        <w:t>many</w:t>
      </w:r>
      <w:r>
        <w:rPr>
          <w:rStyle w:val="ac"/>
          <w:color w:val="000000"/>
        </w:rPr>
        <w:t>/</w:t>
      </w:r>
      <w:r>
        <w:rPr>
          <w:rStyle w:val="ac"/>
          <w:color w:val="000000"/>
          <w:lang w:val="en-US"/>
        </w:rPr>
        <w:t>much</w:t>
      </w:r>
      <w:r>
        <w:rPr>
          <w:rStyle w:val="ac"/>
          <w:color w:val="000000"/>
        </w:rPr>
        <w:t xml:space="preserve">, </w:t>
      </w:r>
      <w:r>
        <w:rPr>
          <w:rStyle w:val="ac"/>
          <w:color w:val="000000"/>
          <w:lang w:val="en-US"/>
        </w:rPr>
        <w:t>a lot of</w:t>
      </w:r>
      <w:r>
        <w:rPr>
          <w:rStyle w:val="ac"/>
          <w:color w:val="000000"/>
        </w:rPr>
        <w:t xml:space="preserve">, </w:t>
      </w:r>
      <w:r>
        <w:rPr>
          <w:rStyle w:val="ac"/>
          <w:color w:val="000000"/>
          <w:lang w:val="en-US"/>
        </w:rPr>
        <w:t>lots of</w:t>
      </w:r>
      <w:r>
        <w:rPr>
          <w:rStyle w:val="ac"/>
          <w:color w:val="000000"/>
        </w:rPr>
        <w:t xml:space="preserve">, </w:t>
      </w:r>
      <w:r>
        <w:rPr>
          <w:rStyle w:val="ac"/>
          <w:color w:val="000000"/>
          <w:lang w:val="en-US"/>
        </w:rPr>
        <w:t>few</w:t>
      </w:r>
      <w:r>
        <w:rPr>
          <w:rStyle w:val="ac"/>
          <w:color w:val="000000"/>
        </w:rPr>
        <w:t>/</w:t>
      </w:r>
      <w:r>
        <w:rPr>
          <w:rStyle w:val="ac"/>
          <w:color w:val="000000"/>
          <w:lang w:val="en-US"/>
        </w:rPr>
        <w:t>a few</w:t>
      </w:r>
      <w:r>
        <w:rPr>
          <w:rStyle w:val="ac"/>
          <w:color w:val="000000"/>
        </w:rPr>
        <w:t xml:space="preserve">, </w:t>
      </w:r>
      <w:r>
        <w:rPr>
          <w:rStyle w:val="ac"/>
          <w:color w:val="000000"/>
          <w:lang w:val="en-US"/>
        </w:rPr>
        <w:t>little</w:t>
      </w:r>
      <w:r>
        <w:rPr>
          <w:rStyle w:val="ac"/>
          <w:color w:val="000000"/>
        </w:rPr>
        <w:t>/</w:t>
      </w:r>
      <w:r>
        <w:rPr>
          <w:rStyle w:val="ac"/>
          <w:color w:val="000000"/>
          <w:lang w:val="en-US"/>
        </w:rPr>
        <w:t>a little</w:t>
      </w:r>
      <w:r>
        <w:rPr>
          <w:rStyle w:val="ac"/>
          <w:color w:val="000000"/>
        </w:rPr>
        <w:t xml:space="preserve">). Наречия и устойчивые словоформы в функции наречия при глаголах в форме </w:t>
      </w:r>
      <w:r>
        <w:rPr>
          <w:rStyle w:val="ac"/>
          <w:color w:val="000000"/>
          <w:lang w:val="en-US"/>
        </w:rPr>
        <w:t>Present Continuous</w:t>
      </w:r>
      <w:r>
        <w:rPr>
          <w:rStyle w:val="ac"/>
          <w:color w:val="000000"/>
        </w:rPr>
        <w:t xml:space="preserve"> (</w:t>
      </w:r>
      <w:r>
        <w:rPr>
          <w:rStyle w:val="ac"/>
          <w:color w:val="000000"/>
          <w:lang w:val="en-US"/>
        </w:rPr>
        <w:t>now</w:t>
      </w:r>
      <w:r>
        <w:rPr>
          <w:rStyle w:val="ac"/>
          <w:color w:val="000000"/>
        </w:rPr>
        <w:t xml:space="preserve">, </w:t>
      </w:r>
      <w:r>
        <w:rPr>
          <w:rStyle w:val="ac"/>
          <w:color w:val="000000"/>
          <w:lang w:val="en-US"/>
        </w:rPr>
        <w:t>at the mo</w:t>
      </w:r>
      <w:r>
        <w:rPr>
          <w:rStyle w:val="ac"/>
          <w:color w:val="000000"/>
        </w:rPr>
        <w:softHyphen/>
      </w:r>
      <w:r>
        <w:rPr>
          <w:rStyle w:val="ac"/>
          <w:color w:val="000000"/>
          <w:lang w:val="en-US"/>
        </w:rPr>
        <w:t>ment</w:t>
      </w:r>
      <w:r>
        <w:rPr>
          <w:rStyle w:val="ac"/>
          <w:color w:val="000000"/>
        </w:rPr>
        <w:t xml:space="preserve">, </w:t>
      </w:r>
      <w:r>
        <w:rPr>
          <w:rStyle w:val="ac"/>
          <w:color w:val="000000"/>
          <w:lang w:val="en-US"/>
        </w:rPr>
        <w:t>at present</w:t>
      </w:r>
      <w:r>
        <w:rPr>
          <w:rStyle w:val="ac"/>
          <w:color w:val="000000"/>
        </w:rPr>
        <w:t>). Наречные выражения отноше</w:t>
      </w:r>
      <w:r>
        <w:rPr>
          <w:rStyle w:val="ac"/>
          <w:color w:val="000000"/>
        </w:rPr>
        <w:softHyphen/>
        <w:t>ний следования (</w:t>
      </w:r>
      <w:r>
        <w:rPr>
          <w:rStyle w:val="ac"/>
          <w:color w:val="000000"/>
          <w:lang w:val="en-US"/>
        </w:rPr>
        <w:t>first</w:t>
      </w:r>
      <w:r>
        <w:rPr>
          <w:rStyle w:val="ac"/>
          <w:color w:val="000000"/>
        </w:rPr>
        <w:t xml:space="preserve">, </w:t>
      </w:r>
      <w:r>
        <w:rPr>
          <w:rStyle w:val="ac"/>
          <w:color w:val="000000"/>
          <w:lang w:val="en-US"/>
        </w:rPr>
        <w:t>next</w:t>
      </w:r>
      <w:r>
        <w:rPr>
          <w:rStyle w:val="ac"/>
          <w:color w:val="000000"/>
        </w:rPr>
        <w:t xml:space="preserve">, </w:t>
      </w:r>
      <w:r>
        <w:rPr>
          <w:rStyle w:val="ac"/>
          <w:color w:val="000000"/>
          <w:lang w:val="en-US"/>
        </w:rPr>
        <w:t>then</w:t>
      </w:r>
      <w:r>
        <w:rPr>
          <w:rStyle w:val="ac"/>
          <w:color w:val="000000"/>
        </w:rPr>
        <w:t xml:space="preserve">, </w:t>
      </w:r>
      <w:r>
        <w:rPr>
          <w:rStyle w:val="ac"/>
          <w:color w:val="000000"/>
          <w:lang w:val="en-US"/>
        </w:rPr>
        <w:t>after that</w:t>
      </w:r>
      <w:r>
        <w:rPr>
          <w:rStyle w:val="ac"/>
          <w:color w:val="000000"/>
        </w:rPr>
        <w:t>); для обо</w:t>
      </w:r>
      <w:r>
        <w:rPr>
          <w:rStyle w:val="ac"/>
          <w:color w:val="000000"/>
        </w:rPr>
        <w:softHyphen/>
        <w:t>значения направления движения и места (</w:t>
      </w:r>
      <w:r>
        <w:rPr>
          <w:rStyle w:val="ac"/>
          <w:color w:val="000000"/>
          <w:lang w:val="en-US"/>
        </w:rPr>
        <w:t>right</w:t>
      </w:r>
      <w:r>
        <w:rPr>
          <w:rStyle w:val="ac"/>
          <w:color w:val="000000"/>
        </w:rPr>
        <w:t xml:space="preserve">, </w:t>
      </w:r>
      <w:r>
        <w:rPr>
          <w:rStyle w:val="ac"/>
          <w:color w:val="000000"/>
          <w:lang w:val="en-US"/>
        </w:rPr>
        <w:t>left</w:t>
      </w:r>
      <w:r>
        <w:rPr>
          <w:rStyle w:val="ac"/>
          <w:color w:val="000000"/>
        </w:rPr>
        <w:t xml:space="preserve">, </w:t>
      </w:r>
      <w:r>
        <w:rPr>
          <w:rStyle w:val="ac"/>
          <w:color w:val="000000"/>
          <w:lang w:val="en-US"/>
        </w:rPr>
        <w:t>towards</w:t>
      </w:r>
      <w:r>
        <w:rPr>
          <w:rStyle w:val="ac"/>
          <w:color w:val="000000"/>
        </w:rPr>
        <w:t xml:space="preserve">, </w:t>
      </w:r>
      <w:r>
        <w:rPr>
          <w:rStyle w:val="ac"/>
          <w:color w:val="000000"/>
          <w:lang w:val="en-US"/>
        </w:rPr>
        <w:t>along</w:t>
      </w:r>
      <w:r>
        <w:rPr>
          <w:rStyle w:val="ac"/>
          <w:color w:val="000000"/>
        </w:rPr>
        <w:t xml:space="preserve">, </w:t>
      </w:r>
      <w:r>
        <w:rPr>
          <w:rStyle w:val="ac"/>
          <w:color w:val="000000"/>
          <w:lang w:val="en-US"/>
        </w:rPr>
        <w:t>in front of</w:t>
      </w:r>
      <w:r>
        <w:rPr>
          <w:rStyle w:val="ac"/>
          <w:color w:val="000000"/>
        </w:rPr>
        <w:t>/</w:t>
      </w:r>
      <w:r>
        <w:rPr>
          <w:rStyle w:val="ac"/>
          <w:color w:val="000000"/>
          <w:lang w:val="en-US"/>
        </w:rPr>
        <w:t>middle of</w:t>
      </w:r>
      <w:r>
        <w:rPr>
          <w:rStyle w:val="ac"/>
          <w:color w:val="000000"/>
        </w:rPr>
        <w:t xml:space="preserve">, </w:t>
      </w:r>
      <w:r>
        <w:rPr>
          <w:rStyle w:val="ac"/>
          <w:color w:val="000000"/>
          <w:lang w:val="en-US"/>
        </w:rPr>
        <w:t>next to</w:t>
      </w:r>
      <w:r>
        <w:rPr>
          <w:rStyle w:val="ac"/>
          <w:color w:val="000000"/>
        </w:rPr>
        <w:t>).</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Числительные количественные и порядковые; числительные для обозначения дат и бол ших чисел.</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Предлоги направления, времени, места.</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2. Знание признаков, навыки распознавай! и употребления в речи следующих синтаксич ских явлений.</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lang w:val="en-US"/>
        </w:rPr>
      </w:pPr>
      <w:r>
        <w:rPr>
          <w:rStyle w:val="ac"/>
          <w:color w:val="000000"/>
        </w:rPr>
        <w:t>Простые предложения нераспространёнш и распространённые, в том числе предложенш начальным «</w:t>
      </w:r>
      <w:r>
        <w:rPr>
          <w:rStyle w:val="ac"/>
          <w:color w:val="000000"/>
          <w:lang w:val="en-US"/>
        </w:rPr>
        <w:t>It</w:t>
      </w:r>
      <w:r>
        <w:rPr>
          <w:rStyle w:val="ac"/>
          <w:color w:val="000000"/>
        </w:rPr>
        <w:t>» и с начальным «</w:t>
      </w:r>
      <w:r>
        <w:rPr>
          <w:rStyle w:val="ac"/>
          <w:color w:val="000000"/>
          <w:lang w:val="en-US"/>
        </w:rPr>
        <w:t>There</w:t>
      </w:r>
      <w:r>
        <w:rPr>
          <w:rStyle w:val="ac"/>
          <w:color w:val="000000"/>
        </w:rPr>
        <w:t xml:space="preserve"> + </w:t>
      </w:r>
      <w:r>
        <w:rPr>
          <w:rStyle w:val="ac"/>
          <w:color w:val="000000"/>
          <w:lang w:val="en-US"/>
        </w:rPr>
        <w:t>to be</w:t>
      </w:r>
      <w:r>
        <w:rPr>
          <w:rStyle w:val="ac"/>
          <w:color w:val="000000"/>
        </w:rPr>
        <w:t>» (</w:t>
      </w:r>
      <w:r>
        <w:rPr>
          <w:rStyle w:val="ac"/>
          <w:color w:val="000000"/>
          <w:lang w:val="en-US"/>
        </w:rPr>
        <w:t>I cold</w:t>
      </w:r>
      <w:r>
        <w:rPr>
          <w:rStyle w:val="ac"/>
          <w:color w:val="000000"/>
        </w:rPr>
        <w:t xml:space="preserve">. </w:t>
      </w:r>
      <w:r>
        <w:rPr>
          <w:rStyle w:val="ac"/>
          <w:color w:val="000000"/>
          <w:lang w:val="en-US"/>
        </w:rPr>
        <w:t>It’s five o’clock. It’s interesting. It was wint There are a lot of trees in the park.).</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 xml:space="preserve">Сложносочинённые предложения с сочин тельными союзами </w:t>
      </w:r>
      <w:r>
        <w:rPr>
          <w:rStyle w:val="ac"/>
          <w:color w:val="000000"/>
          <w:lang w:val="en-US"/>
        </w:rPr>
        <w:t>and</w:t>
      </w:r>
      <w:r>
        <w:rPr>
          <w:rStyle w:val="ac"/>
          <w:color w:val="000000"/>
        </w:rPr>
        <w:t xml:space="preserve">, </w:t>
      </w:r>
      <w:r>
        <w:rPr>
          <w:rStyle w:val="ac"/>
          <w:color w:val="000000"/>
          <w:lang w:val="en-US"/>
        </w:rPr>
        <w:t>but</w:t>
      </w:r>
      <w:r>
        <w:rPr>
          <w:rStyle w:val="ac"/>
          <w:color w:val="000000"/>
        </w:rPr>
        <w:t xml:space="preserve">, </w:t>
      </w:r>
      <w:r>
        <w:rPr>
          <w:rStyle w:val="ac"/>
          <w:color w:val="000000"/>
          <w:lang w:val="en-US"/>
        </w:rPr>
        <w:t>or</w:t>
      </w:r>
      <w:r>
        <w:rPr>
          <w:rStyle w:val="ac"/>
          <w:color w:val="000000"/>
        </w:rPr>
        <w:t>.</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 xml:space="preserve">Сложноподчинённые предложения с союза! и союзными словами </w:t>
      </w:r>
      <w:r>
        <w:rPr>
          <w:rStyle w:val="ac"/>
          <w:color w:val="000000"/>
          <w:lang w:val="en-US"/>
        </w:rPr>
        <w:t>what</w:t>
      </w:r>
      <w:r>
        <w:rPr>
          <w:rStyle w:val="ac"/>
          <w:color w:val="000000"/>
        </w:rPr>
        <w:t xml:space="preserve">, </w:t>
      </w:r>
      <w:r>
        <w:rPr>
          <w:rStyle w:val="ac"/>
          <w:color w:val="000000"/>
          <w:lang w:val="en-US"/>
        </w:rPr>
        <w:t>when</w:t>
      </w:r>
      <w:r>
        <w:rPr>
          <w:rStyle w:val="ac"/>
          <w:color w:val="000000"/>
        </w:rPr>
        <w:t xml:space="preserve">, </w:t>
      </w:r>
      <w:r>
        <w:rPr>
          <w:rStyle w:val="ac"/>
          <w:color w:val="000000"/>
          <w:lang w:val="en-US"/>
        </w:rPr>
        <w:t>why</w:t>
      </w:r>
      <w:r>
        <w:rPr>
          <w:rStyle w:val="ac"/>
          <w:color w:val="000000"/>
        </w:rPr>
        <w:t xml:space="preserve">, </w:t>
      </w:r>
      <w:r>
        <w:rPr>
          <w:rStyle w:val="ac"/>
          <w:color w:val="000000"/>
          <w:lang w:val="en-US"/>
        </w:rPr>
        <w:t>whic because</w:t>
      </w:r>
      <w:r>
        <w:rPr>
          <w:rStyle w:val="ac"/>
          <w:color w:val="000000"/>
        </w:rPr>
        <w:t>.</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 xml:space="preserve">Вопросительные предложения всех типе Общий, специальный вопросы в </w:t>
      </w:r>
      <w:r>
        <w:rPr>
          <w:rStyle w:val="ac"/>
          <w:color w:val="000000"/>
          <w:lang w:val="en-US"/>
        </w:rPr>
        <w:t>Present</w:t>
      </w:r>
      <w:r>
        <w:rPr>
          <w:rStyle w:val="ac"/>
          <w:color w:val="000000"/>
        </w:rPr>
        <w:t xml:space="preserve">, </w:t>
      </w:r>
      <w:r>
        <w:rPr>
          <w:rStyle w:val="ac"/>
          <w:color w:val="000000"/>
          <w:lang w:val="en-US"/>
        </w:rPr>
        <w:t>Futu Past Simple</w:t>
      </w:r>
      <w:r>
        <w:rPr>
          <w:rStyle w:val="ac"/>
          <w:color w:val="000000"/>
        </w:rPr>
        <w:t xml:space="preserve">; </w:t>
      </w:r>
      <w:r>
        <w:rPr>
          <w:rStyle w:val="ac"/>
          <w:color w:val="000000"/>
          <w:lang w:val="en-US"/>
        </w:rPr>
        <w:t>Present Perfect</w:t>
      </w:r>
      <w:r>
        <w:rPr>
          <w:rStyle w:val="ac"/>
          <w:color w:val="000000"/>
        </w:rPr>
        <w:t xml:space="preserve">; </w:t>
      </w:r>
      <w:r>
        <w:rPr>
          <w:rStyle w:val="ac"/>
          <w:color w:val="000000"/>
          <w:lang w:val="en-US"/>
        </w:rPr>
        <w:t>Present Continuous</w:t>
      </w:r>
      <w:r>
        <w:rPr>
          <w:rStyle w:val="ac"/>
          <w:color w:val="000000"/>
        </w:rPr>
        <w:t>.</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Побудительные предложения в утвердите, ной (</w:t>
      </w:r>
      <w:r>
        <w:rPr>
          <w:rStyle w:val="ac"/>
          <w:color w:val="000000"/>
          <w:lang w:val="en-US"/>
        </w:rPr>
        <w:t>Be careful</w:t>
      </w:r>
      <w:r>
        <w:rPr>
          <w:rStyle w:val="ac"/>
          <w:color w:val="000000"/>
        </w:rPr>
        <w:t>.) и отрицательной (</w:t>
      </w:r>
      <w:r>
        <w:rPr>
          <w:rStyle w:val="ac"/>
          <w:color w:val="000000"/>
          <w:lang w:val="en-US"/>
        </w:rPr>
        <w:t>Don</w:t>
      </w:r>
      <w:r>
        <w:rPr>
          <w:rStyle w:val="ac"/>
          <w:color w:val="000000"/>
        </w:rPr>
        <w:t>’</w:t>
      </w:r>
      <w:r>
        <w:rPr>
          <w:rStyle w:val="ac"/>
          <w:color w:val="000000"/>
          <w:lang w:val="en-US"/>
        </w:rPr>
        <w:t>t won</w:t>
      </w:r>
      <w:r>
        <w:rPr>
          <w:rStyle w:val="ac"/>
          <w:color w:val="000000"/>
        </w:rPr>
        <w:t xml:space="preserve"> форме.</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 xml:space="preserve">Предложения с конструкциями </w:t>
      </w:r>
      <w:r>
        <w:rPr>
          <w:rStyle w:val="ac"/>
          <w:color w:val="000000"/>
          <w:lang w:val="en-US"/>
        </w:rPr>
        <w:t>as</w:t>
      </w:r>
      <w:r>
        <w:rPr>
          <w:rStyle w:val="ac"/>
          <w:color w:val="000000"/>
        </w:rPr>
        <w:t xml:space="preserve"> ... </w:t>
      </w:r>
      <w:r>
        <w:rPr>
          <w:rStyle w:val="ac"/>
          <w:color w:val="000000"/>
          <w:lang w:val="en-US"/>
        </w:rPr>
        <w:t>as</w:t>
      </w:r>
      <w:r>
        <w:rPr>
          <w:rStyle w:val="ac"/>
          <w:color w:val="000000"/>
        </w:rPr>
        <w:t>.</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Конструкции с глаголами на -</w:t>
      </w:r>
      <w:r>
        <w:rPr>
          <w:rStyle w:val="ac"/>
          <w:color w:val="000000"/>
          <w:lang w:val="en-US"/>
        </w:rPr>
        <w:t>ing</w:t>
      </w:r>
      <w:r>
        <w:rPr>
          <w:rStyle w:val="ac"/>
          <w:color w:val="000000"/>
        </w:rPr>
        <w:t>:</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lang w:val="en-US"/>
        </w:rPr>
      </w:pPr>
      <w:r>
        <w:rPr>
          <w:rStyle w:val="ac"/>
          <w:color w:val="000000"/>
          <w:lang w:val="en-US"/>
        </w:rPr>
        <w:t>to like/love/hate/enjoy doing something;</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lang w:val="en-US"/>
        </w:rPr>
        <w:t>to go fishing</w:t>
      </w:r>
      <w:r>
        <w:rPr>
          <w:rStyle w:val="ac"/>
          <w:color w:val="000000"/>
        </w:rPr>
        <w:t>/</w:t>
      </w:r>
      <w:r>
        <w:rPr>
          <w:rStyle w:val="ac"/>
          <w:color w:val="000000"/>
          <w:lang w:val="en-US"/>
        </w:rPr>
        <w:t>skating</w:t>
      </w:r>
      <w:r>
        <w:rPr>
          <w:rStyle w:val="ac"/>
          <w:color w:val="000000"/>
        </w:rPr>
        <w:t>.</w:t>
      </w:r>
    </w:p>
    <w:p w:rsidR="00F01F19" w:rsidRDefault="00F01F19" w:rsidP="00F01F19">
      <w:pPr>
        <w:pStyle w:val="ab"/>
        <w:shd w:val="clear" w:color="auto" w:fill="auto"/>
        <w:spacing w:before="0" w:line="240" w:lineRule="auto"/>
        <w:ind w:left="113" w:right="113"/>
        <w:jc w:val="both"/>
        <w:rPr>
          <w:rStyle w:val="ac"/>
          <w:rFonts w:ascii="Times New Roman" w:eastAsia="SimSun" w:hAnsi="Times New Roman"/>
          <w:color w:val="000000"/>
          <w:sz w:val="24"/>
          <w:szCs w:val="24"/>
        </w:rPr>
      </w:pPr>
      <w:r>
        <w:rPr>
          <w:rStyle w:val="ac"/>
          <w:color w:val="000000"/>
        </w:rPr>
        <w:t xml:space="preserve">Конструкция </w:t>
      </w:r>
      <w:r>
        <w:rPr>
          <w:rStyle w:val="ac"/>
          <w:color w:val="000000"/>
          <w:lang w:val="en-US"/>
        </w:rPr>
        <w:t>to be going to</w:t>
      </w:r>
      <w:r>
        <w:rPr>
          <w:rStyle w:val="ac"/>
          <w:color w:val="000000"/>
        </w:rPr>
        <w:t xml:space="preserve"> для выражен будущего действия.</w:t>
      </w:r>
    </w:p>
    <w:p w:rsidR="00F01F19" w:rsidRDefault="00F01F19" w:rsidP="00F01F19">
      <w:pPr>
        <w:pStyle w:val="10"/>
        <w:shd w:val="clear" w:color="auto" w:fill="auto"/>
        <w:spacing w:before="0" w:after="0" w:line="240" w:lineRule="auto"/>
        <w:ind w:left="113" w:right="113"/>
        <w:jc w:val="center"/>
        <w:rPr>
          <w:b w:val="0"/>
        </w:rPr>
      </w:pPr>
      <w:r>
        <w:rPr>
          <w:rStyle w:val="1"/>
          <w:rFonts w:ascii="Times New Roman" w:hAnsi="Times New Roman" w:cs="Times New Roman"/>
          <w:b/>
          <w:color w:val="000000"/>
          <w:sz w:val="24"/>
          <w:szCs w:val="24"/>
        </w:rPr>
        <w:t>Социокультурные знания и умения</w:t>
      </w:r>
    </w:p>
    <w:p w:rsidR="00F01F19" w:rsidRDefault="00F01F19" w:rsidP="00F01F19">
      <w:pPr>
        <w:pStyle w:val="ab"/>
        <w:shd w:val="clear" w:color="auto" w:fill="auto"/>
        <w:spacing w:before="0" w:line="240" w:lineRule="auto"/>
        <w:ind w:left="113" w:right="113"/>
        <w:jc w:val="both"/>
        <w:rPr>
          <w:rStyle w:val="ac"/>
          <w:rFonts w:ascii="Times New Roman" w:eastAsia="SimSun" w:hAnsi="Times New Roman"/>
          <w:color w:val="000000"/>
          <w:sz w:val="24"/>
          <w:szCs w:val="24"/>
        </w:rPr>
      </w:pPr>
      <w:r>
        <w:rPr>
          <w:rStyle w:val="ac"/>
          <w:color w:val="000000"/>
        </w:rPr>
        <w:t>Умение осуществлять межличностное и межкультурное общение, используя знания о национально-культурных особенностях своей страны и стран изуча го языка, полученные на уроках иностранного языка и в процессе изучения , гих предмето</w:t>
      </w:r>
    </w:p>
    <w:p w:rsidR="00F01F19" w:rsidRDefault="00F01F19" w:rsidP="00F01F19">
      <w:pPr>
        <w:pStyle w:val="ab"/>
        <w:shd w:val="clear" w:color="auto" w:fill="auto"/>
        <w:spacing w:before="0" w:line="240" w:lineRule="auto"/>
        <w:ind w:left="113" w:right="113"/>
        <w:jc w:val="both"/>
      </w:pPr>
      <w:r>
        <w:rPr>
          <w:rStyle w:val="ac"/>
          <w:color w:val="000000"/>
        </w:rPr>
        <w:t>(знания межпредметного характера). Это предполагает овладение</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 xml:space="preserve"> знаниями о значении родного и иностранного языков в современном мир</w:t>
      </w:r>
    </w:p>
    <w:p w:rsidR="00F01F19" w:rsidRDefault="00F01F19" w:rsidP="00F01F19">
      <w:pPr>
        <w:pStyle w:val="ab"/>
        <w:shd w:val="clear" w:color="auto" w:fill="auto"/>
        <w:tabs>
          <w:tab w:val="left" w:pos="681"/>
        </w:tabs>
        <w:spacing w:before="0" w:line="240" w:lineRule="auto"/>
        <w:ind w:left="113" w:right="113"/>
        <w:jc w:val="both"/>
        <w:rPr>
          <w:rFonts w:ascii="Times New Roman" w:hAnsi="Times New Roman" w:cs="Times New Roman"/>
          <w:sz w:val="24"/>
          <w:szCs w:val="24"/>
        </w:rPr>
      </w:pPr>
      <w:r>
        <w:rPr>
          <w:rStyle w:val="ac"/>
          <w:color w:val="000000"/>
        </w:rPr>
        <w:t>сведениями о социокультурном портрете англоговорящих стран их символи ке и культурном наследии;</w:t>
      </w:r>
    </w:p>
    <w:p w:rsidR="00F01F19" w:rsidRDefault="00F01F19" w:rsidP="00F01F19">
      <w:pPr>
        <w:pStyle w:val="ab"/>
        <w:shd w:val="clear" w:color="auto" w:fill="auto"/>
        <w:tabs>
          <w:tab w:val="left" w:pos="681"/>
        </w:tabs>
        <w:spacing w:before="0" w:line="240" w:lineRule="auto"/>
        <w:ind w:left="113" w:right="113"/>
        <w:jc w:val="both"/>
        <w:rPr>
          <w:rFonts w:ascii="Times New Roman" w:hAnsi="Times New Roman" w:cs="Times New Roman"/>
          <w:sz w:val="24"/>
          <w:szCs w:val="24"/>
        </w:rPr>
      </w:pPr>
      <w:r>
        <w:rPr>
          <w:rStyle w:val="ac"/>
          <w:color w:val="000000"/>
        </w:rPr>
        <w:t>употребительной фоновой лексикой и реалиями англоязычных стран: традициями (в проведении выходных дней, основных национальных праздник распространёнными образцами фольклора (скороговорками, поговорке пословицами);</w:t>
      </w:r>
    </w:p>
    <w:p w:rsidR="00F01F19" w:rsidRDefault="00F01F19" w:rsidP="00F01F19">
      <w:pPr>
        <w:pStyle w:val="ab"/>
        <w:shd w:val="clear" w:color="auto" w:fill="auto"/>
        <w:tabs>
          <w:tab w:val="left" w:pos="686"/>
        </w:tabs>
        <w:spacing w:before="0" w:line="240" w:lineRule="auto"/>
        <w:ind w:left="113" w:right="113"/>
        <w:jc w:val="both"/>
        <w:rPr>
          <w:rFonts w:ascii="Times New Roman" w:hAnsi="Times New Roman" w:cs="Times New Roman"/>
          <w:sz w:val="24"/>
          <w:szCs w:val="24"/>
        </w:rPr>
      </w:pPr>
      <w:r>
        <w:rPr>
          <w:rStyle w:val="ac"/>
          <w:color w:val="000000"/>
        </w:rPr>
        <w:t>представлением о сходстве и различиях в традициях своей страны и ан язычных стран; об особенностях их образа жизни, быта, культуры (всемирно известных достопримечательностях, выдающихся людях и их вкладе в м] вую культуру); о некоторых произведениях художественной литературы изучаемом иностранном языке;</w:t>
      </w:r>
    </w:p>
    <w:p w:rsidR="00F01F19" w:rsidRDefault="00F01F19" w:rsidP="00F01F19">
      <w:pPr>
        <w:pStyle w:val="ab"/>
        <w:shd w:val="clear" w:color="auto" w:fill="auto"/>
        <w:tabs>
          <w:tab w:val="left" w:pos="681"/>
          <w:tab w:val="left" w:pos="8100"/>
        </w:tabs>
        <w:spacing w:before="0" w:line="240" w:lineRule="auto"/>
        <w:ind w:left="113" w:right="113"/>
        <w:jc w:val="both"/>
        <w:rPr>
          <w:rFonts w:ascii="Times New Roman" w:hAnsi="Times New Roman" w:cs="Times New Roman"/>
          <w:sz w:val="24"/>
          <w:szCs w:val="24"/>
        </w:rPr>
      </w:pPr>
      <w:r>
        <w:rPr>
          <w:rStyle w:val="ac"/>
          <w:color w:val="000000"/>
        </w:rPr>
        <w:t>умением распознавать и употреблять в устной и письменной речи в ситуациях формального и неформального общения основные нормы речевого :</w:t>
      </w:r>
    </w:p>
    <w:p w:rsidR="00F01F19" w:rsidRDefault="00F01F19" w:rsidP="00F01F19">
      <w:pPr>
        <w:pStyle w:val="ab"/>
        <w:shd w:val="clear" w:color="auto" w:fill="auto"/>
        <w:tabs>
          <w:tab w:val="left" w:pos="8100"/>
        </w:tabs>
        <w:spacing w:before="0" w:line="240" w:lineRule="auto"/>
        <w:ind w:left="113" w:right="113"/>
        <w:jc w:val="both"/>
        <w:rPr>
          <w:rFonts w:ascii="Times New Roman" w:hAnsi="Times New Roman" w:cs="Times New Roman"/>
          <w:sz w:val="24"/>
          <w:szCs w:val="24"/>
        </w:rPr>
      </w:pPr>
      <w:r>
        <w:rPr>
          <w:rStyle w:val="ac"/>
          <w:color w:val="000000"/>
        </w:rPr>
        <w:t xml:space="preserve"> кета, принятые в англоязычных странах (реплики-клише, наиболее распро</w:t>
      </w:r>
      <w:r>
        <w:rPr>
          <w:rStyle w:val="ac"/>
          <w:color w:val="000000"/>
        </w:rPr>
        <w:softHyphen/>
        <w:t>странённую   оценочную лексику);</w:t>
      </w:r>
    </w:p>
    <w:p w:rsidR="00F01F19" w:rsidRDefault="00F01F19" w:rsidP="00F01F19">
      <w:pPr>
        <w:pStyle w:val="ab"/>
        <w:shd w:val="clear" w:color="auto" w:fill="auto"/>
        <w:tabs>
          <w:tab w:val="left" w:pos="361"/>
          <w:tab w:val="left" w:pos="8100"/>
        </w:tabs>
        <w:spacing w:before="0" w:line="240" w:lineRule="auto"/>
        <w:ind w:left="113" w:right="113"/>
        <w:jc w:val="both"/>
        <w:rPr>
          <w:rFonts w:ascii="Times New Roman" w:hAnsi="Times New Roman" w:cs="Times New Roman"/>
          <w:sz w:val="24"/>
          <w:szCs w:val="24"/>
        </w:rPr>
      </w:pPr>
      <w:r>
        <w:rPr>
          <w:rStyle w:val="ac"/>
          <w:color w:val="000000"/>
        </w:rPr>
        <w:t xml:space="preserve"> умениями представлять родную страну и культуру на иностранном языке; оказывать помощь зарубежным     гостям в нашей стране в ситуациях повсе</w:t>
      </w:r>
      <w:r>
        <w:rPr>
          <w:rStyle w:val="ac"/>
          <w:color w:val="000000"/>
        </w:rPr>
        <w:softHyphen/>
        <w:t>дневного общения.</w:t>
      </w:r>
    </w:p>
    <w:p w:rsidR="00F01F19" w:rsidRDefault="00F01F19" w:rsidP="00F01F19">
      <w:pPr>
        <w:pStyle w:val="10"/>
        <w:shd w:val="clear" w:color="auto" w:fill="auto"/>
        <w:tabs>
          <w:tab w:val="left" w:pos="534"/>
        </w:tabs>
        <w:spacing w:before="0" w:after="0" w:line="240" w:lineRule="auto"/>
        <w:ind w:left="113" w:right="113" w:firstLine="0"/>
        <w:rPr>
          <w:rFonts w:ascii="Times New Roman" w:hAnsi="Times New Roman" w:cs="Times New Roman"/>
          <w:sz w:val="24"/>
          <w:szCs w:val="24"/>
        </w:rPr>
      </w:pPr>
      <w:bookmarkStart w:id="5" w:name="bookmark0"/>
      <w:r>
        <w:rPr>
          <w:rStyle w:val="1"/>
          <w:rFonts w:ascii="Times New Roman" w:hAnsi="Times New Roman" w:cs="Times New Roman"/>
          <w:color w:val="000000"/>
          <w:sz w:val="24"/>
          <w:szCs w:val="24"/>
        </w:rPr>
        <w:t xml:space="preserve"> Компенсаторные умения</w:t>
      </w:r>
      <w:bookmarkEnd w:id="5"/>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Совершенствуются умения:</w:t>
      </w:r>
    </w:p>
    <w:p w:rsidR="00F01F19" w:rsidRDefault="00F01F19" w:rsidP="00F01F19">
      <w:pPr>
        <w:pStyle w:val="ab"/>
        <w:shd w:val="clear" w:color="auto" w:fill="auto"/>
        <w:tabs>
          <w:tab w:val="left" w:pos="366"/>
        </w:tabs>
        <w:spacing w:before="0" w:line="240" w:lineRule="auto"/>
        <w:ind w:left="113" w:right="113"/>
        <w:jc w:val="both"/>
        <w:rPr>
          <w:rFonts w:ascii="Times New Roman" w:hAnsi="Times New Roman" w:cs="Times New Roman"/>
          <w:sz w:val="24"/>
          <w:szCs w:val="24"/>
        </w:rPr>
      </w:pPr>
      <w:r>
        <w:rPr>
          <w:rStyle w:val="ac"/>
          <w:color w:val="000000"/>
        </w:rPr>
        <w:t>переспрашивать, просить повторить, уточняя значение незнакомых слов;</w:t>
      </w:r>
    </w:p>
    <w:p w:rsidR="00F01F19" w:rsidRDefault="00F01F19" w:rsidP="00F01F19">
      <w:pPr>
        <w:pStyle w:val="ab"/>
        <w:shd w:val="clear" w:color="auto" w:fill="auto"/>
        <w:tabs>
          <w:tab w:val="left" w:pos="366"/>
        </w:tabs>
        <w:spacing w:before="0" w:line="240" w:lineRule="auto"/>
        <w:ind w:left="113" w:right="113"/>
        <w:jc w:val="both"/>
        <w:rPr>
          <w:rFonts w:ascii="Times New Roman" w:hAnsi="Times New Roman" w:cs="Times New Roman"/>
          <w:sz w:val="24"/>
          <w:szCs w:val="24"/>
        </w:rPr>
      </w:pPr>
      <w:r>
        <w:rPr>
          <w:rStyle w:val="ac"/>
          <w:color w:val="000000"/>
        </w:rPr>
        <w:t>использовать в качестве опоры при формулировании собственных высказы</w:t>
      </w:r>
      <w:r>
        <w:rPr>
          <w:rStyle w:val="ac"/>
          <w:color w:val="000000"/>
        </w:rPr>
        <w:softHyphen/>
        <w:t>ваний ключевые слова, план к тексту, тематический словарь и т. д.;</w:t>
      </w:r>
    </w:p>
    <w:p w:rsidR="00F01F19" w:rsidRDefault="00F01F19" w:rsidP="00F01F19">
      <w:pPr>
        <w:pStyle w:val="ab"/>
        <w:shd w:val="clear" w:color="auto" w:fill="auto"/>
        <w:tabs>
          <w:tab w:val="left" w:pos="366"/>
        </w:tabs>
        <w:spacing w:before="0" w:line="240" w:lineRule="auto"/>
        <w:ind w:left="113" w:right="113"/>
        <w:jc w:val="both"/>
        <w:rPr>
          <w:rFonts w:ascii="Times New Roman" w:hAnsi="Times New Roman" w:cs="Times New Roman"/>
          <w:sz w:val="24"/>
          <w:szCs w:val="24"/>
        </w:rPr>
      </w:pPr>
      <w:r>
        <w:rPr>
          <w:rStyle w:val="ac"/>
          <w:color w:val="000000"/>
        </w:rPr>
        <w:t>прогнозировать содержание текста на основе заголовка, предварительно по</w:t>
      </w:r>
      <w:r>
        <w:rPr>
          <w:rStyle w:val="ac"/>
          <w:color w:val="000000"/>
        </w:rPr>
        <w:softHyphen/>
        <w:t>ставленных вопросов;</w:t>
      </w:r>
    </w:p>
    <w:p w:rsidR="00F01F19" w:rsidRDefault="00F01F19" w:rsidP="00F01F19">
      <w:pPr>
        <w:pStyle w:val="ab"/>
        <w:shd w:val="clear" w:color="auto" w:fill="auto"/>
        <w:tabs>
          <w:tab w:val="left" w:pos="361"/>
        </w:tabs>
        <w:spacing w:before="0" w:line="240" w:lineRule="auto"/>
        <w:ind w:left="113" w:right="113"/>
        <w:jc w:val="both"/>
        <w:rPr>
          <w:rFonts w:ascii="Times New Roman" w:hAnsi="Times New Roman" w:cs="Times New Roman"/>
          <w:sz w:val="24"/>
          <w:szCs w:val="24"/>
        </w:rPr>
      </w:pPr>
      <w:r>
        <w:rPr>
          <w:rStyle w:val="ac"/>
          <w:color w:val="000000"/>
        </w:rPr>
        <w:lastRenderedPageBreak/>
        <w:t>догадываться о значении незнакомых слов по контексту, по используемым собеседником жестам и мимике;</w:t>
      </w:r>
    </w:p>
    <w:p w:rsidR="00F01F19" w:rsidRDefault="00F01F19" w:rsidP="00F01F19">
      <w:pPr>
        <w:pStyle w:val="ab"/>
        <w:shd w:val="clear" w:color="auto" w:fill="auto"/>
        <w:tabs>
          <w:tab w:val="left" w:pos="366"/>
        </w:tabs>
        <w:spacing w:before="0" w:line="240" w:lineRule="auto"/>
        <w:ind w:left="113" w:right="113"/>
        <w:jc w:val="both"/>
        <w:rPr>
          <w:rStyle w:val="ac"/>
          <w:rFonts w:ascii="Times New Roman" w:hAnsi="Times New Roman"/>
          <w:sz w:val="24"/>
          <w:szCs w:val="24"/>
        </w:rPr>
      </w:pPr>
      <w:r>
        <w:rPr>
          <w:rStyle w:val="ac"/>
          <w:color w:val="000000"/>
        </w:rPr>
        <w:t>использовать синонимы, антонимы, описания понятия при дефиците языко</w:t>
      </w:r>
      <w:r>
        <w:rPr>
          <w:rStyle w:val="ac"/>
          <w:color w:val="000000"/>
        </w:rPr>
        <w:softHyphen/>
        <w:t>вых средств.</w:t>
      </w:r>
    </w:p>
    <w:p w:rsidR="00F01F19" w:rsidRDefault="00F01F19" w:rsidP="00F01F19">
      <w:pPr>
        <w:pStyle w:val="10"/>
        <w:shd w:val="clear" w:color="auto" w:fill="auto"/>
        <w:tabs>
          <w:tab w:val="left" w:pos="529"/>
        </w:tabs>
        <w:spacing w:before="0" w:after="0" w:line="240" w:lineRule="auto"/>
        <w:ind w:left="113" w:right="113" w:firstLine="0"/>
        <w:rPr>
          <w:b w:val="0"/>
        </w:rPr>
      </w:pPr>
      <w:r>
        <w:rPr>
          <w:rStyle w:val="1"/>
          <w:rFonts w:ascii="Times New Roman" w:hAnsi="Times New Roman" w:cs="Times New Roman"/>
          <w:b/>
          <w:color w:val="000000"/>
          <w:sz w:val="24"/>
          <w:szCs w:val="24"/>
        </w:rPr>
        <w:t xml:space="preserve">                 Общеучебные умения и универсальные способы деятельности</w:t>
      </w:r>
    </w:p>
    <w:p w:rsidR="00F01F19" w:rsidRDefault="00F01F19" w:rsidP="00F01F19">
      <w:pPr>
        <w:pStyle w:val="ab"/>
        <w:shd w:val="clear" w:color="auto" w:fill="auto"/>
        <w:spacing w:before="0" w:line="269" w:lineRule="exact"/>
        <w:jc w:val="both"/>
        <w:rPr>
          <w:rFonts w:ascii="Times New Roman" w:hAnsi="Times New Roman" w:cs="Times New Roman"/>
          <w:sz w:val="24"/>
          <w:szCs w:val="24"/>
        </w:rPr>
      </w:pPr>
      <w:r>
        <w:rPr>
          <w:rStyle w:val="ac"/>
          <w:color w:val="000000"/>
        </w:rPr>
        <w:t>Формируются и совершенствуются умения:</w:t>
      </w:r>
    </w:p>
    <w:p w:rsidR="00F01F19" w:rsidRDefault="00F01F19" w:rsidP="00F01F19">
      <w:pPr>
        <w:pStyle w:val="ab"/>
        <w:shd w:val="clear" w:color="auto" w:fill="auto"/>
        <w:tabs>
          <w:tab w:val="left" w:pos="361"/>
        </w:tabs>
        <w:spacing w:before="0" w:line="269" w:lineRule="exact"/>
        <w:ind w:right="20"/>
        <w:jc w:val="both"/>
        <w:rPr>
          <w:rFonts w:ascii="Times New Roman" w:hAnsi="Times New Roman" w:cs="Times New Roman"/>
          <w:sz w:val="24"/>
          <w:szCs w:val="24"/>
        </w:rPr>
      </w:pPr>
      <w:r>
        <w:rPr>
          <w:rStyle w:val="ac"/>
          <w:color w:val="000000"/>
        </w:rPr>
        <w:t>работать с информацией: сокращение, расширение устной и письменной ин</w:t>
      </w:r>
      <w:r>
        <w:rPr>
          <w:rStyle w:val="ac"/>
          <w:color w:val="000000"/>
        </w:rPr>
        <w:softHyphen/>
        <w:t xml:space="preserve"> формации, создание второго текста по аналогии, заполнение таблиц;</w:t>
      </w:r>
    </w:p>
    <w:p w:rsidR="00F01F19" w:rsidRDefault="00F01F19" w:rsidP="00F01F19">
      <w:pPr>
        <w:pStyle w:val="ab"/>
        <w:shd w:val="clear" w:color="auto" w:fill="auto"/>
        <w:tabs>
          <w:tab w:val="left" w:pos="366"/>
        </w:tabs>
        <w:spacing w:before="0" w:line="269" w:lineRule="exact"/>
        <w:ind w:left="20" w:right="20"/>
        <w:jc w:val="both"/>
        <w:rPr>
          <w:rFonts w:ascii="Times New Roman" w:hAnsi="Times New Roman" w:cs="Times New Roman"/>
          <w:sz w:val="24"/>
          <w:szCs w:val="24"/>
        </w:rPr>
      </w:pPr>
      <w:r>
        <w:rPr>
          <w:rStyle w:val="ac"/>
          <w:color w:val="000000"/>
        </w:rPr>
        <w:t>работать с прослушанным/прочитанным текстом: извлечение основной ин</w:t>
      </w:r>
      <w:r>
        <w:rPr>
          <w:rStyle w:val="ac"/>
          <w:color w:val="000000"/>
        </w:rPr>
        <w:softHyphen/>
        <w:t>формации, извлечение запрашиваемой или нужной информации, извлечение полной и точной информации;</w:t>
      </w:r>
    </w:p>
    <w:p w:rsidR="00F01F19" w:rsidRDefault="00F01F19" w:rsidP="00F01F19">
      <w:pPr>
        <w:pStyle w:val="ab"/>
        <w:shd w:val="clear" w:color="auto" w:fill="auto"/>
        <w:tabs>
          <w:tab w:val="left" w:pos="366"/>
        </w:tabs>
        <w:spacing w:before="0" w:line="269" w:lineRule="exact"/>
        <w:ind w:left="20" w:right="20"/>
        <w:jc w:val="both"/>
        <w:rPr>
          <w:rFonts w:ascii="Times New Roman" w:hAnsi="Times New Roman" w:cs="Times New Roman"/>
          <w:sz w:val="24"/>
          <w:szCs w:val="24"/>
        </w:rPr>
      </w:pPr>
      <w:r>
        <w:rPr>
          <w:rStyle w:val="ac"/>
          <w:color w:val="000000"/>
        </w:rPr>
        <w:t>работать с разными источниками на иностранном языке: справочными мате</w:t>
      </w:r>
      <w:r>
        <w:rPr>
          <w:rStyle w:val="ac"/>
          <w:color w:val="000000"/>
        </w:rPr>
        <w:softHyphen/>
        <w:t>риалами, словарями, интернет-ресурсами, литературой;</w:t>
      </w:r>
    </w:p>
    <w:p w:rsidR="00F01F19" w:rsidRDefault="00F01F19" w:rsidP="00F01F19">
      <w:pPr>
        <w:pStyle w:val="ab"/>
        <w:shd w:val="clear" w:color="auto" w:fill="auto"/>
        <w:tabs>
          <w:tab w:val="left" w:pos="366"/>
        </w:tabs>
        <w:spacing w:before="0" w:line="269" w:lineRule="exact"/>
        <w:ind w:left="20" w:right="20"/>
        <w:jc w:val="both"/>
        <w:rPr>
          <w:rStyle w:val="ac"/>
          <w:rFonts w:ascii="Times New Roman" w:hAnsi="Times New Roman"/>
          <w:sz w:val="24"/>
          <w:szCs w:val="24"/>
        </w:rPr>
      </w:pPr>
      <w:r>
        <w:rPr>
          <w:rStyle w:val="ac"/>
          <w:color w:val="000000"/>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w:t>
      </w:r>
      <w:r>
        <w:rPr>
          <w:rStyle w:val="ac"/>
          <w:color w:val="000000"/>
        </w:rPr>
        <w:softHyphen/>
        <w:t>ных данных и их интерпретация, разработка краткосрочного проекта и его устная презентация с аргументацией, ответы на вопросы по проекту; уча</w:t>
      </w:r>
      <w:r>
        <w:rPr>
          <w:rStyle w:val="ac"/>
          <w:color w:val="000000"/>
        </w:rPr>
        <w:softHyphen/>
        <w:t>ствовать в работе над долгосрочным проектом; взаимодействовать в группе с другими участниками проектной деятельности;самостоятельно работать, рационально организовывая свой труд в классе и дома.</w:t>
      </w:r>
    </w:p>
    <w:p w:rsidR="00F01F19" w:rsidRDefault="00F01F19" w:rsidP="00F01F19">
      <w:pPr>
        <w:pStyle w:val="10"/>
        <w:shd w:val="clear" w:color="auto" w:fill="auto"/>
        <w:tabs>
          <w:tab w:val="left" w:pos="524"/>
        </w:tabs>
        <w:spacing w:before="0" w:after="200" w:line="290" w:lineRule="exact"/>
        <w:ind w:left="20" w:firstLine="0"/>
        <w:jc w:val="center"/>
        <w:rPr>
          <w:b w:val="0"/>
        </w:rPr>
      </w:pPr>
      <w:r>
        <w:rPr>
          <w:rStyle w:val="1"/>
          <w:rFonts w:ascii="Times New Roman" w:hAnsi="Times New Roman" w:cs="Times New Roman"/>
          <w:b/>
          <w:color w:val="000000"/>
          <w:sz w:val="24"/>
          <w:szCs w:val="24"/>
        </w:rPr>
        <w:t>Специальные учебные умения</w:t>
      </w:r>
    </w:p>
    <w:p w:rsidR="00F01F19" w:rsidRDefault="00F01F19" w:rsidP="00F01F19">
      <w:pPr>
        <w:pStyle w:val="ab"/>
        <w:shd w:val="clear" w:color="auto" w:fill="auto"/>
        <w:spacing w:before="0" w:line="240" w:lineRule="auto"/>
        <w:ind w:left="113" w:right="113"/>
        <w:jc w:val="both"/>
        <w:rPr>
          <w:rFonts w:ascii="Times New Roman" w:hAnsi="Times New Roman" w:cs="Times New Roman"/>
          <w:sz w:val="24"/>
          <w:szCs w:val="24"/>
        </w:rPr>
      </w:pPr>
      <w:r>
        <w:rPr>
          <w:rStyle w:val="ac"/>
          <w:color w:val="000000"/>
        </w:rPr>
        <w:t>Формируются и совершенствуются умения:</w:t>
      </w:r>
    </w:p>
    <w:p w:rsidR="00F01F19" w:rsidRDefault="00F01F19" w:rsidP="00F01F19">
      <w:pPr>
        <w:pStyle w:val="ab"/>
        <w:numPr>
          <w:ilvl w:val="0"/>
          <w:numId w:val="3"/>
        </w:numPr>
        <w:shd w:val="clear" w:color="auto" w:fill="auto"/>
        <w:tabs>
          <w:tab w:val="left" w:pos="366"/>
        </w:tabs>
        <w:spacing w:before="0" w:line="240" w:lineRule="auto"/>
        <w:ind w:right="113"/>
        <w:jc w:val="both"/>
        <w:rPr>
          <w:rFonts w:ascii="Times New Roman" w:hAnsi="Times New Roman" w:cs="Times New Roman"/>
          <w:sz w:val="24"/>
          <w:szCs w:val="24"/>
        </w:rPr>
      </w:pPr>
      <w:r>
        <w:rPr>
          <w:rStyle w:val="ac"/>
          <w:color w:val="000000"/>
        </w:rPr>
        <w:t>находить ключевые слова и социокультурные реалии при работе с текстом;</w:t>
      </w:r>
    </w:p>
    <w:p w:rsidR="00F01F19" w:rsidRDefault="00F01F19" w:rsidP="00F01F19">
      <w:pPr>
        <w:pStyle w:val="ab"/>
        <w:numPr>
          <w:ilvl w:val="0"/>
          <w:numId w:val="3"/>
        </w:numPr>
        <w:shd w:val="clear" w:color="auto" w:fill="auto"/>
        <w:tabs>
          <w:tab w:val="left" w:pos="361"/>
        </w:tabs>
        <w:spacing w:before="0" w:line="240" w:lineRule="auto"/>
        <w:ind w:right="113"/>
        <w:jc w:val="both"/>
        <w:rPr>
          <w:rFonts w:ascii="Times New Roman" w:hAnsi="Times New Roman" w:cs="Times New Roman"/>
          <w:sz w:val="24"/>
          <w:szCs w:val="24"/>
        </w:rPr>
      </w:pPr>
      <w:r>
        <w:rPr>
          <w:rStyle w:val="ac"/>
          <w:color w:val="000000"/>
        </w:rPr>
        <w:t>семантизировать слова на основе языковой догадки;</w:t>
      </w:r>
    </w:p>
    <w:p w:rsidR="00F01F19" w:rsidRDefault="00F01F19" w:rsidP="00F01F19">
      <w:pPr>
        <w:pStyle w:val="ab"/>
        <w:numPr>
          <w:ilvl w:val="0"/>
          <w:numId w:val="3"/>
        </w:numPr>
        <w:shd w:val="clear" w:color="auto" w:fill="auto"/>
        <w:tabs>
          <w:tab w:val="left" w:pos="361"/>
        </w:tabs>
        <w:spacing w:before="0" w:line="240" w:lineRule="auto"/>
        <w:ind w:right="113"/>
        <w:jc w:val="both"/>
        <w:rPr>
          <w:rFonts w:ascii="Times New Roman" w:hAnsi="Times New Roman" w:cs="Times New Roman"/>
          <w:sz w:val="24"/>
          <w:szCs w:val="24"/>
        </w:rPr>
      </w:pPr>
      <w:r>
        <w:rPr>
          <w:rStyle w:val="ac"/>
          <w:color w:val="000000"/>
        </w:rPr>
        <w:t>осуществлять словообразовательный анализ;</w:t>
      </w:r>
    </w:p>
    <w:p w:rsidR="00F01F19" w:rsidRDefault="00F01F19" w:rsidP="00F01F19">
      <w:pPr>
        <w:pStyle w:val="ab"/>
        <w:numPr>
          <w:ilvl w:val="0"/>
          <w:numId w:val="3"/>
        </w:numPr>
        <w:shd w:val="clear" w:color="auto" w:fill="auto"/>
        <w:tabs>
          <w:tab w:val="left" w:pos="621"/>
        </w:tabs>
        <w:spacing w:before="0" w:line="240" w:lineRule="auto"/>
        <w:ind w:right="113"/>
        <w:jc w:val="both"/>
        <w:rPr>
          <w:rFonts w:ascii="Times New Roman" w:hAnsi="Times New Roman" w:cs="Times New Roman"/>
          <w:sz w:val="24"/>
          <w:szCs w:val="24"/>
        </w:rPr>
      </w:pPr>
      <w:r>
        <w:rPr>
          <w:rStyle w:val="ac"/>
          <w:color w:val="000000"/>
        </w:rPr>
        <w:t>выборочно использовать перевод;</w:t>
      </w:r>
    </w:p>
    <w:p w:rsidR="00F01F19" w:rsidRDefault="00F01F19" w:rsidP="00F01F19">
      <w:pPr>
        <w:pStyle w:val="ab"/>
        <w:numPr>
          <w:ilvl w:val="0"/>
          <w:numId w:val="3"/>
        </w:numPr>
        <w:shd w:val="clear" w:color="auto" w:fill="auto"/>
        <w:tabs>
          <w:tab w:val="left" w:pos="626"/>
        </w:tabs>
        <w:spacing w:before="0" w:line="240" w:lineRule="auto"/>
        <w:ind w:right="113"/>
        <w:jc w:val="both"/>
        <w:rPr>
          <w:rFonts w:ascii="Times New Roman" w:hAnsi="Times New Roman" w:cs="Times New Roman"/>
          <w:sz w:val="24"/>
          <w:szCs w:val="24"/>
        </w:rPr>
      </w:pPr>
      <w:r>
        <w:rPr>
          <w:rStyle w:val="ac"/>
          <w:color w:val="000000"/>
        </w:rPr>
        <w:t>пользоваться двуязычным и толковым словарями;</w:t>
      </w:r>
    </w:p>
    <w:p w:rsidR="00F01F19" w:rsidRDefault="00F01F19" w:rsidP="00F01F19">
      <w:pPr>
        <w:pStyle w:val="ab"/>
        <w:numPr>
          <w:ilvl w:val="0"/>
          <w:numId w:val="3"/>
        </w:numPr>
        <w:shd w:val="clear" w:color="auto" w:fill="auto"/>
        <w:tabs>
          <w:tab w:val="left" w:pos="621"/>
        </w:tabs>
        <w:spacing w:before="0" w:line="240" w:lineRule="auto"/>
        <w:ind w:right="113"/>
        <w:jc w:val="both"/>
        <w:rPr>
          <w:rStyle w:val="ac"/>
          <w:rFonts w:ascii="Times New Roman" w:hAnsi="Times New Roman"/>
          <w:color w:val="000000"/>
          <w:sz w:val="24"/>
          <w:szCs w:val="24"/>
        </w:rPr>
      </w:pPr>
      <w:r>
        <w:rPr>
          <w:rStyle w:val="ac"/>
          <w:color w:val="000000"/>
        </w:rPr>
        <w:t>участвовать в проектной деятельности межпредметного характера</w:t>
      </w:r>
    </w:p>
    <w:p w:rsidR="00F01F19" w:rsidRDefault="00F01F19" w:rsidP="00F01F19">
      <w:pPr>
        <w:pStyle w:val="ab"/>
        <w:shd w:val="clear" w:color="auto" w:fill="auto"/>
        <w:tabs>
          <w:tab w:val="left" w:pos="621"/>
        </w:tabs>
        <w:spacing w:before="0" w:line="240" w:lineRule="auto"/>
        <w:ind w:left="113" w:right="113"/>
        <w:jc w:val="both"/>
      </w:pPr>
    </w:p>
    <w:p w:rsidR="00F01F19" w:rsidRDefault="00F01F19" w:rsidP="00F01F19">
      <w:pPr>
        <w:autoSpaceDE w:val="0"/>
        <w:autoSpaceDN w:val="0"/>
        <w:adjustRightInd w:val="0"/>
        <w:jc w:val="both"/>
        <w:rPr>
          <w:rFonts w:ascii="Times New Roman" w:eastAsia="Times New Roman" w:hAnsi="Times New Roman" w:cs="Times New Roman"/>
          <w:b/>
          <w:sz w:val="24"/>
          <w:szCs w:val="24"/>
          <w:lang w:eastAsia="ru-RU"/>
        </w:rPr>
      </w:pPr>
      <w:r>
        <w:rPr>
          <w:rFonts w:eastAsia="Times New Roman"/>
          <w:b/>
          <w:lang w:eastAsia="ru-RU"/>
        </w:rPr>
        <w:t>Описание учебно методического комплекта материально технического обеспечения</w:t>
      </w:r>
    </w:p>
    <w:p w:rsidR="00F01F19" w:rsidRDefault="00F01F19" w:rsidP="00F01F19">
      <w:pPr>
        <w:autoSpaceDE w:val="0"/>
        <w:autoSpaceDN w:val="0"/>
        <w:adjustRightInd w:val="0"/>
        <w:jc w:val="both"/>
        <w:rPr>
          <w:rFonts w:eastAsia="Times New Roman"/>
          <w:lang w:eastAsia="ru-RU"/>
        </w:rPr>
      </w:pPr>
      <w:r>
        <w:rPr>
          <w:rFonts w:eastAsia="Times New Roman"/>
          <w:lang w:eastAsia="ru-RU"/>
        </w:rPr>
        <w:t>Федеральный государственный образовательный стандарт основного общего образования. Примерная программа основного общего образования москва просвещение 2010</w:t>
      </w:r>
    </w:p>
    <w:p w:rsidR="00F01F19" w:rsidRDefault="00F01F19" w:rsidP="00F01F19">
      <w:pPr>
        <w:autoSpaceDE w:val="0"/>
        <w:autoSpaceDN w:val="0"/>
        <w:adjustRightInd w:val="0"/>
        <w:jc w:val="both"/>
        <w:rPr>
          <w:rFonts w:eastAsia="Times New Roman"/>
          <w:lang w:eastAsia="ru-RU"/>
        </w:rPr>
      </w:pPr>
      <w:r>
        <w:rPr>
          <w:rFonts w:eastAsia="Times New Roman"/>
          <w:lang w:eastAsia="ru-RU"/>
        </w:rPr>
        <w:t>Рабочая (авторская) программа для 5-9 классов общеобразовательной школы Москва вентана граф 2013 Под редакцией М В Вербицкой</w:t>
      </w:r>
    </w:p>
    <w:p w:rsidR="00F01F19" w:rsidRDefault="00F01F19" w:rsidP="00F01F19">
      <w:pPr>
        <w:autoSpaceDE w:val="0"/>
        <w:autoSpaceDN w:val="0"/>
        <w:adjustRightInd w:val="0"/>
        <w:jc w:val="both"/>
        <w:rPr>
          <w:rFonts w:eastAsia="Times New Roman"/>
          <w:iCs/>
          <w:noProof/>
          <w:lang w:eastAsia="ru-RU"/>
        </w:rPr>
      </w:pPr>
      <w:r>
        <w:rPr>
          <w:rFonts w:eastAsia="Times New Roman"/>
          <w:iCs/>
          <w:noProof/>
          <w:lang w:eastAsia="ru-RU"/>
        </w:rPr>
        <w:t>проектирование курса) Москва Вентана Граф 2015 Под редакцией М.В.Вербицкой</w:t>
      </w:r>
    </w:p>
    <w:p w:rsidR="00F01F19" w:rsidRDefault="00F01F19" w:rsidP="00F01F19">
      <w:pPr>
        <w:jc w:val="both"/>
        <w:rPr>
          <w:rFonts w:eastAsia="SimSun"/>
          <w:b/>
          <w:lang w:eastAsia="zh-CN"/>
        </w:rPr>
      </w:pPr>
      <w:r>
        <w:rPr>
          <w:b/>
          <w:bCs/>
          <w:color w:val="000000"/>
        </w:rPr>
        <w:t>Методические пособия</w:t>
      </w:r>
    </w:p>
    <w:p w:rsidR="00F01F19" w:rsidRDefault="00F01F19" w:rsidP="00F01F19">
      <w:pPr>
        <w:jc w:val="both"/>
      </w:pPr>
      <w:r>
        <w:t xml:space="preserve">  </w:t>
      </w:r>
      <w:r>
        <w:tab/>
      </w:r>
      <w:r>
        <w:rPr>
          <w:b/>
        </w:rPr>
        <w:t>Книга для учителя</w:t>
      </w:r>
      <w:r>
        <w:t xml:space="preserve"> “</w:t>
      </w:r>
      <w:r>
        <w:rPr>
          <w:lang w:val="en-US"/>
        </w:rPr>
        <w:t>Teacher</w:t>
      </w:r>
      <w:r>
        <w:t>’</w:t>
      </w:r>
      <w:r>
        <w:rPr>
          <w:lang w:val="en-US"/>
        </w:rPr>
        <w:t>s book</w:t>
      </w:r>
      <w:r>
        <w:t>”(методическое руководство для учителя) поурочные разработки</w:t>
      </w:r>
    </w:p>
    <w:p w:rsidR="00F01F19" w:rsidRDefault="00F01F19" w:rsidP="00F01F19">
      <w:pPr>
        <w:jc w:val="both"/>
      </w:pPr>
      <w:r>
        <w:t>Ю.Б.Голицынский, Н.А.Голицынская, Английский язык. Грамматика. Сборник упражнений. М.: КАРО, 2005</w:t>
      </w:r>
    </w:p>
    <w:p w:rsidR="00F01F19" w:rsidRDefault="00F01F19" w:rsidP="00F01F19">
      <w:pPr>
        <w:jc w:val="both"/>
      </w:pPr>
      <w:r>
        <w:t>Грамматика в таблицах К Васильев</w:t>
      </w:r>
    </w:p>
    <w:p w:rsidR="00F01F19" w:rsidRDefault="00F01F19" w:rsidP="00F01F19">
      <w:pPr>
        <w:jc w:val="both"/>
      </w:pPr>
      <w:r>
        <w:t>Иллюстрированная грамматика по английскому языку М И Дубровин</w:t>
      </w:r>
    </w:p>
    <w:p w:rsidR="00F01F19" w:rsidRDefault="00F01F19" w:rsidP="00F01F19">
      <w:pPr>
        <w:jc w:val="both"/>
      </w:pPr>
      <w:r>
        <w:t>Кауфман Совершенствуй свой английский</w:t>
      </w:r>
    </w:p>
    <w:p w:rsidR="00F01F19" w:rsidRDefault="00F01F19" w:rsidP="00F01F19">
      <w:pPr>
        <w:jc w:val="both"/>
      </w:pPr>
      <w:r>
        <w:t>Тематические тесты по английскому О.В Терентьева</w:t>
      </w:r>
    </w:p>
    <w:p w:rsidR="00F01F19" w:rsidRDefault="00F01F19" w:rsidP="00F01F19">
      <w:pPr>
        <w:jc w:val="both"/>
      </w:pPr>
      <w:r>
        <w:t>Тесты по грамматике Л Н Черкасова М Н Черкасова</w:t>
      </w:r>
    </w:p>
    <w:p w:rsidR="00F01F19" w:rsidRDefault="00F01F19" w:rsidP="00F01F19">
      <w:pPr>
        <w:jc w:val="both"/>
      </w:pPr>
      <w:r>
        <w:lastRenderedPageBreak/>
        <w:t>Е В Дзюина Игровые уроки на английском языке</w:t>
      </w:r>
    </w:p>
    <w:p w:rsidR="00F01F19" w:rsidRDefault="00F01F19" w:rsidP="00F01F19">
      <w:pPr>
        <w:jc w:val="both"/>
      </w:pPr>
      <w:r>
        <w:t>Сборники 70 устных 90 устных 600 устных 400 устных тем.</w:t>
      </w:r>
    </w:p>
    <w:p w:rsidR="00F01F19" w:rsidRDefault="00F01F19" w:rsidP="00F01F19">
      <w:pPr>
        <w:jc w:val="both"/>
      </w:pPr>
      <w:r>
        <w:rPr>
          <w:b/>
        </w:rPr>
        <w:t>Интернет – поддержка</w:t>
      </w:r>
      <w:r>
        <w:t xml:space="preserve"> учебников и дополнительные материалы</w:t>
      </w:r>
    </w:p>
    <w:p w:rsidR="00F01F19" w:rsidRDefault="00F01F19" w:rsidP="00F01F19">
      <w:pPr>
        <w:sectPr w:rsidR="00F01F19">
          <w:pgSz w:w="11906" w:h="16838"/>
          <w:pgMar w:top="1134" w:right="1274" w:bottom="1134" w:left="1701" w:header="708" w:footer="708" w:gutter="0"/>
          <w:cols w:space="720"/>
        </w:sectPr>
      </w:pPr>
    </w:p>
    <w:p w:rsidR="00F01F19" w:rsidRDefault="00F01F19" w:rsidP="00F01F19">
      <w:pPr>
        <w:jc w:val="both"/>
      </w:pPr>
      <w:hyperlink r:id="rId7" w:history="1">
        <w:r>
          <w:rPr>
            <w:rStyle w:val="a5"/>
          </w:rPr>
          <w:t>www.titul.ru</w:t>
        </w:r>
      </w:hyperlink>
    </w:p>
    <w:p w:rsidR="00F01F19" w:rsidRDefault="00F01F19" w:rsidP="00F01F19">
      <w:pPr>
        <w:jc w:val="both"/>
        <w:rPr>
          <w:u w:val="single"/>
        </w:rPr>
      </w:pPr>
      <w:hyperlink r:id="rId8" w:history="1">
        <w:r>
          <w:rPr>
            <w:rStyle w:val="a5"/>
          </w:rPr>
          <w:t>http://www.it-n.ru/</w:t>
        </w:r>
      </w:hyperlink>
    </w:p>
    <w:p w:rsidR="00F01F19" w:rsidRDefault="00F01F19" w:rsidP="00F01F19">
      <w:pPr>
        <w:jc w:val="both"/>
        <w:rPr>
          <w:u w:val="single"/>
        </w:rPr>
      </w:pPr>
      <w:hyperlink r:id="rId9" w:history="1">
        <w:r>
          <w:rPr>
            <w:rStyle w:val="a5"/>
          </w:rPr>
          <w:t>http://www.tolearnenglish.com/</w:t>
        </w:r>
      </w:hyperlink>
    </w:p>
    <w:p w:rsidR="00F01F19" w:rsidRDefault="00F01F19" w:rsidP="00F01F19">
      <w:pPr>
        <w:jc w:val="both"/>
        <w:rPr>
          <w:u w:val="single"/>
        </w:rPr>
      </w:pPr>
      <w:hyperlink r:id="rId10" w:history="1">
        <w:r>
          <w:rPr>
            <w:rStyle w:val="a5"/>
          </w:rPr>
          <w:t>http://pedsovet.su/</w:t>
        </w:r>
      </w:hyperlink>
    </w:p>
    <w:p w:rsidR="00F01F19" w:rsidRDefault="00F01F19" w:rsidP="00F01F19">
      <w:pPr>
        <w:jc w:val="both"/>
        <w:rPr>
          <w:u w:val="single"/>
        </w:rPr>
      </w:pPr>
      <w:hyperlink r:id="rId11" w:history="1">
        <w:r>
          <w:rPr>
            <w:rStyle w:val="a5"/>
          </w:rPr>
          <w:t>http://www.english-easy.info/</w:t>
        </w:r>
      </w:hyperlink>
    </w:p>
    <w:p w:rsidR="00F01F19" w:rsidRDefault="00F01F19" w:rsidP="00F01F19">
      <w:pPr>
        <w:jc w:val="both"/>
        <w:rPr>
          <w:u w:val="single"/>
        </w:rPr>
      </w:pPr>
      <w:hyperlink r:id="rId12" w:history="1">
        <w:r>
          <w:rPr>
            <w:rStyle w:val="a5"/>
          </w:rPr>
          <w:t>http://www.englishteachers.ru/</w:t>
        </w:r>
      </w:hyperlink>
    </w:p>
    <w:p w:rsidR="00F01F19" w:rsidRDefault="00F01F19" w:rsidP="00F01F19">
      <w:pPr>
        <w:jc w:val="both"/>
        <w:rPr>
          <w:u w:val="single"/>
        </w:rPr>
      </w:pPr>
      <w:hyperlink r:id="rId13" w:history="1">
        <w:r>
          <w:rPr>
            <w:rStyle w:val="a5"/>
          </w:rPr>
          <w:t>http://interaktiveboard.ru</w:t>
        </w:r>
      </w:hyperlink>
    </w:p>
    <w:p w:rsidR="00F01F19" w:rsidRDefault="00F01F19" w:rsidP="00F01F19">
      <w:pPr>
        <w:jc w:val="both"/>
      </w:pPr>
      <w:r>
        <w:rPr>
          <w:u w:val="single"/>
        </w:rPr>
        <w:t>http://tea4er.ru/</w:t>
      </w:r>
      <w:r>
        <w:t xml:space="preserve"> </w:t>
      </w:r>
    </w:p>
    <w:p w:rsidR="00F01F19" w:rsidRDefault="00F01F19" w:rsidP="00F01F19">
      <w:pPr>
        <w:rPr>
          <w:b/>
        </w:rPr>
        <w:sectPr w:rsidR="00F01F19">
          <w:type w:val="continuous"/>
          <w:pgSz w:w="11906" w:h="16838"/>
          <w:pgMar w:top="1134" w:right="1274" w:bottom="1134" w:left="1701" w:header="708" w:footer="708" w:gutter="0"/>
          <w:cols w:num="2" w:space="708"/>
        </w:sectPr>
      </w:pPr>
    </w:p>
    <w:p w:rsidR="00F01F19" w:rsidRDefault="00F01F19" w:rsidP="00F01F19">
      <w:pPr>
        <w:autoSpaceDE w:val="0"/>
        <w:autoSpaceDN w:val="0"/>
        <w:adjustRightInd w:val="0"/>
        <w:ind w:left="113" w:right="113"/>
        <w:jc w:val="both"/>
        <w:rPr>
          <w:b/>
        </w:rPr>
      </w:pPr>
      <w:r>
        <w:rPr>
          <w:b/>
        </w:rPr>
        <w:lastRenderedPageBreak/>
        <w:t>Планируемые результаты изучения учебного предмета курса</w:t>
      </w:r>
    </w:p>
    <w:p w:rsidR="00F01F19" w:rsidRDefault="00F01F19" w:rsidP="00F01F19">
      <w:pPr>
        <w:pStyle w:val="26"/>
        <w:shd w:val="clear" w:color="auto" w:fill="auto"/>
        <w:spacing w:before="0" w:after="0" w:line="240" w:lineRule="auto"/>
        <w:ind w:left="113" w:right="113" w:firstLine="0"/>
        <w:rPr>
          <w:rFonts w:ascii="Times New Roman" w:hAnsi="Times New Roman" w:cs="Times New Roman"/>
          <w:sz w:val="24"/>
          <w:szCs w:val="24"/>
        </w:rPr>
      </w:pPr>
      <w:r>
        <w:rPr>
          <w:rStyle w:val="25"/>
          <w:rFonts w:ascii="Times New Roman" w:hAnsi="Times New Roman" w:cs="Times New Roman"/>
          <w:i/>
          <w:iCs/>
          <w:color w:val="000000"/>
          <w:sz w:val="24"/>
          <w:szCs w:val="24"/>
        </w:rPr>
        <w:t>Говорение. Диалогическая речь</w:t>
      </w:r>
    </w:p>
    <w:p w:rsidR="00F01F19" w:rsidRDefault="00F01F19" w:rsidP="00F01F19">
      <w:pPr>
        <w:pStyle w:val="24"/>
        <w:shd w:val="clear" w:color="auto" w:fill="auto"/>
        <w:spacing w:after="0" w:line="240" w:lineRule="auto"/>
        <w:ind w:left="113" w:right="113"/>
        <w:rPr>
          <w:rFonts w:ascii="Times New Roman" w:hAnsi="Times New Roman" w:cs="Times New Roman"/>
          <w:sz w:val="24"/>
          <w:szCs w:val="24"/>
          <w:lang w:val="ru-RU"/>
        </w:rPr>
      </w:pPr>
      <w:r>
        <w:rPr>
          <w:rStyle w:val="23"/>
          <w:rFonts w:ascii="Times New Roman" w:hAnsi="Times New Roman" w:cs="Times New Roman"/>
          <w:b/>
          <w:bCs/>
          <w:color w:val="000000"/>
          <w:sz w:val="24"/>
          <w:szCs w:val="24"/>
          <w:lang w:val="ru-RU"/>
        </w:rPr>
        <w:t>Учащийся научится:</w:t>
      </w:r>
    </w:p>
    <w:p w:rsidR="00F01F19" w:rsidRDefault="00F01F19" w:rsidP="00F01F19">
      <w:pPr>
        <w:pStyle w:val="ab"/>
        <w:shd w:val="clear" w:color="auto" w:fill="auto"/>
        <w:tabs>
          <w:tab w:val="left" w:pos="721"/>
        </w:tabs>
        <w:spacing w:before="0" w:line="240" w:lineRule="auto"/>
        <w:ind w:left="113" w:right="113"/>
        <w:jc w:val="both"/>
        <w:rPr>
          <w:rFonts w:ascii="Times New Roman" w:hAnsi="Times New Roman" w:cs="Times New Roman"/>
          <w:sz w:val="24"/>
          <w:szCs w:val="24"/>
        </w:rPr>
      </w:pPr>
      <w:r>
        <w:rPr>
          <w:rStyle w:val="ac"/>
          <w:color w:val="000000"/>
        </w:rPr>
        <w:t>вести диалог этикетного характера: начи</w:t>
      </w:r>
      <w:r>
        <w:rPr>
          <w:rStyle w:val="ac"/>
          <w:color w:val="000000"/>
        </w:rPr>
        <w:softHyphen/>
        <w:t>нать, поддерживать и заканчивать разговор; по</w:t>
      </w:r>
      <w:r>
        <w:rPr>
          <w:rStyle w:val="ac"/>
          <w:color w:val="000000"/>
        </w:rPr>
        <w:softHyphen/>
        <w:t>здравлять, выражать пожелания и реагировать на них; выражать благодарность; отказываться, соглашаться;</w:t>
      </w:r>
    </w:p>
    <w:p w:rsidR="00F01F19" w:rsidRDefault="00F01F19" w:rsidP="00F01F19">
      <w:pPr>
        <w:pStyle w:val="ab"/>
        <w:shd w:val="clear" w:color="auto" w:fill="auto"/>
        <w:tabs>
          <w:tab w:val="left" w:pos="711"/>
        </w:tabs>
        <w:spacing w:before="0" w:line="240" w:lineRule="auto"/>
        <w:ind w:left="113" w:right="113"/>
        <w:jc w:val="both"/>
        <w:rPr>
          <w:rFonts w:ascii="Times New Roman" w:hAnsi="Times New Roman" w:cs="Times New Roman"/>
          <w:sz w:val="24"/>
          <w:szCs w:val="24"/>
        </w:rPr>
      </w:pPr>
      <w:r>
        <w:rPr>
          <w:rStyle w:val="ac"/>
          <w:color w:val="000000"/>
        </w:rPr>
        <w:t>вести диалог-расспрос: запрашивать и со</w:t>
      </w:r>
      <w:r>
        <w:rPr>
          <w:rStyle w:val="ac"/>
          <w:color w:val="000000"/>
        </w:rPr>
        <w:softHyphen/>
        <w:t>общать фактическую информацию (кто? что? как? где? куда? когда? с кем? почему?);</w:t>
      </w:r>
    </w:p>
    <w:p w:rsidR="00F01F19" w:rsidRDefault="00F01F19" w:rsidP="00F01F19">
      <w:pPr>
        <w:pStyle w:val="ab"/>
        <w:shd w:val="clear" w:color="auto" w:fill="auto"/>
        <w:tabs>
          <w:tab w:val="left" w:pos="721"/>
        </w:tabs>
        <w:spacing w:before="0" w:line="240" w:lineRule="auto"/>
        <w:ind w:left="113" w:right="113"/>
        <w:jc w:val="both"/>
        <w:rPr>
          <w:rFonts w:ascii="Times New Roman" w:hAnsi="Times New Roman" w:cs="Times New Roman"/>
          <w:sz w:val="24"/>
          <w:szCs w:val="24"/>
        </w:rPr>
      </w:pPr>
      <w:r>
        <w:rPr>
          <w:rStyle w:val="ac"/>
          <w:color w:val="000000"/>
        </w:rPr>
        <w:t>вести диалог-побуждение к действию: об</w:t>
      </w:r>
      <w:r>
        <w:rPr>
          <w:rStyle w:val="ac"/>
          <w:color w:val="000000"/>
        </w:rPr>
        <w:softHyphen/>
        <w:t>ращаться с просьбой и выражать готовность/от</w:t>
      </w:r>
      <w:r>
        <w:rPr>
          <w:rStyle w:val="ac"/>
          <w:color w:val="000000"/>
        </w:rPr>
        <w:softHyphen/>
        <w:t>каз её выполнить; давать совет и принимать/не принимать его; приглашать к действию/взаимо</w:t>
      </w:r>
      <w:r>
        <w:rPr>
          <w:rStyle w:val="ac"/>
          <w:color w:val="000000"/>
        </w:rPr>
        <w:softHyphen/>
        <w:t>действию;</w:t>
      </w:r>
    </w:p>
    <w:p w:rsidR="00F01F19" w:rsidRDefault="00F01F19" w:rsidP="00F01F19">
      <w:pPr>
        <w:pStyle w:val="ab"/>
        <w:shd w:val="clear" w:color="auto" w:fill="auto"/>
        <w:tabs>
          <w:tab w:val="left" w:pos="716"/>
        </w:tabs>
        <w:spacing w:before="0" w:line="240" w:lineRule="auto"/>
        <w:ind w:left="113" w:right="113"/>
        <w:jc w:val="both"/>
        <w:rPr>
          <w:rFonts w:ascii="Times New Roman" w:hAnsi="Times New Roman" w:cs="Times New Roman"/>
          <w:sz w:val="24"/>
          <w:szCs w:val="24"/>
        </w:rPr>
      </w:pPr>
      <w:r>
        <w:rPr>
          <w:rStyle w:val="ac"/>
          <w:color w:val="000000"/>
        </w:rPr>
        <w:t>вести диалог-обмен мнениями: выслуши</w:t>
      </w:r>
      <w:r>
        <w:rPr>
          <w:rStyle w:val="ac"/>
          <w:color w:val="000000"/>
        </w:rPr>
        <w:softHyphen/>
        <w:t>вать сообщения/мнение партнёра;</w:t>
      </w:r>
    </w:p>
    <w:p w:rsidR="00F01F19" w:rsidRDefault="00F01F19" w:rsidP="00F01F19">
      <w:pPr>
        <w:pStyle w:val="ab"/>
        <w:shd w:val="clear" w:color="auto" w:fill="auto"/>
        <w:tabs>
          <w:tab w:val="left" w:pos="716"/>
        </w:tabs>
        <w:spacing w:before="0" w:line="240" w:lineRule="auto"/>
        <w:ind w:left="113" w:right="113"/>
        <w:jc w:val="both"/>
        <w:rPr>
          <w:rFonts w:ascii="Times New Roman" w:hAnsi="Times New Roman" w:cs="Times New Roman"/>
          <w:sz w:val="24"/>
          <w:szCs w:val="24"/>
        </w:rPr>
      </w:pPr>
      <w:r>
        <w:rPr>
          <w:rStyle w:val="ac"/>
          <w:color w:val="000000"/>
        </w:rPr>
        <w:t>выражать согласие/несогласие с мнени</w:t>
      </w:r>
      <w:r>
        <w:rPr>
          <w:rStyle w:val="ac"/>
          <w:color w:val="000000"/>
        </w:rPr>
        <w:softHyphen/>
        <w:t>ем партнёра, опираясь на изученную тематику и усвоенный лексико-грамматический материал.</w:t>
      </w:r>
    </w:p>
    <w:p w:rsidR="00F01F19" w:rsidRDefault="00F01F19" w:rsidP="00F01F19">
      <w:pPr>
        <w:pStyle w:val="30"/>
        <w:shd w:val="clear" w:color="auto" w:fill="auto"/>
        <w:spacing w:line="240" w:lineRule="auto"/>
        <w:ind w:left="113" w:right="113"/>
        <w:jc w:val="both"/>
        <w:rPr>
          <w:rFonts w:ascii="Times New Roman" w:hAnsi="Times New Roman" w:cs="Times New Roman"/>
          <w:sz w:val="24"/>
          <w:szCs w:val="24"/>
          <w:lang w:val="ru-RU"/>
        </w:rPr>
      </w:pPr>
      <w:r>
        <w:rPr>
          <w:rStyle w:val="3"/>
          <w:rFonts w:ascii="Times New Roman" w:hAnsi="Times New Roman"/>
          <w:b/>
          <w:bCs/>
          <w:color w:val="000000"/>
          <w:lang w:val="ru-RU"/>
        </w:rPr>
        <w:t>"Учащийся получит возможность на</w:t>
      </w:r>
      <w:r>
        <w:rPr>
          <w:rStyle w:val="3"/>
          <w:rFonts w:ascii="Times New Roman" w:hAnsi="Times New Roman"/>
          <w:b/>
          <w:bCs/>
          <w:color w:val="000000"/>
          <w:lang w:val="ru-RU"/>
        </w:rPr>
        <w:softHyphen/>
        <w:t>учиться:</w:t>
      </w:r>
    </w:p>
    <w:p w:rsidR="00F01F19" w:rsidRDefault="00F01F19" w:rsidP="00F01F19">
      <w:pPr>
        <w:pStyle w:val="40"/>
        <w:shd w:val="clear" w:color="auto" w:fill="auto"/>
        <w:tabs>
          <w:tab w:val="left" w:pos="730"/>
        </w:tabs>
        <w:spacing w:line="240" w:lineRule="auto"/>
        <w:ind w:left="113" w:right="113"/>
        <w:rPr>
          <w:rFonts w:ascii="Times New Roman" w:hAnsi="Times New Roman" w:cs="Times New Roman"/>
          <w:sz w:val="24"/>
          <w:szCs w:val="24"/>
          <w:lang w:val="ru-RU"/>
        </w:rPr>
      </w:pPr>
      <w:r>
        <w:rPr>
          <w:rStyle w:val="4"/>
          <w:rFonts w:ascii="Times New Roman" w:hAnsi="Times New Roman" w:cs="Times New Roman"/>
          <w:color w:val="000000"/>
          <w:sz w:val="24"/>
          <w:szCs w:val="24"/>
          <w:lang w:val="ru-RU"/>
        </w:rPr>
        <w:t>вести комбинированный диалог: вы</w:t>
      </w:r>
      <w:r>
        <w:rPr>
          <w:rStyle w:val="4"/>
          <w:rFonts w:ascii="Times New Roman" w:hAnsi="Times New Roman" w:cs="Times New Roman"/>
          <w:color w:val="000000"/>
          <w:sz w:val="24"/>
          <w:szCs w:val="24"/>
          <w:lang w:val="ru-RU"/>
        </w:rPr>
        <w:softHyphen/>
        <w:t>слушивать сообщение/мнение партнёра, сообщать информацию и выражать своё мнение.</w:t>
      </w:r>
      <w:r>
        <w:rPr>
          <w:rStyle w:val="27"/>
          <w:i w:val="0"/>
          <w:iCs w:val="0"/>
          <w:color w:val="000000"/>
          <w:sz w:val="24"/>
          <w:szCs w:val="24"/>
          <w:lang w:val="ru-RU"/>
        </w:rPr>
        <w:t xml:space="preserve"> </w:t>
      </w:r>
    </w:p>
    <w:p w:rsidR="00F01F19" w:rsidRDefault="00F01F19" w:rsidP="00F01F19">
      <w:pPr>
        <w:pStyle w:val="26"/>
        <w:shd w:val="clear" w:color="auto" w:fill="auto"/>
        <w:spacing w:before="0" w:after="0" w:line="240" w:lineRule="auto"/>
        <w:ind w:left="113" w:right="113"/>
        <w:rPr>
          <w:rFonts w:ascii="Times New Roman" w:hAnsi="Times New Roman" w:cs="Times New Roman"/>
          <w:sz w:val="24"/>
          <w:szCs w:val="24"/>
        </w:rPr>
      </w:pPr>
      <w:r>
        <w:rPr>
          <w:rStyle w:val="25"/>
          <w:rFonts w:ascii="Times New Roman" w:hAnsi="Times New Roman" w:cs="Times New Roman"/>
          <w:i/>
          <w:iCs/>
          <w:color w:val="000000"/>
          <w:sz w:val="24"/>
          <w:szCs w:val="24"/>
        </w:rPr>
        <w:t xml:space="preserve">     Говорение. Монологическая речь</w:t>
      </w:r>
    </w:p>
    <w:p w:rsidR="00F01F19" w:rsidRDefault="00F01F19" w:rsidP="00F01F19">
      <w:pPr>
        <w:pStyle w:val="24"/>
        <w:shd w:val="clear" w:color="auto" w:fill="auto"/>
        <w:spacing w:after="0" w:line="240" w:lineRule="auto"/>
        <w:ind w:left="113" w:right="113"/>
        <w:rPr>
          <w:rFonts w:ascii="Times New Roman" w:hAnsi="Times New Roman" w:cs="Times New Roman"/>
          <w:sz w:val="24"/>
          <w:szCs w:val="24"/>
          <w:lang w:val="ru-RU"/>
        </w:rPr>
      </w:pPr>
      <w:r>
        <w:rPr>
          <w:rStyle w:val="23"/>
          <w:rFonts w:ascii="Times New Roman" w:hAnsi="Times New Roman" w:cs="Times New Roman"/>
          <w:b/>
          <w:bCs/>
          <w:color w:val="000000"/>
          <w:sz w:val="24"/>
          <w:szCs w:val="24"/>
          <w:lang w:val="ru-RU"/>
        </w:rPr>
        <w:t>Учащийся научится:</w:t>
      </w:r>
    </w:p>
    <w:p w:rsidR="00F01F19" w:rsidRDefault="00F01F19" w:rsidP="00F01F19">
      <w:pPr>
        <w:pStyle w:val="ab"/>
        <w:shd w:val="clear" w:color="auto" w:fill="auto"/>
        <w:tabs>
          <w:tab w:val="left" w:pos="721"/>
        </w:tabs>
        <w:spacing w:before="0" w:line="240" w:lineRule="auto"/>
        <w:ind w:left="113" w:right="113"/>
        <w:jc w:val="both"/>
        <w:rPr>
          <w:rFonts w:ascii="Times New Roman" w:hAnsi="Times New Roman" w:cs="Times New Roman"/>
          <w:sz w:val="24"/>
          <w:szCs w:val="24"/>
        </w:rPr>
      </w:pPr>
      <w:r>
        <w:rPr>
          <w:rStyle w:val="ac"/>
          <w:color w:val="000000"/>
        </w:rPr>
        <w:t>рассказывать о себе, своей семье, дру</w:t>
      </w:r>
      <w:r>
        <w:rPr>
          <w:rStyle w:val="ac"/>
          <w:color w:val="000000"/>
        </w:rPr>
        <w:softHyphen/>
        <w:t>зьях, школе, своих интересах с опорой на зри</w:t>
      </w:r>
      <w:r>
        <w:rPr>
          <w:rStyle w:val="ac"/>
          <w:color w:val="000000"/>
        </w:rPr>
        <w:softHyphen/>
        <w:t>тельную наглядность и/или на вопросы;</w:t>
      </w:r>
    </w:p>
    <w:p w:rsidR="00F01F19" w:rsidRDefault="00F01F19" w:rsidP="00F01F19">
      <w:pPr>
        <w:pStyle w:val="ab"/>
        <w:shd w:val="clear" w:color="auto" w:fill="auto"/>
        <w:tabs>
          <w:tab w:val="left" w:pos="716"/>
        </w:tabs>
        <w:spacing w:before="0" w:line="240" w:lineRule="auto"/>
        <w:ind w:left="113" w:right="113"/>
        <w:jc w:val="both"/>
        <w:rPr>
          <w:rFonts w:ascii="Times New Roman" w:hAnsi="Times New Roman" w:cs="Times New Roman"/>
          <w:sz w:val="24"/>
          <w:szCs w:val="24"/>
        </w:rPr>
      </w:pPr>
      <w:r>
        <w:rPr>
          <w:rStyle w:val="ac"/>
          <w:color w:val="000000"/>
        </w:rPr>
        <w:t>рассказывать о своём городе/селе, своей стране и странах изучаемого языка с опорой на зрительную наглядность и/или на вопросы;</w:t>
      </w:r>
    </w:p>
    <w:p w:rsidR="00F01F19" w:rsidRDefault="00F01F19" w:rsidP="00F01F19">
      <w:pPr>
        <w:pStyle w:val="ab"/>
        <w:shd w:val="clear" w:color="auto" w:fill="auto"/>
        <w:tabs>
          <w:tab w:val="left" w:pos="721"/>
        </w:tabs>
        <w:spacing w:before="0" w:line="240" w:lineRule="auto"/>
        <w:ind w:left="113" w:right="113"/>
        <w:jc w:val="both"/>
        <w:rPr>
          <w:rFonts w:ascii="Times New Roman" w:hAnsi="Times New Roman" w:cs="Times New Roman"/>
          <w:sz w:val="24"/>
          <w:szCs w:val="24"/>
        </w:rPr>
      </w:pPr>
      <w:r>
        <w:rPr>
          <w:rStyle w:val="ac"/>
          <w:color w:val="000000"/>
        </w:rPr>
        <w:t>передавать основное содержание прочи</w:t>
      </w:r>
      <w:r>
        <w:rPr>
          <w:rStyle w:val="ac"/>
          <w:color w:val="000000"/>
        </w:rPr>
        <w:softHyphen/>
        <w:t>танного текста с опорой на текст.</w:t>
      </w:r>
    </w:p>
    <w:p w:rsidR="00F01F19" w:rsidRDefault="00F01F19" w:rsidP="00F01F19">
      <w:pPr>
        <w:pStyle w:val="30"/>
        <w:shd w:val="clear" w:color="auto" w:fill="auto"/>
        <w:spacing w:line="240" w:lineRule="auto"/>
        <w:ind w:left="113" w:right="113"/>
        <w:jc w:val="both"/>
        <w:rPr>
          <w:rFonts w:ascii="Times New Roman" w:hAnsi="Times New Roman" w:cs="Times New Roman"/>
          <w:sz w:val="24"/>
          <w:szCs w:val="24"/>
          <w:lang w:val="ru-RU"/>
        </w:rPr>
      </w:pPr>
      <w:r>
        <w:rPr>
          <w:rStyle w:val="3"/>
          <w:rFonts w:ascii="Times New Roman" w:hAnsi="Times New Roman"/>
          <w:b/>
          <w:bCs/>
          <w:color w:val="000000"/>
          <w:lang w:val="ru-RU"/>
        </w:rPr>
        <w:t>Учащийся получит возможность на</w:t>
      </w:r>
      <w:r>
        <w:rPr>
          <w:rStyle w:val="3"/>
          <w:rFonts w:ascii="Times New Roman" w:hAnsi="Times New Roman"/>
          <w:b/>
          <w:bCs/>
          <w:color w:val="000000"/>
          <w:lang w:val="ru-RU"/>
        </w:rPr>
        <w:softHyphen/>
        <w:t>учиться:</w:t>
      </w:r>
    </w:p>
    <w:p w:rsidR="00F01F19" w:rsidRDefault="00F01F19" w:rsidP="00F01F19">
      <w:pPr>
        <w:pStyle w:val="40"/>
        <w:shd w:val="clear" w:color="auto" w:fill="auto"/>
        <w:tabs>
          <w:tab w:val="left" w:pos="716"/>
        </w:tabs>
        <w:spacing w:line="240" w:lineRule="auto"/>
        <w:ind w:left="113" w:right="113"/>
        <w:rPr>
          <w:rFonts w:ascii="Times New Roman" w:hAnsi="Times New Roman" w:cs="Times New Roman"/>
          <w:sz w:val="24"/>
          <w:szCs w:val="24"/>
          <w:lang w:val="ru-RU"/>
        </w:rPr>
      </w:pPr>
      <w:r>
        <w:rPr>
          <w:rStyle w:val="4"/>
          <w:rFonts w:ascii="Times New Roman" w:hAnsi="Times New Roman" w:cs="Times New Roman"/>
          <w:color w:val="000000"/>
          <w:sz w:val="24"/>
          <w:szCs w:val="24"/>
          <w:lang w:val="ru-RU"/>
        </w:rPr>
        <w:t>кратко излагать результаты выпол</w:t>
      </w:r>
      <w:r>
        <w:rPr>
          <w:rStyle w:val="4"/>
          <w:rFonts w:ascii="Times New Roman" w:hAnsi="Times New Roman" w:cs="Times New Roman"/>
          <w:color w:val="000000"/>
          <w:sz w:val="24"/>
          <w:szCs w:val="24"/>
          <w:lang w:val="ru-RU"/>
        </w:rPr>
        <w:softHyphen/>
        <w:t>ненной проектной работы.</w:t>
      </w:r>
    </w:p>
    <w:p w:rsidR="00F01F19" w:rsidRDefault="00F01F19" w:rsidP="00F01F19">
      <w:pPr>
        <w:pStyle w:val="26"/>
        <w:shd w:val="clear" w:color="auto" w:fill="auto"/>
        <w:spacing w:before="0" w:after="0" w:line="240" w:lineRule="auto"/>
        <w:ind w:left="113" w:right="113"/>
        <w:jc w:val="center"/>
        <w:rPr>
          <w:rFonts w:ascii="Times New Roman" w:hAnsi="Times New Roman" w:cs="Times New Roman"/>
          <w:sz w:val="24"/>
          <w:szCs w:val="24"/>
        </w:rPr>
      </w:pPr>
      <w:r>
        <w:rPr>
          <w:rStyle w:val="25"/>
          <w:rFonts w:ascii="Times New Roman" w:hAnsi="Times New Roman" w:cs="Times New Roman"/>
          <w:i/>
          <w:iCs/>
          <w:color w:val="000000"/>
          <w:sz w:val="24"/>
          <w:szCs w:val="24"/>
        </w:rPr>
        <w:t>Аудирование</w:t>
      </w:r>
    </w:p>
    <w:p w:rsidR="00F01F19" w:rsidRDefault="00F01F19" w:rsidP="00F01F19">
      <w:pPr>
        <w:pStyle w:val="24"/>
        <w:shd w:val="clear" w:color="auto" w:fill="auto"/>
        <w:spacing w:after="0" w:line="240" w:lineRule="auto"/>
        <w:ind w:left="113" w:right="113"/>
        <w:rPr>
          <w:rFonts w:ascii="Times New Roman" w:hAnsi="Times New Roman" w:cs="Times New Roman"/>
          <w:sz w:val="24"/>
          <w:szCs w:val="24"/>
          <w:lang w:val="ru-RU"/>
        </w:rPr>
      </w:pPr>
      <w:r>
        <w:rPr>
          <w:rStyle w:val="23"/>
          <w:rFonts w:ascii="Times New Roman" w:hAnsi="Times New Roman" w:cs="Times New Roman"/>
          <w:b/>
          <w:bCs/>
          <w:color w:val="000000"/>
          <w:sz w:val="24"/>
          <w:szCs w:val="24"/>
          <w:lang w:val="ru-RU"/>
        </w:rPr>
        <w:t>Учащийся научится:</w:t>
      </w:r>
    </w:p>
    <w:p w:rsidR="00F01F19" w:rsidRDefault="00F01F19" w:rsidP="00F01F19">
      <w:pPr>
        <w:pStyle w:val="ab"/>
        <w:shd w:val="clear" w:color="auto" w:fill="auto"/>
        <w:tabs>
          <w:tab w:val="left" w:pos="716"/>
        </w:tabs>
        <w:spacing w:before="0" w:line="240" w:lineRule="auto"/>
        <w:ind w:left="113" w:right="113"/>
        <w:jc w:val="both"/>
        <w:rPr>
          <w:rFonts w:ascii="Times New Roman" w:hAnsi="Times New Roman" w:cs="Times New Roman"/>
          <w:sz w:val="24"/>
          <w:szCs w:val="24"/>
        </w:rPr>
      </w:pPr>
      <w:r>
        <w:rPr>
          <w:rStyle w:val="ac"/>
          <w:color w:val="000000"/>
        </w:rPr>
        <w:t>воспринимать на слух и понимать основ</w:t>
      </w:r>
      <w:r>
        <w:rPr>
          <w:rStyle w:val="ac"/>
          <w:color w:val="000000"/>
        </w:rPr>
        <w:softHyphen/>
        <w:t>ное содержание несложных аутентичных тек</w:t>
      </w:r>
      <w:r>
        <w:rPr>
          <w:rStyle w:val="ac"/>
          <w:color w:val="000000"/>
        </w:rPr>
        <w:softHyphen/>
        <w:t>стов</w:t>
      </w:r>
    </w:p>
    <w:p w:rsidR="00F01F19" w:rsidRDefault="00F01F19" w:rsidP="00F01F19">
      <w:pPr>
        <w:pStyle w:val="ab"/>
        <w:shd w:val="clear" w:color="auto" w:fill="auto"/>
        <w:tabs>
          <w:tab w:val="left" w:pos="716"/>
        </w:tabs>
        <w:spacing w:before="0" w:line="240" w:lineRule="auto"/>
        <w:ind w:left="113" w:right="113"/>
        <w:jc w:val="both"/>
        <w:rPr>
          <w:rFonts w:ascii="Times New Roman" w:hAnsi="Times New Roman" w:cs="Times New Roman"/>
          <w:sz w:val="24"/>
          <w:szCs w:val="24"/>
        </w:rPr>
      </w:pPr>
      <w:r>
        <w:rPr>
          <w:rStyle w:val="ac"/>
          <w:color w:val="000000"/>
        </w:rPr>
        <w:t xml:space="preserve">содержащих </w:t>
      </w:r>
      <w:r>
        <w:rPr>
          <w:rStyle w:val="af3"/>
          <w:rFonts w:ascii="Times New Roman" w:hAnsi="Times New Roman" w:cs="Times New Roman"/>
          <w:color w:val="000000"/>
          <w:sz w:val="24"/>
          <w:szCs w:val="24"/>
        </w:rPr>
        <w:t xml:space="preserve">некоторое </w:t>
      </w:r>
      <w:r>
        <w:rPr>
          <w:rStyle w:val="ac"/>
          <w:color w:val="000000"/>
        </w:rPr>
        <w:t>количество незна комых слов;</w:t>
      </w:r>
    </w:p>
    <w:p w:rsidR="00F01F19" w:rsidRDefault="00F01F19" w:rsidP="00F01F19">
      <w:pPr>
        <w:pStyle w:val="ab"/>
        <w:shd w:val="clear" w:color="auto" w:fill="auto"/>
        <w:tabs>
          <w:tab w:val="left" w:pos="718"/>
        </w:tabs>
        <w:spacing w:before="0" w:line="240" w:lineRule="auto"/>
        <w:ind w:left="113" w:right="113"/>
        <w:jc w:val="both"/>
        <w:rPr>
          <w:rFonts w:ascii="Times New Roman" w:hAnsi="Times New Roman" w:cs="Times New Roman"/>
          <w:sz w:val="24"/>
          <w:szCs w:val="24"/>
        </w:rPr>
      </w:pPr>
      <w:r>
        <w:rPr>
          <w:rStyle w:val="ac"/>
          <w:color w:val="000000"/>
        </w:rPr>
        <w:t>определять тему звучащего текста;</w:t>
      </w:r>
    </w:p>
    <w:p w:rsidR="00F01F19" w:rsidRDefault="00F01F19" w:rsidP="00F01F19">
      <w:pPr>
        <w:pStyle w:val="ab"/>
        <w:shd w:val="clear" w:color="auto" w:fill="auto"/>
        <w:tabs>
          <w:tab w:val="left" w:pos="716"/>
        </w:tabs>
        <w:spacing w:before="0" w:line="240" w:lineRule="auto"/>
        <w:ind w:left="113" w:right="113"/>
        <w:jc w:val="both"/>
        <w:rPr>
          <w:rFonts w:ascii="Times New Roman" w:hAnsi="Times New Roman" w:cs="Times New Roman"/>
          <w:sz w:val="24"/>
          <w:szCs w:val="24"/>
        </w:rPr>
      </w:pPr>
      <w:r>
        <w:rPr>
          <w:rStyle w:val="ac"/>
          <w:color w:val="000000"/>
        </w:rPr>
        <w:t>понимать в целом речь учителя по веде нию урока.</w:t>
      </w:r>
    </w:p>
    <w:p w:rsidR="00F01F19" w:rsidRDefault="00F01F19" w:rsidP="00F01F19">
      <w:pPr>
        <w:pStyle w:val="30"/>
        <w:shd w:val="clear" w:color="auto" w:fill="auto"/>
        <w:spacing w:line="240" w:lineRule="auto"/>
        <w:ind w:left="113" w:right="113"/>
        <w:jc w:val="both"/>
        <w:rPr>
          <w:rFonts w:ascii="Times New Roman" w:hAnsi="Times New Roman" w:cs="Times New Roman"/>
          <w:sz w:val="24"/>
          <w:szCs w:val="24"/>
          <w:lang w:val="ru-RU"/>
        </w:rPr>
      </w:pPr>
      <w:r>
        <w:rPr>
          <w:rStyle w:val="3"/>
          <w:rFonts w:ascii="Times New Roman" w:hAnsi="Times New Roman"/>
          <w:b/>
          <w:bCs/>
          <w:color w:val="000000"/>
          <w:lang w:val="ru-RU"/>
        </w:rPr>
        <w:t>Учащийся получит возможность на учиться:</w:t>
      </w:r>
    </w:p>
    <w:p w:rsidR="00F01F19" w:rsidRDefault="00F01F19" w:rsidP="00F01F19">
      <w:pPr>
        <w:pStyle w:val="40"/>
        <w:shd w:val="clear" w:color="auto" w:fill="auto"/>
        <w:tabs>
          <w:tab w:val="left" w:pos="716"/>
        </w:tabs>
        <w:spacing w:line="240" w:lineRule="auto"/>
        <w:ind w:left="113" w:right="113"/>
        <w:rPr>
          <w:rFonts w:ascii="Times New Roman" w:hAnsi="Times New Roman" w:cs="Times New Roman"/>
          <w:sz w:val="24"/>
          <w:szCs w:val="24"/>
          <w:lang w:val="ru-RU"/>
        </w:rPr>
      </w:pPr>
      <w:r>
        <w:rPr>
          <w:rStyle w:val="4"/>
          <w:rFonts w:ascii="Times New Roman" w:hAnsi="Times New Roman" w:cs="Times New Roman"/>
          <w:color w:val="000000"/>
          <w:sz w:val="24"/>
          <w:szCs w:val="24"/>
          <w:lang w:val="ru-RU"/>
        </w:rPr>
        <w:t>выборочно понимать необходимук информацию в сообщениях прагматическо го характера с опорой на контекст;</w:t>
      </w:r>
    </w:p>
    <w:p w:rsidR="00F01F19" w:rsidRDefault="00F01F19" w:rsidP="00F01F19">
      <w:pPr>
        <w:pStyle w:val="40"/>
        <w:shd w:val="clear" w:color="auto" w:fill="auto"/>
        <w:tabs>
          <w:tab w:val="left" w:pos="721"/>
        </w:tabs>
        <w:spacing w:line="240" w:lineRule="auto"/>
        <w:ind w:left="113" w:right="113"/>
        <w:rPr>
          <w:rFonts w:ascii="Times New Roman" w:hAnsi="Times New Roman" w:cs="Times New Roman"/>
          <w:sz w:val="24"/>
          <w:szCs w:val="24"/>
          <w:lang w:val="ru-RU"/>
        </w:rPr>
      </w:pPr>
      <w:r>
        <w:rPr>
          <w:rStyle w:val="4"/>
          <w:rFonts w:ascii="Times New Roman" w:hAnsi="Times New Roman" w:cs="Times New Roman"/>
          <w:color w:val="000000"/>
          <w:sz w:val="24"/>
          <w:szCs w:val="24"/>
          <w:lang w:val="ru-RU"/>
        </w:rPr>
        <w:t>использовать контекстуальную илг языковую догадку при восприятии на слу: текстов, содержащих незнакомые слова;</w:t>
      </w:r>
    </w:p>
    <w:p w:rsidR="00F01F19" w:rsidRDefault="00F01F19" w:rsidP="00F01F19">
      <w:pPr>
        <w:pStyle w:val="40"/>
        <w:shd w:val="clear" w:color="auto" w:fill="auto"/>
        <w:tabs>
          <w:tab w:val="left" w:pos="721"/>
        </w:tabs>
        <w:spacing w:line="240" w:lineRule="auto"/>
        <w:ind w:left="113" w:right="113"/>
        <w:rPr>
          <w:rStyle w:val="4"/>
          <w:rFonts w:ascii="Times New Roman" w:hAnsi="Times New Roman"/>
          <w:sz w:val="24"/>
          <w:szCs w:val="24"/>
          <w:lang w:val="ru-RU"/>
        </w:rPr>
      </w:pPr>
      <w:r>
        <w:rPr>
          <w:rStyle w:val="4"/>
          <w:rFonts w:ascii="Times New Roman" w:hAnsi="Times New Roman" w:cs="Times New Roman"/>
          <w:color w:val="000000"/>
          <w:sz w:val="24"/>
          <w:szCs w:val="24"/>
          <w:lang w:val="ru-RU"/>
        </w:rPr>
        <w:t xml:space="preserve">игнорировать незнакомые языковьи явления, несущественные для пониманш основного содержания воспринимаемого не слух текста. </w:t>
      </w:r>
    </w:p>
    <w:p w:rsidR="00F01F19" w:rsidRDefault="00F01F19" w:rsidP="00F01F19">
      <w:pPr>
        <w:pStyle w:val="26"/>
        <w:shd w:val="clear" w:color="auto" w:fill="auto"/>
        <w:spacing w:before="0" w:after="0" w:line="240" w:lineRule="auto"/>
        <w:ind w:left="113" w:right="113"/>
        <w:jc w:val="center"/>
      </w:pPr>
      <w:r>
        <w:rPr>
          <w:rStyle w:val="25"/>
          <w:rFonts w:ascii="Times New Roman" w:hAnsi="Times New Roman" w:cs="Times New Roman"/>
          <w:i/>
          <w:iCs/>
          <w:color w:val="000000"/>
          <w:sz w:val="24"/>
          <w:szCs w:val="24"/>
        </w:rPr>
        <w:t>Чтение</w:t>
      </w:r>
    </w:p>
    <w:p w:rsidR="00F01F19" w:rsidRDefault="00F01F19" w:rsidP="00F01F19">
      <w:pPr>
        <w:pStyle w:val="24"/>
        <w:shd w:val="clear" w:color="auto" w:fill="auto"/>
        <w:spacing w:after="0" w:line="240" w:lineRule="auto"/>
        <w:ind w:left="113" w:right="113"/>
        <w:rPr>
          <w:rFonts w:ascii="Times New Roman" w:hAnsi="Times New Roman" w:cs="Times New Roman"/>
          <w:sz w:val="24"/>
          <w:szCs w:val="24"/>
          <w:lang w:val="ru-RU"/>
        </w:rPr>
      </w:pPr>
      <w:r>
        <w:rPr>
          <w:rStyle w:val="23"/>
          <w:rFonts w:ascii="Times New Roman" w:hAnsi="Times New Roman" w:cs="Times New Roman"/>
          <w:b/>
          <w:bCs/>
          <w:color w:val="000000"/>
          <w:sz w:val="24"/>
          <w:szCs w:val="24"/>
          <w:lang w:val="ru-RU"/>
        </w:rPr>
        <w:t>Учащийся научится:</w:t>
      </w:r>
    </w:p>
    <w:p w:rsidR="00F01F19" w:rsidRDefault="00F01F19" w:rsidP="00F01F19">
      <w:pPr>
        <w:pStyle w:val="ab"/>
        <w:shd w:val="clear" w:color="auto" w:fill="auto"/>
        <w:tabs>
          <w:tab w:val="left" w:pos="711"/>
        </w:tabs>
        <w:spacing w:before="0" w:line="240" w:lineRule="auto"/>
        <w:ind w:left="113" w:right="113"/>
        <w:jc w:val="both"/>
        <w:rPr>
          <w:rFonts w:ascii="Times New Roman" w:hAnsi="Times New Roman" w:cs="Times New Roman"/>
          <w:sz w:val="24"/>
          <w:szCs w:val="24"/>
        </w:rPr>
      </w:pPr>
      <w:r>
        <w:rPr>
          <w:rStyle w:val="ac"/>
          <w:color w:val="000000"/>
        </w:rPr>
        <w:t>читать и понимать основное содержани» несложных аутентичных текстов, содержащие некоторое количество неизученных языковые явлений;</w:t>
      </w:r>
    </w:p>
    <w:p w:rsidR="00F01F19" w:rsidRDefault="00F01F19" w:rsidP="00F01F19">
      <w:pPr>
        <w:pStyle w:val="ab"/>
        <w:shd w:val="clear" w:color="auto" w:fill="auto"/>
        <w:tabs>
          <w:tab w:val="left" w:pos="711"/>
        </w:tabs>
        <w:spacing w:before="0" w:line="240" w:lineRule="auto"/>
        <w:ind w:left="113" w:right="113"/>
        <w:jc w:val="both"/>
        <w:rPr>
          <w:rFonts w:ascii="Times New Roman" w:hAnsi="Times New Roman" w:cs="Times New Roman"/>
          <w:sz w:val="24"/>
          <w:szCs w:val="24"/>
        </w:rPr>
      </w:pPr>
      <w:r>
        <w:rPr>
          <w:rStyle w:val="ac"/>
          <w:color w:val="000000"/>
        </w:rPr>
        <w:t>читать и выборочно понимать запраши ваемую информацию в несложных аутентичные текстах, содержащих некоторое количество не изученных языковых явлений;</w:t>
      </w:r>
    </w:p>
    <w:p w:rsidR="00F01F19" w:rsidRDefault="00F01F19" w:rsidP="00F01F19">
      <w:pPr>
        <w:pStyle w:val="ab"/>
        <w:shd w:val="clear" w:color="auto" w:fill="auto"/>
        <w:tabs>
          <w:tab w:val="left" w:pos="721"/>
        </w:tabs>
        <w:spacing w:before="0" w:line="240" w:lineRule="auto"/>
        <w:ind w:left="113" w:right="113"/>
        <w:jc w:val="both"/>
        <w:rPr>
          <w:rFonts w:ascii="Times New Roman" w:hAnsi="Times New Roman" w:cs="Times New Roman"/>
          <w:sz w:val="24"/>
          <w:szCs w:val="24"/>
        </w:rPr>
      </w:pPr>
      <w:r>
        <w:rPr>
          <w:rStyle w:val="ac"/>
          <w:color w:val="000000"/>
        </w:rPr>
        <w:t>определять тему (по заголовку, иллю страциям); использовать различные приёмы смысло вой переработки текста: языковую догадку; пе реводить отдельные фрагменты текста.</w:t>
      </w:r>
    </w:p>
    <w:p w:rsidR="00F01F19" w:rsidRDefault="00F01F19" w:rsidP="00F01F19">
      <w:pPr>
        <w:pStyle w:val="30"/>
        <w:shd w:val="clear" w:color="auto" w:fill="auto"/>
        <w:spacing w:line="240" w:lineRule="auto"/>
        <w:ind w:left="113" w:right="113"/>
        <w:jc w:val="both"/>
        <w:rPr>
          <w:rFonts w:ascii="Times New Roman" w:hAnsi="Times New Roman" w:cs="Times New Roman"/>
          <w:sz w:val="24"/>
          <w:szCs w:val="24"/>
          <w:lang w:val="ru-RU"/>
        </w:rPr>
      </w:pPr>
      <w:r>
        <w:rPr>
          <w:rStyle w:val="3"/>
          <w:rFonts w:ascii="Times New Roman" w:hAnsi="Times New Roman"/>
          <w:b/>
          <w:bCs/>
          <w:color w:val="000000"/>
          <w:lang w:val="ru-RU"/>
        </w:rPr>
        <w:t>Учащийся получит возможность на</w:t>
      </w:r>
      <w:r>
        <w:rPr>
          <w:rStyle w:val="3"/>
          <w:rFonts w:ascii="Times New Roman" w:hAnsi="Times New Roman"/>
          <w:b/>
          <w:bCs/>
          <w:color w:val="000000"/>
          <w:lang w:val="ru-RU"/>
        </w:rPr>
        <w:softHyphen/>
        <w:t>учиться:</w:t>
      </w:r>
    </w:p>
    <w:p w:rsidR="00F01F19" w:rsidRDefault="00F01F19" w:rsidP="00F01F19">
      <w:pPr>
        <w:pStyle w:val="40"/>
        <w:shd w:val="clear" w:color="auto" w:fill="auto"/>
        <w:tabs>
          <w:tab w:val="left" w:pos="730"/>
        </w:tabs>
        <w:spacing w:line="240" w:lineRule="auto"/>
        <w:ind w:left="23" w:right="40"/>
        <w:rPr>
          <w:rFonts w:ascii="Times New Roman" w:hAnsi="Times New Roman" w:cs="Times New Roman"/>
          <w:sz w:val="24"/>
          <w:szCs w:val="24"/>
          <w:lang w:val="ru-RU"/>
        </w:rPr>
      </w:pPr>
      <w:r>
        <w:rPr>
          <w:rStyle w:val="4"/>
          <w:rFonts w:ascii="Times New Roman" w:hAnsi="Times New Roman" w:cs="Times New Roman"/>
          <w:color w:val="000000"/>
          <w:sz w:val="24"/>
          <w:szCs w:val="24"/>
          <w:lang w:val="ru-RU"/>
        </w:rPr>
        <w:t xml:space="preserve">  догадываться о значении незнако мых слов по сходству с русским/родныл языком, по словообразовательным элемен там, по контексту;</w:t>
      </w:r>
    </w:p>
    <w:p w:rsidR="00F01F19" w:rsidRDefault="00F01F19" w:rsidP="00F01F19">
      <w:pPr>
        <w:pStyle w:val="40"/>
        <w:shd w:val="clear" w:color="auto" w:fill="auto"/>
        <w:tabs>
          <w:tab w:val="left" w:pos="716"/>
        </w:tabs>
        <w:spacing w:line="240" w:lineRule="auto"/>
        <w:ind w:left="23" w:right="40"/>
        <w:rPr>
          <w:rFonts w:ascii="Times New Roman" w:hAnsi="Times New Roman" w:cs="Times New Roman"/>
          <w:sz w:val="24"/>
          <w:szCs w:val="24"/>
          <w:lang w:val="ru-RU"/>
        </w:rPr>
      </w:pPr>
      <w:r>
        <w:rPr>
          <w:rStyle w:val="4"/>
          <w:rFonts w:ascii="Times New Roman" w:hAnsi="Times New Roman" w:cs="Times New Roman"/>
          <w:color w:val="000000"/>
          <w:sz w:val="24"/>
          <w:szCs w:val="24"/>
          <w:lang w:val="ru-RU"/>
        </w:rPr>
        <w:t>выбирать необходимую/интересую щую информацию, просмотрев один тексп или несколько коротких текстов;</w:t>
      </w:r>
    </w:p>
    <w:p w:rsidR="00F01F19" w:rsidRDefault="00F01F19" w:rsidP="00F01F19">
      <w:pPr>
        <w:pStyle w:val="40"/>
        <w:shd w:val="clear" w:color="auto" w:fill="auto"/>
        <w:tabs>
          <w:tab w:val="left" w:pos="726"/>
        </w:tabs>
        <w:spacing w:line="240" w:lineRule="auto"/>
        <w:ind w:left="23" w:right="40"/>
        <w:rPr>
          <w:rFonts w:ascii="Times New Roman" w:hAnsi="Times New Roman" w:cs="Times New Roman"/>
          <w:sz w:val="24"/>
          <w:szCs w:val="24"/>
          <w:lang w:val="ru-RU"/>
        </w:rPr>
      </w:pPr>
      <w:r>
        <w:rPr>
          <w:rStyle w:val="4"/>
          <w:rFonts w:ascii="Times New Roman" w:hAnsi="Times New Roman" w:cs="Times New Roman"/>
          <w:color w:val="000000"/>
          <w:sz w:val="24"/>
          <w:szCs w:val="24"/>
          <w:lang w:val="ru-RU"/>
        </w:rPr>
        <w:t>игнорировать в процессе чтения не знакомые слова, не мешающие пониматг основное содержание текста;</w:t>
      </w:r>
    </w:p>
    <w:p w:rsidR="00F01F19" w:rsidRDefault="00F01F19" w:rsidP="00F01F19">
      <w:pPr>
        <w:pStyle w:val="40"/>
        <w:shd w:val="clear" w:color="auto" w:fill="auto"/>
        <w:tabs>
          <w:tab w:val="left" w:pos="711"/>
        </w:tabs>
        <w:spacing w:line="240" w:lineRule="auto"/>
        <w:ind w:left="23" w:right="40"/>
        <w:rPr>
          <w:rFonts w:ascii="Times New Roman" w:hAnsi="Times New Roman" w:cs="Times New Roman"/>
          <w:sz w:val="24"/>
          <w:szCs w:val="24"/>
          <w:lang w:val="ru-RU"/>
        </w:rPr>
      </w:pPr>
      <w:r>
        <w:rPr>
          <w:rStyle w:val="4"/>
          <w:rFonts w:ascii="Times New Roman" w:hAnsi="Times New Roman" w:cs="Times New Roman"/>
          <w:color w:val="000000"/>
          <w:sz w:val="24"/>
          <w:szCs w:val="24"/>
          <w:lang w:val="ru-RU"/>
        </w:rPr>
        <w:t>прогнозировать содержание тексте на основе заголовка, иллюстраций.</w:t>
      </w:r>
      <w:r>
        <w:rPr>
          <w:rStyle w:val="27"/>
          <w:i w:val="0"/>
          <w:iCs w:val="0"/>
          <w:color w:val="000000"/>
          <w:sz w:val="24"/>
          <w:szCs w:val="24"/>
          <w:lang w:val="ru-RU"/>
        </w:rPr>
        <w:t xml:space="preserve"> *</w:t>
      </w:r>
    </w:p>
    <w:p w:rsidR="00F01F19" w:rsidRDefault="00F01F19" w:rsidP="00F01F19">
      <w:pPr>
        <w:pStyle w:val="26"/>
        <w:shd w:val="clear" w:color="auto" w:fill="auto"/>
        <w:spacing w:before="0" w:after="0" w:line="240" w:lineRule="auto"/>
        <w:jc w:val="center"/>
        <w:rPr>
          <w:rFonts w:ascii="Times New Roman" w:hAnsi="Times New Roman" w:cs="Times New Roman"/>
          <w:sz w:val="24"/>
          <w:szCs w:val="24"/>
        </w:rPr>
      </w:pPr>
      <w:r>
        <w:rPr>
          <w:rStyle w:val="25"/>
          <w:rFonts w:ascii="Times New Roman" w:eastAsia="SimSun" w:hAnsi="Times New Roman" w:cs="Times New Roman"/>
          <w:i/>
          <w:iCs/>
          <w:color w:val="000000"/>
          <w:sz w:val="24"/>
          <w:szCs w:val="24"/>
        </w:rPr>
        <w:t>Письменная речь</w:t>
      </w:r>
    </w:p>
    <w:p w:rsidR="00F01F19" w:rsidRDefault="00F01F19" w:rsidP="00F01F19">
      <w:pPr>
        <w:pStyle w:val="24"/>
        <w:shd w:val="clear" w:color="auto" w:fill="auto"/>
        <w:spacing w:after="0" w:line="240" w:lineRule="auto"/>
        <w:rPr>
          <w:rStyle w:val="23"/>
          <w:rFonts w:ascii="Times New Roman" w:hAnsi="Times New Roman"/>
          <w:b/>
          <w:bCs/>
          <w:color w:val="000000"/>
          <w:sz w:val="24"/>
          <w:szCs w:val="24"/>
          <w:lang w:val="ru-RU"/>
        </w:rPr>
      </w:pPr>
      <w:r>
        <w:rPr>
          <w:rStyle w:val="20pt"/>
          <w:rFonts w:ascii="Times New Roman" w:hAnsi="Times New Roman" w:cs="Times New Roman"/>
          <w:b w:val="0"/>
          <w:bCs w:val="0"/>
          <w:color w:val="000000"/>
          <w:sz w:val="24"/>
          <w:szCs w:val="24"/>
          <w:lang w:val="ru-RU"/>
        </w:rPr>
        <w:t xml:space="preserve"> Учащийся </w:t>
      </w:r>
      <w:r>
        <w:rPr>
          <w:rStyle w:val="23"/>
          <w:rFonts w:ascii="Times New Roman" w:hAnsi="Times New Roman" w:cs="Times New Roman"/>
          <w:b/>
          <w:bCs/>
          <w:color w:val="000000"/>
          <w:sz w:val="24"/>
          <w:szCs w:val="24"/>
          <w:lang w:val="ru-RU"/>
        </w:rPr>
        <w:t>научится:\</w:t>
      </w:r>
    </w:p>
    <w:p w:rsidR="00F01F19" w:rsidRDefault="00F01F19" w:rsidP="00F01F19">
      <w:pPr>
        <w:pStyle w:val="24"/>
        <w:numPr>
          <w:ilvl w:val="0"/>
          <w:numId w:val="4"/>
        </w:numPr>
        <w:shd w:val="clear" w:color="auto" w:fill="auto"/>
        <w:spacing w:after="0" w:line="240" w:lineRule="auto"/>
      </w:pPr>
      <w:r>
        <w:rPr>
          <w:rStyle w:val="ac"/>
          <w:color w:val="000000"/>
          <w:lang w:val="ru-RU"/>
        </w:rPr>
        <w:t xml:space="preserve">заполнять </w:t>
      </w:r>
      <w:r>
        <w:rPr>
          <w:rStyle w:val="27"/>
          <w:color w:val="000000"/>
          <w:sz w:val="24"/>
          <w:szCs w:val="24"/>
          <w:lang w:val="ru-RU"/>
        </w:rPr>
        <w:t xml:space="preserve">анкеты, формуляры </w:t>
      </w:r>
      <w:r>
        <w:rPr>
          <w:rStyle w:val="ac"/>
          <w:color w:val="000000"/>
          <w:lang w:val="ru-RU"/>
        </w:rPr>
        <w:t>с опорой на образец;</w:t>
      </w:r>
    </w:p>
    <w:p w:rsidR="00F01F19" w:rsidRDefault="00F01F19" w:rsidP="00F01F19">
      <w:pPr>
        <w:pStyle w:val="30"/>
        <w:numPr>
          <w:ilvl w:val="0"/>
          <w:numId w:val="4"/>
        </w:numPr>
        <w:shd w:val="clear" w:color="auto" w:fill="auto"/>
        <w:tabs>
          <w:tab w:val="left" w:pos="701"/>
        </w:tabs>
        <w:spacing w:line="240" w:lineRule="auto"/>
        <w:jc w:val="both"/>
        <w:rPr>
          <w:rStyle w:val="3"/>
          <w:rFonts w:ascii="Times New Roman" w:hAnsi="Times New Roman"/>
          <w:sz w:val="24"/>
          <w:szCs w:val="24"/>
          <w:lang w:val="ru-RU"/>
        </w:rPr>
      </w:pPr>
      <w:r>
        <w:rPr>
          <w:rStyle w:val="af3"/>
          <w:rFonts w:ascii="Times New Roman" w:hAnsi="Times New Roman" w:cs="Times New Roman"/>
          <w:b/>
          <w:bCs/>
          <w:color w:val="000000"/>
          <w:sz w:val="24"/>
          <w:szCs w:val="24"/>
          <w:lang w:val="ru-RU"/>
        </w:rPr>
        <w:lastRenderedPageBreak/>
        <w:t xml:space="preserve">писать </w:t>
      </w:r>
      <w:r>
        <w:rPr>
          <w:rStyle w:val="3"/>
          <w:rFonts w:ascii="Times New Roman" w:hAnsi="Times New Roman"/>
          <w:b/>
          <w:bCs/>
          <w:color w:val="000000"/>
          <w:lang w:val="ru-RU"/>
        </w:rPr>
        <w:t xml:space="preserve">личное письмо зарубежному </w:t>
      </w:r>
      <w:r>
        <w:rPr>
          <w:rStyle w:val="af3"/>
          <w:rFonts w:ascii="Times New Roman" w:hAnsi="Times New Roman" w:cs="Times New Roman"/>
          <w:b/>
          <w:bCs/>
          <w:color w:val="000000"/>
          <w:sz w:val="24"/>
          <w:szCs w:val="24"/>
          <w:lang w:val="ru-RU"/>
        </w:rPr>
        <w:t>дру</w:t>
      </w:r>
      <w:r>
        <w:rPr>
          <w:rStyle w:val="af3"/>
          <w:rFonts w:ascii="Times New Roman" w:hAnsi="Times New Roman" w:cs="Times New Roman"/>
          <w:b/>
          <w:bCs/>
          <w:color w:val="000000"/>
          <w:sz w:val="24"/>
          <w:szCs w:val="24"/>
          <w:lang w:val="ru-RU"/>
        </w:rPr>
        <w:softHyphen/>
        <w:t xml:space="preserve">гу с опорой на </w:t>
      </w:r>
      <w:r>
        <w:rPr>
          <w:rStyle w:val="3"/>
          <w:rFonts w:ascii="Times New Roman" w:hAnsi="Times New Roman"/>
          <w:b/>
          <w:bCs/>
          <w:color w:val="000000"/>
          <w:lang w:val="ru-RU"/>
        </w:rPr>
        <w:t xml:space="preserve">образец: сообщать </w:t>
      </w:r>
      <w:r>
        <w:rPr>
          <w:rStyle w:val="af3"/>
          <w:rFonts w:ascii="Times New Roman" w:hAnsi="Times New Roman" w:cs="Times New Roman"/>
          <w:b/>
          <w:bCs/>
          <w:color w:val="000000"/>
          <w:sz w:val="24"/>
          <w:szCs w:val="24"/>
          <w:lang w:val="ru-RU"/>
        </w:rPr>
        <w:t>краткие сведе</w:t>
      </w:r>
      <w:r>
        <w:rPr>
          <w:rStyle w:val="af3"/>
          <w:rFonts w:ascii="Times New Roman" w:hAnsi="Times New Roman" w:cs="Times New Roman"/>
          <w:b/>
          <w:bCs/>
          <w:color w:val="000000"/>
          <w:sz w:val="24"/>
          <w:szCs w:val="24"/>
          <w:lang w:val="ru-RU"/>
        </w:rPr>
        <w:softHyphen/>
        <w:t xml:space="preserve">ния о себе и </w:t>
      </w:r>
      <w:r>
        <w:rPr>
          <w:rStyle w:val="3"/>
          <w:rFonts w:ascii="Times New Roman" w:hAnsi="Times New Roman"/>
          <w:b/>
          <w:bCs/>
          <w:color w:val="000000"/>
          <w:lang w:val="ru-RU"/>
        </w:rPr>
        <w:t xml:space="preserve">запрашивать аналогичную </w:t>
      </w:r>
      <w:r>
        <w:rPr>
          <w:rStyle w:val="af3"/>
          <w:rFonts w:ascii="Times New Roman" w:hAnsi="Times New Roman" w:cs="Times New Roman"/>
          <w:b/>
          <w:bCs/>
          <w:color w:val="000000"/>
          <w:sz w:val="24"/>
          <w:szCs w:val="24"/>
          <w:lang w:val="ru-RU"/>
        </w:rPr>
        <w:t>инфор</w:t>
      </w:r>
      <w:r>
        <w:rPr>
          <w:rStyle w:val="af3"/>
          <w:rFonts w:ascii="Times New Roman" w:hAnsi="Times New Roman" w:cs="Times New Roman"/>
          <w:b/>
          <w:bCs/>
          <w:color w:val="000000"/>
          <w:sz w:val="24"/>
          <w:szCs w:val="24"/>
          <w:lang w:val="ru-RU"/>
        </w:rPr>
        <w:softHyphen/>
        <w:t xml:space="preserve">мацию о </w:t>
      </w:r>
      <w:r>
        <w:rPr>
          <w:rStyle w:val="3"/>
          <w:rFonts w:ascii="Times New Roman" w:hAnsi="Times New Roman"/>
          <w:b/>
          <w:bCs/>
          <w:color w:val="000000"/>
          <w:lang w:val="ru-RU"/>
        </w:rPr>
        <w:t>нём; ,</w:t>
      </w:r>
    </w:p>
    <w:p w:rsidR="00F01F19" w:rsidRDefault="00F01F19" w:rsidP="00F01F19">
      <w:pPr>
        <w:pStyle w:val="ab"/>
        <w:numPr>
          <w:ilvl w:val="0"/>
          <w:numId w:val="4"/>
        </w:numPr>
        <w:shd w:val="clear" w:color="auto" w:fill="auto"/>
        <w:tabs>
          <w:tab w:val="left" w:pos="721"/>
        </w:tabs>
        <w:spacing w:before="0" w:line="240" w:lineRule="auto"/>
        <w:ind w:right="20"/>
        <w:jc w:val="both"/>
      </w:pPr>
      <w:r>
        <w:rPr>
          <w:rStyle w:val="ac"/>
          <w:color w:val="000000"/>
        </w:rPr>
        <w:t>писать короткие поздравления (с днём рождения, с другим праздником) с соответству</w:t>
      </w:r>
      <w:r>
        <w:rPr>
          <w:rStyle w:val="ac"/>
          <w:color w:val="000000"/>
        </w:rPr>
        <w:softHyphen/>
        <w:t>ющими пожеланиями.</w:t>
      </w:r>
    </w:p>
    <w:p w:rsidR="00F01F19" w:rsidRDefault="00F01F19" w:rsidP="00F01F19">
      <w:pPr>
        <w:pStyle w:val="40"/>
        <w:shd w:val="clear" w:color="auto" w:fill="auto"/>
        <w:spacing w:line="240" w:lineRule="auto"/>
        <w:ind w:left="20" w:right="20"/>
        <w:rPr>
          <w:rFonts w:ascii="Times New Roman" w:hAnsi="Times New Roman" w:cs="Times New Roman"/>
          <w:sz w:val="24"/>
          <w:szCs w:val="24"/>
          <w:lang w:val="ru-RU"/>
        </w:rPr>
      </w:pPr>
      <w:r>
        <w:rPr>
          <w:rStyle w:val="4"/>
          <w:rFonts w:ascii="Times New Roman" w:hAnsi="Times New Roman" w:cs="Times New Roman"/>
          <w:b/>
          <w:bCs/>
          <w:color w:val="000000"/>
          <w:sz w:val="24"/>
          <w:szCs w:val="24"/>
          <w:lang w:val="ru-RU"/>
        </w:rPr>
        <w:t>Учащийся получит возможность на</w:t>
      </w:r>
      <w:r>
        <w:rPr>
          <w:rStyle w:val="4"/>
          <w:rFonts w:ascii="Times New Roman" w:hAnsi="Times New Roman" w:cs="Times New Roman"/>
          <w:b/>
          <w:bCs/>
          <w:color w:val="000000"/>
          <w:sz w:val="24"/>
          <w:szCs w:val="24"/>
          <w:lang w:val="ru-RU"/>
        </w:rPr>
        <w:softHyphen/>
        <w:t>учиться:</w:t>
      </w:r>
    </w:p>
    <w:p w:rsidR="00F01F19" w:rsidRDefault="00F01F19" w:rsidP="00F01F19">
      <w:pPr>
        <w:pStyle w:val="40"/>
        <w:numPr>
          <w:ilvl w:val="0"/>
          <w:numId w:val="5"/>
        </w:numPr>
        <w:shd w:val="clear" w:color="auto" w:fill="auto"/>
        <w:tabs>
          <w:tab w:val="left" w:pos="721"/>
        </w:tabs>
        <w:spacing w:line="240" w:lineRule="auto"/>
        <w:ind w:right="40"/>
        <w:rPr>
          <w:rStyle w:val="5"/>
          <w:rFonts w:ascii="Times New Roman" w:hAnsi="Times New Roman"/>
          <w:color w:val="000000"/>
          <w:sz w:val="24"/>
          <w:szCs w:val="24"/>
        </w:rPr>
      </w:pPr>
      <w:r>
        <w:rPr>
          <w:rStyle w:val="5"/>
          <w:rFonts w:ascii="Times New Roman" w:hAnsi="Times New Roman" w:cs="Times New Roman"/>
          <w:color w:val="000000"/>
          <w:sz w:val="24"/>
          <w:szCs w:val="24"/>
          <w:lang w:val="ru-RU"/>
        </w:rPr>
        <w:t>писать небольшие письменные вы</w:t>
      </w:r>
      <w:r>
        <w:rPr>
          <w:rStyle w:val="5"/>
          <w:rFonts w:ascii="Times New Roman" w:hAnsi="Times New Roman" w:cs="Times New Roman"/>
          <w:color w:val="000000"/>
          <w:sz w:val="24"/>
          <w:szCs w:val="24"/>
          <w:lang w:val="ru-RU"/>
        </w:rPr>
        <w:softHyphen/>
        <w:t>сказывания с опорой на образец</w:t>
      </w:r>
    </w:p>
    <w:p w:rsidR="00F01F19" w:rsidRDefault="00F01F19" w:rsidP="00F01F19">
      <w:pPr>
        <w:pStyle w:val="32"/>
        <w:numPr>
          <w:ilvl w:val="0"/>
          <w:numId w:val="5"/>
        </w:numPr>
        <w:shd w:val="clear" w:color="auto" w:fill="auto"/>
        <w:spacing w:before="0" w:after="0" w:line="240" w:lineRule="auto"/>
      </w:pPr>
      <w:r>
        <w:rPr>
          <w:rStyle w:val="31"/>
          <w:rFonts w:ascii="Times New Roman" w:hAnsi="Times New Roman" w:cs="Times New Roman"/>
          <w:color w:val="000000"/>
          <w:sz w:val="24"/>
          <w:szCs w:val="24"/>
        </w:rPr>
        <w:t>Фонетическая сторона речи</w:t>
      </w:r>
    </w:p>
    <w:p w:rsidR="00F01F19" w:rsidRDefault="00F01F19" w:rsidP="00F01F19">
      <w:pPr>
        <w:pStyle w:val="60"/>
        <w:numPr>
          <w:ilvl w:val="0"/>
          <w:numId w:val="5"/>
        </w:numPr>
        <w:shd w:val="clear" w:color="auto" w:fill="auto"/>
        <w:spacing w:before="0" w:line="240" w:lineRule="auto"/>
        <w:rPr>
          <w:rFonts w:ascii="Times New Roman" w:hAnsi="Times New Roman" w:cs="Times New Roman"/>
          <w:sz w:val="24"/>
          <w:szCs w:val="24"/>
        </w:rPr>
      </w:pPr>
      <w:r>
        <w:rPr>
          <w:rStyle w:val="6"/>
          <w:rFonts w:ascii="Times New Roman" w:hAnsi="Times New Roman" w:cs="Times New Roman"/>
          <w:color w:val="000000"/>
          <w:sz w:val="24"/>
          <w:szCs w:val="24"/>
        </w:rPr>
        <w:t>Учащийся научится:</w:t>
      </w:r>
    </w:p>
    <w:p w:rsidR="00F01F19" w:rsidRDefault="00F01F19" w:rsidP="00F01F19">
      <w:pPr>
        <w:pStyle w:val="ab"/>
        <w:numPr>
          <w:ilvl w:val="0"/>
          <w:numId w:val="5"/>
        </w:numPr>
        <w:shd w:val="clear" w:color="auto" w:fill="auto"/>
        <w:tabs>
          <w:tab w:val="left" w:pos="721"/>
        </w:tabs>
        <w:spacing w:before="0" w:line="240" w:lineRule="auto"/>
        <w:ind w:right="20"/>
        <w:jc w:val="both"/>
        <w:rPr>
          <w:rFonts w:ascii="Times New Roman" w:hAnsi="Times New Roman" w:cs="Times New Roman"/>
          <w:sz w:val="24"/>
          <w:szCs w:val="24"/>
        </w:rPr>
      </w:pPr>
      <w:r>
        <w:rPr>
          <w:rStyle w:val="ac"/>
          <w:color w:val="000000"/>
        </w:rPr>
        <w:t>различать на слух и адекватно, без фоне</w:t>
      </w:r>
      <w:r>
        <w:rPr>
          <w:rStyle w:val="ac"/>
          <w:color w:val="000000"/>
        </w:rPr>
        <w:softHyphen/>
        <w:t xml:space="preserve">матических ошибок, </w:t>
      </w:r>
      <w:r>
        <w:rPr>
          <w:rStyle w:val="af3"/>
          <w:rFonts w:ascii="Times New Roman" w:hAnsi="Times New Roman" w:cs="Times New Roman"/>
          <w:color w:val="000000"/>
          <w:sz w:val="24"/>
          <w:szCs w:val="24"/>
        </w:rPr>
        <w:t xml:space="preserve">ведущих </w:t>
      </w:r>
      <w:r>
        <w:rPr>
          <w:rStyle w:val="ac"/>
          <w:color w:val="000000"/>
        </w:rPr>
        <w:t>к сбою коммуника</w:t>
      </w:r>
      <w:r>
        <w:rPr>
          <w:rStyle w:val="ac"/>
          <w:color w:val="000000"/>
        </w:rPr>
        <w:softHyphen/>
        <w:t>ции, произносить все звуки английского языка;</w:t>
      </w:r>
    </w:p>
    <w:p w:rsidR="00F01F19" w:rsidRDefault="00F01F19" w:rsidP="00F01F19">
      <w:pPr>
        <w:pStyle w:val="ab"/>
        <w:numPr>
          <w:ilvl w:val="0"/>
          <w:numId w:val="5"/>
        </w:numPr>
        <w:shd w:val="clear" w:color="auto" w:fill="auto"/>
        <w:tabs>
          <w:tab w:val="left" w:pos="721"/>
        </w:tabs>
        <w:spacing w:before="0" w:line="240" w:lineRule="auto"/>
        <w:ind w:right="20"/>
        <w:jc w:val="both"/>
        <w:rPr>
          <w:rFonts w:ascii="Times New Roman" w:hAnsi="Times New Roman" w:cs="Times New Roman"/>
          <w:sz w:val="24"/>
          <w:szCs w:val="24"/>
        </w:rPr>
      </w:pPr>
      <w:r>
        <w:rPr>
          <w:rStyle w:val="ac"/>
          <w:color w:val="000000"/>
        </w:rPr>
        <w:t>соблюдать правильное ударение в изучен</w:t>
      </w:r>
      <w:r>
        <w:rPr>
          <w:rStyle w:val="ac"/>
          <w:color w:val="000000"/>
        </w:rPr>
        <w:softHyphen/>
        <w:t>ных словах;</w:t>
      </w:r>
    </w:p>
    <w:p w:rsidR="00F01F19" w:rsidRDefault="00F01F19" w:rsidP="00F01F19">
      <w:pPr>
        <w:pStyle w:val="ab"/>
        <w:numPr>
          <w:ilvl w:val="0"/>
          <w:numId w:val="5"/>
        </w:numPr>
        <w:shd w:val="clear" w:color="auto" w:fill="auto"/>
        <w:tabs>
          <w:tab w:val="left" w:pos="721"/>
        </w:tabs>
        <w:spacing w:before="0" w:line="240" w:lineRule="auto"/>
        <w:ind w:right="20"/>
        <w:jc w:val="both"/>
        <w:rPr>
          <w:rFonts w:ascii="Times New Roman" w:hAnsi="Times New Roman" w:cs="Times New Roman"/>
          <w:sz w:val="24"/>
          <w:szCs w:val="24"/>
        </w:rPr>
      </w:pPr>
      <w:r>
        <w:rPr>
          <w:rStyle w:val="ac"/>
          <w:color w:val="000000"/>
        </w:rPr>
        <w:t>различать коммуникативные типы пред</w:t>
      </w:r>
      <w:r>
        <w:rPr>
          <w:rStyle w:val="ac"/>
          <w:color w:val="000000"/>
        </w:rPr>
        <w:softHyphen/>
        <w:t>ложения по интонации;</w:t>
      </w:r>
    </w:p>
    <w:p w:rsidR="00F01F19" w:rsidRDefault="00F01F19" w:rsidP="00F01F19">
      <w:pPr>
        <w:pStyle w:val="ab"/>
        <w:numPr>
          <w:ilvl w:val="0"/>
          <w:numId w:val="5"/>
        </w:numPr>
        <w:shd w:val="clear" w:color="auto" w:fill="auto"/>
        <w:tabs>
          <w:tab w:val="left" w:pos="726"/>
        </w:tabs>
        <w:spacing w:before="0" w:line="240" w:lineRule="auto"/>
        <w:ind w:right="20"/>
        <w:jc w:val="both"/>
        <w:rPr>
          <w:rFonts w:ascii="Times New Roman" w:hAnsi="Times New Roman" w:cs="Times New Roman"/>
          <w:sz w:val="24"/>
          <w:szCs w:val="24"/>
        </w:rPr>
      </w:pPr>
      <w:r>
        <w:rPr>
          <w:rStyle w:val="ac"/>
          <w:color w:val="000000"/>
        </w:rPr>
        <w:t>корректно произносить предложения с точки зрения их ритмико-интонационных осо</w:t>
      </w:r>
      <w:r>
        <w:rPr>
          <w:rStyle w:val="ac"/>
          <w:color w:val="000000"/>
        </w:rPr>
        <w:softHyphen/>
        <w:t>бенностей.</w:t>
      </w:r>
    </w:p>
    <w:p w:rsidR="00F01F19" w:rsidRDefault="00F01F19" w:rsidP="00F01F19">
      <w:pPr>
        <w:pStyle w:val="40"/>
        <w:shd w:val="clear" w:color="auto" w:fill="auto"/>
        <w:spacing w:line="240" w:lineRule="auto"/>
        <w:ind w:left="20" w:right="20"/>
        <w:rPr>
          <w:rFonts w:ascii="Times New Roman" w:hAnsi="Times New Roman" w:cs="Times New Roman"/>
          <w:sz w:val="24"/>
          <w:szCs w:val="24"/>
          <w:lang w:val="ru-RU"/>
        </w:rPr>
      </w:pPr>
      <w:r>
        <w:rPr>
          <w:rStyle w:val="4"/>
          <w:rFonts w:ascii="Times New Roman" w:hAnsi="Times New Roman" w:cs="Times New Roman"/>
          <w:b/>
          <w:bCs/>
          <w:color w:val="000000"/>
          <w:sz w:val="24"/>
          <w:szCs w:val="24"/>
          <w:lang w:val="ru-RU"/>
        </w:rPr>
        <w:t>Учащийся получит возможность на</w:t>
      </w:r>
      <w:r>
        <w:rPr>
          <w:rStyle w:val="4"/>
          <w:rFonts w:ascii="Times New Roman" w:hAnsi="Times New Roman" w:cs="Times New Roman"/>
          <w:b/>
          <w:bCs/>
          <w:color w:val="000000"/>
          <w:sz w:val="24"/>
          <w:szCs w:val="24"/>
          <w:lang w:val="ru-RU"/>
        </w:rPr>
        <w:softHyphen/>
        <w:t>учиться:</w:t>
      </w:r>
    </w:p>
    <w:p w:rsidR="00F01F19" w:rsidRDefault="00F01F19" w:rsidP="00F01F19">
      <w:pPr>
        <w:pStyle w:val="50"/>
        <w:shd w:val="clear" w:color="auto" w:fill="auto"/>
        <w:tabs>
          <w:tab w:val="left" w:pos="726"/>
        </w:tabs>
        <w:spacing w:line="240" w:lineRule="auto"/>
        <w:ind w:left="20" w:right="20" w:firstLine="0"/>
        <w:rPr>
          <w:rFonts w:ascii="Times New Roman" w:hAnsi="Times New Roman" w:cs="Times New Roman"/>
          <w:sz w:val="24"/>
          <w:szCs w:val="24"/>
        </w:rPr>
      </w:pPr>
      <w:r>
        <w:rPr>
          <w:rStyle w:val="5"/>
          <w:rFonts w:ascii="Times New Roman" w:hAnsi="Times New Roman" w:cs="Times New Roman"/>
          <w:color w:val="000000"/>
          <w:sz w:val="24"/>
          <w:szCs w:val="24"/>
        </w:rPr>
        <w:t>выражать чувства и эмоции с помо</w:t>
      </w:r>
      <w:r>
        <w:rPr>
          <w:rStyle w:val="5"/>
          <w:rFonts w:ascii="Times New Roman" w:hAnsi="Times New Roman" w:cs="Times New Roman"/>
          <w:color w:val="000000"/>
          <w:sz w:val="24"/>
          <w:szCs w:val="24"/>
        </w:rPr>
        <w:softHyphen/>
        <w:t>щью интонации.</w:t>
      </w:r>
    </w:p>
    <w:p w:rsidR="00F01F19" w:rsidRDefault="00F01F19" w:rsidP="00F01F19">
      <w:pPr>
        <w:pStyle w:val="32"/>
        <w:shd w:val="clear" w:color="auto" w:fill="auto"/>
        <w:spacing w:before="0" w:after="0" w:line="240" w:lineRule="auto"/>
        <w:ind w:left="20" w:firstLine="300"/>
        <w:jc w:val="center"/>
        <w:rPr>
          <w:rStyle w:val="31"/>
          <w:rFonts w:ascii="Times New Roman" w:hAnsi="Times New Roman"/>
          <w:color w:val="000000"/>
        </w:rPr>
      </w:pPr>
      <w:r>
        <w:rPr>
          <w:rStyle w:val="31"/>
          <w:rFonts w:ascii="Times New Roman" w:hAnsi="Times New Roman" w:cs="Times New Roman"/>
          <w:color w:val="000000"/>
          <w:sz w:val="24"/>
          <w:szCs w:val="24"/>
        </w:rPr>
        <w:t>Орфография</w:t>
      </w:r>
    </w:p>
    <w:p w:rsidR="00F01F19" w:rsidRDefault="00F01F19" w:rsidP="00F01F19">
      <w:pPr>
        <w:pStyle w:val="32"/>
        <w:shd w:val="clear" w:color="auto" w:fill="auto"/>
        <w:spacing w:before="0" w:after="0" w:line="240" w:lineRule="auto"/>
        <w:ind w:firstLine="0"/>
      </w:pPr>
      <w:r>
        <w:rPr>
          <w:rStyle w:val="6"/>
          <w:rFonts w:ascii="Times New Roman" w:hAnsi="Times New Roman" w:cs="Times New Roman"/>
          <w:i w:val="0"/>
          <w:color w:val="000000"/>
          <w:sz w:val="24"/>
          <w:szCs w:val="24"/>
        </w:rPr>
        <w:t>Учащийся научится</w:t>
      </w:r>
      <w:r>
        <w:rPr>
          <w:rStyle w:val="6"/>
          <w:rFonts w:ascii="Times New Roman" w:hAnsi="Times New Roman" w:cs="Times New Roman"/>
          <w:color w:val="000000"/>
          <w:sz w:val="24"/>
          <w:szCs w:val="24"/>
        </w:rPr>
        <w:t xml:space="preserve">:  </w:t>
      </w:r>
      <w:r>
        <w:rPr>
          <w:rStyle w:val="ac"/>
          <w:color w:val="000000"/>
        </w:rPr>
        <w:t>правильно писать изученные слова.</w:t>
      </w:r>
    </w:p>
    <w:p w:rsidR="00F01F19" w:rsidRDefault="00F01F19" w:rsidP="00F01F19">
      <w:pPr>
        <w:pStyle w:val="40"/>
        <w:shd w:val="clear" w:color="auto" w:fill="auto"/>
        <w:spacing w:line="240" w:lineRule="auto"/>
        <w:ind w:left="20" w:right="20"/>
        <w:rPr>
          <w:rFonts w:ascii="Times New Roman" w:hAnsi="Times New Roman" w:cs="Times New Roman"/>
          <w:sz w:val="24"/>
          <w:szCs w:val="24"/>
          <w:lang w:val="ru-RU"/>
        </w:rPr>
      </w:pPr>
      <w:r>
        <w:rPr>
          <w:rStyle w:val="4"/>
          <w:rFonts w:ascii="Times New Roman" w:hAnsi="Times New Roman" w:cs="Times New Roman"/>
          <w:bCs/>
          <w:color w:val="000000"/>
          <w:sz w:val="24"/>
          <w:szCs w:val="24"/>
          <w:lang w:val="ru-RU"/>
        </w:rPr>
        <w:t>Учащийся получит возможность на</w:t>
      </w:r>
      <w:r>
        <w:rPr>
          <w:rStyle w:val="4"/>
          <w:rFonts w:ascii="Times New Roman" w:hAnsi="Times New Roman" w:cs="Times New Roman"/>
          <w:bCs/>
          <w:color w:val="000000"/>
          <w:sz w:val="24"/>
          <w:szCs w:val="24"/>
          <w:lang w:val="ru-RU"/>
        </w:rPr>
        <w:softHyphen/>
        <w:t xml:space="preserve">учиться: </w:t>
      </w:r>
      <w:r>
        <w:rPr>
          <w:rStyle w:val="5"/>
          <w:rFonts w:ascii="Times New Roman" w:hAnsi="Times New Roman" w:cs="Times New Roman"/>
          <w:color w:val="000000"/>
          <w:sz w:val="24"/>
          <w:szCs w:val="24"/>
          <w:lang w:val="ru-RU"/>
        </w:rPr>
        <w:t>сравнивать и анализировать букво</w:t>
      </w:r>
      <w:r>
        <w:rPr>
          <w:rStyle w:val="5"/>
          <w:rFonts w:ascii="Times New Roman" w:hAnsi="Times New Roman" w:cs="Times New Roman"/>
          <w:color w:val="000000"/>
          <w:sz w:val="24"/>
          <w:szCs w:val="24"/>
          <w:lang w:val="ru-RU"/>
        </w:rPr>
        <w:softHyphen/>
        <w:t>сочетания английского языка и их транс</w:t>
      </w:r>
      <w:r>
        <w:rPr>
          <w:rStyle w:val="5"/>
          <w:rFonts w:ascii="Times New Roman" w:hAnsi="Times New Roman" w:cs="Times New Roman"/>
          <w:color w:val="000000"/>
          <w:sz w:val="24"/>
          <w:szCs w:val="24"/>
          <w:lang w:val="ru-RU"/>
        </w:rPr>
        <w:softHyphen/>
        <w:t>крипцию.</w:t>
      </w:r>
    </w:p>
    <w:p w:rsidR="00F01F19" w:rsidRDefault="00F01F19" w:rsidP="00F01F19">
      <w:pPr>
        <w:pStyle w:val="32"/>
        <w:shd w:val="clear" w:color="auto" w:fill="auto"/>
        <w:spacing w:before="0" w:after="0" w:line="240" w:lineRule="auto"/>
        <w:ind w:left="20" w:firstLine="300"/>
        <w:jc w:val="center"/>
        <w:rPr>
          <w:rFonts w:ascii="Times New Roman" w:hAnsi="Times New Roman" w:cs="Times New Roman"/>
          <w:sz w:val="24"/>
          <w:szCs w:val="24"/>
        </w:rPr>
      </w:pPr>
      <w:bookmarkStart w:id="6" w:name="bookmark4"/>
      <w:r>
        <w:rPr>
          <w:rStyle w:val="31"/>
          <w:rFonts w:ascii="Times New Roman" w:hAnsi="Times New Roman" w:cs="Times New Roman"/>
          <w:color w:val="000000"/>
          <w:sz w:val="24"/>
          <w:szCs w:val="24"/>
        </w:rPr>
        <w:t>Лексическая сторона речи</w:t>
      </w:r>
      <w:bookmarkEnd w:id="6"/>
    </w:p>
    <w:p w:rsidR="00F01F19" w:rsidRDefault="00F01F19" w:rsidP="00F01F19">
      <w:pPr>
        <w:pStyle w:val="60"/>
        <w:numPr>
          <w:ilvl w:val="0"/>
          <w:numId w:val="6"/>
        </w:numPr>
        <w:shd w:val="clear" w:color="auto" w:fill="auto"/>
        <w:spacing w:before="0" w:line="240" w:lineRule="auto"/>
        <w:rPr>
          <w:rFonts w:ascii="Times New Roman" w:hAnsi="Times New Roman" w:cs="Times New Roman"/>
          <w:sz w:val="24"/>
          <w:szCs w:val="24"/>
        </w:rPr>
      </w:pPr>
      <w:r>
        <w:rPr>
          <w:rStyle w:val="6"/>
          <w:rFonts w:ascii="Times New Roman" w:hAnsi="Times New Roman" w:cs="Times New Roman"/>
          <w:color w:val="000000"/>
          <w:sz w:val="24"/>
          <w:szCs w:val="24"/>
        </w:rPr>
        <w:t>Учащийся научится:</w:t>
      </w:r>
    </w:p>
    <w:p w:rsidR="00F01F19" w:rsidRDefault="00F01F19" w:rsidP="00F01F19">
      <w:pPr>
        <w:pStyle w:val="ab"/>
        <w:numPr>
          <w:ilvl w:val="0"/>
          <w:numId w:val="6"/>
        </w:numPr>
        <w:shd w:val="clear" w:color="auto" w:fill="auto"/>
        <w:tabs>
          <w:tab w:val="left" w:pos="721"/>
        </w:tabs>
        <w:spacing w:before="0" w:line="240" w:lineRule="auto"/>
        <w:ind w:right="20"/>
        <w:jc w:val="both"/>
        <w:rPr>
          <w:rFonts w:ascii="Times New Roman" w:hAnsi="Times New Roman" w:cs="Times New Roman"/>
          <w:sz w:val="24"/>
          <w:szCs w:val="24"/>
        </w:rPr>
      </w:pPr>
      <w:r>
        <w:rPr>
          <w:rStyle w:val="ac"/>
          <w:color w:val="000000"/>
        </w:rPr>
        <w:t>узнавать в письменном и звучащем тексте изученные лексические единицы (слова, словосоче</w:t>
      </w:r>
      <w:r>
        <w:rPr>
          <w:rStyle w:val="ac"/>
          <w:color w:val="000000"/>
        </w:rPr>
        <w:softHyphen/>
        <w:t>тания, реплики-клише речевого этикета), в том чис</w:t>
      </w:r>
      <w:r>
        <w:rPr>
          <w:rStyle w:val="ac"/>
          <w:color w:val="000000"/>
        </w:rPr>
        <w:softHyphen/>
        <w:t>ле многозначные, в пределах тематики 6 класса;</w:t>
      </w:r>
    </w:p>
    <w:p w:rsidR="00F01F19" w:rsidRDefault="00F01F19" w:rsidP="00F01F19">
      <w:pPr>
        <w:pStyle w:val="ab"/>
        <w:numPr>
          <w:ilvl w:val="0"/>
          <w:numId w:val="6"/>
        </w:numPr>
        <w:shd w:val="clear" w:color="auto" w:fill="auto"/>
        <w:tabs>
          <w:tab w:val="left" w:pos="721"/>
        </w:tabs>
        <w:spacing w:before="0" w:line="240" w:lineRule="auto"/>
        <w:ind w:right="20"/>
        <w:jc w:val="both"/>
        <w:rPr>
          <w:rFonts w:ascii="Times New Roman" w:hAnsi="Times New Roman" w:cs="Times New Roman"/>
          <w:sz w:val="24"/>
          <w:szCs w:val="24"/>
        </w:rPr>
      </w:pPr>
      <w:r>
        <w:rPr>
          <w:rStyle w:val="ac"/>
          <w:color w:val="000000"/>
        </w:rPr>
        <w:t>употреблять в устной и письменной речи в основном значении изученные лексические единицы в пределах тематики 6 класса в соответ</w:t>
      </w:r>
      <w:r>
        <w:rPr>
          <w:rStyle w:val="ac"/>
          <w:color w:val="000000"/>
        </w:rPr>
        <w:softHyphen/>
        <w:t>ствии с решаемой коммуникативной задачей;</w:t>
      </w:r>
    </w:p>
    <w:p w:rsidR="00F01F19" w:rsidRDefault="00F01F19" w:rsidP="00F01F19">
      <w:pPr>
        <w:pStyle w:val="ab"/>
        <w:numPr>
          <w:ilvl w:val="0"/>
          <w:numId w:val="6"/>
        </w:numPr>
        <w:shd w:val="clear" w:color="auto" w:fill="auto"/>
        <w:tabs>
          <w:tab w:val="left" w:pos="721"/>
        </w:tabs>
        <w:spacing w:before="0" w:line="240" w:lineRule="auto"/>
        <w:ind w:right="20"/>
        <w:jc w:val="both"/>
        <w:rPr>
          <w:rFonts w:ascii="Times New Roman" w:hAnsi="Times New Roman" w:cs="Times New Roman"/>
          <w:sz w:val="24"/>
          <w:szCs w:val="24"/>
        </w:rPr>
      </w:pPr>
      <w:r>
        <w:rPr>
          <w:rStyle w:val="ac"/>
          <w:color w:val="000000"/>
        </w:rPr>
        <w:t>распознавать родственные слова, образо</w:t>
      </w:r>
      <w:r>
        <w:rPr>
          <w:rStyle w:val="ac"/>
          <w:color w:val="000000"/>
        </w:rPr>
        <w:softHyphen/>
        <w:t>ванные изученными способами словообразова</w:t>
      </w:r>
      <w:r>
        <w:rPr>
          <w:rStyle w:val="ac"/>
          <w:color w:val="000000"/>
        </w:rPr>
        <w:softHyphen/>
        <w:t>ния, в пределах тематики 6 класса в соответ</w:t>
      </w:r>
      <w:r>
        <w:rPr>
          <w:rStyle w:val="ac"/>
          <w:color w:val="000000"/>
        </w:rPr>
        <w:softHyphen/>
        <w:t>ствии с решаемой коммуникативной задачей.</w:t>
      </w:r>
    </w:p>
    <w:p w:rsidR="00F01F19" w:rsidRDefault="00F01F19" w:rsidP="00F01F19">
      <w:pPr>
        <w:pStyle w:val="40"/>
        <w:shd w:val="clear" w:color="auto" w:fill="auto"/>
        <w:spacing w:line="240" w:lineRule="auto"/>
        <w:ind w:left="20" w:right="20"/>
        <w:rPr>
          <w:rFonts w:ascii="Times New Roman" w:hAnsi="Times New Roman" w:cs="Times New Roman"/>
          <w:sz w:val="24"/>
          <w:szCs w:val="24"/>
          <w:lang w:val="ru-RU"/>
        </w:rPr>
      </w:pPr>
      <w:r>
        <w:rPr>
          <w:rStyle w:val="4"/>
          <w:rFonts w:ascii="Times New Roman" w:hAnsi="Times New Roman" w:cs="Times New Roman"/>
          <w:bCs/>
          <w:color w:val="000000"/>
          <w:sz w:val="24"/>
          <w:szCs w:val="24"/>
          <w:lang w:val="ru-RU"/>
        </w:rPr>
        <w:t>Учащийся получит возможность на</w:t>
      </w:r>
      <w:r>
        <w:rPr>
          <w:rStyle w:val="4"/>
          <w:rFonts w:ascii="Times New Roman" w:hAnsi="Times New Roman" w:cs="Times New Roman"/>
          <w:bCs/>
          <w:color w:val="000000"/>
          <w:sz w:val="24"/>
          <w:szCs w:val="24"/>
          <w:lang w:val="ru-RU"/>
        </w:rPr>
        <w:softHyphen/>
        <w:t>учиться:</w:t>
      </w:r>
    </w:p>
    <w:p w:rsidR="00F01F19" w:rsidRDefault="00F01F19" w:rsidP="00F01F19">
      <w:pPr>
        <w:pStyle w:val="50"/>
        <w:numPr>
          <w:ilvl w:val="0"/>
          <w:numId w:val="7"/>
        </w:numPr>
        <w:shd w:val="clear" w:color="auto" w:fill="auto"/>
        <w:tabs>
          <w:tab w:val="left" w:pos="711"/>
        </w:tabs>
        <w:spacing w:line="240" w:lineRule="auto"/>
        <w:ind w:right="23"/>
        <w:rPr>
          <w:rFonts w:ascii="Times New Roman" w:hAnsi="Times New Roman" w:cs="Times New Roman"/>
          <w:sz w:val="24"/>
          <w:szCs w:val="24"/>
        </w:rPr>
      </w:pPr>
      <w:r>
        <w:rPr>
          <w:rStyle w:val="5"/>
          <w:rFonts w:ascii="Times New Roman" w:hAnsi="Times New Roman" w:cs="Times New Roman"/>
          <w:color w:val="000000"/>
          <w:sz w:val="24"/>
          <w:szCs w:val="24"/>
        </w:rPr>
        <w:t>употреблять в речи в нескольких зна</w:t>
      </w:r>
      <w:r>
        <w:rPr>
          <w:rStyle w:val="5"/>
          <w:rFonts w:ascii="Times New Roman" w:hAnsi="Times New Roman" w:cs="Times New Roman"/>
          <w:color w:val="000000"/>
          <w:sz w:val="24"/>
          <w:szCs w:val="24"/>
        </w:rPr>
        <w:softHyphen/>
        <w:t>чениях многозначные слова, изученные в пределах тематики 6 класса;</w:t>
      </w:r>
    </w:p>
    <w:p w:rsidR="00F01F19" w:rsidRDefault="00F01F19" w:rsidP="00F01F19">
      <w:pPr>
        <w:pStyle w:val="50"/>
        <w:numPr>
          <w:ilvl w:val="0"/>
          <w:numId w:val="7"/>
        </w:numPr>
        <w:shd w:val="clear" w:color="auto" w:fill="auto"/>
        <w:tabs>
          <w:tab w:val="left" w:pos="692"/>
        </w:tabs>
        <w:spacing w:line="240" w:lineRule="auto"/>
        <w:ind w:right="23"/>
        <w:rPr>
          <w:rFonts w:ascii="Times New Roman" w:hAnsi="Times New Roman" w:cs="Times New Roman"/>
          <w:sz w:val="24"/>
          <w:szCs w:val="24"/>
        </w:rPr>
      </w:pPr>
      <w:r>
        <w:rPr>
          <w:rStyle w:val="5"/>
          <w:rFonts w:ascii="Times New Roman" w:hAnsi="Times New Roman" w:cs="Times New Roman"/>
          <w:color w:val="000000"/>
          <w:sz w:val="24"/>
          <w:szCs w:val="24"/>
        </w:rPr>
        <w:t>распознавать принадлежность слов к частям речи по определённым признакам (артиклям, аффиксам и др.);</w:t>
      </w:r>
    </w:p>
    <w:p w:rsidR="00F01F19" w:rsidRDefault="00F01F19" w:rsidP="00F01F19">
      <w:pPr>
        <w:pStyle w:val="50"/>
        <w:numPr>
          <w:ilvl w:val="0"/>
          <w:numId w:val="7"/>
        </w:numPr>
        <w:shd w:val="clear" w:color="auto" w:fill="auto"/>
        <w:tabs>
          <w:tab w:val="left" w:pos="730"/>
        </w:tabs>
        <w:spacing w:line="240" w:lineRule="auto"/>
        <w:ind w:right="23"/>
        <w:rPr>
          <w:rFonts w:ascii="Times New Roman" w:hAnsi="Times New Roman" w:cs="Times New Roman"/>
          <w:sz w:val="24"/>
          <w:szCs w:val="24"/>
        </w:rPr>
      </w:pPr>
      <w:r>
        <w:rPr>
          <w:rStyle w:val="5"/>
          <w:rFonts w:ascii="Times New Roman" w:hAnsi="Times New Roman" w:cs="Times New Roman"/>
          <w:color w:val="000000"/>
          <w:sz w:val="24"/>
          <w:szCs w:val="24"/>
        </w:rPr>
        <w:t>использовать языковую догадку в про</w:t>
      </w:r>
      <w:r>
        <w:rPr>
          <w:rStyle w:val="5"/>
          <w:rFonts w:ascii="Times New Roman" w:hAnsi="Times New Roman" w:cs="Times New Roman"/>
          <w:color w:val="000000"/>
          <w:sz w:val="24"/>
          <w:szCs w:val="24"/>
        </w:rPr>
        <w:softHyphen/>
        <w:t>цессе чтения и аудирования (догадываться о значении незнакомых слов по контексту и по словообразовательным элементам).</w:t>
      </w:r>
    </w:p>
    <w:p w:rsidR="00F01F19" w:rsidRDefault="00F01F19" w:rsidP="00F01F19">
      <w:pPr>
        <w:autoSpaceDE w:val="0"/>
        <w:autoSpaceDN w:val="0"/>
        <w:adjustRightInd w:val="0"/>
        <w:jc w:val="both"/>
        <w:rPr>
          <w:rFonts w:ascii="Times New Roman" w:hAnsi="Times New Roman" w:cs="Times New Roman"/>
          <w:b/>
          <w:sz w:val="24"/>
          <w:szCs w:val="24"/>
        </w:rPr>
      </w:pPr>
    </w:p>
    <w:p w:rsidR="00F01F19" w:rsidRDefault="00F01F19" w:rsidP="00F01F19">
      <w:pPr>
        <w:pStyle w:val="32"/>
        <w:shd w:val="clear" w:color="auto" w:fill="auto"/>
        <w:spacing w:before="0" w:after="0" w:line="240" w:lineRule="auto"/>
        <w:ind w:left="20"/>
        <w:jc w:val="center"/>
        <w:rPr>
          <w:rFonts w:ascii="Times New Roman" w:hAnsi="Times New Roman" w:cs="Times New Roman"/>
          <w:sz w:val="24"/>
          <w:szCs w:val="24"/>
        </w:rPr>
      </w:pPr>
      <w:bookmarkStart w:id="7" w:name="bookmark5"/>
      <w:r>
        <w:rPr>
          <w:rStyle w:val="31"/>
          <w:rFonts w:ascii="Times New Roman" w:hAnsi="Times New Roman" w:cs="Times New Roman"/>
          <w:color w:val="000000"/>
          <w:sz w:val="24"/>
          <w:szCs w:val="24"/>
        </w:rPr>
        <w:t>Грамматическая сторона речи</w:t>
      </w:r>
      <w:bookmarkEnd w:id="7"/>
    </w:p>
    <w:p w:rsidR="00F01F19" w:rsidRDefault="00F01F19" w:rsidP="00F01F19">
      <w:pPr>
        <w:pStyle w:val="60"/>
        <w:shd w:val="clear" w:color="auto" w:fill="auto"/>
        <w:spacing w:before="0" w:line="240" w:lineRule="auto"/>
        <w:ind w:left="20"/>
        <w:rPr>
          <w:rFonts w:ascii="Times New Roman" w:hAnsi="Times New Roman" w:cs="Times New Roman"/>
          <w:sz w:val="24"/>
          <w:szCs w:val="24"/>
        </w:rPr>
      </w:pPr>
      <w:r>
        <w:rPr>
          <w:rStyle w:val="6"/>
          <w:rFonts w:ascii="Times New Roman" w:hAnsi="Times New Roman" w:cs="Times New Roman"/>
          <w:color w:val="000000"/>
          <w:sz w:val="24"/>
          <w:szCs w:val="24"/>
        </w:rPr>
        <w:t>Учащийся научится:</w:t>
      </w:r>
    </w:p>
    <w:p w:rsidR="00F01F19" w:rsidRDefault="00F01F19" w:rsidP="00F01F19">
      <w:pPr>
        <w:pStyle w:val="ab"/>
        <w:numPr>
          <w:ilvl w:val="0"/>
          <w:numId w:val="8"/>
        </w:numPr>
        <w:shd w:val="clear" w:color="auto" w:fill="auto"/>
        <w:tabs>
          <w:tab w:val="left" w:pos="721"/>
        </w:tabs>
        <w:spacing w:before="0" w:line="240" w:lineRule="auto"/>
        <w:ind w:right="20"/>
        <w:jc w:val="both"/>
        <w:rPr>
          <w:rFonts w:ascii="Times New Roman" w:hAnsi="Times New Roman" w:cs="Times New Roman"/>
          <w:sz w:val="24"/>
          <w:szCs w:val="24"/>
        </w:rPr>
      </w:pPr>
      <w:r>
        <w:rPr>
          <w:rStyle w:val="ac"/>
          <w:color w:val="000000"/>
        </w:rPr>
        <w:t>оперировать в процессе устного и пись</w:t>
      </w:r>
      <w:r>
        <w:rPr>
          <w:rStyle w:val="ac"/>
          <w:color w:val="000000"/>
        </w:rPr>
        <w:softHyphen/>
        <w:t>менного общения основными синтаксическими конструкциями и морфологическими формами английского языка в соответствии с коммуника</w:t>
      </w:r>
      <w:r>
        <w:rPr>
          <w:rStyle w:val="ac"/>
          <w:color w:val="000000"/>
        </w:rPr>
        <w:softHyphen/>
        <w:t>тивной задачей;</w:t>
      </w:r>
    </w:p>
    <w:p w:rsidR="00F01F19" w:rsidRDefault="00F01F19" w:rsidP="00F01F19">
      <w:pPr>
        <w:pStyle w:val="ab"/>
        <w:numPr>
          <w:ilvl w:val="0"/>
          <w:numId w:val="8"/>
        </w:numPr>
        <w:shd w:val="clear" w:color="auto" w:fill="auto"/>
        <w:tabs>
          <w:tab w:val="left" w:pos="702"/>
        </w:tabs>
        <w:spacing w:before="0" w:line="240" w:lineRule="auto"/>
        <w:rPr>
          <w:rFonts w:ascii="Times New Roman" w:hAnsi="Times New Roman" w:cs="Times New Roman"/>
          <w:sz w:val="24"/>
          <w:szCs w:val="24"/>
        </w:rPr>
      </w:pPr>
      <w:r>
        <w:rPr>
          <w:rStyle w:val="ac"/>
          <w:color w:val="000000"/>
        </w:rPr>
        <w:t>распознавать и употреблять в речи:различные коммуникативные типы пред</w:t>
      </w:r>
      <w:r>
        <w:rPr>
          <w:rStyle w:val="ac"/>
          <w:color w:val="000000"/>
        </w:rPr>
        <w:softHyphen/>
        <w:t>ложений: утвердительные, отрицательные, во</w:t>
      </w:r>
      <w:r>
        <w:rPr>
          <w:rStyle w:val="ac"/>
          <w:color w:val="000000"/>
        </w:rPr>
        <w:softHyphen/>
        <w:t>просительные (общий, специальный вопросы), побудительные (в утвердительной и отрицатель</w:t>
      </w:r>
      <w:r>
        <w:rPr>
          <w:rStyle w:val="ac"/>
          <w:color w:val="000000"/>
        </w:rPr>
        <w:softHyphen/>
        <w:t xml:space="preserve">ной форме);предложения с начальным </w:t>
      </w:r>
      <w:r>
        <w:rPr>
          <w:rStyle w:val="ac"/>
          <w:color w:val="000000"/>
          <w:lang w:val="en-US"/>
        </w:rPr>
        <w:t>It</w:t>
      </w:r>
      <w:r>
        <w:rPr>
          <w:rStyle w:val="ac"/>
          <w:color w:val="000000"/>
        </w:rPr>
        <w:t xml:space="preserve"> (</w:t>
      </w:r>
      <w:r>
        <w:rPr>
          <w:rStyle w:val="ac"/>
          <w:color w:val="000000"/>
          <w:lang w:val="en-US"/>
        </w:rPr>
        <w:t>It</w:t>
      </w:r>
      <w:r>
        <w:rPr>
          <w:rStyle w:val="ac"/>
          <w:color w:val="000000"/>
        </w:rPr>
        <w:t>’</w:t>
      </w:r>
      <w:r>
        <w:rPr>
          <w:rStyle w:val="ac"/>
          <w:color w:val="000000"/>
          <w:lang w:val="en-US"/>
        </w:rPr>
        <w:t>s cold</w:t>
      </w:r>
      <w:r>
        <w:rPr>
          <w:rStyle w:val="ac"/>
          <w:color w:val="000000"/>
        </w:rPr>
        <w:t xml:space="preserve">. </w:t>
      </w:r>
      <w:r>
        <w:rPr>
          <w:rStyle w:val="ac"/>
          <w:color w:val="000000"/>
          <w:lang w:val="en-US"/>
        </w:rPr>
        <w:t>It</w:t>
      </w:r>
      <w:r>
        <w:rPr>
          <w:rStyle w:val="ac"/>
          <w:color w:val="000000"/>
        </w:rPr>
        <w:t>’</w:t>
      </w:r>
      <w:r>
        <w:rPr>
          <w:rStyle w:val="ac"/>
          <w:color w:val="000000"/>
          <w:lang w:val="en-US"/>
        </w:rPr>
        <w:t>s five o</w:t>
      </w:r>
      <w:r>
        <w:rPr>
          <w:rStyle w:val="ac"/>
          <w:color w:val="000000"/>
        </w:rPr>
        <w:t>’</w:t>
      </w:r>
      <w:r>
        <w:rPr>
          <w:rStyle w:val="ac"/>
          <w:color w:val="000000"/>
          <w:lang w:val="en-US"/>
        </w:rPr>
        <w:t>clock</w:t>
      </w:r>
      <w:r>
        <w:rPr>
          <w:rStyle w:val="ac"/>
          <w:color w:val="000000"/>
        </w:rPr>
        <w:t xml:space="preserve">. </w:t>
      </w:r>
      <w:r>
        <w:rPr>
          <w:rStyle w:val="ac"/>
          <w:color w:val="000000"/>
          <w:lang w:val="en-US"/>
        </w:rPr>
        <w:t>It</w:t>
      </w:r>
      <w:r>
        <w:rPr>
          <w:rStyle w:val="ac"/>
          <w:color w:val="000000"/>
        </w:rPr>
        <w:t>’</w:t>
      </w:r>
      <w:r>
        <w:rPr>
          <w:rStyle w:val="ac"/>
          <w:color w:val="000000"/>
          <w:lang w:val="en-US"/>
        </w:rPr>
        <w:t>s interesting</w:t>
      </w:r>
      <w:r>
        <w:rPr>
          <w:rStyle w:val="ac"/>
          <w:color w:val="000000"/>
        </w:rPr>
        <w:t xml:space="preserve">. </w:t>
      </w:r>
      <w:r>
        <w:rPr>
          <w:rStyle w:val="ac"/>
          <w:color w:val="000000"/>
          <w:lang w:val="en-US"/>
        </w:rPr>
        <w:t>It</w:t>
      </w:r>
      <w:r>
        <w:rPr>
          <w:rStyle w:val="ac"/>
          <w:color w:val="000000"/>
        </w:rPr>
        <w:t>’</w:t>
      </w:r>
      <w:r>
        <w:rPr>
          <w:rStyle w:val="ac"/>
          <w:color w:val="000000"/>
          <w:lang w:val="en-US"/>
        </w:rPr>
        <w:t>s winter</w:t>
      </w:r>
      <w:r>
        <w:rPr>
          <w:rStyle w:val="ac"/>
          <w:color w:val="000000"/>
        </w:rPr>
        <w:t xml:space="preserve">.);предложения с начальным </w:t>
      </w:r>
      <w:r>
        <w:rPr>
          <w:rStyle w:val="ac"/>
          <w:color w:val="000000"/>
          <w:lang w:val="en-US"/>
        </w:rPr>
        <w:t>There</w:t>
      </w:r>
      <w:r>
        <w:rPr>
          <w:rStyle w:val="ac"/>
          <w:color w:val="000000"/>
        </w:rPr>
        <w:t xml:space="preserve"> + </w:t>
      </w:r>
      <w:r>
        <w:rPr>
          <w:rStyle w:val="ac"/>
          <w:color w:val="000000"/>
          <w:lang w:val="en-US"/>
        </w:rPr>
        <w:t>to be</w:t>
      </w:r>
      <w:r>
        <w:rPr>
          <w:rStyle w:val="ac"/>
          <w:color w:val="000000"/>
        </w:rPr>
        <w:t xml:space="preserve"> (</w:t>
      </w:r>
      <w:r>
        <w:rPr>
          <w:rStyle w:val="ac"/>
          <w:color w:val="000000"/>
          <w:lang w:val="en-US"/>
        </w:rPr>
        <w:t>There are a lot of trees in the park</w:t>
      </w:r>
      <w:r>
        <w:rPr>
          <w:rStyle w:val="ac"/>
          <w:color w:val="000000"/>
        </w:rPr>
        <w:t>.);сложносочинённые предложения с сочини</w:t>
      </w:r>
      <w:r>
        <w:rPr>
          <w:rStyle w:val="ac"/>
          <w:color w:val="000000"/>
        </w:rPr>
        <w:softHyphen/>
        <w:t xml:space="preserve">тельными союзами </w:t>
      </w:r>
      <w:r>
        <w:rPr>
          <w:rStyle w:val="ac"/>
          <w:color w:val="000000"/>
          <w:lang w:val="en-US"/>
        </w:rPr>
        <w:t>and</w:t>
      </w:r>
      <w:r>
        <w:rPr>
          <w:rStyle w:val="ac"/>
          <w:color w:val="000000"/>
        </w:rPr>
        <w:t xml:space="preserve">, </w:t>
      </w:r>
      <w:r>
        <w:rPr>
          <w:rStyle w:val="ac"/>
          <w:color w:val="000000"/>
          <w:lang w:val="en-US"/>
        </w:rPr>
        <w:t>but</w:t>
      </w:r>
      <w:r>
        <w:rPr>
          <w:rStyle w:val="ac"/>
          <w:color w:val="000000"/>
        </w:rPr>
        <w:t xml:space="preserve">, </w:t>
      </w:r>
      <w:r>
        <w:rPr>
          <w:rStyle w:val="ac"/>
          <w:color w:val="000000"/>
          <w:lang w:val="en-US"/>
        </w:rPr>
        <w:t>or</w:t>
      </w:r>
      <w:r>
        <w:rPr>
          <w:rStyle w:val="ac"/>
          <w:color w:val="000000"/>
        </w:rPr>
        <w:t>;</w:t>
      </w:r>
      <w:r>
        <w:rPr>
          <w:rFonts w:ascii="Times New Roman" w:hAnsi="Times New Roman" w:cs="Times New Roman"/>
          <w:sz w:val="24"/>
          <w:szCs w:val="24"/>
        </w:rPr>
        <w:t xml:space="preserve"> </w:t>
      </w:r>
      <w:r>
        <w:rPr>
          <w:rStyle w:val="ac"/>
          <w:color w:val="000000"/>
        </w:rPr>
        <w:t>имена существительные в единственном и множественном числе — образованные по пра</w:t>
      </w:r>
      <w:r>
        <w:rPr>
          <w:rStyle w:val="ac"/>
          <w:color w:val="000000"/>
        </w:rPr>
        <w:softHyphen/>
        <w:t>вилу и исключения;</w:t>
      </w:r>
      <w:r>
        <w:rPr>
          <w:rFonts w:ascii="Times New Roman" w:hAnsi="Times New Roman" w:cs="Times New Roman"/>
          <w:sz w:val="24"/>
          <w:szCs w:val="24"/>
        </w:rPr>
        <w:t xml:space="preserve"> </w:t>
      </w:r>
      <w:r>
        <w:rPr>
          <w:rStyle w:val="ac"/>
          <w:color w:val="000000"/>
        </w:rPr>
        <w:t>имена существительные с определённым/ неопределённым/нулевым артиклем; личные, притяжательные, указательные, неопределённые, относительные, вопроситель</w:t>
      </w:r>
      <w:r>
        <w:rPr>
          <w:rStyle w:val="ac"/>
          <w:color w:val="000000"/>
        </w:rPr>
        <w:softHyphen/>
        <w:t>ные местоимения;</w:t>
      </w:r>
      <w:r>
        <w:rPr>
          <w:rFonts w:ascii="Times New Roman" w:hAnsi="Times New Roman" w:cs="Times New Roman"/>
          <w:sz w:val="24"/>
          <w:szCs w:val="24"/>
        </w:rPr>
        <w:t xml:space="preserve"> </w:t>
      </w:r>
      <w:r>
        <w:rPr>
          <w:rStyle w:val="ac"/>
          <w:color w:val="000000"/>
        </w:rPr>
        <w:t>имена прилагательные в положительной, сравнительной и превосходной степени — обра</w:t>
      </w:r>
      <w:r>
        <w:rPr>
          <w:rStyle w:val="ac"/>
          <w:color w:val="000000"/>
        </w:rPr>
        <w:softHyphen/>
        <w:t>зованные по правилу и исключения; а также на</w:t>
      </w:r>
      <w:r>
        <w:rPr>
          <w:rStyle w:val="ac"/>
          <w:color w:val="000000"/>
        </w:rPr>
        <w:softHyphen/>
        <w:t>речия, выражающие количество (</w:t>
      </w:r>
      <w:r>
        <w:rPr>
          <w:rStyle w:val="ac"/>
          <w:color w:val="000000"/>
          <w:lang w:val="en-US"/>
        </w:rPr>
        <w:t>many</w:t>
      </w:r>
      <w:r>
        <w:rPr>
          <w:rStyle w:val="ac"/>
          <w:color w:val="000000"/>
        </w:rPr>
        <w:t>/</w:t>
      </w:r>
      <w:r>
        <w:rPr>
          <w:rStyle w:val="ac"/>
          <w:color w:val="000000"/>
          <w:lang w:val="en-US"/>
        </w:rPr>
        <w:t>much</w:t>
      </w:r>
      <w:r>
        <w:rPr>
          <w:rStyle w:val="ac"/>
          <w:color w:val="000000"/>
        </w:rPr>
        <w:t xml:space="preserve">, </w:t>
      </w:r>
      <w:r>
        <w:rPr>
          <w:rStyle w:val="ac"/>
          <w:color w:val="000000"/>
          <w:lang w:val="en-US"/>
        </w:rPr>
        <w:t>few</w:t>
      </w:r>
      <w:r>
        <w:rPr>
          <w:rStyle w:val="ac"/>
          <w:color w:val="000000"/>
        </w:rPr>
        <w:t>/</w:t>
      </w:r>
      <w:r>
        <w:rPr>
          <w:rStyle w:val="ac"/>
          <w:color w:val="000000"/>
          <w:lang w:val="en-US"/>
        </w:rPr>
        <w:t>a few</w:t>
      </w:r>
      <w:r>
        <w:rPr>
          <w:rStyle w:val="ac"/>
          <w:color w:val="000000"/>
        </w:rPr>
        <w:t xml:space="preserve">, </w:t>
      </w:r>
      <w:r>
        <w:rPr>
          <w:rStyle w:val="ac"/>
          <w:color w:val="000000"/>
          <w:lang w:val="en-US"/>
        </w:rPr>
        <w:t>little</w:t>
      </w:r>
      <w:r>
        <w:rPr>
          <w:rStyle w:val="ac"/>
          <w:color w:val="000000"/>
        </w:rPr>
        <w:t>/</w:t>
      </w:r>
      <w:r>
        <w:rPr>
          <w:rStyle w:val="ac"/>
          <w:color w:val="000000"/>
          <w:lang w:val="en-US"/>
        </w:rPr>
        <w:t>a little</w:t>
      </w:r>
      <w:r>
        <w:rPr>
          <w:rStyle w:val="ac"/>
          <w:color w:val="000000"/>
        </w:rPr>
        <w:t>);</w:t>
      </w:r>
      <w:r>
        <w:rPr>
          <w:rFonts w:ascii="Times New Roman" w:hAnsi="Times New Roman" w:cs="Times New Roman"/>
          <w:sz w:val="24"/>
          <w:szCs w:val="24"/>
        </w:rPr>
        <w:t xml:space="preserve"> </w:t>
      </w:r>
      <w:r>
        <w:rPr>
          <w:rStyle w:val="ac"/>
          <w:color w:val="000000"/>
        </w:rPr>
        <w:t>количественные и порядковые числитель</w:t>
      </w:r>
      <w:r>
        <w:rPr>
          <w:rStyle w:val="ac"/>
          <w:color w:val="000000"/>
        </w:rPr>
        <w:softHyphen/>
        <w:t xml:space="preserve">ные;глаголы в наиболее употребительных временных формах действительного залога: </w:t>
      </w:r>
      <w:r>
        <w:rPr>
          <w:rStyle w:val="ac"/>
          <w:color w:val="000000"/>
          <w:lang w:val="en-US"/>
        </w:rPr>
        <w:t>Present Simple</w:t>
      </w:r>
      <w:r>
        <w:rPr>
          <w:rStyle w:val="ac"/>
          <w:color w:val="000000"/>
        </w:rPr>
        <w:t xml:space="preserve">, </w:t>
      </w:r>
      <w:r>
        <w:rPr>
          <w:rStyle w:val="ac"/>
          <w:color w:val="000000"/>
          <w:lang w:val="en-US"/>
        </w:rPr>
        <w:t>Future Simple</w:t>
      </w:r>
      <w:r>
        <w:rPr>
          <w:rStyle w:val="ac"/>
          <w:color w:val="000000"/>
        </w:rPr>
        <w:t xml:space="preserve">, </w:t>
      </w:r>
      <w:r>
        <w:rPr>
          <w:rStyle w:val="ac"/>
          <w:color w:val="000000"/>
          <w:lang w:val="en-US"/>
        </w:rPr>
        <w:t>Past Simple</w:t>
      </w:r>
      <w:r>
        <w:rPr>
          <w:rStyle w:val="ac"/>
          <w:color w:val="000000"/>
        </w:rPr>
        <w:t xml:space="preserve">, </w:t>
      </w:r>
      <w:r>
        <w:rPr>
          <w:rStyle w:val="ac"/>
          <w:color w:val="000000"/>
          <w:lang w:val="en-US"/>
        </w:rPr>
        <w:t>Present Continuous</w:t>
      </w:r>
      <w:r>
        <w:rPr>
          <w:rStyle w:val="ac"/>
          <w:color w:val="000000"/>
        </w:rPr>
        <w:t xml:space="preserve">, </w:t>
      </w:r>
      <w:r>
        <w:rPr>
          <w:rStyle w:val="ac"/>
          <w:color w:val="000000"/>
          <w:lang w:val="en-US"/>
        </w:rPr>
        <w:t>Present Perfect</w:t>
      </w:r>
      <w:r>
        <w:rPr>
          <w:rStyle w:val="ac"/>
          <w:color w:val="000000"/>
        </w:rPr>
        <w:t>;</w:t>
      </w:r>
    </w:p>
    <w:p w:rsidR="00F01F19" w:rsidRDefault="00F01F19" w:rsidP="00F01F19">
      <w:pPr>
        <w:pStyle w:val="ab"/>
        <w:shd w:val="clear" w:color="auto" w:fill="auto"/>
        <w:tabs>
          <w:tab w:val="left" w:pos="577"/>
        </w:tabs>
        <w:spacing w:before="0" w:line="240" w:lineRule="auto"/>
        <w:ind w:left="720" w:right="113"/>
        <w:jc w:val="both"/>
        <w:rPr>
          <w:rStyle w:val="ac"/>
          <w:rFonts w:ascii="Times New Roman" w:hAnsi="Times New Roman"/>
          <w:sz w:val="24"/>
          <w:szCs w:val="24"/>
        </w:rPr>
      </w:pPr>
      <w:r>
        <w:rPr>
          <w:rStyle w:val="ac"/>
          <w:color w:val="000000"/>
        </w:rPr>
        <w:t>глаголы в следующих формах страдатель</w:t>
      </w:r>
      <w:r>
        <w:rPr>
          <w:rStyle w:val="ac"/>
          <w:color w:val="000000"/>
        </w:rPr>
        <w:softHyphen/>
        <w:t xml:space="preserve">ного залога: </w:t>
      </w:r>
      <w:r>
        <w:rPr>
          <w:rStyle w:val="ac"/>
          <w:color w:val="000000"/>
          <w:lang w:val="en-US"/>
        </w:rPr>
        <w:t>Present Simple Passive</w:t>
      </w:r>
      <w:r>
        <w:rPr>
          <w:rStyle w:val="ac"/>
          <w:color w:val="000000"/>
        </w:rPr>
        <w:t xml:space="preserve">, </w:t>
      </w:r>
      <w:r>
        <w:rPr>
          <w:rStyle w:val="ac"/>
          <w:color w:val="000000"/>
          <w:lang w:val="en-US"/>
        </w:rPr>
        <w:t>Past Simple Passive</w:t>
      </w:r>
      <w:r>
        <w:rPr>
          <w:rStyle w:val="ac"/>
          <w:color w:val="000000"/>
        </w:rPr>
        <w:t>;</w:t>
      </w:r>
      <w:r>
        <w:rPr>
          <w:rFonts w:ascii="Times New Roman" w:hAnsi="Times New Roman" w:cs="Times New Roman"/>
          <w:sz w:val="24"/>
          <w:szCs w:val="24"/>
        </w:rPr>
        <w:t xml:space="preserve"> </w:t>
      </w:r>
      <w:r>
        <w:rPr>
          <w:rStyle w:val="ac"/>
          <w:color w:val="000000"/>
        </w:rPr>
        <w:t xml:space="preserve">различные грамматические средства для выражению будущего времени: </w:t>
      </w:r>
      <w:r>
        <w:rPr>
          <w:rStyle w:val="ac"/>
          <w:color w:val="000000"/>
          <w:lang w:val="en-US"/>
        </w:rPr>
        <w:t>Future Simple</w:t>
      </w:r>
      <w:r>
        <w:rPr>
          <w:rStyle w:val="ac"/>
          <w:color w:val="000000"/>
        </w:rPr>
        <w:t xml:space="preserve">, конструкцию </w:t>
      </w:r>
      <w:r>
        <w:rPr>
          <w:rStyle w:val="ac"/>
          <w:color w:val="000000"/>
          <w:lang w:val="en-US"/>
        </w:rPr>
        <w:lastRenderedPageBreak/>
        <w:t>to be going to</w:t>
      </w:r>
      <w:r>
        <w:rPr>
          <w:rStyle w:val="ac"/>
          <w:color w:val="000000"/>
        </w:rPr>
        <w:t xml:space="preserve">, </w:t>
      </w:r>
      <w:r>
        <w:rPr>
          <w:rStyle w:val="ac"/>
          <w:color w:val="000000"/>
          <w:lang w:val="en-US"/>
        </w:rPr>
        <w:t>Present Continuous</w:t>
      </w:r>
      <w:r>
        <w:rPr>
          <w:rStyle w:val="ac"/>
          <w:lang w:val="en-US"/>
        </w:rPr>
        <w:t xml:space="preserve"> </w:t>
      </w:r>
      <w:r>
        <w:rPr>
          <w:rStyle w:val="ac"/>
          <w:color w:val="000000"/>
        </w:rPr>
        <w:t xml:space="preserve">модальные глаголы и их  эквиваленты (та </w:t>
      </w:r>
      <w:r>
        <w:rPr>
          <w:rStyle w:val="ac"/>
          <w:color w:val="000000"/>
          <w:lang w:val="en-US"/>
        </w:rPr>
        <w:t>can</w:t>
      </w:r>
      <w:r>
        <w:rPr>
          <w:rStyle w:val="ac"/>
          <w:color w:val="000000"/>
        </w:rPr>
        <w:t xml:space="preserve">, </w:t>
      </w:r>
      <w:r>
        <w:rPr>
          <w:rStyle w:val="ac"/>
          <w:color w:val="000000"/>
          <w:lang w:val="en-US"/>
        </w:rPr>
        <w:t>be able to</w:t>
      </w:r>
      <w:r>
        <w:rPr>
          <w:rStyle w:val="ac"/>
          <w:color w:val="000000"/>
        </w:rPr>
        <w:t>,</w:t>
      </w:r>
      <w:r>
        <w:rPr>
          <w:rStyle w:val="ac"/>
          <w:i/>
          <w:color w:val="000000"/>
        </w:rPr>
        <w:t xml:space="preserve"> </w:t>
      </w:r>
      <w:r>
        <w:rPr>
          <w:rStyle w:val="af3"/>
          <w:rFonts w:ascii="Times New Roman" w:hAnsi="Times New Roman" w:cs="Times New Roman"/>
          <w:i w:val="0"/>
          <w:color w:val="000000"/>
          <w:sz w:val="24"/>
          <w:szCs w:val="24"/>
          <w:lang w:val="en-US"/>
        </w:rPr>
        <w:t>must</w:t>
      </w:r>
      <w:r>
        <w:rPr>
          <w:rStyle w:val="af3"/>
          <w:rFonts w:ascii="Times New Roman" w:hAnsi="Times New Roman" w:cs="Times New Roman"/>
          <w:i w:val="0"/>
          <w:color w:val="000000"/>
          <w:sz w:val="24"/>
          <w:szCs w:val="24"/>
        </w:rPr>
        <w:t xml:space="preserve">, </w:t>
      </w:r>
      <w:r>
        <w:rPr>
          <w:rStyle w:val="0pt"/>
          <w:rFonts w:ascii="Times New Roman" w:hAnsi="Times New Roman" w:cs="Times New Roman"/>
          <w:i/>
          <w:color w:val="000000"/>
          <w:sz w:val="24"/>
          <w:szCs w:val="24"/>
        </w:rPr>
        <w:t xml:space="preserve"> </w:t>
      </w:r>
      <w:r>
        <w:rPr>
          <w:rStyle w:val="ac"/>
          <w:color w:val="000000"/>
        </w:rPr>
        <w:t xml:space="preserve"> </w:t>
      </w:r>
      <w:r>
        <w:rPr>
          <w:rStyle w:val="ac"/>
          <w:color w:val="000000"/>
          <w:lang w:val="en-US"/>
        </w:rPr>
        <w:t>could</w:t>
      </w:r>
      <w:r>
        <w:rPr>
          <w:rStyle w:val="ac"/>
          <w:color w:val="000000"/>
        </w:rPr>
        <w:t>).</w:t>
      </w:r>
    </w:p>
    <w:p w:rsidR="00F01F19" w:rsidRDefault="00F01F19" w:rsidP="00F01F19">
      <w:pPr>
        <w:pStyle w:val="ab"/>
        <w:shd w:val="clear" w:color="auto" w:fill="auto"/>
        <w:tabs>
          <w:tab w:val="left" w:pos="577"/>
        </w:tabs>
        <w:spacing w:before="0" w:line="240" w:lineRule="exact"/>
        <w:ind w:right="40"/>
        <w:jc w:val="both"/>
      </w:pPr>
    </w:p>
    <w:p w:rsidR="00F01F19" w:rsidRDefault="00F01F19" w:rsidP="00F01F19">
      <w:pPr>
        <w:pStyle w:val="24"/>
        <w:shd w:val="clear" w:color="auto" w:fill="auto"/>
        <w:spacing w:after="0"/>
        <w:ind w:left="20" w:right="40"/>
        <w:rPr>
          <w:rFonts w:ascii="Times New Roman" w:hAnsi="Times New Roman" w:cs="Times New Roman"/>
          <w:sz w:val="24"/>
          <w:szCs w:val="24"/>
          <w:lang w:val="ru-RU"/>
        </w:rPr>
      </w:pPr>
      <w:r>
        <w:rPr>
          <w:rStyle w:val="23"/>
          <w:rFonts w:ascii="Times New Roman" w:hAnsi="Times New Roman" w:cs="Times New Roman"/>
          <w:b/>
          <w:bCs/>
          <w:color w:val="000000"/>
          <w:sz w:val="24"/>
          <w:szCs w:val="24"/>
          <w:lang w:val="ru-RU"/>
        </w:rPr>
        <w:t xml:space="preserve">                              Учащийся получит возможность научиться</w:t>
      </w:r>
    </w:p>
    <w:p w:rsidR="00F01F19" w:rsidRDefault="00F01F19" w:rsidP="00F01F19">
      <w:pPr>
        <w:pStyle w:val="30"/>
        <w:shd w:val="clear" w:color="auto" w:fill="auto"/>
        <w:tabs>
          <w:tab w:val="left" w:pos="692"/>
        </w:tabs>
        <w:spacing w:line="240" w:lineRule="auto"/>
        <w:ind w:right="40"/>
        <w:jc w:val="both"/>
        <w:rPr>
          <w:rFonts w:ascii="Times New Roman" w:hAnsi="Times New Roman" w:cs="Times New Roman"/>
          <w:sz w:val="24"/>
          <w:szCs w:val="24"/>
          <w:lang w:val="ru-RU"/>
        </w:rPr>
      </w:pPr>
      <w:r>
        <w:rPr>
          <w:rStyle w:val="3"/>
          <w:rFonts w:ascii="Times New Roman" w:hAnsi="Times New Roman"/>
          <w:color w:val="000000"/>
          <w:lang w:val="ru-RU"/>
        </w:rPr>
        <w:t xml:space="preserve">распознавать сложноподчинённь предложения с </w:t>
      </w:r>
      <w:r>
        <w:rPr>
          <w:rStyle w:val="af3"/>
          <w:rFonts w:ascii="Times New Roman" w:hAnsi="Times New Roman" w:cs="Times New Roman"/>
          <w:i/>
          <w:iCs/>
          <w:color w:val="000000"/>
          <w:sz w:val="24"/>
          <w:szCs w:val="24"/>
          <w:lang w:val="ru-RU"/>
        </w:rPr>
        <w:t xml:space="preserve">придаточными: </w:t>
      </w:r>
      <w:r>
        <w:rPr>
          <w:rStyle w:val="3"/>
          <w:rFonts w:ascii="Times New Roman" w:hAnsi="Times New Roman"/>
          <w:color w:val="000000"/>
          <w:lang w:val="ru-RU"/>
        </w:rPr>
        <w:t>времени союзами</w:t>
      </w:r>
      <w:r>
        <w:rPr>
          <w:rStyle w:val="7"/>
          <w:i w:val="0"/>
          <w:iCs w:val="0"/>
          <w:color w:val="000000"/>
          <w:lang w:val="ru-RU" w:eastAsia="ru-RU"/>
        </w:rPr>
        <w:t xml:space="preserve"> </w:t>
      </w:r>
      <w:r>
        <w:rPr>
          <w:rStyle w:val="af3"/>
          <w:rFonts w:ascii="Times New Roman" w:hAnsi="Times New Roman" w:cs="Times New Roman"/>
          <w:i/>
          <w:iCs/>
          <w:color w:val="000000"/>
          <w:sz w:val="24"/>
          <w:szCs w:val="24"/>
        </w:rPr>
        <w:t>for</w:t>
      </w:r>
      <w:r>
        <w:rPr>
          <w:rStyle w:val="af3"/>
          <w:rFonts w:ascii="Times New Roman" w:hAnsi="Times New Roman" w:cs="Times New Roman"/>
          <w:i/>
          <w:iCs/>
          <w:color w:val="000000"/>
          <w:sz w:val="24"/>
          <w:szCs w:val="24"/>
          <w:lang w:val="ru-RU"/>
        </w:rPr>
        <w:t xml:space="preserve">, </w:t>
      </w:r>
      <w:r>
        <w:rPr>
          <w:rStyle w:val="af3"/>
          <w:rFonts w:ascii="Times New Roman" w:hAnsi="Times New Roman" w:cs="Times New Roman"/>
          <w:i/>
          <w:iCs/>
          <w:color w:val="000000"/>
          <w:sz w:val="24"/>
          <w:szCs w:val="24"/>
        </w:rPr>
        <w:t>since</w:t>
      </w:r>
      <w:r>
        <w:rPr>
          <w:rStyle w:val="af3"/>
          <w:rFonts w:ascii="Times New Roman" w:hAnsi="Times New Roman" w:cs="Times New Roman"/>
          <w:i/>
          <w:iCs/>
          <w:color w:val="000000"/>
          <w:sz w:val="24"/>
          <w:szCs w:val="24"/>
          <w:lang w:val="ru-RU"/>
        </w:rPr>
        <w:t xml:space="preserve">, </w:t>
      </w:r>
      <w:r>
        <w:rPr>
          <w:rStyle w:val="af3"/>
          <w:rFonts w:ascii="Times New Roman" w:hAnsi="Times New Roman" w:cs="Times New Roman"/>
          <w:i/>
          <w:iCs/>
          <w:color w:val="000000"/>
          <w:sz w:val="24"/>
          <w:szCs w:val="24"/>
        </w:rPr>
        <w:t>during</w:t>
      </w:r>
      <w:r>
        <w:rPr>
          <w:rStyle w:val="af3"/>
          <w:rFonts w:ascii="Times New Roman" w:hAnsi="Times New Roman" w:cs="Times New Roman"/>
          <w:i/>
          <w:iCs/>
          <w:color w:val="000000"/>
          <w:sz w:val="24"/>
          <w:szCs w:val="24"/>
          <w:lang w:val="ru-RU"/>
        </w:rPr>
        <w:t xml:space="preserve">; </w:t>
      </w:r>
      <w:r>
        <w:rPr>
          <w:rStyle w:val="3"/>
          <w:rFonts w:ascii="Times New Roman" w:hAnsi="Times New Roman"/>
          <w:color w:val="000000"/>
          <w:lang w:val="ru-RU"/>
        </w:rPr>
        <w:t>определителъныл с союзами</w:t>
      </w:r>
      <w:r>
        <w:rPr>
          <w:rStyle w:val="7"/>
          <w:i w:val="0"/>
          <w:iCs w:val="0"/>
          <w:color w:val="000000"/>
          <w:lang w:val="ru-RU" w:eastAsia="ru-RU"/>
        </w:rPr>
        <w:t xml:space="preserve"> </w:t>
      </w:r>
      <w:r>
        <w:rPr>
          <w:rStyle w:val="af3"/>
          <w:rFonts w:ascii="Times New Roman" w:hAnsi="Times New Roman" w:cs="Times New Roman"/>
          <w:i/>
          <w:iCs/>
          <w:color w:val="000000"/>
          <w:sz w:val="24"/>
          <w:szCs w:val="24"/>
        </w:rPr>
        <w:t>who</w:t>
      </w:r>
      <w:r>
        <w:rPr>
          <w:rStyle w:val="af3"/>
          <w:rFonts w:ascii="Times New Roman" w:hAnsi="Times New Roman" w:cs="Times New Roman"/>
          <w:i/>
          <w:iCs/>
          <w:color w:val="000000"/>
          <w:sz w:val="24"/>
          <w:szCs w:val="24"/>
          <w:lang w:val="ru-RU"/>
        </w:rPr>
        <w:t xml:space="preserve">, </w:t>
      </w:r>
      <w:r>
        <w:rPr>
          <w:rStyle w:val="af3"/>
          <w:rFonts w:ascii="Times New Roman" w:hAnsi="Times New Roman" w:cs="Times New Roman"/>
          <w:i/>
          <w:iCs/>
          <w:color w:val="000000"/>
          <w:sz w:val="24"/>
          <w:szCs w:val="24"/>
        </w:rPr>
        <w:t>which</w:t>
      </w:r>
      <w:r>
        <w:rPr>
          <w:rStyle w:val="af3"/>
          <w:rFonts w:ascii="Times New Roman" w:hAnsi="Times New Roman" w:cs="Times New Roman"/>
          <w:i/>
          <w:iCs/>
          <w:color w:val="000000"/>
          <w:sz w:val="24"/>
          <w:szCs w:val="24"/>
          <w:lang w:val="ru-RU"/>
        </w:rPr>
        <w:t xml:space="preserve">, </w:t>
      </w:r>
      <w:r>
        <w:rPr>
          <w:rStyle w:val="af3"/>
          <w:rFonts w:ascii="Times New Roman" w:hAnsi="Times New Roman" w:cs="Times New Roman"/>
          <w:i/>
          <w:iCs/>
          <w:color w:val="000000"/>
          <w:sz w:val="24"/>
          <w:szCs w:val="24"/>
        </w:rPr>
        <w:t>Ifiat</w:t>
      </w:r>
      <w:r>
        <w:rPr>
          <w:rStyle w:val="af3"/>
          <w:rFonts w:ascii="Times New Roman" w:hAnsi="Times New Roman" w:cs="Times New Roman"/>
          <w:i/>
          <w:iCs/>
          <w:color w:val="000000"/>
          <w:sz w:val="24"/>
          <w:szCs w:val="24"/>
          <w:lang w:val="ru-RU"/>
        </w:rPr>
        <w:t>;</w:t>
      </w:r>
    </w:p>
    <w:p w:rsidR="00F01F19" w:rsidRDefault="00F01F19" w:rsidP="00F01F19">
      <w:pPr>
        <w:pStyle w:val="30"/>
        <w:shd w:val="clear" w:color="auto" w:fill="auto"/>
        <w:tabs>
          <w:tab w:val="left" w:pos="692"/>
        </w:tabs>
        <w:spacing w:line="240" w:lineRule="auto"/>
        <w:ind w:left="20" w:right="40"/>
        <w:jc w:val="both"/>
        <w:rPr>
          <w:rFonts w:ascii="Times New Roman" w:hAnsi="Times New Roman" w:cs="Times New Roman"/>
          <w:sz w:val="24"/>
          <w:szCs w:val="24"/>
          <w:lang w:val="ru-RU"/>
        </w:rPr>
      </w:pPr>
      <w:r>
        <w:rPr>
          <w:rStyle w:val="3"/>
          <w:rFonts w:ascii="Times New Roman" w:hAnsi="Times New Roman"/>
          <w:color w:val="000000"/>
          <w:lang w:val="ru-RU"/>
        </w:rPr>
        <w:t xml:space="preserve">распознавать </w:t>
      </w:r>
      <w:r>
        <w:rPr>
          <w:rStyle w:val="af3"/>
          <w:rFonts w:ascii="Times New Roman" w:hAnsi="Times New Roman" w:cs="Times New Roman"/>
          <w:i/>
          <w:iCs/>
          <w:color w:val="000000"/>
          <w:sz w:val="24"/>
          <w:szCs w:val="24"/>
          <w:lang w:val="ru-RU"/>
        </w:rPr>
        <w:t xml:space="preserve">в речи </w:t>
      </w:r>
      <w:r>
        <w:rPr>
          <w:rStyle w:val="3"/>
          <w:rFonts w:ascii="Times New Roman" w:hAnsi="Times New Roman"/>
          <w:color w:val="000000"/>
          <w:lang w:val="ru-RU"/>
        </w:rPr>
        <w:t>предложения конструкциями</w:t>
      </w:r>
      <w:r>
        <w:rPr>
          <w:rStyle w:val="7"/>
          <w:i w:val="0"/>
          <w:iCs w:val="0"/>
          <w:color w:val="000000"/>
          <w:lang w:val="ru-RU" w:eastAsia="ru-RU"/>
        </w:rPr>
        <w:t xml:space="preserve"> </w:t>
      </w:r>
      <w:r>
        <w:rPr>
          <w:rStyle w:val="af3"/>
          <w:rFonts w:ascii="Times New Roman" w:hAnsi="Times New Roman" w:cs="Times New Roman"/>
          <w:i/>
          <w:iCs/>
          <w:color w:val="000000"/>
          <w:sz w:val="24"/>
          <w:szCs w:val="24"/>
        </w:rPr>
        <w:t>as</w:t>
      </w:r>
      <w:r>
        <w:rPr>
          <w:rStyle w:val="af3"/>
          <w:rFonts w:ascii="Times New Roman" w:hAnsi="Times New Roman" w:cs="Times New Roman"/>
          <w:i/>
          <w:iCs/>
          <w:color w:val="000000"/>
          <w:sz w:val="24"/>
          <w:szCs w:val="24"/>
          <w:lang w:val="ru-RU" w:eastAsia="ru-RU"/>
        </w:rPr>
        <w:t xml:space="preserve">... </w:t>
      </w:r>
      <w:r>
        <w:rPr>
          <w:rStyle w:val="af3"/>
          <w:rFonts w:ascii="Times New Roman" w:hAnsi="Times New Roman" w:cs="Times New Roman"/>
          <w:i/>
          <w:iCs/>
          <w:color w:val="000000"/>
          <w:sz w:val="24"/>
          <w:szCs w:val="24"/>
        </w:rPr>
        <w:t>as</w:t>
      </w:r>
      <w:r>
        <w:rPr>
          <w:rStyle w:val="af3"/>
          <w:rFonts w:ascii="Times New Roman" w:hAnsi="Times New Roman" w:cs="Times New Roman"/>
          <w:i/>
          <w:iCs/>
          <w:color w:val="000000"/>
          <w:sz w:val="24"/>
          <w:szCs w:val="24"/>
          <w:lang w:val="ru-RU"/>
        </w:rPr>
        <w:t xml:space="preserve">; </w:t>
      </w:r>
      <w:r>
        <w:rPr>
          <w:rStyle w:val="af3"/>
          <w:rFonts w:ascii="Times New Roman" w:hAnsi="Times New Roman" w:cs="Times New Roman"/>
          <w:i/>
          <w:iCs/>
          <w:color w:val="000000"/>
          <w:sz w:val="24"/>
          <w:szCs w:val="24"/>
        </w:rPr>
        <w:t>not</w:t>
      </w:r>
      <w:r>
        <w:rPr>
          <w:rStyle w:val="af3"/>
          <w:rFonts w:ascii="Times New Roman" w:hAnsi="Times New Roman" w:cs="Times New Roman"/>
          <w:i/>
          <w:iCs/>
          <w:color w:val="000000"/>
          <w:sz w:val="24"/>
          <w:szCs w:val="24"/>
          <w:lang w:val="ru-RU"/>
        </w:rPr>
        <w:t xml:space="preserve"> </w:t>
      </w:r>
      <w:r>
        <w:rPr>
          <w:rStyle w:val="af3"/>
          <w:rFonts w:ascii="Times New Roman" w:hAnsi="Times New Roman" w:cs="Times New Roman"/>
          <w:i/>
          <w:iCs/>
          <w:color w:val="000000"/>
          <w:sz w:val="24"/>
          <w:szCs w:val="24"/>
        </w:rPr>
        <w:t>so</w:t>
      </w:r>
      <w:r>
        <w:rPr>
          <w:rStyle w:val="af3"/>
          <w:rFonts w:ascii="Times New Roman" w:hAnsi="Times New Roman" w:cs="Times New Roman"/>
          <w:i/>
          <w:iCs/>
          <w:color w:val="000000"/>
          <w:sz w:val="24"/>
          <w:szCs w:val="24"/>
          <w:lang w:val="ru-RU"/>
        </w:rPr>
        <w:t xml:space="preserve">... </w:t>
      </w:r>
      <w:r>
        <w:rPr>
          <w:rStyle w:val="7"/>
          <w:i w:val="0"/>
          <w:iCs w:val="0"/>
          <w:color w:val="000000"/>
        </w:rPr>
        <w:t>as</w:t>
      </w:r>
      <w:r>
        <w:rPr>
          <w:rStyle w:val="7"/>
          <w:i w:val="0"/>
          <w:iCs w:val="0"/>
          <w:color w:val="000000"/>
          <w:lang w:val="ru-RU"/>
        </w:rPr>
        <w:t>;</w:t>
      </w:r>
    </w:p>
    <w:p w:rsidR="00F01F19" w:rsidRDefault="00F01F19" w:rsidP="00F01F19">
      <w:pPr>
        <w:pStyle w:val="30"/>
        <w:shd w:val="clear" w:color="auto" w:fill="auto"/>
        <w:tabs>
          <w:tab w:val="left" w:pos="711"/>
        </w:tabs>
        <w:spacing w:line="240" w:lineRule="auto"/>
        <w:ind w:left="20" w:right="40"/>
        <w:jc w:val="both"/>
        <w:rPr>
          <w:rFonts w:ascii="Times New Roman" w:hAnsi="Times New Roman" w:cs="Times New Roman"/>
          <w:sz w:val="24"/>
          <w:szCs w:val="24"/>
          <w:lang w:val="ru-RU"/>
        </w:rPr>
      </w:pPr>
      <w:r>
        <w:rPr>
          <w:rStyle w:val="3"/>
          <w:rFonts w:ascii="Times New Roman" w:hAnsi="Times New Roman"/>
          <w:color w:val="000000"/>
          <w:lang w:val="ru-RU"/>
        </w:rPr>
        <w:t xml:space="preserve">распознавать </w:t>
      </w:r>
      <w:r>
        <w:rPr>
          <w:rStyle w:val="af3"/>
          <w:rFonts w:ascii="Times New Roman" w:hAnsi="Times New Roman" w:cs="Times New Roman"/>
          <w:i/>
          <w:iCs/>
          <w:color w:val="000000"/>
          <w:sz w:val="24"/>
          <w:szCs w:val="24"/>
          <w:lang w:val="ru-RU"/>
        </w:rPr>
        <w:t xml:space="preserve">и </w:t>
      </w:r>
      <w:r>
        <w:rPr>
          <w:rStyle w:val="7"/>
          <w:i w:val="0"/>
          <w:iCs w:val="0"/>
          <w:color w:val="000000"/>
          <w:lang w:val="ru-RU"/>
        </w:rPr>
        <w:t xml:space="preserve">употреблять </w:t>
      </w:r>
      <w:r>
        <w:rPr>
          <w:rStyle w:val="3"/>
          <w:rFonts w:ascii="Times New Roman" w:hAnsi="Times New Roman"/>
          <w:color w:val="000000"/>
          <w:lang w:val="ru-RU"/>
        </w:rPr>
        <w:t>в речи модальные глаголы</w:t>
      </w:r>
      <w:r>
        <w:rPr>
          <w:rStyle w:val="7"/>
          <w:i w:val="0"/>
          <w:iCs w:val="0"/>
          <w:color w:val="000000"/>
          <w:lang w:val="ru-RU" w:eastAsia="ru-RU"/>
        </w:rPr>
        <w:t xml:space="preserve"> </w:t>
      </w:r>
      <w:r>
        <w:rPr>
          <w:rStyle w:val="af3"/>
          <w:rFonts w:ascii="Times New Roman" w:hAnsi="Times New Roman" w:cs="Times New Roman"/>
          <w:i/>
          <w:iCs/>
          <w:color w:val="000000"/>
          <w:sz w:val="24"/>
          <w:szCs w:val="24"/>
        </w:rPr>
        <w:t>need</w:t>
      </w:r>
      <w:r>
        <w:rPr>
          <w:rStyle w:val="af3"/>
          <w:rFonts w:ascii="Times New Roman" w:hAnsi="Times New Roman" w:cs="Times New Roman"/>
          <w:i/>
          <w:iCs/>
          <w:color w:val="000000"/>
          <w:sz w:val="24"/>
          <w:szCs w:val="24"/>
          <w:lang w:val="ru-RU"/>
        </w:rPr>
        <w:t xml:space="preserve">, </w:t>
      </w:r>
      <w:r>
        <w:rPr>
          <w:rStyle w:val="af3"/>
          <w:rFonts w:ascii="Times New Roman" w:hAnsi="Times New Roman" w:cs="Times New Roman"/>
          <w:i/>
          <w:iCs/>
          <w:color w:val="000000"/>
          <w:sz w:val="24"/>
          <w:szCs w:val="24"/>
        </w:rPr>
        <w:t>shal</w:t>
      </w:r>
      <w:r>
        <w:rPr>
          <w:rStyle w:val="af3"/>
          <w:rFonts w:ascii="Times New Roman" w:hAnsi="Times New Roman" w:cs="Times New Roman"/>
          <w:i/>
          <w:iCs/>
          <w:color w:val="000000"/>
          <w:sz w:val="24"/>
          <w:szCs w:val="24"/>
          <w:lang w:val="ru-RU"/>
        </w:rPr>
        <w:t xml:space="preserve">, </w:t>
      </w:r>
      <w:r>
        <w:rPr>
          <w:rStyle w:val="af3"/>
          <w:rFonts w:ascii="Times New Roman" w:hAnsi="Times New Roman" w:cs="Times New Roman"/>
          <w:i/>
          <w:iCs/>
          <w:color w:val="000000"/>
          <w:sz w:val="24"/>
          <w:szCs w:val="24"/>
        </w:rPr>
        <w:t>might</w:t>
      </w:r>
      <w:r>
        <w:rPr>
          <w:rStyle w:val="af3"/>
          <w:rFonts w:ascii="Times New Roman" w:hAnsi="Times New Roman" w:cs="Times New Roman"/>
          <w:i/>
          <w:iCs/>
          <w:color w:val="000000"/>
          <w:sz w:val="24"/>
          <w:szCs w:val="24"/>
          <w:lang w:val="ru-RU"/>
        </w:rPr>
        <w:t xml:space="preserve">, </w:t>
      </w:r>
      <w:r>
        <w:rPr>
          <w:rStyle w:val="7"/>
          <w:i w:val="0"/>
          <w:iCs w:val="0"/>
          <w:color w:val="000000"/>
        </w:rPr>
        <w:t>would</w:t>
      </w:r>
    </w:p>
    <w:p w:rsidR="00F01F19" w:rsidRDefault="00F01F19" w:rsidP="00F01F19">
      <w:pPr>
        <w:pStyle w:val="ab"/>
        <w:shd w:val="clear" w:color="auto" w:fill="auto"/>
        <w:spacing w:line="240" w:lineRule="auto"/>
        <w:rPr>
          <w:rStyle w:val="ac"/>
          <w:rFonts w:ascii="Times New Roman" w:eastAsia="SimSun" w:hAnsi="Times New Roman"/>
          <w:b/>
          <w:color w:val="000000"/>
          <w:sz w:val="24"/>
          <w:szCs w:val="24"/>
        </w:rPr>
      </w:pPr>
      <w:r>
        <w:rPr>
          <w:rStyle w:val="ac"/>
          <w:color w:val="000000"/>
        </w:rPr>
        <w:t xml:space="preserve">                             </w:t>
      </w:r>
      <w:r>
        <w:rPr>
          <w:rStyle w:val="ac"/>
          <w:b/>
          <w:color w:val="000000"/>
        </w:rPr>
        <w:t>Социокультурные знания и умения</w:t>
      </w:r>
    </w:p>
    <w:p w:rsidR="00F01F19" w:rsidRDefault="00F01F19" w:rsidP="00F01F19">
      <w:pPr>
        <w:pStyle w:val="ab"/>
        <w:shd w:val="clear" w:color="auto" w:fill="auto"/>
        <w:spacing w:before="0" w:line="235" w:lineRule="exact"/>
        <w:ind w:left="20"/>
      </w:pPr>
      <w:r>
        <w:rPr>
          <w:rStyle w:val="ac"/>
          <w:color w:val="000000"/>
        </w:rPr>
        <w:t>Учащийся научится:</w:t>
      </w:r>
    </w:p>
    <w:p w:rsidR="00F01F19" w:rsidRDefault="00F01F19" w:rsidP="00F01F19">
      <w:pPr>
        <w:pStyle w:val="ab"/>
        <w:shd w:val="clear" w:color="auto" w:fill="auto"/>
        <w:tabs>
          <w:tab w:val="left" w:pos="721"/>
        </w:tabs>
        <w:spacing w:before="0" w:line="235" w:lineRule="exact"/>
        <w:ind w:left="20" w:right="20"/>
        <w:jc w:val="both"/>
        <w:rPr>
          <w:rFonts w:ascii="Times New Roman" w:hAnsi="Times New Roman" w:cs="Times New Roman"/>
          <w:sz w:val="24"/>
          <w:szCs w:val="24"/>
        </w:rPr>
      </w:pPr>
      <w:r>
        <w:rPr>
          <w:rStyle w:val="ac"/>
          <w:color w:val="000000"/>
        </w:rPr>
        <w:t>осуществлять межличностное и меж- культурное общение с применением знаний о национально-культурных особенностях своей страны и англоязычных стран, полученных в пределах тематики 6 класса и в процессе изуче</w:t>
      </w:r>
      <w:r>
        <w:rPr>
          <w:rStyle w:val="ac"/>
          <w:color w:val="000000"/>
        </w:rPr>
        <w:softHyphen/>
        <w:t>ния других предметов;</w:t>
      </w:r>
    </w:p>
    <w:p w:rsidR="00F01F19" w:rsidRDefault="00F01F19" w:rsidP="00F01F19">
      <w:pPr>
        <w:pStyle w:val="ab"/>
        <w:shd w:val="clear" w:color="auto" w:fill="auto"/>
        <w:tabs>
          <w:tab w:val="left" w:pos="721"/>
        </w:tabs>
        <w:spacing w:before="0" w:line="235" w:lineRule="exact"/>
        <w:ind w:left="20" w:right="20"/>
        <w:jc w:val="both"/>
        <w:rPr>
          <w:rFonts w:ascii="Times New Roman" w:hAnsi="Times New Roman" w:cs="Times New Roman"/>
          <w:sz w:val="24"/>
          <w:szCs w:val="24"/>
        </w:rPr>
      </w:pPr>
      <w:r>
        <w:rPr>
          <w:rStyle w:val="ac"/>
          <w:color w:val="000000"/>
        </w:rPr>
        <w:t>представлять родную культуру на ан</w:t>
      </w:r>
      <w:r>
        <w:rPr>
          <w:rStyle w:val="ac"/>
          <w:color w:val="000000"/>
        </w:rPr>
        <w:softHyphen/>
        <w:t>глийском языке в пределах тематики 5 клас</w:t>
      </w:r>
      <w:r>
        <w:rPr>
          <w:rStyle w:val="ac"/>
          <w:color w:val="000000"/>
        </w:rPr>
        <w:softHyphen/>
        <w:t>са;</w:t>
      </w:r>
    </w:p>
    <w:p w:rsidR="00F01F19" w:rsidRDefault="00F01F19" w:rsidP="00F01F19">
      <w:pPr>
        <w:pStyle w:val="ab"/>
        <w:shd w:val="clear" w:color="auto" w:fill="auto"/>
        <w:tabs>
          <w:tab w:val="left" w:pos="716"/>
        </w:tabs>
        <w:spacing w:before="0" w:line="235" w:lineRule="exact"/>
        <w:ind w:left="20" w:right="20"/>
        <w:jc w:val="both"/>
        <w:rPr>
          <w:rFonts w:ascii="Times New Roman" w:hAnsi="Times New Roman" w:cs="Times New Roman"/>
          <w:sz w:val="24"/>
          <w:szCs w:val="24"/>
        </w:rPr>
      </w:pPr>
      <w:r>
        <w:rPr>
          <w:rStyle w:val="ac"/>
          <w:color w:val="000000"/>
        </w:rPr>
        <w:t>находить сходство и различия в традици</w:t>
      </w:r>
      <w:r>
        <w:rPr>
          <w:rStyle w:val="ac"/>
          <w:color w:val="000000"/>
        </w:rPr>
        <w:softHyphen/>
        <w:t>ях своей страны и англоязычных стран;</w:t>
      </w:r>
    </w:p>
    <w:p w:rsidR="00F01F19" w:rsidRDefault="00F01F19" w:rsidP="00F01F19">
      <w:pPr>
        <w:pStyle w:val="ab"/>
        <w:shd w:val="clear" w:color="auto" w:fill="auto"/>
        <w:tabs>
          <w:tab w:val="left" w:pos="711"/>
        </w:tabs>
        <w:spacing w:before="0" w:line="235" w:lineRule="exact"/>
        <w:ind w:left="20" w:right="20"/>
        <w:jc w:val="both"/>
        <w:rPr>
          <w:rFonts w:ascii="Times New Roman" w:hAnsi="Times New Roman" w:cs="Times New Roman"/>
          <w:sz w:val="24"/>
          <w:szCs w:val="24"/>
        </w:rPr>
      </w:pPr>
      <w:r>
        <w:rPr>
          <w:rStyle w:val="ac"/>
          <w:color w:val="000000"/>
        </w:rPr>
        <w:t>распознавать и употреблять в устной и письменной речи основные нормы речевого эти</w:t>
      </w:r>
      <w:r>
        <w:rPr>
          <w:rStyle w:val="ac"/>
          <w:color w:val="000000"/>
        </w:rPr>
        <w:softHyphen/>
        <w:t>кета, принятые в странах изучаемого языка (реплики-клише, наиболее распространённую оценочную лексику).</w:t>
      </w:r>
    </w:p>
    <w:p w:rsidR="00F01F19" w:rsidRDefault="00F01F19" w:rsidP="00F01F19">
      <w:pPr>
        <w:autoSpaceDE w:val="0"/>
        <w:autoSpaceDN w:val="0"/>
        <w:adjustRightInd w:val="0"/>
        <w:rPr>
          <w:rFonts w:ascii="Times New Roman" w:hAnsi="Times New Roman" w:cs="Times New Roman"/>
          <w:b/>
          <w:sz w:val="24"/>
          <w:szCs w:val="24"/>
        </w:rPr>
      </w:pPr>
    </w:p>
    <w:p w:rsidR="00F01F19" w:rsidRDefault="00F01F19" w:rsidP="00F01F19">
      <w:pPr>
        <w:pStyle w:val="24"/>
        <w:shd w:val="clear" w:color="auto" w:fill="auto"/>
        <w:spacing w:after="0" w:line="235" w:lineRule="exact"/>
        <w:ind w:left="20" w:right="20" w:firstLine="300"/>
        <w:rPr>
          <w:rStyle w:val="23"/>
          <w:rFonts w:ascii="Times New Roman" w:hAnsi="Times New Roman" w:cs="Times New Roman"/>
          <w:bCs/>
          <w:color w:val="000000"/>
          <w:sz w:val="24"/>
          <w:szCs w:val="24"/>
          <w:lang w:val="ru-RU"/>
        </w:rPr>
      </w:pPr>
      <w:r>
        <w:rPr>
          <w:rStyle w:val="23"/>
          <w:rFonts w:ascii="Times New Roman" w:hAnsi="Times New Roman" w:cs="Times New Roman"/>
          <w:bCs/>
          <w:color w:val="000000"/>
          <w:sz w:val="24"/>
          <w:szCs w:val="24"/>
          <w:lang w:val="ru-RU"/>
        </w:rPr>
        <w:t xml:space="preserve">Учащийся получит возможность научиться: </w:t>
      </w:r>
    </w:p>
    <w:p w:rsidR="00F01F19" w:rsidRDefault="00F01F19" w:rsidP="00F01F19">
      <w:pPr>
        <w:pStyle w:val="24"/>
        <w:shd w:val="clear" w:color="auto" w:fill="auto"/>
        <w:spacing w:after="0" w:line="235" w:lineRule="exact"/>
        <w:ind w:left="20" w:right="20" w:firstLine="300"/>
        <w:rPr>
          <w:rStyle w:val="3"/>
          <w:rFonts w:ascii="Times New Roman" w:hAnsi="Times New Roman"/>
          <w:sz w:val="24"/>
          <w:szCs w:val="24"/>
          <w:lang w:val="ru-RU"/>
        </w:rPr>
      </w:pPr>
      <w:r>
        <w:rPr>
          <w:rStyle w:val="3"/>
          <w:rFonts w:ascii="Times New Roman" w:hAnsi="Times New Roman"/>
          <w:color w:val="000000"/>
          <w:lang w:val="ru-RU"/>
        </w:rPr>
        <w:t>распознавать распространённые образцы фольклора (детские стихи, по словицы);оперировать в процессе устного письменного общения изученными сведениями о социокультурном портрете англ</w:t>
      </w:r>
      <w:r>
        <w:rPr>
          <w:rStyle w:val="7"/>
          <w:i w:val="0"/>
          <w:iCs w:val="0"/>
          <w:color w:val="000000"/>
          <w:lang w:val="ru-RU"/>
        </w:rPr>
        <w:t>о</w:t>
      </w:r>
      <w:r>
        <w:rPr>
          <w:rStyle w:val="3"/>
          <w:rFonts w:ascii="Times New Roman" w:hAnsi="Times New Roman"/>
          <w:color w:val="000000"/>
          <w:lang w:val="ru-RU"/>
        </w:rPr>
        <w:t>язычных стран;оперировать в процессе устного и пись менного общения сведениями об особенна стях образа жизни, быта, культуры (вс мирно известных достопримечательности выдающихся людях и их вкладе в мировую культуру) англоязычных стран; о некоторых произведениях художественной литературы на английском языке.</w:t>
      </w:r>
    </w:p>
    <w:p w:rsidR="00F01F19" w:rsidRPr="00F01F19" w:rsidRDefault="00F01F19" w:rsidP="00F01F19">
      <w:pPr>
        <w:pStyle w:val="24"/>
        <w:shd w:val="clear" w:color="auto" w:fill="auto"/>
        <w:spacing w:after="0" w:line="240" w:lineRule="auto"/>
        <w:ind w:left="20" w:right="20" w:firstLine="300"/>
        <w:rPr>
          <w:rStyle w:val="1"/>
          <w:rFonts w:ascii="Times New Roman" w:hAnsi="Times New Roman"/>
          <w:sz w:val="24"/>
          <w:szCs w:val="24"/>
          <w:lang w:val="ru-RU"/>
        </w:rPr>
      </w:pPr>
      <w:r>
        <w:rPr>
          <w:rStyle w:val="1"/>
          <w:rFonts w:ascii="Times New Roman" w:hAnsi="Times New Roman" w:cs="Times New Roman"/>
          <w:color w:val="000000"/>
          <w:sz w:val="24"/>
          <w:szCs w:val="24"/>
          <w:lang w:val="ru-RU"/>
        </w:rPr>
        <w:t>Общеучебные умения и универсальные способы деятельности</w:t>
      </w:r>
    </w:p>
    <w:p w:rsidR="00F01F19" w:rsidRDefault="00F01F19" w:rsidP="00F01F19">
      <w:pPr>
        <w:pStyle w:val="24"/>
        <w:shd w:val="clear" w:color="auto" w:fill="auto"/>
        <w:spacing w:after="0" w:line="240" w:lineRule="auto"/>
        <w:ind w:left="20" w:right="20" w:firstLine="300"/>
        <w:rPr>
          <w:rStyle w:val="ac"/>
          <w:rFonts w:ascii="Times New Roman" w:hAnsi="Times New Roman"/>
          <w:iCs w:val="0"/>
          <w:spacing w:val="-5"/>
          <w:sz w:val="24"/>
          <w:szCs w:val="24"/>
        </w:rPr>
      </w:pPr>
      <w:r>
        <w:rPr>
          <w:rStyle w:val="ac"/>
          <w:color w:val="000000"/>
          <w:lang w:val="ru-RU"/>
        </w:rPr>
        <w:t>Учащийся научится</w:t>
      </w:r>
    </w:p>
    <w:p w:rsidR="00F01F19" w:rsidRDefault="00F01F19" w:rsidP="00F01F19">
      <w:pPr>
        <w:pStyle w:val="ab"/>
        <w:numPr>
          <w:ilvl w:val="0"/>
          <w:numId w:val="9"/>
        </w:numPr>
        <w:shd w:val="clear" w:color="auto" w:fill="auto"/>
        <w:spacing w:before="0" w:line="240" w:lineRule="auto"/>
      </w:pPr>
      <w:r>
        <w:rPr>
          <w:rStyle w:val="ac"/>
          <w:color w:val="000000"/>
        </w:rPr>
        <w:t>извлекать основную, запрашиваемую/ нужную информацию из прослушанного/прочи</w:t>
      </w:r>
      <w:r>
        <w:rPr>
          <w:rStyle w:val="ac"/>
          <w:color w:val="000000"/>
        </w:rPr>
        <w:softHyphen/>
        <w:t>танного текста;</w:t>
      </w:r>
    </w:p>
    <w:p w:rsidR="00F01F19" w:rsidRDefault="00F01F19" w:rsidP="00F01F19">
      <w:pPr>
        <w:pStyle w:val="ab"/>
        <w:numPr>
          <w:ilvl w:val="0"/>
          <w:numId w:val="9"/>
        </w:numPr>
        <w:shd w:val="clear" w:color="auto" w:fill="auto"/>
        <w:tabs>
          <w:tab w:val="left" w:pos="696"/>
        </w:tabs>
        <w:spacing w:before="0" w:line="240" w:lineRule="auto"/>
        <w:jc w:val="both"/>
        <w:rPr>
          <w:rFonts w:ascii="Times New Roman" w:hAnsi="Times New Roman" w:cs="Times New Roman"/>
          <w:sz w:val="24"/>
          <w:szCs w:val="24"/>
        </w:rPr>
      </w:pPr>
      <w:r>
        <w:rPr>
          <w:rStyle w:val="ac"/>
          <w:color w:val="000000"/>
        </w:rPr>
        <w:t>сокращать устную и письменную инфор</w:t>
      </w:r>
      <w:r>
        <w:rPr>
          <w:rStyle w:val="ac"/>
          <w:color w:val="000000"/>
        </w:rPr>
        <w:softHyphen/>
        <w:t>мацию, заполнять таблицы;</w:t>
      </w:r>
    </w:p>
    <w:p w:rsidR="00F01F19" w:rsidRDefault="00F01F19" w:rsidP="00F01F19">
      <w:pPr>
        <w:pStyle w:val="ab"/>
        <w:numPr>
          <w:ilvl w:val="0"/>
          <w:numId w:val="9"/>
        </w:numPr>
        <w:shd w:val="clear" w:color="auto" w:fill="auto"/>
        <w:tabs>
          <w:tab w:val="left" w:pos="698"/>
        </w:tabs>
        <w:spacing w:before="0" w:line="240" w:lineRule="auto"/>
        <w:rPr>
          <w:rFonts w:ascii="Times New Roman" w:hAnsi="Times New Roman" w:cs="Times New Roman"/>
          <w:sz w:val="24"/>
          <w:szCs w:val="24"/>
        </w:rPr>
      </w:pPr>
      <w:r>
        <w:rPr>
          <w:rStyle w:val="ac"/>
          <w:color w:val="000000"/>
        </w:rPr>
        <w:t>работать со словарями;</w:t>
      </w:r>
    </w:p>
    <w:p w:rsidR="00F01F19" w:rsidRDefault="00F01F19" w:rsidP="00F01F19">
      <w:pPr>
        <w:pStyle w:val="ab"/>
        <w:numPr>
          <w:ilvl w:val="0"/>
          <w:numId w:val="9"/>
        </w:numPr>
        <w:shd w:val="clear" w:color="auto" w:fill="auto"/>
        <w:tabs>
          <w:tab w:val="left" w:pos="696"/>
        </w:tabs>
        <w:spacing w:before="0" w:line="240" w:lineRule="exact"/>
        <w:ind w:right="40"/>
        <w:rPr>
          <w:rFonts w:ascii="Times New Roman" w:hAnsi="Times New Roman" w:cs="Times New Roman"/>
          <w:sz w:val="24"/>
          <w:szCs w:val="24"/>
        </w:rPr>
      </w:pPr>
      <w:r>
        <w:rPr>
          <w:rStyle w:val="ac"/>
          <w:color w:val="000000"/>
        </w:rPr>
        <w:t>самостоятельно работать, рационально организовывая свой труд в классе и дома;</w:t>
      </w:r>
    </w:p>
    <w:p w:rsidR="00F01F19" w:rsidRDefault="00F01F19" w:rsidP="00F01F19">
      <w:pPr>
        <w:pStyle w:val="ab"/>
        <w:numPr>
          <w:ilvl w:val="0"/>
          <w:numId w:val="9"/>
        </w:numPr>
        <w:shd w:val="clear" w:color="auto" w:fill="auto"/>
        <w:tabs>
          <w:tab w:val="left" w:pos="698"/>
        </w:tabs>
        <w:spacing w:before="0" w:line="240" w:lineRule="exact"/>
        <w:rPr>
          <w:rFonts w:ascii="Times New Roman" w:hAnsi="Times New Roman" w:cs="Times New Roman"/>
          <w:sz w:val="24"/>
          <w:szCs w:val="24"/>
        </w:rPr>
      </w:pPr>
      <w:r>
        <w:rPr>
          <w:rStyle w:val="ac"/>
          <w:color w:val="000000"/>
        </w:rPr>
        <w:t>разрабатывать краткосрочный проект;</w:t>
      </w:r>
    </w:p>
    <w:p w:rsidR="00F01F19" w:rsidRDefault="00F01F19" w:rsidP="00F01F19">
      <w:pPr>
        <w:pStyle w:val="ab"/>
        <w:numPr>
          <w:ilvl w:val="0"/>
          <w:numId w:val="9"/>
        </w:numPr>
        <w:shd w:val="clear" w:color="auto" w:fill="auto"/>
        <w:tabs>
          <w:tab w:val="left" w:pos="701"/>
        </w:tabs>
        <w:spacing w:before="0" w:line="240" w:lineRule="exact"/>
        <w:ind w:right="40"/>
        <w:rPr>
          <w:rFonts w:ascii="Times New Roman" w:hAnsi="Times New Roman" w:cs="Times New Roman"/>
          <w:sz w:val="24"/>
          <w:szCs w:val="24"/>
        </w:rPr>
      </w:pPr>
      <w:r>
        <w:rPr>
          <w:rStyle w:val="ac"/>
          <w:color w:val="000000"/>
        </w:rPr>
        <w:t>взаимодействовать в группе с другими участниками проектной деятельности.</w:t>
      </w:r>
    </w:p>
    <w:p w:rsidR="00F01F19" w:rsidRDefault="00F01F19" w:rsidP="00F01F19">
      <w:pPr>
        <w:pStyle w:val="24"/>
        <w:shd w:val="clear" w:color="auto" w:fill="auto"/>
        <w:spacing w:after="0" w:line="240" w:lineRule="auto"/>
        <w:ind w:right="113"/>
        <w:jc w:val="left"/>
        <w:rPr>
          <w:rStyle w:val="23"/>
          <w:rFonts w:ascii="Times New Roman" w:hAnsi="Times New Roman"/>
          <w:bCs/>
          <w:color w:val="000000"/>
          <w:sz w:val="24"/>
          <w:szCs w:val="24"/>
          <w:lang w:val="ru-RU"/>
        </w:rPr>
      </w:pPr>
      <w:r>
        <w:rPr>
          <w:rStyle w:val="7"/>
          <w:b w:val="0"/>
          <w:bCs w:val="0"/>
          <w:i w:val="0"/>
          <w:iCs w:val="0"/>
          <w:color w:val="000000"/>
          <w:lang w:val="ru-RU"/>
        </w:rPr>
        <w:t xml:space="preserve">   </w:t>
      </w:r>
      <w:r>
        <w:rPr>
          <w:rStyle w:val="23"/>
          <w:rFonts w:ascii="Times New Roman" w:hAnsi="Times New Roman" w:cs="Times New Roman"/>
          <w:bCs/>
          <w:color w:val="000000"/>
          <w:sz w:val="24"/>
          <w:szCs w:val="24"/>
          <w:lang w:val="ru-RU"/>
        </w:rPr>
        <w:t>Учащийся получит возможность научиться</w:t>
      </w:r>
    </w:p>
    <w:p w:rsidR="00F01F19" w:rsidRDefault="00F01F19" w:rsidP="00F01F19">
      <w:pPr>
        <w:pStyle w:val="24"/>
        <w:numPr>
          <w:ilvl w:val="0"/>
          <w:numId w:val="10"/>
        </w:numPr>
        <w:shd w:val="clear" w:color="auto" w:fill="auto"/>
        <w:spacing w:after="0" w:line="240" w:lineRule="auto"/>
        <w:ind w:right="113"/>
        <w:rPr>
          <w:rStyle w:val="ac"/>
          <w:rFonts w:ascii="Times New Roman" w:hAnsi="Times New Roman"/>
          <w:sz w:val="24"/>
          <w:szCs w:val="24"/>
        </w:rPr>
      </w:pPr>
      <w:r>
        <w:rPr>
          <w:rStyle w:val="ac"/>
          <w:i w:val="0"/>
          <w:iCs w:val="0"/>
          <w:color w:val="000000"/>
          <w:lang w:val="ru-RU"/>
        </w:rPr>
        <w:t>работать с разными источниками на иностранном языке: интернет-ресурса</w:t>
      </w:r>
      <w:r>
        <w:rPr>
          <w:rStyle w:val="ac"/>
          <w:i w:val="0"/>
          <w:iCs w:val="0"/>
          <w:color w:val="000000"/>
          <w:lang w:val="ru-RU"/>
        </w:rPr>
        <w:softHyphen/>
        <w:t>ми, литературой;</w:t>
      </w:r>
    </w:p>
    <w:p w:rsidR="00F01F19" w:rsidRDefault="00F01F19" w:rsidP="00F01F19">
      <w:pPr>
        <w:pStyle w:val="ab"/>
        <w:numPr>
          <w:ilvl w:val="0"/>
          <w:numId w:val="10"/>
        </w:numPr>
        <w:shd w:val="clear" w:color="auto" w:fill="auto"/>
        <w:tabs>
          <w:tab w:val="left" w:pos="730"/>
        </w:tabs>
        <w:spacing w:before="0" w:line="240" w:lineRule="auto"/>
        <w:ind w:right="113"/>
        <w:jc w:val="both"/>
      </w:pPr>
      <w:r>
        <w:rPr>
          <w:rStyle w:val="10pt1"/>
          <w:rFonts w:ascii="Times New Roman" w:hAnsi="Times New Roman" w:cs="Times New Roman"/>
          <w:i w:val="0"/>
          <w:iCs w:val="0"/>
          <w:color w:val="000000"/>
          <w:sz w:val="24"/>
          <w:szCs w:val="24"/>
        </w:rPr>
        <w:t xml:space="preserve">пользоваться </w:t>
      </w:r>
      <w:r>
        <w:rPr>
          <w:rStyle w:val="ac"/>
          <w:iCs/>
          <w:color w:val="000000"/>
        </w:rPr>
        <w:t>исследовательскими методами (наблюдение, интервьюирова</w:t>
      </w:r>
      <w:r>
        <w:rPr>
          <w:rStyle w:val="ac"/>
          <w:iCs/>
          <w:color w:val="000000"/>
        </w:rPr>
        <w:softHyphen/>
        <w:t>ние);</w:t>
      </w:r>
    </w:p>
    <w:p w:rsidR="00F01F19" w:rsidRDefault="00F01F19" w:rsidP="00F01F19">
      <w:pPr>
        <w:pStyle w:val="ab"/>
        <w:numPr>
          <w:ilvl w:val="0"/>
          <w:numId w:val="10"/>
        </w:numPr>
        <w:shd w:val="clear" w:color="auto" w:fill="auto"/>
        <w:tabs>
          <w:tab w:val="left" w:pos="721"/>
        </w:tabs>
        <w:spacing w:before="0" w:line="240" w:lineRule="auto"/>
        <w:ind w:right="113"/>
        <w:jc w:val="both"/>
        <w:rPr>
          <w:rFonts w:ascii="Times New Roman" w:hAnsi="Times New Roman" w:cs="Times New Roman"/>
          <w:sz w:val="24"/>
          <w:szCs w:val="24"/>
        </w:rPr>
      </w:pPr>
      <w:r>
        <w:rPr>
          <w:rStyle w:val="ac"/>
          <w:iCs/>
          <w:color w:val="000000"/>
        </w:rPr>
        <w:t>выступать с устной презентацией проекта, отвечать на вопросы по проекту.</w:t>
      </w:r>
    </w:p>
    <w:p w:rsidR="00F01F19" w:rsidRDefault="00F01F19">
      <w:bookmarkStart w:id="8" w:name="_GoBack"/>
      <w:bookmarkEnd w:id="8"/>
    </w:p>
    <w:sectPr w:rsidR="00F01F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82DEC0"/>
    <w:lvl w:ilvl="0">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18"/>
        <w:szCs w:val="18"/>
        <w:u w:val="none"/>
        <w:effect w:val="none"/>
        <w:lang w:val="ru-RU"/>
      </w:rPr>
    </w:lvl>
    <w:lvl w:ilvl="1">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18"/>
        <w:szCs w:val="18"/>
        <w:u w:val="none"/>
        <w:effect w:val="none"/>
      </w:rPr>
    </w:lvl>
    <w:lvl w:ilvl="2">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18"/>
        <w:szCs w:val="18"/>
        <w:u w:val="none"/>
        <w:effect w:val="none"/>
      </w:rPr>
    </w:lvl>
    <w:lvl w:ilvl="3">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18"/>
        <w:szCs w:val="18"/>
        <w:u w:val="none"/>
        <w:effect w:val="none"/>
      </w:rPr>
    </w:lvl>
    <w:lvl w:ilvl="4">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18"/>
        <w:szCs w:val="18"/>
        <w:u w:val="none"/>
        <w:effect w:val="none"/>
      </w:rPr>
    </w:lvl>
    <w:lvl w:ilvl="5">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18"/>
        <w:szCs w:val="18"/>
        <w:u w:val="none"/>
        <w:effect w:val="none"/>
      </w:rPr>
    </w:lvl>
    <w:lvl w:ilvl="6">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18"/>
        <w:szCs w:val="18"/>
        <w:u w:val="none"/>
        <w:effect w:val="none"/>
      </w:rPr>
    </w:lvl>
    <w:lvl w:ilvl="7">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18"/>
        <w:szCs w:val="18"/>
        <w:u w:val="none"/>
        <w:effect w:val="none"/>
      </w:rPr>
    </w:lvl>
    <w:lvl w:ilvl="8">
      <w:start w:val="1"/>
      <w:numFmt w:val="decimal"/>
      <w:lvlText w:val="%1."/>
      <w:lvlJc w:val="left"/>
      <w:pPr>
        <w:ind w:left="0" w:firstLine="0"/>
      </w:pPr>
      <w:rPr>
        <w:rFonts w:ascii="Sylfaen" w:hAnsi="Sylfaen" w:cs="Sylfaen"/>
        <w:b w:val="0"/>
        <w:bCs w:val="0"/>
        <w:i w:val="0"/>
        <w:iCs w:val="0"/>
        <w:smallCaps w:val="0"/>
        <w:strike w:val="0"/>
        <w:dstrike w:val="0"/>
        <w:color w:val="000000"/>
        <w:spacing w:val="3"/>
        <w:w w:val="100"/>
        <w:position w:val="0"/>
        <w:sz w:val="18"/>
        <w:szCs w:val="18"/>
        <w:u w:val="none"/>
        <w:effect w:val="none"/>
      </w:rPr>
    </w:lvl>
  </w:abstractNum>
  <w:abstractNum w:abstractNumId="1">
    <w:nsid w:val="001A1DC4"/>
    <w:multiLevelType w:val="hybridMultilevel"/>
    <w:tmpl w:val="47E2FCA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2754BE"/>
    <w:multiLevelType w:val="hybridMultilevel"/>
    <w:tmpl w:val="9E8041B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D023D5A"/>
    <w:multiLevelType w:val="hybridMultilevel"/>
    <w:tmpl w:val="CAACC324"/>
    <w:lvl w:ilvl="0" w:tplc="0419000D">
      <w:start w:val="1"/>
      <w:numFmt w:val="bullet"/>
      <w:lvlText w:val=""/>
      <w:lvlJc w:val="left"/>
      <w:pPr>
        <w:ind w:left="833" w:hanging="360"/>
      </w:pPr>
      <w:rPr>
        <w:rFonts w:ascii="Wingdings" w:hAnsi="Wingdings" w:hint="default"/>
      </w:rPr>
    </w:lvl>
    <w:lvl w:ilvl="1" w:tplc="04190003">
      <w:start w:val="1"/>
      <w:numFmt w:val="bullet"/>
      <w:lvlText w:val="o"/>
      <w:lvlJc w:val="left"/>
      <w:pPr>
        <w:ind w:left="1553" w:hanging="360"/>
      </w:pPr>
      <w:rPr>
        <w:rFonts w:ascii="Courier New" w:hAnsi="Courier New" w:cs="Courier New" w:hint="default"/>
      </w:rPr>
    </w:lvl>
    <w:lvl w:ilvl="2" w:tplc="04190005">
      <w:start w:val="1"/>
      <w:numFmt w:val="bullet"/>
      <w:lvlText w:val=""/>
      <w:lvlJc w:val="left"/>
      <w:pPr>
        <w:ind w:left="2273" w:hanging="360"/>
      </w:pPr>
      <w:rPr>
        <w:rFonts w:ascii="Wingdings" w:hAnsi="Wingdings" w:hint="default"/>
      </w:rPr>
    </w:lvl>
    <w:lvl w:ilvl="3" w:tplc="04190001">
      <w:start w:val="1"/>
      <w:numFmt w:val="bullet"/>
      <w:lvlText w:val=""/>
      <w:lvlJc w:val="left"/>
      <w:pPr>
        <w:ind w:left="2993" w:hanging="360"/>
      </w:pPr>
      <w:rPr>
        <w:rFonts w:ascii="Symbol" w:hAnsi="Symbol" w:hint="default"/>
      </w:rPr>
    </w:lvl>
    <w:lvl w:ilvl="4" w:tplc="04190003">
      <w:start w:val="1"/>
      <w:numFmt w:val="bullet"/>
      <w:lvlText w:val="o"/>
      <w:lvlJc w:val="left"/>
      <w:pPr>
        <w:ind w:left="3713" w:hanging="360"/>
      </w:pPr>
      <w:rPr>
        <w:rFonts w:ascii="Courier New" w:hAnsi="Courier New" w:cs="Courier New" w:hint="default"/>
      </w:rPr>
    </w:lvl>
    <w:lvl w:ilvl="5" w:tplc="04190005">
      <w:start w:val="1"/>
      <w:numFmt w:val="bullet"/>
      <w:lvlText w:val=""/>
      <w:lvlJc w:val="left"/>
      <w:pPr>
        <w:ind w:left="4433" w:hanging="360"/>
      </w:pPr>
      <w:rPr>
        <w:rFonts w:ascii="Wingdings" w:hAnsi="Wingdings" w:hint="default"/>
      </w:rPr>
    </w:lvl>
    <w:lvl w:ilvl="6" w:tplc="04190001">
      <w:start w:val="1"/>
      <w:numFmt w:val="bullet"/>
      <w:lvlText w:val=""/>
      <w:lvlJc w:val="left"/>
      <w:pPr>
        <w:ind w:left="5153" w:hanging="360"/>
      </w:pPr>
      <w:rPr>
        <w:rFonts w:ascii="Symbol" w:hAnsi="Symbol" w:hint="default"/>
      </w:rPr>
    </w:lvl>
    <w:lvl w:ilvl="7" w:tplc="04190003">
      <w:start w:val="1"/>
      <w:numFmt w:val="bullet"/>
      <w:lvlText w:val="o"/>
      <w:lvlJc w:val="left"/>
      <w:pPr>
        <w:ind w:left="5873" w:hanging="360"/>
      </w:pPr>
      <w:rPr>
        <w:rFonts w:ascii="Courier New" w:hAnsi="Courier New" w:cs="Courier New" w:hint="default"/>
      </w:rPr>
    </w:lvl>
    <w:lvl w:ilvl="8" w:tplc="04190005">
      <w:start w:val="1"/>
      <w:numFmt w:val="bullet"/>
      <w:lvlText w:val=""/>
      <w:lvlJc w:val="left"/>
      <w:pPr>
        <w:ind w:left="6593" w:hanging="360"/>
      </w:pPr>
      <w:rPr>
        <w:rFonts w:ascii="Wingdings" w:hAnsi="Wingdings" w:hint="default"/>
      </w:rPr>
    </w:lvl>
  </w:abstractNum>
  <w:abstractNum w:abstractNumId="4">
    <w:nsid w:val="0D652052"/>
    <w:multiLevelType w:val="hybridMultilevel"/>
    <w:tmpl w:val="54A6CEB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E7626B1"/>
    <w:multiLevelType w:val="hybridMultilevel"/>
    <w:tmpl w:val="3FC0016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2656F82"/>
    <w:multiLevelType w:val="hybridMultilevel"/>
    <w:tmpl w:val="CBB4542A"/>
    <w:lvl w:ilvl="0" w:tplc="589E1F88">
      <w:start w:val="1"/>
      <w:numFmt w:val="bullet"/>
      <w:lvlText w:val=""/>
      <w:lvlJc w:val="left"/>
      <w:pPr>
        <w:ind w:left="720" w:hanging="360"/>
      </w:pPr>
      <w:rPr>
        <w:rFonts w:ascii="Wingdings" w:hAnsi="Wingdings" w:hint="default"/>
        <w:lang w:val="en-US"/>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1296303"/>
    <w:multiLevelType w:val="hybridMultilevel"/>
    <w:tmpl w:val="8F18EEF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25637A8"/>
    <w:multiLevelType w:val="hybridMultilevel"/>
    <w:tmpl w:val="E1D6542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5FF7FB7"/>
    <w:multiLevelType w:val="hybridMultilevel"/>
    <w:tmpl w:val="A8CE81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7"/>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8"/>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76"/>
    <w:rsid w:val="001A5876"/>
    <w:rsid w:val="00BA4686"/>
    <w:rsid w:val="00F01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01F19"/>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F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1F19"/>
    <w:rPr>
      <w:rFonts w:ascii="Tahoma" w:hAnsi="Tahoma" w:cs="Tahoma"/>
      <w:sz w:val="16"/>
      <w:szCs w:val="16"/>
    </w:rPr>
  </w:style>
  <w:style w:type="character" w:customStyle="1" w:styleId="20">
    <w:name w:val="Заголовок 2 Знак"/>
    <w:basedOn w:val="a0"/>
    <w:link w:val="2"/>
    <w:uiPriority w:val="9"/>
    <w:semiHidden/>
    <w:rsid w:val="00F01F19"/>
    <w:rPr>
      <w:rFonts w:ascii="Cambria" w:eastAsia="Times New Roman" w:hAnsi="Cambria" w:cs="Times New Roman"/>
      <w:b/>
      <w:bCs/>
      <w:color w:val="4F81BD"/>
      <w:sz w:val="26"/>
      <w:szCs w:val="26"/>
    </w:rPr>
  </w:style>
  <w:style w:type="character" w:styleId="a5">
    <w:name w:val="Hyperlink"/>
    <w:basedOn w:val="a0"/>
    <w:semiHidden/>
    <w:unhideWhenUsed/>
    <w:rsid w:val="00F01F19"/>
    <w:rPr>
      <w:color w:val="0066CC"/>
      <w:u w:val="single"/>
    </w:rPr>
  </w:style>
  <w:style w:type="character" w:styleId="a6">
    <w:name w:val="FollowedHyperlink"/>
    <w:basedOn w:val="a0"/>
    <w:semiHidden/>
    <w:unhideWhenUsed/>
    <w:rsid w:val="00F01F19"/>
    <w:rPr>
      <w:color w:val="800080"/>
      <w:u w:val="single"/>
    </w:rPr>
  </w:style>
  <w:style w:type="paragraph" w:styleId="a7">
    <w:name w:val="header"/>
    <w:basedOn w:val="a"/>
    <w:link w:val="a8"/>
    <w:semiHidden/>
    <w:unhideWhenUsed/>
    <w:rsid w:val="00F01F19"/>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8">
    <w:name w:val="Верхний колонтитул Знак"/>
    <w:basedOn w:val="a0"/>
    <w:link w:val="a7"/>
    <w:semiHidden/>
    <w:rsid w:val="00F01F19"/>
    <w:rPr>
      <w:rFonts w:ascii="Times New Roman" w:eastAsia="SimSun" w:hAnsi="Times New Roman" w:cs="Times New Roman"/>
      <w:sz w:val="24"/>
      <w:szCs w:val="24"/>
      <w:lang w:eastAsia="zh-CN"/>
    </w:rPr>
  </w:style>
  <w:style w:type="paragraph" w:styleId="a9">
    <w:name w:val="footer"/>
    <w:basedOn w:val="a"/>
    <w:link w:val="aa"/>
    <w:semiHidden/>
    <w:unhideWhenUsed/>
    <w:rsid w:val="00F01F19"/>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a">
    <w:name w:val="Нижний колонтитул Знак"/>
    <w:basedOn w:val="a0"/>
    <w:link w:val="a9"/>
    <w:semiHidden/>
    <w:rsid w:val="00F01F19"/>
    <w:rPr>
      <w:rFonts w:ascii="Times New Roman" w:eastAsia="SimSun" w:hAnsi="Times New Roman" w:cs="Times New Roman"/>
      <w:sz w:val="24"/>
      <w:szCs w:val="24"/>
      <w:lang w:eastAsia="zh-CN"/>
    </w:rPr>
  </w:style>
  <w:style w:type="paragraph" w:styleId="ab">
    <w:name w:val="Body Text"/>
    <w:basedOn w:val="a"/>
    <w:link w:val="ac"/>
    <w:semiHidden/>
    <w:unhideWhenUsed/>
    <w:rsid w:val="00F01F19"/>
    <w:pPr>
      <w:widowControl w:val="0"/>
      <w:shd w:val="clear" w:color="auto" w:fill="FFFFFF"/>
      <w:spacing w:before="240" w:after="0" w:line="216" w:lineRule="exact"/>
    </w:pPr>
    <w:rPr>
      <w:rFonts w:ascii="Sylfaen" w:hAnsi="Sylfaen"/>
      <w:spacing w:val="3"/>
      <w:sz w:val="18"/>
      <w:szCs w:val="18"/>
    </w:rPr>
  </w:style>
  <w:style w:type="character" w:customStyle="1" w:styleId="ac">
    <w:name w:val="Основной текст Знак"/>
    <w:basedOn w:val="a0"/>
    <w:link w:val="ab"/>
    <w:semiHidden/>
    <w:rsid w:val="00F01F19"/>
    <w:rPr>
      <w:rFonts w:ascii="Sylfaen" w:hAnsi="Sylfaen"/>
      <w:spacing w:val="3"/>
      <w:sz w:val="18"/>
      <w:szCs w:val="18"/>
      <w:shd w:val="clear" w:color="auto" w:fill="FFFFFF"/>
    </w:rPr>
  </w:style>
  <w:style w:type="paragraph" w:styleId="21">
    <w:name w:val="Body Text 2"/>
    <w:basedOn w:val="a"/>
    <w:link w:val="22"/>
    <w:semiHidden/>
    <w:unhideWhenUsed/>
    <w:rsid w:val="00F01F19"/>
    <w:pPr>
      <w:spacing w:after="120" w:line="480" w:lineRule="auto"/>
    </w:pPr>
    <w:rPr>
      <w:rFonts w:ascii="Calibri" w:eastAsia="Calibri" w:hAnsi="Calibri"/>
    </w:rPr>
  </w:style>
  <w:style w:type="character" w:customStyle="1" w:styleId="22">
    <w:name w:val="Основной текст 2 Знак"/>
    <w:basedOn w:val="a0"/>
    <w:link w:val="21"/>
    <w:semiHidden/>
    <w:rsid w:val="00F01F19"/>
    <w:rPr>
      <w:rFonts w:ascii="Calibri" w:eastAsia="Calibri" w:hAnsi="Calibri"/>
    </w:rPr>
  </w:style>
  <w:style w:type="character" w:customStyle="1" w:styleId="ad">
    <w:name w:val="Без интервала Знак"/>
    <w:link w:val="ae"/>
    <w:locked/>
    <w:rsid w:val="00F01F19"/>
    <w:rPr>
      <w:rFonts w:ascii="Calibri" w:eastAsia="SimSun" w:hAnsi="Calibri" w:cs="Times New Roman"/>
      <w:sz w:val="24"/>
      <w:szCs w:val="24"/>
      <w:lang w:eastAsia="ru-RU"/>
    </w:rPr>
  </w:style>
  <w:style w:type="paragraph" w:styleId="ae">
    <w:name w:val="No Spacing"/>
    <w:link w:val="ad"/>
    <w:qFormat/>
    <w:rsid w:val="00F01F19"/>
    <w:pPr>
      <w:spacing w:after="0" w:line="240" w:lineRule="auto"/>
    </w:pPr>
    <w:rPr>
      <w:rFonts w:ascii="Calibri" w:eastAsia="SimSun" w:hAnsi="Calibri" w:cs="Times New Roman"/>
      <w:sz w:val="24"/>
      <w:szCs w:val="24"/>
      <w:lang w:eastAsia="ru-RU"/>
    </w:rPr>
  </w:style>
  <w:style w:type="character" w:customStyle="1" w:styleId="3">
    <w:name w:val="Основной текст (3)_"/>
    <w:basedOn w:val="a0"/>
    <w:link w:val="30"/>
    <w:locked/>
    <w:rsid w:val="00F01F19"/>
    <w:rPr>
      <w:rFonts w:ascii="Century Schoolbook" w:hAnsi="Century Schoolbook"/>
      <w:i/>
      <w:iCs/>
      <w:spacing w:val="-5"/>
      <w:sz w:val="17"/>
      <w:szCs w:val="17"/>
      <w:shd w:val="clear" w:color="auto" w:fill="FFFFFF"/>
      <w:lang w:val="en-US"/>
    </w:rPr>
  </w:style>
  <w:style w:type="paragraph" w:customStyle="1" w:styleId="30">
    <w:name w:val="Основной текст (3)"/>
    <w:basedOn w:val="a"/>
    <w:link w:val="3"/>
    <w:rsid w:val="00F01F19"/>
    <w:pPr>
      <w:widowControl w:val="0"/>
      <w:shd w:val="clear" w:color="auto" w:fill="FFFFFF"/>
      <w:spacing w:after="0" w:line="216" w:lineRule="exact"/>
    </w:pPr>
    <w:rPr>
      <w:rFonts w:ascii="Century Schoolbook" w:hAnsi="Century Schoolbook"/>
      <w:i/>
      <w:iCs/>
      <w:spacing w:val="-5"/>
      <w:sz w:val="17"/>
      <w:szCs w:val="17"/>
      <w:lang w:val="en-US"/>
    </w:rPr>
  </w:style>
  <w:style w:type="character" w:customStyle="1" w:styleId="23">
    <w:name w:val="Основной текст (2)_"/>
    <w:basedOn w:val="a0"/>
    <w:link w:val="24"/>
    <w:locked/>
    <w:rsid w:val="00F01F19"/>
    <w:rPr>
      <w:rFonts w:ascii="Georgia" w:hAnsi="Georgia"/>
      <w:i/>
      <w:iCs/>
      <w:sz w:val="16"/>
      <w:szCs w:val="16"/>
      <w:shd w:val="clear" w:color="auto" w:fill="FFFFFF"/>
      <w:lang w:val="en-US"/>
    </w:rPr>
  </w:style>
  <w:style w:type="paragraph" w:customStyle="1" w:styleId="24">
    <w:name w:val="Основной текст (2)"/>
    <w:basedOn w:val="a"/>
    <w:link w:val="23"/>
    <w:rsid w:val="00F01F19"/>
    <w:pPr>
      <w:widowControl w:val="0"/>
      <w:shd w:val="clear" w:color="auto" w:fill="FFFFFF"/>
      <w:spacing w:after="480" w:line="216" w:lineRule="exact"/>
      <w:jc w:val="both"/>
    </w:pPr>
    <w:rPr>
      <w:rFonts w:ascii="Georgia" w:hAnsi="Georgia"/>
      <w:i/>
      <w:iCs/>
      <w:sz w:val="16"/>
      <w:szCs w:val="16"/>
      <w:lang w:val="en-US"/>
    </w:rPr>
  </w:style>
  <w:style w:type="character" w:customStyle="1" w:styleId="4">
    <w:name w:val="Основной текст (4)_"/>
    <w:basedOn w:val="a0"/>
    <w:link w:val="40"/>
    <w:locked/>
    <w:rsid w:val="00F01F19"/>
    <w:rPr>
      <w:rFonts w:ascii="Century Schoolbook" w:hAnsi="Century Schoolbook"/>
      <w:i/>
      <w:iCs/>
      <w:spacing w:val="-2"/>
      <w:sz w:val="17"/>
      <w:szCs w:val="17"/>
      <w:shd w:val="clear" w:color="auto" w:fill="FFFFFF"/>
      <w:lang w:val="en-US"/>
    </w:rPr>
  </w:style>
  <w:style w:type="paragraph" w:customStyle="1" w:styleId="40">
    <w:name w:val="Основной текст (4)"/>
    <w:basedOn w:val="a"/>
    <w:link w:val="4"/>
    <w:rsid w:val="00F01F19"/>
    <w:pPr>
      <w:widowControl w:val="0"/>
      <w:shd w:val="clear" w:color="auto" w:fill="FFFFFF"/>
      <w:spacing w:after="0" w:line="216" w:lineRule="exact"/>
      <w:jc w:val="both"/>
    </w:pPr>
    <w:rPr>
      <w:rFonts w:ascii="Century Schoolbook" w:hAnsi="Century Schoolbook"/>
      <w:i/>
      <w:iCs/>
      <w:spacing w:val="-2"/>
      <w:sz w:val="17"/>
      <w:szCs w:val="17"/>
      <w:lang w:val="en-US"/>
    </w:rPr>
  </w:style>
  <w:style w:type="character" w:customStyle="1" w:styleId="af">
    <w:name w:val="Оглавление_"/>
    <w:basedOn w:val="a0"/>
    <w:link w:val="af0"/>
    <w:locked/>
    <w:rsid w:val="00F01F19"/>
    <w:rPr>
      <w:rFonts w:ascii="Century Schoolbook" w:hAnsi="Century Schoolbook"/>
      <w:spacing w:val="3"/>
      <w:sz w:val="18"/>
      <w:szCs w:val="18"/>
      <w:shd w:val="clear" w:color="auto" w:fill="FFFFFF"/>
    </w:rPr>
  </w:style>
  <w:style w:type="paragraph" w:customStyle="1" w:styleId="af0">
    <w:name w:val="Оглавление"/>
    <w:basedOn w:val="a"/>
    <w:link w:val="af"/>
    <w:rsid w:val="00F01F19"/>
    <w:pPr>
      <w:widowControl w:val="0"/>
      <w:shd w:val="clear" w:color="auto" w:fill="FFFFFF"/>
      <w:spacing w:after="0" w:line="216" w:lineRule="exact"/>
      <w:jc w:val="both"/>
    </w:pPr>
    <w:rPr>
      <w:rFonts w:ascii="Century Schoolbook" w:hAnsi="Century Schoolbook"/>
      <w:spacing w:val="3"/>
      <w:sz w:val="18"/>
      <w:szCs w:val="18"/>
    </w:rPr>
  </w:style>
  <w:style w:type="paragraph" w:customStyle="1" w:styleId="c2">
    <w:name w:val="c2"/>
    <w:basedOn w:val="a"/>
    <w:rsid w:val="00F01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01F1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1">
    <w:name w:val="Колонтитул_"/>
    <w:basedOn w:val="a0"/>
    <w:link w:val="af2"/>
    <w:locked/>
    <w:rsid w:val="00F01F19"/>
    <w:rPr>
      <w:rFonts w:ascii="Dotum" w:eastAsia="Dotum" w:hAnsi="Dotum"/>
      <w:noProof/>
      <w:sz w:val="18"/>
      <w:szCs w:val="18"/>
      <w:shd w:val="clear" w:color="auto" w:fill="FFFFFF"/>
    </w:rPr>
  </w:style>
  <w:style w:type="paragraph" w:customStyle="1" w:styleId="af2">
    <w:name w:val="Колонтитул"/>
    <w:basedOn w:val="a"/>
    <w:link w:val="af1"/>
    <w:rsid w:val="00F01F19"/>
    <w:pPr>
      <w:widowControl w:val="0"/>
      <w:shd w:val="clear" w:color="auto" w:fill="FFFFFF"/>
      <w:spacing w:after="0" w:line="240" w:lineRule="atLeast"/>
    </w:pPr>
    <w:rPr>
      <w:rFonts w:ascii="Dotum" w:eastAsia="Dotum" w:hAnsi="Dotum"/>
      <w:noProof/>
      <w:sz w:val="18"/>
      <w:szCs w:val="18"/>
    </w:rPr>
  </w:style>
  <w:style w:type="character" w:customStyle="1" w:styleId="1">
    <w:name w:val="Заголовок №1_"/>
    <w:basedOn w:val="a0"/>
    <w:link w:val="10"/>
    <w:locked/>
    <w:rsid w:val="00F01F19"/>
    <w:rPr>
      <w:rFonts w:ascii="Arial Narrow" w:hAnsi="Arial Narrow"/>
      <w:b/>
      <w:bCs/>
      <w:spacing w:val="-5"/>
      <w:sz w:val="26"/>
      <w:szCs w:val="26"/>
      <w:shd w:val="clear" w:color="auto" w:fill="FFFFFF"/>
    </w:rPr>
  </w:style>
  <w:style w:type="paragraph" w:customStyle="1" w:styleId="10">
    <w:name w:val="Заголовок №1"/>
    <w:basedOn w:val="a"/>
    <w:link w:val="1"/>
    <w:rsid w:val="00F01F19"/>
    <w:pPr>
      <w:widowControl w:val="0"/>
      <w:shd w:val="clear" w:color="auto" w:fill="FFFFFF"/>
      <w:spacing w:before="360" w:after="240" w:line="240" w:lineRule="atLeast"/>
      <w:ind w:hanging="340"/>
      <w:jc w:val="both"/>
      <w:outlineLvl w:val="0"/>
    </w:pPr>
    <w:rPr>
      <w:rFonts w:ascii="Arial Narrow" w:hAnsi="Arial Narrow"/>
      <w:b/>
      <w:bCs/>
      <w:spacing w:val="-5"/>
      <w:sz w:val="26"/>
      <w:szCs w:val="26"/>
    </w:rPr>
  </w:style>
  <w:style w:type="character" w:customStyle="1" w:styleId="25">
    <w:name w:val="Заголовок №2_"/>
    <w:basedOn w:val="a0"/>
    <w:link w:val="26"/>
    <w:locked/>
    <w:rsid w:val="00F01F19"/>
    <w:rPr>
      <w:rFonts w:ascii="Arial Narrow" w:hAnsi="Arial Narrow"/>
      <w:b/>
      <w:bCs/>
      <w:spacing w:val="4"/>
      <w:sz w:val="26"/>
      <w:szCs w:val="26"/>
      <w:shd w:val="clear" w:color="auto" w:fill="FFFFFF"/>
    </w:rPr>
  </w:style>
  <w:style w:type="paragraph" w:customStyle="1" w:styleId="26">
    <w:name w:val="Заголовок №2"/>
    <w:basedOn w:val="a"/>
    <w:link w:val="25"/>
    <w:rsid w:val="00F01F19"/>
    <w:pPr>
      <w:widowControl w:val="0"/>
      <w:shd w:val="clear" w:color="auto" w:fill="FFFFFF"/>
      <w:spacing w:before="240" w:after="120" w:line="240" w:lineRule="atLeast"/>
      <w:ind w:hanging="360"/>
      <w:jc w:val="both"/>
      <w:outlineLvl w:val="1"/>
    </w:pPr>
    <w:rPr>
      <w:rFonts w:ascii="Arial Narrow" w:hAnsi="Arial Narrow"/>
      <w:b/>
      <w:bCs/>
      <w:spacing w:val="4"/>
      <w:sz w:val="26"/>
      <w:szCs w:val="26"/>
    </w:rPr>
  </w:style>
  <w:style w:type="character" w:customStyle="1" w:styleId="31">
    <w:name w:val="Заголовок №3_"/>
    <w:basedOn w:val="a0"/>
    <w:link w:val="32"/>
    <w:locked/>
    <w:rsid w:val="00F01F19"/>
    <w:rPr>
      <w:rFonts w:ascii="Georgia" w:hAnsi="Georgia"/>
      <w:b/>
      <w:bCs/>
      <w:i/>
      <w:iCs/>
      <w:spacing w:val="4"/>
      <w:shd w:val="clear" w:color="auto" w:fill="FFFFFF"/>
    </w:rPr>
  </w:style>
  <w:style w:type="paragraph" w:customStyle="1" w:styleId="32">
    <w:name w:val="Заголовок №3"/>
    <w:basedOn w:val="a"/>
    <w:link w:val="31"/>
    <w:rsid w:val="00F01F19"/>
    <w:pPr>
      <w:widowControl w:val="0"/>
      <w:shd w:val="clear" w:color="auto" w:fill="FFFFFF"/>
      <w:spacing w:before="180" w:after="180" w:line="240" w:lineRule="atLeast"/>
      <w:ind w:firstLine="280"/>
      <w:jc w:val="both"/>
      <w:outlineLvl w:val="2"/>
    </w:pPr>
    <w:rPr>
      <w:rFonts w:ascii="Georgia" w:hAnsi="Georgia"/>
      <w:b/>
      <w:bCs/>
      <w:i/>
      <w:iCs/>
      <w:spacing w:val="4"/>
    </w:rPr>
  </w:style>
  <w:style w:type="character" w:customStyle="1" w:styleId="5">
    <w:name w:val="Основной текст (5)_"/>
    <w:basedOn w:val="a0"/>
    <w:link w:val="50"/>
    <w:locked/>
    <w:rsid w:val="00F01F19"/>
    <w:rPr>
      <w:rFonts w:ascii="Bookman Old Style" w:hAnsi="Bookman Old Style"/>
      <w:i/>
      <w:iCs/>
      <w:spacing w:val="12"/>
      <w:sz w:val="16"/>
      <w:szCs w:val="16"/>
      <w:shd w:val="clear" w:color="auto" w:fill="FFFFFF"/>
    </w:rPr>
  </w:style>
  <w:style w:type="paragraph" w:customStyle="1" w:styleId="50">
    <w:name w:val="Основной текст (5)"/>
    <w:basedOn w:val="a"/>
    <w:link w:val="5"/>
    <w:rsid w:val="00F01F19"/>
    <w:pPr>
      <w:widowControl w:val="0"/>
      <w:shd w:val="clear" w:color="auto" w:fill="FFFFFF"/>
      <w:spacing w:after="0" w:line="240" w:lineRule="exact"/>
      <w:ind w:firstLine="280"/>
      <w:jc w:val="both"/>
    </w:pPr>
    <w:rPr>
      <w:rFonts w:ascii="Bookman Old Style" w:hAnsi="Bookman Old Style"/>
      <w:i/>
      <w:iCs/>
      <w:spacing w:val="12"/>
      <w:sz w:val="16"/>
      <w:szCs w:val="16"/>
    </w:rPr>
  </w:style>
  <w:style w:type="character" w:customStyle="1" w:styleId="6">
    <w:name w:val="Основной текст (6)_"/>
    <w:basedOn w:val="a0"/>
    <w:link w:val="60"/>
    <w:locked/>
    <w:rsid w:val="00F01F19"/>
    <w:rPr>
      <w:rFonts w:ascii="Bookman Old Style" w:hAnsi="Bookman Old Style"/>
      <w:b/>
      <w:bCs/>
      <w:spacing w:val="-2"/>
      <w:sz w:val="17"/>
      <w:szCs w:val="17"/>
      <w:shd w:val="clear" w:color="auto" w:fill="FFFFFF"/>
    </w:rPr>
  </w:style>
  <w:style w:type="paragraph" w:customStyle="1" w:styleId="60">
    <w:name w:val="Основной текст (6)"/>
    <w:basedOn w:val="a"/>
    <w:link w:val="6"/>
    <w:rsid w:val="00F01F19"/>
    <w:pPr>
      <w:widowControl w:val="0"/>
      <w:shd w:val="clear" w:color="auto" w:fill="FFFFFF"/>
      <w:spacing w:before="180" w:after="0" w:line="235" w:lineRule="exact"/>
      <w:ind w:firstLine="280"/>
      <w:jc w:val="both"/>
    </w:pPr>
    <w:rPr>
      <w:rFonts w:ascii="Bookman Old Style" w:hAnsi="Bookman Old Style"/>
      <w:b/>
      <w:bCs/>
      <w:spacing w:val="-2"/>
      <w:sz w:val="17"/>
      <w:szCs w:val="17"/>
    </w:rPr>
  </w:style>
  <w:style w:type="paragraph" w:customStyle="1" w:styleId="ConsPlusNormal">
    <w:name w:val="ConsPlusNormal"/>
    <w:rsid w:val="00F01F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12">
    <w:name w:val="c12"/>
    <w:basedOn w:val="a"/>
    <w:rsid w:val="00F01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01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01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uiPriority w:val="99"/>
    <w:semiHidden/>
    <w:rsid w:val="00F01F19"/>
    <w:rPr>
      <w:rFonts w:ascii="Times New Roman" w:eastAsia="SimSun" w:hAnsi="Times New Roman" w:cs="Times New Roman" w:hint="default"/>
      <w:sz w:val="24"/>
      <w:szCs w:val="24"/>
      <w:lang w:eastAsia="zh-CN"/>
    </w:rPr>
  </w:style>
  <w:style w:type="character" w:customStyle="1" w:styleId="af3">
    <w:name w:val="Основной текст + Курсив"/>
    <w:aliases w:val="Интервал 0 pt,Интервал 0 pt2,Основной текст + Georgia,Курсив,Основной текст (2) + Book Antiqua,Не курсив,Интервал 0 pt3,Основной текст (2) + Не курсив,Основной текст + Не полужирный,Интервал 0 pt5,Оглавление + 12 pt,Полужирный1,9"/>
    <w:basedOn w:val="ac"/>
    <w:rsid w:val="00F01F19"/>
    <w:rPr>
      <w:rFonts w:ascii="Sylfaen" w:hAnsi="Sylfaen" w:cs="Sylfaen" w:hint="default"/>
      <w:i/>
      <w:iCs/>
      <w:strike w:val="0"/>
      <w:dstrike w:val="0"/>
      <w:spacing w:val="1"/>
      <w:sz w:val="18"/>
      <w:szCs w:val="18"/>
      <w:u w:val="none"/>
      <w:effect w:val="none"/>
      <w:shd w:val="clear" w:color="auto" w:fill="FFFFFF"/>
    </w:rPr>
  </w:style>
  <w:style w:type="character" w:customStyle="1" w:styleId="7">
    <w:name w:val="Основной текст + 7"/>
    <w:aliases w:val="5 pt,Полужирный,Интервал 0 pt1,Основной текст (3) + Не курсив,Основной текст (3) + Gungsuh,Основной текст + FrankRuehl,6 pt,Оглавление + Курсив,Основной текст + 10 pt,Основной текст + 9,Основной текст + AngsanaUPC,12 pt,Заголовок №2 +"/>
    <w:basedOn w:val="ac"/>
    <w:rsid w:val="00F01F19"/>
    <w:rPr>
      <w:rFonts w:ascii="Century Schoolbook" w:hAnsi="Century Schoolbook" w:cs="Century Schoolbook" w:hint="default"/>
      <w:b/>
      <w:bCs/>
      <w:strike w:val="0"/>
      <w:dstrike w:val="0"/>
      <w:spacing w:val="3"/>
      <w:sz w:val="15"/>
      <w:szCs w:val="15"/>
      <w:u w:val="none"/>
      <w:effect w:val="none"/>
      <w:shd w:val="clear" w:color="auto" w:fill="FFFFFF"/>
    </w:rPr>
  </w:style>
  <w:style w:type="character" w:customStyle="1" w:styleId="27">
    <w:name w:val="Основной текст + Не полужирный2"/>
    <w:aliases w:val="Интервал 0 pt4,Основной текст + Полужирный,Основной текст + Impact,7,5 pt1,Основной текст (4) + 6,Заголовок №3 + Не полужирный,Не курсив1"/>
    <w:basedOn w:val="ac"/>
    <w:rsid w:val="00F01F19"/>
    <w:rPr>
      <w:rFonts w:ascii="Sylfaen" w:hAnsi="Sylfaen" w:hint="default"/>
      <w:b/>
      <w:bCs/>
      <w:strike w:val="0"/>
      <w:dstrike w:val="0"/>
      <w:spacing w:val="0"/>
      <w:sz w:val="16"/>
      <w:szCs w:val="16"/>
      <w:u w:val="none"/>
      <w:effect w:val="none"/>
      <w:shd w:val="clear" w:color="auto" w:fill="FFFFFF"/>
      <w:lang w:val="en-US" w:eastAsia="en-US"/>
    </w:rPr>
  </w:style>
  <w:style w:type="character" w:customStyle="1" w:styleId="0pt">
    <w:name w:val="Основной текст + Интервал 0 pt"/>
    <w:aliases w:val="Масштаб 40%"/>
    <w:basedOn w:val="ac"/>
    <w:rsid w:val="00F01F19"/>
    <w:rPr>
      <w:rFonts w:ascii="Century Schoolbook" w:hAnsi="Century Schoolbook" w:cs="Century Schoolbook" w:hint="default"/>
      <w:strike w:val="0"/>
      <w:dstrike w:val="0"/>
      <w:spacing w:val="12"/>
      <w:w w:val="40"/>
      <w:sz w:val="18"/>
      <w:szCs w:val="18"/>
      <w:u w:val="none"/>
      <w:effect w:val="none"/>
      <w:shd w:val="clear" w:color="auto" w:fill="FFFFFF"/>
    </w:rPr>
  </w:style>
  <w:style w:type="character" w:customStyle="1" w:styleId="0pt0">
    <w:name w:val="Оглавление + Интервал 0 pt"/>
    <w:aliases w:val="Масштаб 40%1"/>
    <w:basedOn w:val="af"/>
    <w:rsid w:val="00F01F19"/>
    <w:rPr>
      <w:rFonts w:ascii="Century Schoolbook" w:hAnsi="Century Schoolbook"/>
      <w:spacing w:val="12"/>
      <w:w w:val="40"/>
      <w:sz w:val="18"/>
      <w:szCs w:val="18"/>
      <w:shd w:val="clear" w:color="auto" w:fill="FFFFFF"/>
    </w:rPr>
  </w:style>
  <w:style w:type="character" w:customStyle="1" w:styleId="41">
    <w:name w:val="Основной текст (4) + Малые прописные"/>
    <w:basedOn w:val="4"/>
    <w:rsid w:val="00F01F19"/>
    <w:rPr>
      <w:rFonts w:ascii="Century Schoolbook" w:hAnsi="Century Schoolbook" w:cs="Century Schoolbook"/>
      <w:i/>
      <w:iCs/>
      <w:smallCaps/>
      <w:strike w:val="0"/>
      <w:dstrike w:val="0"/>
      <w:spacing w:val="5"/>
      <w:sz w:val="8"/>
      <w:szCs w:val="8"/>
      <w:u w:val="none"/>
      <w:effect w:val="none"/>
      <w:shd w:val="clear" w:color="auto" w:fill="FFFFFF"/>
      <w:lang w:val="en-US"/>
    </w:rPr>
  </w:style>
  <w:style w:type="character" w:customStyle="1" w:styleId="33">
    <w:name w:val="Знак Знак3"/>
    <w:semiHidden/>
    <w:locked/>
    <w:rsid w:val="00F01F19"/>
    <w:rPr>
      <w:lang w:bidi="ar-SA"/>
    </w:rPr>
  </w:style>
  <w:style w:type="character" w:customStyle="1" w:styleId="210">
    <w:name w:val="Основной текст 2 Знак1"/>
    <w:basedOn w:val="a0"/>
    <w:uiPriority w:val="99"/>
    <w:semiHidden/>
    <w:rsid w:val="00F01F19"/>
    <w:rPr>
      <w:rFonts w:ascii="Times New Roman" w:eastAsia="SimSun" w:hAnsi="Times New Roman" w:cs="Times New Roman" w:hint="default"/>
      <w:sz w:val="24"/>
      <w:szCs w:val="24"/>
      <w:lang w:eastAsia="zh-CN"/>
    </w:rPr>
  </w:style>
  <w:style w:type="character" w:customStyle="1" w:styleId="apple-converted-space">
    <w:name w:val="apple-converted-space"/>
    <w:rsid w:val="00F01F19"/>
  </w:style>
  <w:style w:type="character" w:customStyle="1" w:styleId="af4">
    <w:name w:val="Основной текст + Малые прописные"/>
    <w:basedOn w:val="ac"/>
    <w:rsid w:val="00F01F19"/>
    <w:rPr>
      <w:rFonts w:ascii="Georgia" w:hAnsi="Georgia" w:cs="Georgia" w:hint="default"/>
      <w:smallCaps/>
      <w:strike w:val="0"/>
      <w:dstrike w:val="0"/>
      <w:spacing w:val="4"/>
      <w:sz w:val="18"/>
      <w:szCs w:val="18"/>
      <w:u w:val="none"/>
      <w:effect w:val="none"/>
      <w:shd w:val="clear" w:color="auto" w:fill="FFFFFF"/>
      <w:lang w:val="en-US" w:eastAsia="en-US"/>
    </w:rPr>
  </w:style>
  <w:style w:type="character" w:customStyle="1" w:styleId="20pt">
    <w:name w:val="Основной текст (2) + Интервал 0 pt"/>
    <w:basedOn w:val="23"/>
    <w:rsid w:val="00F01F19"/>
    <w:rPr>
      <w:rFonts w:ascii="Bookman Old Style" w:hAnsi="Bookman Old Style" w:cs="Bookman Old Style"/>
      <w:b/>
      <w:bCs/>
      <w:i/>
      <w:iCs/>
      <w:strike w:val="0"/>
      <w:dstrike w:val="0"/>
      <w:spacing w:val="-2"/>
      <w:sz w:val="17"/>
      <w:szCs w:val="17"/>
      <w:u w:val="none"/>
      <w:effect w:val="none"/>
      <w:shd w:val="clear" w:color="auto" w:fill="FFFFFF"/>
      <w:lang w:val="en-US"/>
    </w:rPr>
  </w:style>
  <w:style w:type="character" w:customStyle="1" w:styleId="28">
    <w:name w:val="Основной текст (2) + Малые прописные"/>
    <w:basedOn w:val="23"/>
    <w:rsid w:val="00F01F19"/>
    <w:rPr>
      <w:rFonts w:ascii="Bookman Old Style" w:hAnsi="Bookman Old Style" w:cs="Bookman Old Style"/>
      <w:b/>
      <w:bCs/>
      <w:i/>
      <w:iCs/>
      <w:smallCaps/>
      <w:strike w:val="0"/>
      <w:dstrike w:val="0"/>
      <w:spacing w:val="10"/>
      <w:sz w:val="17"/>
      <w:szCs w:val="17"/>
      <w:u w:val="none"/>
      <w:effect w:val="none"/>
      <w:shd w:val="clear" w:color="auto" w:fill="FFFFFF"/>
      <w:lang w:val="en-US"/>
    </w:rPr>
  </w:style>
  <w:style w:type="character" w:customStyle="1" w:styleId="10pt1">
    <w:name w:val="Основной текст + 10 pt1"/>
    <w:basedOn w:val="ac"/>
    <w:rsid w:val="00F01F19"/>
    <w:rPr>
      <w:rFonts w:ascii="Georgia" w:hAnsi="Georgia" w:cs="Georgia" w:hint="default"/>
      <w:i/>
      <w:iCs/>
      <w:strike w:val="0"/>
      <w:dstrike w:val="0"/>
      <w:spacing w:val="10"/>
      <w:sz w:val="20"/>
      <w:szCs w:val="20"/>
      <w:u w:val="none"/>
      <w:effect w:val="none"/>
      <w:shd w:val="clear" w:color="auto" w:fill="FFFFFF"/>
    </w:rPr>
  </w:style>
  <w:style w:type="character" w:customStyle="1" w:styleId="af5">
    <w:name w:val="Основной текст + Не курсив"/>
    <w:aliases w:val="Интервал 0 pt6"/>
    <w:basedOn w:val="ac"/>
    <w:rsid w:val="00F01F19"/>
    <w:rPr>
      <w:rFonts w:ascii="Georgia" w:hAnsi="Georgia" w:cs="Georgia" w:hint="default"/>
      <w:i/>
      <w:iCs/>
      <w:strike w:val="0"/>
      <w:dstrike w:val="0"/>
      <w:spacing w:val="0"/>
      <w:sz w:val="17"/>
      <w:szCs w:val="17"/>
      <w:u w:val="none"/>
      <w:effect w:val="none"/>
      <w:shd w:val="clear" w:color="auto" w:fill="FFFFFF"/>
    </w:rPr>
  </w:style>
  <w:style w:type="character" w:customStyle="1" w:styleId="c1">
    <w:name w:val="c1"/>
    <w:basedOn w:val="a0"/>
    <w:rsid w:val="00F01F19"/>
  </w:style>
  <w:style w:type="character" w:customStyle="1" w:styleId="c10">
    <w:name w:val="c10"/>
    <w:basedOn w:val="a0"/>
    <w:rsid w:val="00F01F19"/>
  </w:style>
  <w:style w:type="character" w:customStyle="1" w:styleId="c3">
    <w:name w:val="c3"/>
    <w:basedOn w:val="a0"/>
    <w:rsid w:val="00F01F19"/>
  </w:style>
  <w:style w:type="character" w:customStyle="1" w:styleId="c17">
    <w:name w:val="c17"/>
    <w:basedOn w:val="a0"/>
    <w:rsid w:val="00F01F19"/>
  </w:style>
  <w:style w:type="table" w:styleId="af6">
    <w:name w:val="Table Grid"/>
    <w:basedOn w:val="a1"/>
    <w:rsid w:val="00F01F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F01F19"/>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1F1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1F19"/>
    <w:rPr>
      <w:rFonts w:ascii="Tahoma" w:hAnsi="Tahoma" w:cs="Tahoma"/>
      <w:sz w:val="16"/>
      <w:szCs w:val="16"/>
    </w:rPr>
  </w:style>
  <w:style w:type="character" w:customStyle="1" w:styleId="20">
    <w:name w:val="Заголовок 2 Знак"/>
    <w:basedOn w:val="a0"/>
    <w:link w:val="2"/>
    <w:uiPriority w:val="9"/>
    <w:semiHidden/>
    <w:rsid w:val="00F01F19"/>
    <w:rPr>
      <w:rFonts w:ascii="Cambria" w:eastAsia="Times New Roman" w:hAnsi="Cambria" w:cs="Times New Roman"/>
      <w:b/>
      <w:bCs/>
      <w:color w:val="4F81BD"/>
      <w:sz w:val="26"/>
      <w:szCs w:val="26"/>
    </w:rPr>
  </w:style>
  <w:style w:type="character" w:styleId="a5">
    <w:name w:val="Hyperlink"/>
    <w:basedOn w:val="a0"/>
    <w:semiHidden/>
    <w:unhideWhenUsed/>
    <w:rsid w:val="00F01F19"/>
    <w:rPr>
      <w:color w:val="0066CC"/>
      <w:u w:val="single"/>
    </w:rPr>
  </w:style>
  <w:style w:type="character" w:styleId="a6">
    <w:name w:val="FollowedHyperlink"/>
    <w:basedOn w:val="a0"/>
    <w:semiHidden/>
    <w:unhideWhenUsed/>
    <w:rsid w:val="00F01F19"/>
    <w:rPr>
      <w:color w:val="800080"/>
      <w:u w:val="single"/>
    </w:rPr>
  </w:style>
  <w:style w:type="paragraph" w:styleId="a7">
    <w:name w:val="header"/>
    <w:basedOn w:val="a"/>
    <w:link w:val="a8"/>
    <w:semiHidden/>
    <w:unhideWhenUsed/>
    <w:rsid w:val="00F01F19"/>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8">
    <w:name w:val="Верхний колонтитул Знак"/>
    <w:basedOn w:val="a0"/>
    <w:link w:val="a7"/>
    <w:semiHidden/>
    <w:rsid w:val="00F01F19"/>
    <w:rPr>
      <w:rFonts w:ascii="Times New Roman" w:eastAsia="SimSun" w:hAnsi="Times New Roman" w:cs="Times New Roman"/>
      <w:sz w:val="24"/>
      <w:szCs w:val="24"/>
      <w:lang w:eastAsia="zh-CN"/>
    </w:rPr>
  </w:style>
  <w:style w:type="paragraph" w:styleId="a9">
    <w:name w:val="footer"/>
    <w:basedOn w:val="a"/>
    <w:link w:val="aa"/>
    <w:semiHidden/>
    <w:unhideWhenUsed/>
    <w:rsid w:val="00F01F19"/>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a">
    <w:name w:val="Нижний колонтитул Знак"/>
    <w:basedOn w:val="a0"/>
    <w:link w:val="a9"/>
    <w:semiHidden/>
    <w:rsid w:val="00F01F19"/>
    <w:rPr>
      <w:rFonts w:ascii="Times New Roman" w:eastAsia="SimSun" w:hAnsi="Times New Roman" w:cs="Times New Roman"/>
      <w:sz w:val="24"/>
      <w:szCs w:val="24"/>
      <w:lang w:eastAsia="zh-CN"/>
    </w:rPr>
  </w:style>
  <w:style w:type="paragraph" w:styleId="ab">
    <w:name w:val="Body Text"/>
    <w:basedOn w:val="a"/>
    <w:link w:val="ac"/>
    <w:semiHidden/>
    <w:unhideWhenUsed/>
    <w:rsid w:val="00F01F19"/>
    <w:pPr>
      <w:widowControl w:val="0"/>
      <w:shd w:val="clear" w:color="auto" w:fill="FFFFFF"/>
      <w:spacing w:before="240" w:after="0" w:line="216" w:lineRule="exact"/>
    </w:pPr>
    <w:rPr>
      <w:rFonts w:ascii="Sylfaen" w:hAnsi="Sylfaen"/>
      <w:spacing w:val="3"/>
      <w:sz w:val="18"/>
      <w:szCs w:val="18"/>
    </w:rPr>
  </w:style>
  <w:style w:type="character" w:customStyle="1" w:styleId="ac">
    <w:name w:val="Основной текст Знак"/>
    <w:basedOn w:val="a0"/>
    <w:link w:val="ab"/>
    <w:semiHidden/>
    <w:rsid w:val="00F01F19"/>
    <w:rPr>
      <w:rFonts w:ascii="Sylfaen" w:hAnsi="Sylfaen"/>
      <w:spacing w:val="3"/>
      <w:sz w:val="18"/>
      <w:szCs w:val="18"/>
      <w:shd w:val="clear" w:color="auto" w:fill="FFFFFF"/>
    </w:rPr>
  </w:style>
  <w:style w:type="paragraph" w:styleId="21">
    <w:name w:val="Body Text 2"/>
    <w:basedOn w:val="a"/>
    <w:link w:val="22"/>
    <w:semiHidden/>
    <w:unhideWhenUsed/>
    <w:rsid w:val="00F01F19"/>
    <w:pPr>
      <w:spacing w:after="120" w:line="480" w:lineRule="auto"/>
    </w:pPr>
    <w:rPr>
      <w:rFonts w:ascii="Calibri" w:eastAsia="Calibri" w:hAnsi="Calibri"/>
    </w:rPr>
  </w:style>
  <w:style w:type="character" w:customStyle="1" w:styleId="22">
    <w:name w:val="Основной текст 2 Знак"/>
    <w:basedOn w:val="a0"/>
    <w:link w:val="21"/>
    <w:semiHidden/>
    <w:rsid w:val="00F01F19"/>
    <w:rPr>
      <w:rFonts w:ascii="Calibri" w:eastAsia="Calibri" w:hAnsi="Calibri"/>
    </w:rPr>
  </w:style>
  <w:style w:type="character" w:customStyle="1" w:styleId="ad">
    <w:name w:val="Без интервала Знак"/>
    <w:link w:val="ae"/>
    <w:locked/>
    <w:rsid w:val="00F01F19"/>
    <w:rPr>
      <w:rFonts w:ascii="Calibri" w:eastAsia="SimSun" w:hAnsi="Calibri" w:cs="Times New Roman"/>
      <w:sz w:val="24"/>
      <w:szCs w:val="24"/>
      <w:lang w:eastAsia="ru-RU"/>
    </w:rPr>
  </w:style>
  <w:style w:type="paragraph" w:styleId="ae">
    <w:name w:val="No Spacing"/>
    <w:link w:val="ad"/>
    <w:qFormat/>
    <w:rsid w:val="00F01F19"/>
    <w:pPr>
      <w:spacing w:after="0" w:line="240" w:lineRule="auto"/>
    </w:pPr>
    <w:rPr>
      <w:rFonts w:ascii="Calibri" w:eastAsia="SimSun" w:hAnsi="Calibri" w:cs="Times New Roman"/>
      <w:sz w:val="24"/>
      <w:szCs w:val="24"/>
      <w:lang w:eastAsia="ru-RU"/>
    </w:rPr>
  </w:style>
  <w:style w:type="character" w:customStyle="1" w:styleId="3">
    <w:name w:val="Основной текст (3)_"/>
    <w:basedOn w:val="a0"/>
    <w:link w:val="30"/>
    <w:locked/>
    <w:rsid w:val="00F01F19"/>
    <w:rPr>
      <w:rFonts w:ascii="Century Schoolbook" w:hAnsi="Century Schoolbook"/>
      <w:i/>
      <w:iCs/>
      <w:spacing w:val="-5"/>
      <w:sz w:val="17"/>
      <w:szCs w:val="17"/>
      <w:shd w:val="clear" w:color="auto" w:fill="FFFFFF"/>
      <w:lang w:val="en-US"/>
    </w:rPr>
  </w:style>
  <w:style w:type="paragraph" w:customStyle="1" w:styleId="30">
    <w:name w:val="Основной текст (3)"/>
    <w:basedOn w:val="a"/>
    <w:link w:val="3"/>
    <w:rsid w:val="00F01F19"/>
    <w:pPr>
      <w:widowControl w:val="0"/>
      <w:shd w:val="clear" w:color="auto" w:fill="FFFFFF"/>
      <w:spacing w:after="0" w:line="216" w:lineRule="exact"/>
    </w:pPr>
    <w:rPr>
      <w:rFonts w:ascii="Century Schoolbook" w:hAnsi="Century Schoolbook"/>
      <w:i/>
      <w:iCs/>
      <w:spacing w:val="-5"/>
      <w:sz w:val="17"/>
      <w:szCs w:val="17"/>
      <w:lang w:val="en-US"/>
    </w:rPr>
  </w:style>
  <w:style w:type="character" w:customStyle="1" w:styleId="23">
    <w:name w:val="Основной текст (2)_"/>
    <w:basedOn w:val="a0"/>
    <w:link w:val="24"/>
    <w:locked/>
    <w:rsid w:val="00F01F19"/>
    <w:rPr>
      <w:rFonts w:ascii="Georgia" w:hAnsi="Georgia"/>
      <w:i/>
      <w:iCs/>
      <w:sz w:val="16"/>
      <w:szCs w:val="16"/>
      <w:shd w:val="clear" w:color="auto" w:fill="FFFFFF"/>
      <w:lang w:val="en-US"/>
    </w:rPr>
  </w:style>
  <w:style w:type="paragraph" w:customStyle="1" w:styleId="24">
    <w:name w:val="Основной текст (2)"/>
    <w:basedOn w:val="a"/>
    <w:link w:val="23"/>
    <w:rsid w:val="00F01F19"/>
    <w:pPr>
      <w:widowControl w:val="0"/>
      <w:shd w:val="clear" w:color="auto" w:fill="FFFFFF"/>
      <w:spacing w:after="480" w:line="216" w:lineRule="exact"/>
      <w:jc w:val="both"/>
    </w:pPr>
    <w:rPr>
      <w:rFonts w:ascii="Georgia" w:hAnsi="Georgia"/>
      <w:i/>
      <w:iCs/>
      <w:sz w:val="16"/>
      <w:szCs w:val="16"/>
      <w:lang w:val="en-US"/>
    </w:rPr>
  </w:style>
  <w:style w:type="character" w:customStyle="1" w:styleId="4">
    <w:name w:val="Основной текст (4)_"/>
    <w:basedOn w:val="a0"/>
    <w:link w:val="40"/>
    <w:locked/>
    <w:rsid w:val="00F01F19"/>
    <w:rPr>
      <w:rFonts w:ascii="Century Schoolbook" w:hAnsi="Century Schoolbook"/>
      <w:i/>
      <w:iCs/>
      <w:spacing w:val="-2"/>
      <w:sz w:val="17"/>
      <w:szCs w:val="17"/>
      <w:shd w:val="clear" w:color="auto" w:fill="FFFFFF"/>
      <w:lang w:val="en-US"/>
    </w:rPr>
  </w:style>
  <w:style w:type="paragraph" w:customStyle="1" w:styleId="40">
    <w:name w:val="Основной текст (4)"/>
    <w:basedOn w:val="a"/>
    <w:link w:val="4"/>
    <w:rsid w:val="00F01F19"/>
    <w:pPr>
      <w:widowControl w:val="0"/>
      <w:shd w:val="clear" w:color="auto" w:fill="FFFFFF"/>
      <w:spacing w:after="0" w:line="216" w:lineRule="exact"/>
      <w:jc w:val="both"/>
    </w:pPr>
    <w:rPr>
      <w:rFonts w:ascii="Century Schoolbook" w:hAnsi="Century Schoolbook"/>
      <w:i/>
      <w:iCs/>
      <w:spacing w:val="-2"/>
      <w:sz w:val="17"/>
      <w:szCs w:val="17"/>
      <w:lang w:val="en-US"/>
    </w:rPr>
  </w:style>
  <w:style w:type="character" w:customStyle="1" w:styleId="af">
    <w:name w:val="Оглавление_"/>
    <w:basedOn w:val="a0"/>
    <w:link w:val="af0"/>
    <w:locked/>
    <w:rsid w:val="00F01F19"/>
    <w:rPr>
      <w:rFonts w:ascii="Century Schoolbook" w:hAnsi="Century Schoolbook"/>
      <w:spacing w:val="3"/>
      <w:sz w:val="18"/>
      <w:szCs w:val="18"/>
      <w:shd w:val="clear" w:color="auto" w:fill="FFFFFF"/>
    </w:rPr>
  </w:style>
  <w:style w:type="paragraph" w:customStyle="1" w:styleId="af0">
    <w:name w:val="Оглавление"/>
    <w:basedOn w:val="a"/>
    <w:link w:val="af"/>
    <w:rsid w:val="00F01F19"/>
    <w:pPr>
      <w:widowControl w:val="0"/>
      <w:shd w:val="clear" w:color="auto" w:fill="FFFFFF"/>
      <w:spacing w:after="0" w:line="216" w:lineRule="exact"/>
      <w:jc w:val="both"/>
    </w:pPr>
    <w:rPr>
      <w:rFonts w:ascii="Century Schoolbook" w:hAnsi="Century Schoolbook"/>
      <w:spacing w:val="3"/>
      <w:sz w:val="18"/>
      <w:szCs w:val="18"/>
    </w:rPr>
  </w:style>
  <w:style w:type="paragraph" w:customStyle="1" w:styleId="c2">
    <w:name w:val="c2"/>
    <w:basedOn w:val="a"/>
    <w:rsid w:val="00F01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01F1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af1">
    <w:name w:val="Колонтитул_"/>
    <w:basedOn w:val="a0"/>
    <w:link w:val="af2"/>
    <w:locked/>
    <w:rsid w:val="00F01F19"/>
    <w:rPr>
      <w:rFonts w:ascii="Dotum" w:eastAsia="Dotum" w:hAnsi="Dotum"/>
      <w:noProof/>
      <w:sz w:val="18"/>
      <w:szCs w:val="18"/>
      <w:shd w:val="clear" w:color="auto" w:fill="FFFFFF"/>
    </w:rPr>
  </w:style>
  <w:style w:type="paragraph" w:customStyle="1" w:styleId="af2">
    <w:name w:val="Колонтитул"/>
    <w:basedOn w:val="a"/>
    <w:link w:val="af1"/>
    <w:rsid w:val="00F01F19"/>
    <w:pPr>
      <w:widowControl w:val="0"/>
      <w:shd w:val="clear" w:color="auto" w:fill="FFFFFF"/>
      <w:spacing w:after="0" w:line="240" w:lineRule="atLeast"/>
    </w:pPr>
    <w:rPr>
      <w:rFonts w:ascii="Dotum" w:eastAsia="Dotum" w:hAnsi="Dotum"/>
      <w:noProof/>
      <w:sz w:val="18"/>
      <w:szCs w:val="18"/>
    </w:rPr>
  </w:style>
  <w:style w:type="character" w:customStyle="1" w:styleId="1">
    <w:name w:val="Заголовок №1_"/>
    <w:basedOn w:val="a0"/>
    <w:link w:val="10"/>
    <w:locked/>
    <w:rsid w:val="00F01F19"/>
    <w:rPr>
      <w:rFonts w:ascii="Arial Narrow" w:hAnsi="Arial Narrow"/>
      <w:b/>
      <w:bCs/>
      <w:spacing w:val="-5"/>
      <w:sz w:val="26"/>
      <w:szCs w:val="26"/>
      <w:shd w:val="clear" w:color="auto" w:fill="FFFFFF"/>
    </w:rPr>
  </w:style>
  <w:style w:type="paragraph" w:customStyle="1" w:styleId="10">
    <w:name w:val="Заголовок №1"/>
    <w:basedOn w:val="a"/>
    <w:link w:val="1"/>
    <w:rsid w:val="00F01F19"/>
    <w:pPr>
      <w:widowControl w:val="0"/>
      <w:shd w:val="clear" w:color="auto" w:fill="FFFFFF"/>
      <w:spacing w:before="360" w:after="240" w:line="240" w:lineRule="atLeast"/>
      <w:ind w:hanging="340"/>
      <w:jc w:val="both"/>
      <w:outlineLvl w:val="0"/>
    </w:pPr>
    <w:rPr>
      <w:rFonts w:ascii="Arial Narrow" w:hAnsi="Arial Narrow"/>
      <w:b/>
      <w:bCs/>
      <w:spacing w:val="-5"/>
      <w:sz w:val="26"/>
      <w:szCs w:val="26"/>
    </w:rPr>
  </w:style>
  <w:style w:type="character" w:customStyle="1" w:styleId="25">
    <w:name w:val="Заголовок №2_"/>
    <w:basedOn w:val="a0"/>
    <w:link w:val="26"/>
    <w:locked/>
    <w:rsid w:val="00F01F19"/>
    <w:rPr>
      <w:rFonts w:ascii="Arial Narrow" w:hAnsi="Arial Narrow"/>
      <w:b/>
      <w:bCs/>
      <w:spacing w:val="4"/>
      <w:sz w:val="26"/>
      <w:szCs w:val="26"/>
      <w:shd w:val="clear" w:color="auto" w:fill="FFFFFF"/>
    </w:rPr>
  </w:style>
  <w:style w:type="paragraph" w:customStyle="1" w:styleId="26">
    <w:name w:val="Заголовок №2"/>
    <w:basedOn w:val="a"/>
    <w:link w:val="25"/>
    <w:rsid w:val="00F01F19"/>
    <w:pPr>
      <w:widowControl w:val="0"/>
      <w:shd w:val="clear" w:color="auto" w:fill="FFFFFF"/>
      <w:spacing w:before="240" w:after="120" w:line="240" w:lineRule="atLeast"/>
      <w:ind w:hanging="360"/>
      <w:jc w:val="both"/>
      <w:outlineLvl w:val="1"/>
    </w:pPr>
    <w:rPr>
      <w:rFonts w:ascii="Arial Narrow" w:hAnsi="Arial Narrow"/>
      <w:b/>
      <w:bCs/>
      <w:spacing w:val="4"/>
      <w:sz w:val="26"/>
      <w:szCs w:val="26"/>
    </w:rPr>
  </w:style>
  <w:style w:type="character" w:customStyle="1" w:styleId="31">
    <w:name w:val="Заголовок №3_"/>
    <w:basedOn w:val="a0"/>
    <w:link w:val="32"/>
    <w:locked/>
    <w:rsid w:val="00F01F19"/>
    <w:rPr>
      <w:rFonts w:ascii="Georgia" w:hAnsi="Georgia"/>
      <w:b/>
      <w:bCs/>
      <w:i/>
      <w:iCs/>
      <w:spacing w:val="4"/>
      <w:shd w:val="clear" w:color="auto" w:fill="FFFFFF"/>
    </w:rPr>
  </w:style>
  <w:style w:type="paragraph" w:customStyle="1" w:styleId="32">
    <w:name w:val="Заголовок №3"/>
    <w:basedOn w:val="a"/>
    <w:link w:val="31"/>
    <w:rsid w:val="00F01F19"/>
    <w:pPr>
      <w:widowControl w:val="0"/>
      <w:shd w:val="clear" w:color="auto" w:fill="FFFFFF"/>
      <w:spacing w:before="180" w:after="180" w:line="240" w:lineRule="atLeast"/>
      <w:ind w:firstLine="280"/>
      <w:jc w:val="both"/>
      <w:outlineLvl w:val="2"/>
    </w:pPr>
    <w:rPr>
      <w:rFonts w:ascii="Georgia" w:hAnsi="Georgia"/>
      <w:b/>
      <w:bCs/>
      <w:i/>
      <w:iCs/>
      <w:spacing w:val="4"/>
    </w:rPr>
  </w:style>
  <w:style w:type="character" w:customStyle="1" w:styleId="5">
    <w:name w:val="Основной текст (5)_"/>
    <w:basedOn w:val="a0"/>
    <w:link w:val="50"/>
    <w:locked/>
    <w:rsid w:val="00F01F19"/>
    <w:rPr>
      <w:rFonts w:ascii="Bookman Old Style" w:hAnsi="Bookman Old Style"/>
      <w:i/>
      <w:iCs/>
      <w:spacing w:val="12"/>
      <w:sz w:val="16"/>
      <w:szCs w:val="16"/>
      <w:shd w:val="clear" w:color="auto" w:fill="FFFFFF"/>
    </w:rPr>
  </w:style>
  <w:style w:type="paragraph" w:customStyle="1" w:styleId="50">
    <w:name w:val="Основной текст (5)"/>
    <w:basedOn w:val="a"/>
    <w:link w:val="5"/>
    <w:rsid w:val="00F01F19"/>
    <w:pPr>
      <w:widowControl w:val="0"/>
      <w:shd w:val="clear" w:color="auto" w:fill="FFFFFF"/>
      <w:spacing w:after="0" w:line="240" w:lineRule="exact"/>
      <w:ind w:firstLine="280"/>
      <w:jc w:val="both"/>
    </w:pPr>
    <w:rPr>
      <w:rFonts w:ascii="Bookman Old Style" w:hAnsi="Bookman Old Style"/>
      <w:i/>
      <w:iCs/>
      <w:spacing w:val="12"/>
      <w:sz w:val="16"/>
      <w:szCs w:val="16"/>
    </w:rPr>
  </w:style>
  <w:style w:type="character" w:customStyle="1" w:styleId="6">
    <w:name w:val="Основной текст (6)_"/>
    <w:basedOn w:val="a0"/>
    <w:link w:val="60"/>
    <w:locked/>
    <w:rsid w:val="00F01F19"/>
    <w:rPr>
      <w:rFonts w:ascii="Bookman Old Style" w:hAnsi="Bookman Old Style"/>
      <w:b/>
      <w:bCs/>
      <w:spacing w:val="-2"/>
      <w:sz w:val="17"/>
      <w:szCs w:val="17"/>
      <w:shd w:val="clear" w:color="auto" w:fill="FFFFFF"/>
    </w:rPr>
  </w:style>
  <w:style w:type="paragraph" w:customStyle="1" w:styleId="60">
    <w:name w:val="Основной текст (6)"/>
    <w:basedOn w:val="a"/>
    <w:link w:val="6"/>
    <w:rsid w:val="00F01F19"/>
    <w:pPr>
      <w:widowControl w:val="0"/>
      <w:shd w:val="clear" w:color="auto" w:fill="FFFFFF"/>
      <w:spacing w:before="180" w:after="0" w:line="235" w:lineRule="exact"/>
      <w:ind w:firstLine="280"/>
      <w:jc w:val="both"/>
    </w:pPr>
    <w:rPr>
      <w:rFonts w:ascii="Bookman Old Style" w:hAnsi="Bookman Old Style"/>
      <w:b/>
      <w:bCs/>
      <w:spacing w:val="-2"/>
      <w:sz w:val="17"/>
      <w:szCs w:val="17"/>
    </w:rPr>
  </w:style>
  <w:style w:type="paragraph" w:customStyle="1" w:styleId="ConsPlusNormal">
    <w:name w:val="ConsPlusNormal"/>
    <w:rsid w:val="00F01F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12">
    <w:name w:val="c12"/>
    <w:basedOn w:val="a"/>
    <w:rsid w:val="00F01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01F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01F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Основной текст Знак1"/>
    <w:basedOn w:val="a0"/>
    <w:uiPriority w:val="99"/>
    <w:semiHidden/>
    <w:rsid w:val="00F01F19"/>
    <w:rPr>
      <w:rFonts w:ascii="Times New Roman" w:eastAsia="SimSun" w:hAnsi="Times New Roman" w:cs="Times New Roman" w:hint="default"/>
      <w:sz w:val="24"/>
      <w:szCs w:val="24"/>
      <w:lang w:eastAsia="zh-CN"/>
    </w:rPr>
  </w:style>
  <w:style w:type="character" w:customStyle="1" w:styleId="af3">
    <w:name w:val="Основной текст + Курсив"/>
    <w:aliases w:val="Интервал 0 pt,Интервал 0 pt2,Основной текст + Georgia,Курсив,Основной текст (2) + Book Antiqua,Не курсив,Интервал 0 pt3,Основной текст (2) + Не курсив,Основной текст + Не полужирный,Интервал 0 pt5,Оглавление + 12 pt,Полужирный1,9"/>
    <w:basedOn w:val="ac"/>
    <w:rsid w:val="00F01F19"/>
    <w:rPr>
      <w:rFonts w:ascii="Sylfaen" w:hAnsi="Sylfaen" w:cs="Sylfaen" w:hint="default"/>
      <w:i/>
      <w:iCs/>
      <w:strike w:val="0"/>
      <w:dstrike w:val="0"/>
      <w:spacing w:val="1"/>
      <w:sz w:val="18"/>
      <w:szCs w:val="18"/>
      <w:u w:val="none"/>
      <w:effect w:val="none"/>
      <w:shd w:val="clear" w:color="auto" w:fill="FFFFFF"/>
    </w:rPr>
  </w:style>
  <w:style w:type="character" w:customStyle="1" w:styleId="7">
    <w:name w:val="Основной текст + 7"/>
    <w:aliases w:val="5 pt,Полужирный,Интервал 0 pt1,Основной текст (3) + Не курсив,Основной текст (3) + Gungsuh,Основной текст + FrankRuehl,6 pt,Оглавление + Курсив,Основной текст + 10 pt,Основной текст + 9,Основной текст + AngsanaUPC,12 pt,Заголовок №2 +"/>
    <w:basedOn w:val="ac"/>
    <w:rsid w:val="00F01F19"/>
    <w:rPr>
      <w:rFonts w:ascii="Century Schoolbook" w:hAnsi="Century Schoolbook" w:cs="Century Schoolbook" w:hint="default"/>
      <w:b/>
      <w:bCs/>
      <w:strike w:val="0"/>
      <w:dstrike w:val="0"/>
      <w:spacing w:val="3"/>
      <w:sz w:val="15"/>
      <w:szCs w:val="15"/>
      <w:u w:val="none"/>
      <w:effect w:val="none"/>
      <w:shd w:val="clear" w:color="auto" w:fill="FFFFFF"/>
    </w:rPr>
  </w:style>
  <w:style w:type="character" w:customStyle="1" w:styleId="27">
    <w:name w:val="Основной текст + Не полужирный2"/>
    <w:aliases w:val="Интервал 0 pt4,Основной текст + Полужирный,Основной текст + Impact,7,5 pt1,Основной текст (4) + 6,Заголовок №3 + Не полужирный,Не курсив1"/>
    <w:basedOn w:val="ac"/>
    <w:rsid w:val="00F01F19"/>
    <w:rPr>
      <w:rFonts w:ascii="Sylfaen" w:hAnsi="Sylfaen" w:hint="default"/>
      <w:b/>
      <w:bCs/>
      <w:strike w:val="0"/>
      <w:dstrike w:val="0"/>
      <w:spacing w:val="0"/>
      <w:sz w:val="16"/>
      <w:szCs w:val="16"/>
      <w:u w:val="none"/>
      <w:effect w:val="none"/>
      <w:shd w:val="clear" w:color="auto" w:fill="FFFFFF"/>
      <w:lang w:val="en-US" w:eastAsia="en-US"/>
    </w:rPr>
  </w:style>
  <w:style w:type="character" w:customStyle="1" w:styleId="0pt">
    <w:name w:val="Основной текст + Интервал 0 pt"/>
    <w:aliases w:val="Масштаб 40%"/>
    <w:basedOn w:val="ac"/>
    <w:rsid w:val="00F01F19"/>
    <w:rPr>
      <w:rFonts w:ascii="Century Schoolbook" w:hAnsi="Century Schoolbook" w:cs="Century Schoolbook" w:hint="default"/>
      <w:strike w:val="0"/>
      <w:dstrike w:val="0"/>
      <w:spacing w:val="12"/>
      <w:w w:val="40"/>
      <w:sz w:val="18"/>
      <w:szCs w:val="18"/>
      <w:u w:val="none"/>
      <w:effect w:val="none"/>
      <w:shd w:val="clear" w:color="auto" w:fill="FFFFFF"/>
    </w:rPr>
  </w:style>
  <w:style w:type="character" w:customStyle="1" w:styleId="0pt0">
    <w:name w:val="Оглавление + Интервал 0 pt"/>
    <w:aliases w:val="Масштаб 40%1"/>
    <w:basedOn w:val="af"/>
    <w:rsid w:val="00F01F19"/>
    <w:rPr>
      <w:rFonts w:ascii="Century Schoolbook" w:hAnsi="Century Schoolbook"/>
      <w:spacing w:val="12"/>
      <w:w w:val="40"/>
      <w:sz w:val="18"/>
      <w:szCs w:val="18"/>
      <w:shd w:val="clear" w:color="auto" w:fill="FFFFFF"/>
    </w:rPr>
  </w:style>
  <w:style w:type="character" w:customStyle="1" w:styleId="41">
    <w:name w:val="Основной текст (4) + Малые прописные"/>
    <w:basedOn w:val="4"/>
    <w:rsid w:val="00F01F19"/>
    <w:rPr>
      <w:rFonts w:ascii="Century Schoolbook" w:hAnsi="Century Schoolbook" w:cs="Century Schoolbook"/>
      <w:i/>
      <w:iCs/>
      <w:smallCaps/>
      <w:strike w:val="0"/>
      <w:dstrike w:val="0"/>
      <w:spacing w:val="5"/>
      <w:sz w:val="8"/>
      <w:szCs w:val="8"/>
      <w:u w:val="none"/>
      <w:effect w:val="none"/>
      <w:shd w:val="clear" w:color="auto" w:fill="FFFFFF"/>
      <w:lang w:val="en-US"/>
    </w:rPr>
  </w:style>
  <w:style w:type="character" w:customStyle="1" w:styleId="33">
    <w:name w:val="Знак Знак3"/>
    <w:semiHidden/>
    <w:locked/>
    <w:rsid w:val="00F01F19"/>
    <w:rPr>
      <w:lang w:bidi="ar-SA"/>
    </w:rPr>
  </w:style>
  <w:style w:type="character" w:customStyle="1" w:styleId="210">
    <w:name w:val="Основной текст 2 Знак1"/>
    <w:basedOn w:val="a0"/>
    <w:uiPriority w:val="99"/>
    <w:semiHidden/>
    <w:rsid w:val="00F01F19"/>
    <w:rPr>
      <w:rFonts w:ascii="Times New Roman" w:eastAsia="SimSun" w:hAnsi="Times New Roman" w:cs="Times New Roman" w:hint="default"/>
      <w:sz w:val="24"/>
      <w:szCs w:val="24"/>
      <w:lang w:eastAsia="zh-CN"/>
    </w:rPr>
  </w:style>
  <w:style w:type="character" w:customStyle="1" w:styleId="apple-converted-space">
    <w:name w:val="apple-converted-space"/>
    <w:rsid w:val="00F01F19"/>
  </w:style>
  <w:style w:type="character" w:customStyle="1" w:styleId="af4">
    <w:name w:val="Основной текст + Малые прописные"/>
    <w:basedOn w:val="ac"/>
    <w:rsid w:val="00F01F19"/>
    <w:rPr>
      <w:rFonts w:ascii="Georgia" w:hAnsi="Georgia" w:cs="Georgia" w:hint="default"/>
      <w:smallCaps/>
      <w:strike w:val="0"/>
      <w:dstrike w:val="0"/>
      <w:spacing w:val="4"/>
      <w:sz w:val="18"/>
      <w:szCs w:val="18"/>
      <w:u w:val="none"/>
      <w:effect w:val="none"/>
      <w:shd w:val="clear" w:color="auto" w:fill="FFFFFF"/>
      <w:lang w:val="en-US" w:eastAsia="en-US"/>
    </w:rPr>
  </w:style>
  <w:style w:type="character" w:customStyle="1" w:styleId="20pt">
    <w:name w:val="Основной текст (2) + Интервал 0 pt"/>
    <w:basedOn w:val="23"/>
    <w:rsid w:val="00F01F19"/>
    <w:rPr>
      <w:rFonts w:ascii="Bookman Old Style" w:hAnsi="Bookman Old Style" w:cs="Bookman Old Style"/>
      <w:b/>
      <w:bCs/>
      <w:i/>
      <w:iCs/>
      <w:strike w:val="0"/>
      <w:dstrike w:val="0"/>
      <w:spacing w:val="-2"/>
      <w:sz w:val="17"/>
      <w:szCs w:val="17"/>
      <w:u w:val="none"/>
      <w:effect w:val="none"/>
      <w:shd w:val="clear" w:color="auto" w:fill="FFFFFF"/>
      <w:lang w:val="en-US"/>
    </w:rPr>
  </w:style>
  <w:style w:type="character" w:customStyle="1" w:styleId="28">
    <w:name w:val="Основной текст (2) + Малые прописные"/>
    <w:basedOn w:val="23"/>
    <w:rsid w:val="00F01F19"/>
    <w:rPr>
      <w:rFonts w:ascii="Bookman Old Style" w:hAnsi="Bookman Old Style" w:cs="Bookman Old Style"/>
      <w:b/>
      <w:bCs/>
      <w:i/>
      <w:iCs/>
      <w:smallCaps/>
      <w:strike w:val="0"/>
      <w:dstrike w:val="0"/>
      <w:spacing w:val="10"/>
      <w:sz w:val="17"/>
      <w:szCs w:val="17"/>
      <w:u w:val="none"/>
      <w:effect w:val="none"/>
      <w:shd w:val="clear" w:color="auto" w:fill="FFFFFF"/>
      <w:lang w:val="en-US"/>
    </w:rPr>
  </w:style>
  <w:style w:type="character" w:customStyle="1" w:styleId="10pt1">
    <w:name w:val="Основной текст + 10 pt1"/>
    <w:basedOn w:val="ac"/>
    <w:rsid w:val="00F01F19"/>
    <w:rPr>
      <w:rFonts w:ascii="Georgia" w:hAnsi="Georgia" w:cs="Georgia" w:hint="default"/>
      <w:i/>
      <w:iCs/>
      <w:strike w:val="0"/>
      <w:dstrike w:val="0"/>
      <w:spacing w:val="10"/>
      <w:sz w:val="20"/>
      <w:szCs w:val="20"/>
      <w:u w:val="none"/>
      <w:effect w:val="none"/>
      <w:shd w:val="clear" w:color="auto" w:fill="FFFFFF"/>
    </w:rPr>
  </w:style>
  <w:style w:type="character" w:customStyle="1" w:styleId="af5">
    <w:name w:val="Основной текст + Не курсив"/>
    <w:aliases w:val="Интервал 0 pt6"/>
    <w:basedOn w:val="ac"/>
    <w:rsid w:val="00F01F19"/>
    <w:rPr>
      <w:rFonts w:ascii="Georgia" w:hAnsi="Georgia" w:cs="Georgia" w:hint="default"/>
      <w:i/>
      <w:iCs/>
      <w:strike w:val="0"/>
      <w:dstrike w:val="0"/>
      <w:spacing w:val="0"/>
      <w:sz w:val="17"/>
      <w:szCs w:val="17"/>
      <w:u w:val="none"/>
      <w:effect w:val="none"/>
      <w:shd w:val="clear" w:color="auto" w:fill="FFFFFF"/>
    </w:rPr>
  </w:style>
  <w:style w:type="character" w:customStyle="1" w:styleId="c1">
    <w:name w:val="c1"/>
    <w:basedOn w:val="a0"/>
    <w:rsid w:val="00F01F19"/>
  </w:style>
  <w:style w:type="character" w:customStyle="1" w:styleId="c10">
    <w:name w:val="c10"/>
    <w:basedOn w:val="a0"/>
    <w:rsid w:val="00F01F19"/>
  </w:style>
  <w:style w:type="character" w:customStyle="1" w:styleId="c3">
    <w:name w:val="c3"/>
    <w:basedOn w:val="a0"/>
    <w:rsid w:val="00F01F19"/>
  </w:style>
  <w:style w:type="character" w:customStyle="1" w:styleId="c17">
    <w:name w:val="c17"/>
    <w:basedOn w:val="a0"/>
    <w:rsid w:val="00F01F19"/>
  </w:style>
  <w:style w:type="table" w:styleId="af6">
    <w:name w:val="Table Grid"/>
    <w:basedOn w:val="a1"/>
    <w:rsid w:val="00F01F1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36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n.ru/" TargetMode="External"/><Relationship Id="rId13" Type="http://schemas.openxmlformats.org/officeDocument/2006/relationships/hyperlink" Target="http://interaktiveboard.ru" TargetMode="External"/><Relationship Id="rId3" Type="http://schemas.microsoft.com/office/2007/relationships/stylesWithEffects" Target="stylesWithEffects.xml"/><Relationship Id="rId7" Type="http://schemas.openxmlformats.org/officeDocument/2006/relationships/hyperlink" Target="http://www.titul.ru" TargetMode="External"/><Relationship Id="rId12" Type="http://schemas.openxmlformats.org/officeDocument/2006/relationships/hyperlink" Target="http://www.englishteacher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english-easy.inf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edsovet.su/" TargetMode="External"/><Relationship Id="rId4" Type="http://schemas.openxmlformats.org/officeDocument/2006/relationships/settings" Target="settings.xml"/><Relationship Id="rId9" Type="http://schemas.openxmlformats.org/officeDocument/2006/relationships/hyperlink" Target="http://www.tolearnenglish.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8841</Words>
  <Characters>50400</Characters>
  <Application>Microsoft Office Word</Application>
  <DocSecurity>0</DocSecurity>
  <Lines>420</Lines>
  <Paragraphs>118</Paragraphs>
  <ScaleCrop>false</ScaleCrop>
  <Company>SPecialiST RePack</Company>
  <LinksUpToDate>false</LinksUpToDate>
  <CharactersWithSpaces>59123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2018-11-13T16:05:00Z</dcterms:created>
  <dcterms:modified xsi:type="dcterms:W3CDTF">2018-11-13T16:07:00Z</dcterms:modified>
</cp:coreProperties>
</file>