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12" w:rsidRDefault="00265EDB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ру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10D" w:rsidRDefault="00AE310D"/>
    <w:p w:rsidR="00AE310D" w:rsidRDefault="00AE310D"/>
    <w:p w:rsidR="00AE310D" w:rsidRDefault="00AE310D"/>
    <w:p w:rsidR="00AE310D" w:rsidRDefault="00AE310D"/>
    <w:p w:rsidR="00AE310D" w:rsidRDefault="00AE310D" w:rsidP="00AE310D">
      <w:pPr>
        <w:spacing w:after="0" w:line="240" w:lineRule="auto"/>
        <w:ind w:firstLine="180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Пояснительная записка</w:t>
      </w:r>
    </w:p>
    <w:p w:rsidR="00AE310D" w:rsidRDefault="00AE310D" w:rsidP="00AE310D">
      <w:pPr>
        <w:spacing w:after="0" w:line="240" w:lineRule="auto"/>
        <w:ind w:firstLine="18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lastRenderedPageBreak/>
        <w:t>Программа разработана на основе примерной программы по русскому языку Федерального г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</w:t>
      </w:r>
      <w:r>
        <w:rPr>
          <w:rFonts w:ascii="Times New Roman" w:hAnsi="Times New Roman"/>
          <w:color w:val="4D4D4D"/>
          <w:sz w:val="24"/>
          <w:szCs w:val="24"/>
        </w:rPr>
        <w:t>н</w:t>
      </w:r>
      <w:r>
        <w:rPr>
          <w:rFonts w:ascii="Times New Roman" w:hAnsi="Times New Roman"/>
          <w:color w:val="4D4D4D"/>
          <w:sz w:val="24"/>
          <w:szCs w:val="24"/>
        </w:rPr>
        <w:t>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века" авторов С.В.Иванова, А.О.Евдокимовой и др.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Общая характеристика учебного предмета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kern w:val="1"/>
          <w:sz w:val="24"/>
          <w:szCs w:val="24"/>
          <w:lang w:bidi="hi-IN"/>
        </w:rPr>
        <w:tab/>
      </w:r>
      <w:r>
        <w:rPr>
          <w:rFonts w:ascii="Times New Roman" w:hAnsi="Times New Roman"/>
          <w:color w:val="4D4D4D"/>
          <w:sz w:val="24"/>
          <w:szCs w:val="24"/>
        </w:rPr>
        <w:t>В программе курса «Русский язык» выделяются три блока, каждый из которых соответс</w:t>
      </w:r>
      <w:r>
        <w:rPr>
          <w:rFonts w:ascii="Times New Roman" w:hAnsi="Times New Roman"/>
          <w:color w:val="4D4D4D"/>
          <w:sz w:val="24"/>
          <w:szCs w:val="24"/>
        </w:rPr>
        <w:t>т</w:t>
      </w:r>
      <w:r>
        <w:rPr>
          <w:rFonts w:ascii="Times New Roman" w:hAnsi="Times New Roman"/>
          <w:color w:val="4D4D4D"/>
          <w:sz w:val="24"/>
          <w:szCs w:val="24"/>
        </w:rPr>
        <w:t>вует целям обучения русскому языку: «Виды речевой деятельности», «Обучение грамоте» и «Ра</w:t>
      </w:r>
      <w:r>
        <w:rPr>
          <w:rFonts w:ascii="Times New Roman" w:hAnsi="Times New Roman"/>
          <w:color w:val="4D4D4D"/>
          <w:sz w:val="24"/>
          <w:szCs w:val="24"/>
        </w:rPr>
        <w:t>з</w:t>
      </w:r>
      <w:r>
        <w:rPr>
          <w:rFonts w:ascii="Times New Roman" w:hAnsi="Times New Roman"/>
          <w:color w:val="4D4D4D"/>
          <w:sz w:val="24"/>
          <w:szCs w:val="24"/>
        </w:rPr>
        <w:t>витие речи».   Уроки блока «Виды речевой деятельности»,  реализуют цель ознакомления учен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ков с  основами лингвистических знаний; уроки блока «Обучение грамоте» формируют навыки грамотного, безошибочного письма; уроки блока «Развитие речи» призваны формировать и с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 Такое структурирование курса позволяет:</w:t>
      </w:r>
    </w:p>
    <w:p w:rsidR="00AE310D" w:rsidRDefault="00AE310D" w:rsidP="00AE31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успешно реализовать цели развития логического и абстрактного  мышления;</w:t>
      </w:r>
    </w:p>
    <w:p w:rsidR="00AE310D" w:rsidRDefault="00AE310D" w:rsidP="00AE31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AE310D" w:rsidRDefault="00AE310D" w:rsidP="00AE31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AE310D" w:rsidRDefault="00AE310D" w:rsidP="00AE31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избавить учеников от психологической утомляемости, возникающей из-за немотивир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ванного смешения различных видов работ.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AE310D" w:rsidRDefault="00AE310D" w:rsidP="00AE310D">
      <w:pPr>
        <w:spacing w:after="0" w:line="240" w:lineRule="auto"/>
        <w:ind w:firstLine="708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</w:t>
      </w:r>
      <w:r>
        <w:rPr>
          <w:rFonts w:ascii="Times New Roman" w:hAnsi="Times New Roman"/>
          <w:color w:val="4D4D4D"/>
          <w:sz w:val="24"/>
          <w:szCs w:val="24"/>
        </w:rPr>
        <w:t>е</w:t>
      </w:r>
      <w:r>
        <w:rPr>
          <w:rFonts w:ascii="Times New Roman" w:hAnsi="Times New Roman"/>
          <w:color w:val="4D4D4D"/>
          <w:sz w:val="24"/>
          <w:szCs w:val="24"/>
        </w:rPr>
        <w:t>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</w:t>
      </w:r>
      <w:r>
        <w:rPr>
          <w:rFonts w:ascii="Times New Roman" w:hAnsi="Times New Roman"/>
          <w:color w:val="4D4D4D"/>
          <w:sz w:val="24"/>
          <w:szCs w:val="24"/>
        </w:rPr>
        <w:t>м</w:t>
      </w:r>
      <w:r>
        <w:rPr>
          <w:rFonts w:ascii="Times New Roman" w:hAnsi="Times New Roman"/>
          <w:color w:val="4D4D4D"/>
          <w:sz w:val="24"/>
          <w:szCs w:val="24"/>
        </w:rPr>
        <w:t>му не внесены.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    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Текущий: устный опрос, тематические срезы, тест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Промежуточный: самостоятельная работа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Итоговый контроль: контрольная работа, диктант, итоговая комплексная работа.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b/>
          <w:color w:val="4D4D4D"/>
          <w:spacing w:val="10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В рабочей программе отражены   следующие компетентности</w:t>
      </w:r>
      <w:r>
        <w:rPr>
          <w:rFonts w:ascii="Times New Roman" w:hAnsi="Times New Roman"/>
          <w:i/>
          <w:color w:val="4D4D4D"/>
          <w:sz w:val="24"/>
          <w:szCs w:val="24"/>
        </w:rPr>
        <w:t>: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умение систематизировать  и обобщать  материал;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умение использовать  приобретенные знания  в практической деятельности;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умение выполнять самооценку и взаимооценку;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умение организовать взаимосвязь своих знаний; 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умение контролировать  и оценивать свои действия.</w:t>
      </w:r>
    </w:p>
    <w:p w:rsidR="00AE310D" w:rsidRDefault="00AE310D" w:rsidP="00AE310D">
      <w:pPr>
        <w:spacing w:after="0" w:line="240" w:lineRule="auto"/>
        <w:jc w:val="both"/>
        <w:rPr>
          <w:rFonts w:ascii="Times New Roman" w:eastAsia="TimesNewRomanPSMT" w:hAnsi="Times New Roman"/>
          <w:b/>
          <w:color w:val="4D4D4D"/>
          <w:sz w:val="24"/>
          <w:szCs w:val="24"/>
        </w:rPr>
      </w:pPr>
    </w:p>
    <w:p w:rsidR="00AE310D" w:rsidRDefault="00AE310D" w:rsidP="00AE310D">
      <w:pPr>
        <w:spacing w:after="0" w:line="240" w:lineRule="auto"/>
        <w:jc w:val="center"/>
        <w:rPr>
          <w:rFonts w:ascii="Times New Roman" w:eastAsia="TimesNewRomanPSMT" w:hAnsi="Times New Roman"/>
          <w:b/>
          <w:color w:val="4D4D4D"/>
          <w:sz w:val="24"/>
          <w:szCs w:val="24"/>
        </w:rPr>
      </w:pPr>
      <w:r>
        <w:rPr>
          <w:rFonts w:ascii="Times New Roman" w:eastAsia="TimesNewRomanPSMT" w:hAnsi="Times New Roman"/>
          <w:b/>
          <w:color w:val="4D4D4D"/>
          <w:sz w:val="24"/>
          <w:szCs w:val="24"/>
        </w:rPr>
        <w:t>Цели и задачи курса</w:t>
      </w:r>
    </w:p>
    <w:p w:rsidR="00AE310D" w:rsidRDefault="00AE310D" w:rsidP="00AE310D">
      <w:pPr>
        <w:spacing w:after="0" w:line="240" w:lineRule="auto"/>
        <w:ind w:firstLine="397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ab/>
        <w:t xml:space="preserve">Цель: </w:t>
      </w:r>
      <w:r>
        <w:rPr>
          <w:rFonts w:ascii="Times New Roman" w:hAnsi="Times New Roman"/>
          <w:color w:val="4D4D4D"/>
          <w:sz w:val="24"/>
          <w:szCs w:val="24"/>
        </w:rPr>
        <w:t>ознакомление учащихся с основными положениями науки о языке и формирование на этой основе знаков символического восприятия, логического мышления и воображения уч</w:t>
      </w:r>
      <w:r>
        <w:rPr>
          <w:rFonts w:ascii="Times New Roman" w:hAnsi="Times New Roman"/>
          <w:color w:val="4D4D4D"/>
          <w:sz w:val="24"/>
          <w:szCs w:val="24"/>
        </w:rPr>
        <w:t>а</w:t>
      </w:r>
      <w:r>
        <w:rPr>
          <w:rFonts w:ascii="Times New Roman" w:hAnsi="Times New Roman"/>
          <w:color w:val="4D4D4D"/>
          <w:sz w:val="24"/>
          <w:szCs w:val="24"/>
        </w:rPr>
        <w:t>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AE310D" w:rsidRDefault="00AE310D" w:rsidP="00AE310D">
      <w:pPr>
        <w:spacing w:after="0" w:line="240" w:lineRule="auto"/>
        <w:ind w:firstLine="397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Задачи учебного курса</w:t>
      </w:r>
      <w:r>
        <w:rPr>
          <w:rFonts w:ascii="Times New Roman" w:hAnsi="Times New Roman"/>
          <w:color w:val="4D4D4D"/>
          <w:sz w:val="24"/>
          <w:szCs w:val="24"/>
        </w:rPr>
        <w:t xml:space="preserve">: </w:t>
      </w:r>
    </w:p>
    <w:p w:rsidR="00AE310D" w:rsidRDefault="00AE310D" w:rsidP="00AE3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развитие </w:t>
      </w:r>
      <w:r>
        <w:rPr>
          <w:rFonts w:ascii="Times New Roman" w:hAnsi="Times New Roman"/>
          <w:color w:val="4D4D4D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AE310D" w:rsidRDefault="00AE310D" w:rsidP="00AE3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освоение </w:t>
      </w:r>
      <w:r>
        <w:rPr>
          <w:rFonts w:ascii="Times New Roman" w:hAnsi="Times New Roman"/>
          <w:color w:val="4D4D4D"/>
          <w:sz w:val="24"/>
          <w:szCs w:val="24"/>
        </w:rPr>
        <w:t xml:space="preserve">первоначальных знаний о лексике, фонетике, грамматике русского языка; </w:t>
      </w:r>
    </w:p>
    <w:p w:rsidR="00AE310D" w:rsidRDefault="00AE310D" w:rsidP="00AE3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овладение </w:t>
      </w:r>
      <w:r>
        <w:rPr>
          <w:rFonts w:ascii="Times New Roman" w:hAnsi="Times New Roman"/>
          <w:color w:val="4D4D4D"/>
          <w:sz w:val="24"/>
          <w:szCs w:val="24"/>
        </w:rPr>
        <w:t>умениями правильно писать и читать, участвовать в диалоге, составлять несло</w:t>
      </w:r>
      <w:r>
        <w:rPr>
          <w:rFonts w:ascii="Times New Roman" w:hAnsi="Times New Roman"/>
          <w:color w:val="4D4D4D"/>
          <w:sz w:val="24"/>
          <w:szCs w:val="24"/>
        </w:rPr>
        <w:t>ж</w:t>
      </w:r>
      <w:r>
        <w:rPr>
          <w:rFonts w:ascii="Times New Roman" w:hAnsi="Times New Roman"/>
          <w:color w:val="4D4D4D"/>
          <w:sz w:val="24"/>
          <w:szCs w:val="24"/>
        </w:rPr>
        <w:t>ные монологические высказывания и письменные тексты</w:t>
      </w:r>
      <w:r>
        <w:rPr>
          <w:rFonts w:ascii="Times New Roman" w:eastAsia="PMingLiU" w:hAnsi="Times New Roman"/>
          <w:color w:val="4D4D4D"/>
          <w:sz w:val="24"/>
          <w:szCs w:val="24"/>
        </w:rPr>
        <w:t>-</w:t>
      </w:r>
      <w:r>
        <w:rPr>
          <w:rFonts w:ascii="Times New Roman" w:hAnsi="Times New Roman"/>
          <w:color w:val="4D4D4D"/>
          <w:sz w:val="24"/>
          <w:szCs w:val="24"/>
        </w:rPr>
        <w:t>описания и тексты</w:t>
      </w:r>
      <w:r>
        <w:rPr>
          <w:rFonts w:ascii="Times New Roman" w:eastAsia="PMingLiU" w:hAnsi="Times New Roman"/>
          <w:color w:val="4D4D4D"/>
          <w:sz w:val="24"/>
          <w:szCs w:val="24"/>
        </w:rPr>
        <w:t>-</w:t>
      </w:r>
      <w:r>
        <w:rPr>
          <w:rFonts w:ascii="Times New Roman" w:hAnsi="Times New Roman"/>
          <w:color w:val="4D4D4D"/>
          <w:sz w:val="24"/>
          <w:szCs w:val="24"/>
        </w:rPr>
        <w:t xml:space="preserve">повествования небольшого объема; </w:t>
      </w:r>
    </w:p>
    <w:p w:rsidR="00AE310D" w:rsidRDefault="00AE310D" w:rsidP="00AE31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воспитание </w:t>
      </w:r>
      <w:r>
        <w:rPr>
          <w:rFonts w:ascii="Times New Roman" w:hAnsi="Times New Roman"/>
          <w:color w:val="4D4D4D"/>
          <w:sz w:val="24"/>
          <w:szCs w:val="24"/>
        </w:rPr>
        <w:t xml:space="preserve"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 xml:space="preserve"> 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</w:t>
      </w:r>
      <w:r>
        <w:rPr>
          <w:rFonts w:ascii="Times New Roman" w:hAnsi="Times New Roman"/>
          <w:color w:val="4D4D4D"/>
          <w:sz w:val="24"/>
          <w:szCs w:val="24"/>
        </w:rPr>
        <w:t>б</w:t>
      </w:r>
      <w:r>
        <w:rPr>
          <w:rFonts w:ascii="Times New Roman" w:hAnsi="Times New Roman"/>
          <w:color w:val="4D4D4D"/>
          <w:sz w:val="24"/>
          <w:szCs w:val="24"/>
        </w:rPr>
        <w:t>щего образования по  русскому языку  и авторской программой учебного курса.  Изменения в пр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 xml:space="preserve">грамму  не внесены.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 xml:space="preserve">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Текущего: устный опрос, тематические срезы, тест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Промежуточного: самостоятельная работа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Итоговый контроль: контрольная работа/диктант/, итоговая комплексная работа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Место учебного предмета «Русский язык»  в учебном плане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eastAsia="SimSun" w:hAnsi="Times New Roman"/>
          <w:color w:val="4D4D4D"/>
          <w:sz w:val="24"/>
          <w:szCs w:val="24"/>
          <w:lang w:eastAsia="zh-CN"/>
        </w:rPr>
        <w:tab/>
      </w:r>
      <w:r>
        <w:rPr>
          <w:rFonts w:ascii="Times New Roman" w:hAnsi="Times New Roman"/>
          <w:color w:val="4D4D4D"/>
          <w:sz w:val="24"/>
          <w:szCs w:val="24"/>
        </w:rPr>
        <w:t>Федеральный базисный учебный план для образовательных учреждений Российской Федерации отводит 675 часов для обязательного изучения учебного предмета « Русский язык» на ступени начального общего образования. Согласно учебному плану Филиала МАОУ Тоболовска</w:t>
      </w:r>
      <w:r>
        <w:rPr>
          <w:rFonts w:ascii="Times New Roman" w:hAnsi="Times New Roman"/>
          <w:color w:val="4D4D4D"/>
          <w:sz w:val="24"/>
          <w:szCs w:val="24"/>
        </w:rPr>
        <w:t>я</w:t>
      </w:r>
      <w:r>
        <w:rPr>
          <w:rFonts w:ascii="Times New Roman" w:hAnsi="Times New Roman"/>
          <w:color w:val="4D4D4D"/>
          <w:sz w:val="24"/>
          <w:szCs w:val="24"/>
        </w:rPr>
        <w:t xml:space="preserve">СОШ - Карасульской средней общеобразовательной школыв2018-2019 учебном  году  на изучение  русского языка  в 3 классе отводится 5 часов  в неделю. Всего 170 уроков.  </w:t>
      </w:r>
      <w:r>
        <w:rPr>
          <w:rFonts w:ascii="Times New Roman" w:eastAsia="TimesNewRomanPSMT" w:hAnsi="Times New Roman"/>
          <w:color w:val="4D4D4D"/>
          <w:sz w:val="24"/>
          <w:szCs w:val="24"/>
        </w:rPr>
        <w:t>В том числе 12 часов на контрольные работы.</w:t>
      </w:r>
      <w:r>
        <w:rPr>
          <w:rFonts w:ascii="Times New Roman" w:hAnsi="Times New Roman"/>
          <w:color w:val="4D4D4D"/>
          <w:sz w:val="24"/>
          <w:szCs w:val="24"/>
        </w:rPr>
        <w:t xml:space="preserve"> Форма итоговой  и промежуточной аттестации  учащихся – контрольный диктант и тестирование.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kern w:val="2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 xml:space="preserve">Описание ценностных ориентиров </w:t>
      </w:r>
      <w:r>
        <w:rPr>
          <w:rFonts w:ascii="Times New Roman" w:hAnsi="Times New Roman"/>
          <w:b/>
          <w:color w:val="4D4D4D"/>
          <w:kern w:val="2"/>
          <w:sz w:val="24"/>
          <w:szCs w:val="24"/>
        </w:rPr>
        <w:t>содержания учебного предмета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</w:t>
      </w:r>
      <w:r>
        <w:rPr>
          <w:rFonts w:ascii="Times New Roman" w:hAnsi="Times New Roman"/>
          <w:color w:val="4D4D4D"/>
          <w:sz w:val="24"/>
          <w:szCs w:val="24"/>
        </w:rPr>
        <w:t>с</w:t>
      </w:r>
      <w:r>
        <w:rPr>
          <w:rFonts w:ascii="Times New Roman" w:hAnsi="Times New Roman"/>
          <w:color w:val="4D4D4D"/>
          <w:sz w:val="24"/>
          <w:szCs w:val="24"/>
        </w:rPr>
        <w:t xml:space="preserve">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</w:t>
      </w:r>
      <w:r>
        <w:rPr>
          <w:rFonts w:ascii="Times New Roman" w:hAnsi="Times New Roman"/>
          <w:color w:val="4D4D4D"/>
          <w:sz w:val="24"/>
          <w:szCs w:val="24"/>
        </w:rPr>
        <w:t>ь</w:t>
      </w:r>
      <w:r>
        <w:rPr>
          <w:rFonts w:ascii="Times New Roman" w:hAnsi="Times New Roman"/>
          <w:color w:val="4D4D4D"/>
          <w:sz w:val="24"/>
          <w:szCs w:val="24"/>
        </w:rPr>
        <w:t>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</w:t>
      </w:r>
      <w:r>
        <w:rPr>
          <w:rFonts w:ascii="Times New Roman" w:hAnsi="Times New Roman"/>
          <w:color w:val="4D4D4D"/>
          <w:sz w:val="24"/>
          <w:szCs w:val="24"/>
        </w:rPr>
        <w:t>р</w:t>
      </w:r>
      <w:r>
        <w:rPr>
          <w:rFonts w:ascii="Times New Roman" w:hAnsi="Times New Roman"/>
          <w:color w:val="4D4D4D"/>
          <w:sz w:val="24"/>
          <w:szCs w:val="24"/>
        </w:rPr>
        <w:t>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</w:t>
      </w:r>
      <w:r>
        <w:rPr>
          <w:rFonts w:ascii="Times New Roman" w:hAnsi="Times New Roman"/>
          <w:color w:val="4D4D4D"/>
          <w:sz w:val="24"/>
          <w:szCs w:val="24"/>
        </w:rPr>
        <w:t>у</w:t>
      </w:r>
      <w:r>
        <w:rPr>
          <w:rFonts w:ascii="Times New Roman" w:hAnsi="Times New Roman"/>
          <w:color w:val="4D4D4D"/>
          <w:sz w:val="24"/>
          <w:szCs w:val="24"/>
        </w:rPr>
        <w:t xml:space="preserve">никативной задачи.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Личностные, метапредметные и предметные результаты освоения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 xml:space="preserve">учебного предмета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ab/>
      </w:r>
      <w:r>
        <w:rPr>
          <w:rFonts w:ascii="Times New Roman" w:hAnsi="Times New Roman"/>
          <w:b/>
          <w:i/>
          <w:color w:val="4D4D4D"/>
          <w:sz w:val="24"/>
          <w:szCs w:val="24"/>
        </w:rPr>
        <w:t>Личностными</w:t>
      </w:r>
      <w:r>
        <w:rPr>
          <w:rFonts w:ascii="Times New Roman" w:hAnsi="Times New Roman"/>
          <w:color w:val="4D4D4D"/>
          <w:sz w:val="24"/>
          <w:szCs w:val="24"/>
        </w:rPr>
        <w:t xml:space="preserve"> результатами изучения русского языка являются: </w:t>
      </w:r>
    </w:p>
    <w:p w:rsidR="00AE310D" w:rsidRDefault="00AE310D" w:rsidP="00AE31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осознание языка как основного средства человеческого общения; </w:t>
      </w:r>
    </w:p>
    <w:p w:rsidR="00AE310D" w:rsidRDefault="00AE310D" w:rsidP="00AE31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восприятие русского языка как явления национальной культуры;</w:t>
      </w:r>
    </w:p>
    <w:p w:rsidR="00AE310D" w:rsidRDefault="00AE310D" w:rsidP="00AE31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AE310D" w:rsidRDefault="00AE310D" w:rsidP="00AE310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способность к самооценке на основе наблюдения за собственной речью. 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ab/>
      </w:r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Метапредметными </w:t>
      </w:r>
      <w:r>
        <w:rPr>
          <w:rFonts w:ascii="Times New Roman" w:hAnsi="Times New Roman"/>
          <w:color w:val="4D4D4D"/>
          <w:sz w:val="24"/>
          <w:szCs w:val="24"/>
        </w:rPr>
        <w:t xml:space="preserve">результатами изучения русского языка являются: </w:t>
      </w:r>
    </w:p>
    <w:p w:rsidR="00AE310D" w:rsidRDefault="00AE310D" w:rsidP="00AE310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умение использовать язык с целью поиска необходимой информации в различных источн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 xml:space="preserve">ках для решения учебных задач; </w:t>
      </w:r>
    </w:p>
    <w:p w:rsidR="00AE310D" w:rsidRDefault="00AE310D" w:rsidP="00AE310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способность ориентироваться в целях, задачах, средствах и условиях общения; </w:t>
      </w:r>
    </w:p>
    <w:p w:rsidR="00AE310D" w:rsidRDefault="00AE310D" w:rsidP="00AE310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восприятие русского языка как явления национальной культ</w:t>
      </w:r>
      <w:r>
        <w:rPr>
          <w:rFonts w:ascii="Times New Roman" w:hAnsi="Times New Roman"/>
          <w:color w:val="4D4D4D"/>
          <w:sz w:val="24"/>
          <w:szCs w:val="24"/>
        </w:rPr>
        <w:t>у</w:t>
      </w:r>
      <w:r>
        <w:rPr>
          <w:rFonts w:ascii="Times New Roman" w:hAnsi="Times New Roman"/>
          <w:color w:val="4D4D4D"/>
          <w:sz w:val="24"/>
          <w:szCs w:val="24"/>
        </w:rPr>
        <w:t xml:space="preserve">ры;речи и ситуаций общения; </w:t>
      </w:r>
    </w:p>
    <w:p w:rsidR="00AE310D" w:rsidRDefault="00AE310D" w:rsidP="00AE310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AE310D" w:rsidRDefault="00AE310D" w:rsidP="00AE310D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AE310D" w:rsidRDefault="00AE310D" w:rsidP="00AE310D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ab/>
      </w:r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Предметными </w:t>
      </w:r>
      <w:r>
        <w:rPr>
          <w:rFonts w:ascii="Times New Roman" w:hAnsi="Times New Roman"/>
          <w:color w:val="4D4D4D"/>
          <w:sz w:val="24"/>
          <w:szCs w:val="24"/>
        </w:rPr>
        <w:t xml:space="preserve">результатами изучения русского языка являются: </w:t>
      </w:r>
    </w:p>
    <w:p w:rsidR="00AE310D" w:rsidRDefault="00AE310D" w:rsidP="00AE310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овладение начальными представлениями о нормах русского литературного языка (орф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 xml:space="preserve">эпических, лексических, грамматических) и правилах речевого этикета; </w:t>
      </w:r>
    </w:p>
    <w:p w:rsidR="00AE310D" w:rsidRDefault="00AE310D" w:rsidP="00AE310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AE310D" w:rsidRDefault="00AE310D" w:rsidP="00AE310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умение проверять написанное; </w:t>
      </w:r>
    </w:p>
    <w:p w:rsidR="00AE310D" w:rsidRDefault="00AE310D" w:rsidP="00AE310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стое предложение;</w:t>
      </w:r>
    </w:p>
    <w:p w:rsidR="00AE310D" w:rsidRDefault="00AE310D" w:rsidP="00AE310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способность контролировать свои действия, проверять написанное.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Содержание учебного предмета «Русский язык»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Виды речевой деятельности (в течение всего курса) 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Слушание.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новной мысли текста, передача его содержания по вопросам.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Говорение.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Практическое овладение устными монологическими высказываниями в соо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т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ветствии с учебной задачей (описание, повествование, рассуждение). Соблюдение орфоэпических норм и правильной интонации.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Чтение.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Понимание учебного текста. Выборочное чтение с целью нахождения необход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мого материала. Нахождение информации, заданной в тексте в явном виде. Формулирование пр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стых выводов на основе информации, содержащейся в тексте. Интерпретация и обобщение соде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р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жащейся в тексте информации.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Анализ и оценка содержания, языковых особенностей и структ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у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ры текста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Письмо.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ч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>Систематический курс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Фонетика и орфоэпия. /3ч/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r>
        <w:rPr>
          <w:rFonts w:ascii="Times New Roman" w:eastAsia="@Arial Unicode MS" w:hAnsi="Times New Roman"/>
          <w:color w:val="4D4D4D"/>
          <w:sz w:val="24"/>
          <w:szCs w:val="24"/>
        </w:rPr>
        <w:lastRenderedPageBreak/>
        <w:t>Определение качественной характеристики звука: гласный – согласный; гласный ударный – безударный; 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р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мами современного русского литературного языка.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Фонетический разбор слова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Графика. /4 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Различение звуков и букв. Обозначение на письме твердости и мягкости 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гласных звуков. Использование на письме разделительных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 xml:space="preserve">ъ 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и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стол</w:t>
      </w:r>
      <w:r>
        <w:rPr>
          <w:rFonts w:ascii="Times New Roman" w:eastAsia="@Arial Unicode MS" w:hAnsi="Times New Roman"/>
          <w:color w:val="4D4D4D"/>
          <w:sz w:val="24"/>
          <w:szCs w:val="24"/>
        </w:rPr>
        <w:t>,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 xml:space="preserve"> конь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; в словах с йотированными гласными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е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ё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ю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>; в словах с непроизносимыми согласными.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>Лексика</w:t>
      </w:r>
      <w:r>
        <w:rPr>
          <w:rFonts w:ascii="Times New Roman" w:eastAsia="@Arial Unicode MS" w:hAnsi="Times New Roman"/>
          <w:b/>
          <w:color w:val="4D4D4D"/>
          <w:sz w:val="24"/>
          <w:szCs w:val="24"/>
          <w:vertAlign w:val="superscript"/>
        </w:rPr>
        <w:footnoteReference w:id="2"/>
      </w: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. /18 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Понимание слова как единства звучания и значения. Выявление слов, зн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чение которых требует уточнения.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Состав слова (морфемика). /35 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д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нокоренных слов и синонимов, однокоренных слов и слов с омонимичными корнями. 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Морфология. /37 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Части речи;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деление частей речи на самостоятельные и служебные.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Имя существительное. Значение и употребление в речи. Умение опознавать имена собс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т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лам. Изменение существительных по падежам. Определение падежа, в котором употреблено имя существительное.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 xml:space="preserve">Различение падежных и смысловых (синтаксических) вопросов.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Определение принадлежности имен существительных к 1, 2, 3-му склонению.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Морфологический разбор имен существительных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Имя прилагательное. Значение и употребление в речи. Изменение прилагательных по р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дам, числам и падежам, кроме прилагательных на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ий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ья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ов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Морфологический разбор имен прилагательных.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Местоимение. Общее представление о местоимении.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Личные местоимения, значение и употребление в речи. Личные местоимения 1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2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3го лица единственного и множественного числа. Склонение личных местоимений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Предлог.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Отличие предлогов от прист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вок.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Союзы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но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их роль в речи. 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 xml:space="preserve">Синтаксис. /18 ч/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lastRenderedPageBreak/>
        <w:t xml:space="preserve">Нахождение и самостоятельное составление предложений с однородными членами без союзов и с союзами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но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 Использование интонации перечисления в предложениях с одноро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д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ными членами.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Различение простых и сложных предложений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>Орфография и пунктуация. /25 ч/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 Формирование орфографической зоркости, использов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ние разных способов выбора написания в зависимости от места орфограммы в слове. Использов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ние орфографического словаря.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Применение правил правописания: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сочетания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жи – ши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ча – ща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 xml:space="preserve">чу – щу 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в положении под ударением;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сочетания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чк – чн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чт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щн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>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перенос слов;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прописная буква в начале предложения, в именах собственных;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проверяемые безударные гласные в корне слова;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парные звонкие и глухие согласные в корне слова;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непроизносимые согласные;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гласные и согласные в неизменяемых на письме приставках;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разделительные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 xml:space="preserve">ъ 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и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>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мягкий знак после шипящих на конце имен существительных (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ночь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нож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рожь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мышь</w:t>
      </w:r>
      <w:r>
        <w:rPr>
          <w:rFonts w:ascii="Times New Roman" w:eastAsia="@Arial Unicode MS" w:hAnsi="Times New Roman"/>
          <w:color w:val="4D4D4D"/>
          <w:sz w:val="24"/>
          <w:szCs w:val="24"/>
        </w:rPr>
        <w:t>);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мя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ий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ья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ье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ов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b/>
          <w:i/>
          <w:color w:val="4D4D4D"/>
          <w:sz w:val="24"/>
          <w:szCs w:val="24"/>
        </w:rPr>
        <w:t>ин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>);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безударные окончания имен прилагательных;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раздельное написание предлогов с личными местоимениями;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раздельное написание предлогов с другими словами;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знаки препинания (запятая) в предложениях с однородными членами.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b/>
          <w:color w:val="4D4D4D"/>
          <w:sz w:val="24"/>
          <w:szCs w:val="24"/>
        </w:rPr>
        <w:t>Развитие речи. /30 ч</w:t>
      </w:r>
      <w:r>
        <w:rPr>
          <w:rFonts w:ascii="Times New Roman" w:eastAsia="@Arial Unicode MS" w:hAnsi="Times New Roman"/>
          <w:color w:val="4D4D4D"/>
          <w:sz w:val="24"/>
          <w:szCs w:val="24"/>
        </w:rPr>
        <w:t>/ Осознание ситуации общения: с какой целью, с кем и где происходит общение.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а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Практическое овладение устными монологическими высказываниями на определенную т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му с использованием разных типов речи (описание, повествование, рассуждение).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Последовательность предложений в тексте.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Последовательность частей текста (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абзацев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>).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абзацев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>).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План текста. Составление планов к данным текстам.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Создание собственных текстов по предложенным планам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Типы текстов: описание, повествование, рассуждение, их особенности.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>Знакомство с жанрами письма и поздравления.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использование в текстах синон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и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мов и антонимов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и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з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ложения подробные и выборочные, изложения с элементами сочинения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;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сочиненияповествования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сочиненияописания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 xml:space="preserve">, </w:t>
      </w:r>
      <w:r>
        <w:rPr>
          <w:rFonts w:ascii="Times New Roman" w:eastAsia="@Arial Unicode MS" w:hAnsi="Times New Roman"/>
          <w:i/>
          <w:color w:val="4D4D4D"/>
          <w:sz w:val="24"/>
          <w:szCs w:val="24"/>
        </w:rPr>
        <w:t>сочинениярассуждения</w:t>
      </w:r>
      <w:r>
        <w:rPr>
          <w:rFonts w:ascii="Times New Roman" w:eastAsia="@Arial Unicode MS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  <w:sectPr w:rsidR="00AE310D">
          <w:footerReference w:type="default" r:id="rId8"/>
          <w:pgSz w:w="11906" w:h="16838"/>
          <w:pgMar w:top="851" w:right="851" w:bottom="851" w:left="851" w:header="709" w:footer="709" w:gutter="0"/>
          <w:cols w:space="708"/>
        </w:sectPr>
      </w:pP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9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2980"/>
        <w:gridCol w:w="1483"/>
        <w:gridCol w:w="4222"/>
        <w:gridCol w:w="4048"/>
        <w:gridCol w:w="1589"/>
      </w:tblGrid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№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п/п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Кол-во часов</w:t>
            </w:r>
          </w:p>
        </w:tc>
        <w:tc>
          <w:tcPr>
            <w:tcW w:w="4394" w:type="dxa"/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Основное содержание по темам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Характеристика основных видов де</w:t>
            </w:r>
            <w:r>
              <w:rPr>
                <w:rFonts w:ascii="Times New Roman" w:hAnsi="Times New Roman"/>
                <w:b/>
                <w:color w:val="4D4D4D"/>
              </w:rPr>
              <w:t>я</w:t>
            </w:r>
            <w:r>
              <w:rPr>
                <w:rFonts w:ascii="Times New Roman" w:hAnsi="Times New Roman"/>
                <w:b/>
                <w:color w:val="4D4D4D"/>
              </w:rPr>
              <w:t>тельности учащихся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Контрольные работы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1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Фонетика и орфоэпия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3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Фонетич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ский разбор слова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Использовать значок транскрипции для р</w:t>
            </w:r>
            <w:r>
              <w:rPr>
                <w:rFonts w:ascii="Times New Roman" w:hAnsi="Times New Roman"/>
                <w:color w:val="4D4D4D"/>
              </w:rPr>
              <w:t>е</w:t>
            </w:r>
            <w:r>
              <w:rPr>
                <w:rFonts w:ascii="Times New Roman" w:hAnsi="Times New Roman"/>
                <w:color w:val="4D4D4D"/>
              </w:rPr>
              <w:t>шения практических задач.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Объяснять различие в звукобуквенном составе слов. Сопоставлять информацию, представленную в транскрипции и орфографической записи слова. Использовать транскрипцию для повторения различных способов обозначения мягкости согласного. 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</w:t>
            </w:r>
            <w:r>
              <w:rPr>
                <w:rFonts w:ascii="Times New Roman" w:hAnsi="Times New Roman"/>
                <w:color w:val="4D4D4D"/>
              </w:rPr>
              <w:t>з</w:t>
            </w:r>
            <w:r>
              <w:rPr>
                <w:rFonts w:ascii="Times New Roman" w:hAnsi="Times New Roman"/>
                <w:color w:val="4D4D4D"/>
              </w:rPr>
              <w:t>несении слов, различающихся одним звуком.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1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2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Графика.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4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Различение звуков и букв. Обозначение на письме твердости и мягкости согласных звуков. Использование на письме разд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лительных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 xml:space="preserve">ъ 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и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ь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Установление соотношения звукового и буквенного состава слова в словах типа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стол</w:t>
            </w:r>
            <w:r>
              <w:rPr>
                <w:rFonts w:ascii="Times New Roman" w:eastAsia="@Arial Unicode MS" w:hAnsi="Times New Roman"/>
                <w:color w:val="4D4D4D"/>
              </w:rPr>
              <w:t>,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 xml:space="preserve"> конь</w:t>
            </w:r>
            <w:r>
              <w:rPr>
                <w:rFonts w:ascii="Times New Roman" w:eastAsia="@Arial Unicode MS" w:hAnsi="Times New Roman"/>
                <w:color w:val="4D4D4D"/>
              </w:rPr>
              <w:t>; в словах с йотированными гла</w:t>
            </w:r>
            <w:r>
              <w:rPr>
                <w:rFonts w:ascii="Times New Roman" w:eastAsia="@Arial Unicode MS" w:hAnsi="Times New Roman"/>
                <w:color w:val="4D4D4D"/>
              </w:rPr>
              <w:t>с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ными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ё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ю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я</w:t>
            </w:r>
            <w:r>
              <w:rPr>
                <w:rFonts w:ascii="Times New Roman" w:eastAsia="@Arial Unicode MS" w:hAnsi="Times New Roman"/>
                <w:color w:val="4D4D4D"/>
              </w:rPr>
              <w:t>; в словах с непроизносимыми согласными.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Использование небуквенных графич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>ских средств: пробела между словами, знака переноса, абзаца.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Знание алфавита: правильное название букв, знание их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>последовательности. Использование алфавита при работе со словар</w:t>
            </w:r>
            <w:r>
              <w:rPr>
                <w:rFonts w:ascii="Times New Roman" w:eastAsia="@Arial Unicode MS" w:hAnsi="Times New Roman"/>
                <w:color w:val="4D4D4D"/>
              </w:rPr>
              <w:t>я</w:t>
            </w:r>
            <w:r>
              <w:rPr>
                <w:rFonts w:ascii="Times New Roman" w:eastAsia="@Arial Unicode MS" w:hAnsi="Times New Roman"/>
                <w:color w:val="4D4D4D"/>
              </w:rPr>
              <w:t>ми, справочниками, каталогами.</w:t>
            </w:r>
          </w:p>
        </w:tc>
        <w:tc>
          <w:tcPr>
            <w:tcW w:w="4251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 xml:space="preserve">Устанавливать место орфограммы в слове, подбирать нужный способ проверки. Использовать правило проверки написания сочетаний безударных гласных, осуществлять самоконтроль использования правила. Использовать правила написания разделительных Ъ и Ь знаков. Подбирать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>
              <w:rPr>
                <w:rFonts w:ascii="Times New Roman" w:eastAsia="@Arial Unicode MS" w:hAnsi="Times New Roman"/>
                <w:color w:val="4D4D4D"/>
              </w:rPr>
              <w:t>Использовать небуквенные граф</w:t>
            </w:r>
            <w:r>
              <w:rPr>
                <w:rFonts w:ascii="Times New Roman" w:eastAsia="@Arial Unicode MS" w:hAnsi="Times New Roman"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ческие средства: пробел между словами, знак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>переноса, абзаца.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Знать алфавита: правильное название букв, знание их последовательности. Использовать знание  алфавита при работе со слов</w:t>
            </w:r>
            <w:r>
              <w:rPr>
                <w:rFonts w:ascii="Times New Roman" w:eastAsia="@Arial Unicode MS" w:hAnsi="Times New Roman"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>рями, справочниками, каталогами.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lastRenderedPageBreak/>
              <w:t>2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3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Лексика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18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о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нимов.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Научиться выявлять слова, значение кот</w:t>
            </w:r>
            <w:r>
              <w:rPr>
                <w:rFonts w:ascii="Times New Roman" w:hAnsi="Times New Roman"/>
                <w:color w:val="4D4D4D"/>
              </w:rPr>
              <w:t>о</w:t>
            </w:r>
            <w:r>
              <w:rPr>
                <w:rFonts w:ascii="Times New Roman" w:hAnsi="Times New Roman"/>
                <w:color w:val="4D4D4D"/>
              </w:rPr>
              <w:t>рых требует уточнения;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 xml:space="preserve">Определять значение слова по тексту или уточнять с помощью толкового словаря и 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подбирать синонимы для устранения повт</w:t>
            </w:r>
            <w:r>
              <w:rPr>
                <w:rFonts w:ascii="Times New Roman" w:hAnsi="Times New Roman"/>
                <w:color w:val="4D4D4D"/>
              </w:rPr>
              <w:t>о</w:t>
            </w:r>
            <w:r>
              <w:rPr>
                <w:rFonts w:ascii="Times New Roman" w:hAnsi="Times New Roman"/>
                <w:color w:val="4D4D4D"/>
              </w:rPr>
              <w:t>ров в тексте. Уметь подбирать антонимы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2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4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Состав слова (морфемика).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35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Представление о значении суффиксов и приставок. Образование однокоренных слов с помощью су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ф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фиксов и приставок. Разбор слова по составу.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Использовать алгоритм порядка действий при разборе слова по составу. Осуществлять самоконтроль при списывании с печатного текста. Преобразовывать информацию, представленную в виде схемы: составлять слова с использованием схемы. Осуществлять самоконтроль и взаимный контроль при разборе слов по составу. Контролировать последовательность действий при самостоятельной работе. Учитывать степень сложности задания и определять для себя возможность / невозможность его выполнения. Н</w:t>
            </w:r>
            <w:r>
              <w:rPr>
                <w:rFonts w:ascii="Times New Roman" w:hAnsi="Times New Roman"/>
                <w:color w:val="4D4D4D"/>
              </w:rPr>
              <w:t>а</w:t>
            </w:r>
            <w:r>
              <w:rPr>
                <w:rFonts w:ascii="Times New Roman" w:hAnsi="Times New Roman"/>
                <w:color w:val="4D4D4D"/>
              </w:rPr>
              <w:t xml:space="preserve">ходить слова по заданным основаниям 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3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5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Морфология.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37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Части речи;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деление частей речи на самостоятельные и служебные.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Имя существительное. Значение и употребление в речи. Умение опознавать имена собственные. Различение имен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 xml:space="preserve">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 xml:space="preserve">Различение падежных и смысловых (синтаксических) вопросов. </w:t>
            </w:r>
            <w:r>
              <w:rPr>
                <w:rFonts w:ascii="Times New Roman" w:eastAsia="@Arial Unicode MS" w:hAnsi="Times New Roman"/>
                <w:color w:val="4D4D4D"/>
              </w:rPr>
              <w:t>Определение пр</w:t>
            </w:r>
            <w:r>
              <w:rPr>
                <w:rFonts w:ascii="Times New Roman" w:eastAsia="@Arial Unicode MS" w:hAnsi="Times New Roman"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надлежности имен существительных к 1, 2, 3-му склонению.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Морфологический разбор имен существительных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ий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ья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ов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ин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Морфологич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ский разбор имен прилагательных.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Местоимение. Общее представление о местоимении.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Личные местоимения, значение и употребление в речи. Личные местоимения 1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2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3го лица единственного и множественн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о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го числа. Склонение личных местоимений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Предлог.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      </w:r>
            <w:r>
              <w:rPr>
                <w:rFonts w:ascii="Times New Roman" w:eastAsia="@Arial Unicode MS" w:hAnsi="Times New Roman"/>
                <w:color w:val="4D4D4D"/>
              </w:rPr>
              <w:t>Отличие предлогов от приставок.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Союзы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но</w:t>
            </w:r>
            <w:r>
              <w:rPr>
                <w:rFonts w:ascii="Times New Roman" w:eastAsia="@Arial Unicode MS" w:hAnsi="Times New Roman"/>
                <w:color w:val="4D4D4D"/>
              </w:rPr>
              <w:t>, их роль в речи. Част</w:t>
            </w:r>
            <w:r>
              <w:rPr>
                <w:rFonts w:ascii="Times New Roman" w:eastAsia="@Arial Unicode MS" w:hAnsi="Times New Roman"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ца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не</w:t>
            </w:r>
            <w:r>
              <w:rPr>
                <w:rFonts w:ascii="Times New Roman" w:eastAsia="@Arial Unicode MS" w:hAnsi="Times New Roman"/>
                <w:color w:val="4D4D4D"/>
              </w:rPr>
              <w:t>, ее значение.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 xml:space="preserve">. Определять значения частей речи, их отличие от членов предложения. Подбирать части речи по вопросам. Осуществлять взаимный контроль и оказывать взаимопомощь (работа в </w:t>
            </w:r>
            <w:r>
              <w:rPr>
                <w:rFonts w:ascii="Times New Roman" w:hAnsi="Times New Roman"/>
                <w:color w:val="4D4D4D"/>
              </w:rPr>
              <w:lastRenderedPageBreak/>
              <w:t xml:space="preserve">парах). Распределять слова в зависимости от принадлежности к той или иной части речи. Проводить классификацию слов по данным образцам. Знакомиться с алгоритмом определения рода имён существительных; контролировать свои действия при использовании алгоритма. Понимать правило и применять его в работе. Определять падеж имён существительных с опорой на таблицу и алгоритм. Различать вопросы и предлоги падежей. Классифицировать  имена прилагательные. Согласовывать  имена прилагательные с именами существительными. Устанавливать связь между именем прилагательным и именем существительным для определения рода, числа и падежа имени прилагательного. Определять начальную форму имени прилагательного Ознакомиться с понятием </w:t>
            </w:r>
            <w:r>
              <w:rPr>
                <w:rFonts w:ascii="Times New Roman" w:hAnsi="Times New Roman"/>
                <w:i/>
                <w:color w:val="4D4D4D"/>
              </w:rPr>
              <w:t>местоимение</w:t>
            </w:r>
            <w:r>
              <w:rPr>
                <w:rFonts w:ascii="Times New Roman" w:hAnsi="Times New Roman"/>
                <w:color w:val="4D4D4D"/>
              </w:rPr>
              <w:t>. С помощью тренинга находить  местоимения в текстах Изменять местоимения по падежам. Определять синтаксическую роль местоимений в предложении. Отрабатывать навык письма  местоимений с предлогами.  Упражняться  в определении грамматических признаков м</w:t>
            </w:r>
            <w:r>
              <w:rPr>
                <w:rFonts w:ascii="Times New Roman" w:hAnsi="Times New Roman"/>
                <w:color w:val="4D4D4D"/>
              </w:rPr>
              <w:t>е</w:t>
            </w:r>
            <w:r>
              <w:rPr>
                <w:rFonts w:ascii="Times New Roman" w:hAnsi="Times New Roman"/>
                <w:color w:val="4D4D4D"/>
              </w:rPr>
              <w:t>стоимения.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lastRenderedPageBreak/>
              <w:t>3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6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Синтаксис.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18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>окраске (интонации): восклицательные и невосклиц</w:t>
            </w:r>
            <w:r>
              <w:rPr>
                <w:rFonts w:ascii="Times New Roman" w:eastAsia="@Arial Unicode MS" w:hAnsi="Times New Roman"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>тельные.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>тании и предложении.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но</w:t>
            </w:r>
            <w:r>
              <w:rPr>
                <w:rFonts w:ascii="Times New Roman" w:eastAsia="@Arial Unicode MS" w:hAnsi="Times New Roman"/>
                <w:color w:val="4D4D4D"/>
              </w:rPr>
              <w:t>. Использование интонации перечисления в предлож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>ниях с однородными членами.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i/>
                <w:color w:val="4D4D4D"/>
              </w:rPr>
              <w:t>Различение простых и сложных пре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д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ложений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 xml:space="preserve">Знать слова приветствия и прощания; уметь составлять план письма; уметь использовать разные формы приветствия и прощания; редактировать текст. Передавать содержание текста, записанного самостоятельно. </w:t>
            </w:r>
            <w:r>
              <w:rPr>
                <w:rFonts w:ascii="Times New Roman" w:hAnsi="Times New Roman"/>
                <w:color w:val="4D4D4D"/>
              </w:rPr>
              <w:lastRenderedPageBreak/>
              <w:t>Анализировать текст, воспринятый на слух и пересказывать его от первого лица. Составлять продолжение к  тексту. Выделять главное в  тексте. Объяснять выбор наиболее подход</w:t>
            </w:r>
            <w:r>
              <w:rPr>
                <w:rFonts w:ascii="Times New Roman" w:hAnsi="Times New Roman"/>
                <w:color w:val="4D4D4D"/>
              </w:rPr>
              <w:t>я</w:t>
            </w:r>
            <w:r>
              <w:rPr>
                <w:rFonts w:ascii="Times New Roman" w:hAnsi="Times New Roman"/>
                <w:color w:val="4D4D4D"/>
              </w:rPr>
              <w:t>щего продолжения.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7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Орфография и пунктуация.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25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Формирование орфографической зоркости, использование разных способов выбора написания в зависимости от места орфогра</w:t>
            </w:r>
            <w:r>
              <w:rPr>
                <w:rFonts w:ascii="Times New Roman" w:eastAsia="@Arial Unicode MS" w:hAnsi="Times New Roman"/>
                <w:color w:val="4D4D4D"/>
              </w:rPr>
              <w:t>м</w:t>
            </w:r>
            <w:r>
              <w:rPr>
                <w:rFonts w:ascii="Times New Roman" w:eastAsia="@Arial Unicode MS" w:hAnsi="Times New Roman"/>
                <w:color w:val="4D4D4D"/>
              </w:rPr>
              <w:t>мы в слове. Использование орфографического словаря.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Применение правил правописания: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сочетания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жи – ши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ча – ща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 xml:space="preserve">чу – щу </w:t>
            </w:r>
            <w:r>
              <w:rPr>
                <w:rFonts w:ascii="Times New Roman" w:eastAsia="@Arial Unicode MS" w:hAnsi="Times New Roman"/>
                <w:color w:val="4D4D4D"/>
              </w:rPr>
              <w:t>в положении под ударением;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сочетания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чк – чн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чт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щн</w:t>
            </w:r>
            <w:r>
              <w:rPr>
                <w:rFonts w:ascii="Times New Roman" w:eastAsia="@Arial Unicode MS" w:hAnsi="Times New Roman"/>
                <w:color w:val="4D4D4D"/>
              </w:rPr>
              <w:t>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перенос слов;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прописная буква в начале предлож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>ния, в именах собственных;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проверяемые безударные гласные в корне слова;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парные звонкие и глухие согласные в корне слова;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непроизносимые согласные;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непроверяемые гласные и согласные в корне слова (на ограниченном перечне слов);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гласные и согласные в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>неизменяемых на письме приставках;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разделительные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 xml:space="preserve">ъ 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и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ь</w:t>
            </w:r>
            <w:r>
              <w:rPr>
                <w:rFonts w:ascii="Times New Roman" w:eastAsia="@Arial Unicode MS" w:hAnsi="Times New Roman"/>
                <w:color w:val="4D4D4D"/>
              </w:rPr>
              <w:t>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мягкий знак после шипящих на конце имен существительных (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ночь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нож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рожь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мышь</w:t>
            </w:r>
            <w:r>
              <w:rPr>
                <w:rFonts w:ascii="Times New Roman" w:eastAsia="@Arial Unicode MS" w:hAnsi="Times New Roman"/>
                <w:color w:val="4D4D4D"/>
              </w:rPr>
              <w:t>);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безударные падежные окончания имен существительных (кроме существительных на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мя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ий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ья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ье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ов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b/>
                <w:i/>
                <w:color w:val="4D4D4D"/>
              </w:rPr>
              <w:t>ин</w:t>
            </w:r>
            <w:r>
              <w:rPr>
                <w:rFonts w:ascii="Times New Roman" w:eastAsia="@Arial Unicode MS" w:hAnsi="Times New Roman"/>
                <w:color w:val="4D4D4D"/>
              </w:rPr>
              <w:t>);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безударные окончания имен прилаг</w:t>
            </w:r>
            <w:r>
              <w:rPr>
                <w:rFonts w:ascii="Times New Roman" w:eastAsia="@Arial Unicode MS" w:hAnsi="Times New Roman"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>тельных;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раздельное написание предлогов с личными местоимениями;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раздельное написание предлогов с другими словами;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знаки препинания в конце предложения: точка, вопросительный и восклицател</w:t>
            </w:r>
            <w:r>
              <w:rPr>
                <w:rFonts w:ascii="Times New Roman" w:eastAsia="@Arial Unicode MS" w:hAnsi="Times New Roman"/>
                <w:color w:val="4D4D4D"/>
              </w:rPr>
              <w:t>ь</w:t>
            </w:r>
            <w:r>
              <w:rPr>
                <w:rFonts w:ascii="Times New Roman" w:eastAsia="@Arial Unicode MS" w:hAnsi="Times New Roman"/>
                <w:color w:val="4D4D4D"/>
              </w:rPr>
              <w:t>ный знаки;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знаки препинания (запятая) в предл</w:t>
            </w:r>
            <w:r>
              <w:rPr>
                <w:rFonts w:ascii="Times New Roman" w:eastAsia="@Arial Unicode MS" w:hAnsi="Times New Roman"/>
                <w:color w:val="4D4D4D"/>
              </w:rPr>
              <w:t>о</w:t>
            </w:r>
            <w:r>
              <w:rPr>
                <w:rFonts w:ascii="Times New Roman" w:eastAsia="@Arial Unicode MS" w:hAnsi="Times New Roman"/>
                <w:color w:val="4D4D4D"/>
              </w:rPr>
              <w:t>жениях с однородными членами.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 Устана</w:t>
            </w:r>
            <w:r>
              <w:rPr>
                <w:rFonts w:ascii="Times New Roman" w:hAnsi="Times New Roman"/>
                <w:color w:val="4D4D4D"/>
              </w:rPr>
              <w:t>в</w:t>
            </w:r>
            <w:r>
              <w:rPr>
                <w:rFonts w:ascii="Times New Roman" w:hAnsi="Times New Roman"/>
                <w:color w:val="4D4D4D"/>
              </w:rPr>
              <w:t xml:space="preserve">ливать  связь изученного материала с ранее пройденным материалом. 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Уметь ставить знаки препинания в конце предложения: точка, вопросительный и во</w:t>
            </w:r>
            <w:r>
              <w:rPr>
                <w:rFonts w:ascii="Times New Roman" w:eastAsia="@Arial Unicode MS" w:hAnsi="Times New Roman"/>
                <w:color w:val="4D4D4D"/>
              </w:rPr>
              <w:t>с</w:t>
            </w:r>
            <w:r>
              <w:rPr>
                <w:rFonts w:ascii="Times New Roman" w:eastAsia="@Arial Unicode MS" w:hAnsi="Times New Roman"/>
                <w:color w:val="4D4D4D"/>
              </w:rPr>
              <w:t>клицательный знаки;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Уметь ставить знаки препинания (запятая) в предложениях с однородными членами</w:t>
            </w: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1</w:t>
            </w: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8</w:t>
            </w: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b/>
                <w:color w:val="4D4D4D"/>
              </w:rPr>
            </w:pPr>
            <w:r>
              <w:rPr>
                <w:rFonts w:ascii="Times New Roman" w:eastAsia="@Arial Unicode MS" w:hAnsi="Times New Roman"/>
                <w:b/>
                <w:color w:val="4D4D4D"/>
              </w:rPr>
              <w:t>Развитие речи.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30</w:t>
            </w:r>
          </w:p>
        </w:tc>
        <w:tc>
          <w:tcPr>
            <w:tcW w:w="4394" w:type="dxa"/>
          </w:tcPr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Осознание ситуации общения: с какой целью, с кем и где происходит общение.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</w:t>
            </w:r>
            <w:r>
              <w:rPr>
                <w:rFonts w:ascii="Times New Roman" w:eastAsia="@Arial Unicode MS" w:hAnsi="Times New Roman"/>
                <w:color w:val="4D4D4D"/>
              </w:rPr>
              <w:t>б</w:t>
            </w:r>
            <w:r>
              <w:rPr>
                <w:rFonts w:ascii="Times New Roman" w:eastAsia="@Arial Unicode MS" w:hAnsi="Times New Roman"/>
                <w:color w:val="4D4D4D"/>
              </w:rPr>
              <w:t>щения с людьми, плохо владеющими русским языком.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Практическое овладение устными </w:t>
            </w:r>
            <w:r>
              <w:rPr>
                <w:rFonts w:ascii="Times New Roman" w:eastAsia="@Arial Unicode MS" w:hAnsi="Times New Roman"/>
                <w:color w:val="4D4D4D"/>
              </w:rPr>
              <w:lastRenderedPageBreak/>
              <w:t>монологическими высказываниями на опред</w:t>
            </w:r>
            <w:r>
              <w:rPr>
                <w:rFonts w:ascii="Times New Roman" w:eastAsia="@Arial Unicode MS" w:hAnsi="Times New Roman"/>
                <w:color w:val="4D4D4D"/>
              </w:rPr>
              <w:t>е</w:t>
            </w:r>
            <w:r>
              <w:rPr>
                <w:rFonts w:ascii="Times New Roman" w:eastAsia="@Arial Unicode MS" w:hAnsi="Times New Roman"/>
                <w:color w:val="4D4D4D"/>
              </w:rPr>
              <w:t>ленную тему с использованием разных типов речи (описание, повествование, рассуждение).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Текст. Признаки текста. Смысловое единство предложений в тексте. Заглавие те</w:t>
            </w:r>
            <w:r>
              <w:rPr>
                <w:rFonts w:ascii="Times New Roman" w:eastAsia="@Arial Unicode MS" w:hAnsi="Times New Roman"/>
                <w:color w:val="4D4D4D"/>
              </w:rPr>
              <w:t>к</w:t>
            </w:r>
            <w:r>
              <w:rPr>
                <w:rFonts w:ascii="Times New Roman" w:eastAsia="@Arial Unicode MS" w:hAnsi="Times New Roman"/>
                <w:color w:val="4D4D4D"/>
              </w:rPr>
              <w:t>ста.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Последовательность предложений в тексте.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Последовательность частей текста (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абзацев</w:t>
            </w:r>
            <w:r>
              <w:rPr>
                <w:rFonts w:ascii="Times New Roman" w:eastAsia="@Arial Unicode MS" w:hAnsi="Times New Roman"/>
                <w:color w:val="4D4D4D"/>
              </w:rPr>
              <w:t>).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Комплексная работа над структурой текста: озаглавливание, корректирование п</w:t>
            </w:r>
            <w:r>
              <w:rPr>
                <w:rFonts w:ascii="Times New Roman" w:eastAsia="@Arial Unicode MS" w:hAnsi="Times New Roman"/>
                <w:color w:val="4D4D4D"/>
              </w:rPr>
              <w:t>о</w:t>
            </w:r>
            <w:r>
              <w:rPr>
                <w:rFonts w:ascii="Times New Roman" w:eastAsia="@Arial Unicode MS" w:hAnsi="Times New Roman"/>
                <w:color w:val="4D4D4D"/>
              </w:rPr>
              <w:t>рядка предложений и частей текста (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абзацев</w:t>
            </w:r>
            <w:r>
              <w:rPr>
                <w:rFonts w:ascii="Times New Roman" w:eastAsia="@Arial Unicode MS" w:hAnsi="Times New Roman"/>
                <w:color w:val="4D4D4D"/>
              </w:rPr>
              <w:t>).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План текста. Составление планов к данным текстам.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Создание собственных те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к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стов по предложенным планам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Типы текстов: описание, повествов</w:t>
            </w:r>
            <w:r>
              <w:rPr>
                <w:rFonts w:ascii="Times New Roman" w:eastAsia="@Arial Unicode MS" w:hAnsi="Times New Roman"/>
                <w:color w:val="4D4D4D"/>
              </w:rPr>
              <w:t>а</w:t>
            </w:r>
            <w:r>
              <w:rPr>
                <w:rFonts w:ascii="Times New Roman" w:eastAsia="@Arial Unicode MS" w:hAnsi="Times New Roman"/>
                <w:color w:val="4D4D4D"/>
              </w:rPr>
              <w:t>ние, рассуждение, их особенности.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>Знакомство с жанрами письма и п</w:t>
            </w:r>
            <w:r>
              <w:rPr>
                <w:rFonts w:ascii="Times New Roman" w:eastAsia="@Arial Unicode MS" w:hAnsi="Times New Roman"/>
                <w:color w:val="4D4D4D"/>
              </w:rPr>
              <w:t>о</w:t>
            </w:r>
            <w:r>
              <w:rPr>
                <w:rFonts w:ascii="Times New Roman" w:eastAsia="@Arial Unicode MS" w:hAnsi="Times New Roman"/>
                <w:color w:val="4D4D4D"/>
              </w:rPr>
              <w:t>здравления.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использование в те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к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стах синонимов и антонимов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  <w:p w:rsidR="00AE310D" w:rsidRDefault="00AE310D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4D4D4D"/>
              </w:rPr>
            </w:pPr>
            <w:r>
              <w:rPr>
                <w:rFonts w:ascii="Times New Roman" w:eastAsia="@Arial Unicode MS" w:hAnsi="Times New Roman"/>
                <w:color w:val="4D4D4D"/>
              </w:rPr>
              <w:t xml:space="preserve">Знакомство с основными видами изложений и сочинений (без заучивания определений):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изложения подробные и выборочные, изложения с элементами сочинения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;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сочиненияповествования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сочиненияописания</w:t>
            </w:r>
            <w:r>
              <w:rPr>
                <w:rFonts w:ascii="Times New Roman" w:eastAsia="@Arial Unicode MS" w:hAnsi="Times New Roman"/>
                <w:color w:val="4D4D4D"/>
              </w:rPr>
              <w:t xml:space="preserve">, 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соч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и</w:t>
            </w:r>
            <w:r>
              <w:rPr>
                <w:rFonts w:ascii="Times New Roman" w:eastAsia="@Arial Unicode MS" w:hAnsi="Times New Roman"/>
                <w:i/>
                <w:color w:val="4D4D4D"/>
              </w:rPr>
              <w:t>нениярассуждения</w:t>
            </w:r>
            <w:r>
              <w:rPr>
                <w:rFonts w:ascii="Times New Roman" w:eastAsia="@Arial Unicode MS" w:hAnsi="Times New Roman"/>
                <w:color w:val="4D4D4D"/>
              </w:rPr>
              <w:t>.</w:t>
            </w: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lastRenderedPageBreak/>
              <w:t>Знать слова приветствия и прощания; уметь составлять план письма; уметь использовать разные формы приветствия и прощания; редактировать текст. Передавать содержание текста, записанного самостоятельно. Анализировать текст, воспринятый на слух и пересказывать его от первого лица. Составлять продолжение к  тексту. Выделять главное в  тексте. Объяснять выбор наиболее подход</w:t>
            </w:r>
            <w:r>
              <w:rPr>
                <w:rFonts w:ascii="Times New Roman" w:hAnsi="Times New Roman"/>
                <w:color w:val="4D4D4D"/>
              </w:rPr>
              <w:t>я</w:t>
            </w:r>
            <w:r>
              <w:rPr>
                <w:rFonts w:ascii="Times New Roman" w:hAnsi="Times New Roman"/>
                <w:color w:val="4D4D4D"/>
              </w:rPr>
              <w:t>щего продолжения.</w:t>
            </w:r>
          </w:p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</w:p>
        </w:tc>
      </w:tr>
      <w:tr w:rsidR="00AE310D" w:rsidTr="007D4C01">
        <w:trPr>
          <w:trHeight w:val="607"/>
          <w:jc w:val="center"/>
        </w:trPr>
        <w:tc>
          <w:tcPr>
            <w:tcW w:w="597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</w:rPr>
            </w:pPr>
          </w:p>
        </w:tc>
        <w:tc>
          <w:tcPr>
            <w:tcW w:w="311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Всего</w:t>
            </w:r>
          </w:p>
        </w:tc>
        <w:tc>
          <w:tcPr>
            <w:tcW w:w="1559" w:type="dxa"/>
          </w:tcPr>
          <w:p w:rsidR="00AE310D" w:rsidRDefault="00AE310D" w:rsidP="007D4C01">
            <w:pPr>
              <w:spacing w:after="0" w:line="240" w:lineRule="auto"/>
              <w:jc w:val="both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170</w:t>
            </w:r>
          </w:p>
        </w:tc>
        <w:tc>
          <w:tcPr>
            <w:tcW w:w="4394" w:type="dxa"/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</w:rPr>
            </w:pPr>
          </w:p>
        </w:tc>
        <w:tc>
          <w:tcPr>
            <w:tcW w:w="4251" w:type="dxa"/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D4D4D"/>
              </w:rPr>
            </w:pPr>
          </w:p>
        </w:tc>
        <w:tc>
          <w:tcPr>
            <w:tcW w:w="992" w:type="dxa"/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b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12</w:t>
            </w:r>
          </w:p>
        </w:tc>
      </w:tr>
    </w:tbl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  <w:sectPr w:rsidR="00AE310D">
          <w:pgSz w:w="16838" w:h="11906" w:orient="landscape"/>
          <w:pgMar w:top="851" w:right="851" w:bottom="851" w:left="851" w:header="709" w:footer="709" w:gutter="0"/>
          <w:cols w:space="708"/>
        </w:sectPr>
      </w:pP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>Описание материально- технического обеспечения</w:t>
      </w:r>
    </w:p>
    <w:p w:rsidR="00AE310D" w:rsidRDefault="00AE310D" w:rsidP="00AE310D">
      <w:pPr>
        <w:spacing w:after="0" w:line="240" w:lineRule="auto"/>
        <w:ind w:left="142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Учебно-методическое и материально-техническое обеспечение:</w:t>
      </w:r>
    </w:p>
    <w:p w:rsidR="00AE310D" w:rsidRDefault="00AE310D" w:rsidP="00AE310D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 xml:space="preserve">Дополнительная литература: </w:t>
      </w:r>
    </w:p>
    <w:p w:rsidR="00AE310D" w:rsidRDefault="00AE310D" w:rsidP="00AE310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Русский язык Комментарии к урокам. 3кл.С.В. Иванов  - </w:t>
      </w:r>
      <w:r>
        <w:rPr>
          <w:rFonts w:ascii="Times New Roman" w:hAnsi="Times New Roman"/>
          <w:color w:val="4D4D4D"/>
          <w:spacing w:val="-1"/>
          <w:sz w:val="24"/>
          <w:szCs w:val="24"/>
        </w:rPr>
        <w:t>М.: Вентана - Граф,  2010.</w:t>
      </w:r>
    </w:p>
    <w:p w:rsidR="00AE310D" w:rsidRDefault="00AE310D" w:rsidP="00AE310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Е.А.Нефедова, О.В. Узорова «Справочное пособие по русскому языку 3 класс»</w:t>
      </w:r>
    </w:p>
    <w:p w:rsidR="00AE310D" w:rsidRDefault="00AE310D" w:rsidP="00AE310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Г.Г. Граник, С.М. Бондаренко, Л.А.Концевая «Секреты орфографии»</w:t>
      </w:r>
    </w:p>
    <w:p w:rsidR="00AE310D" w:rsidRDefault="00AE310D" w:rsidP="00AE310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Романова В.Ю., Петленко Л.В. Русский язык. Оценка достижения планируемых результ</w:t>
      </w:r>
      <w:r>
        <w:rPr>
          <w:rFonts w:ascii="Times New Roman" w:hAnsi="Times New Roman"/>
          <w:color w:val="4D4D4D"/>
          <w:sz w:val="24"/>
          <w:szCs w:val="24"/>
        </w:rPr>
        <w:t>а</w:t>
      </w:r>
      <w:r>
        <w:rPr>
          <w:rFonts w:ascii="Times New Roman" w:hAnsi="Times New Roman"/>
          <w:color w:val="4D4D4D"/>
          <w:sz w:val="24"/>
          <w:szCs w:val="24"/>
        </w:rPr>
        <w:t>тов обучения. Контрольные работы, тесты, диктанты, изложения. 2 – 4 классы. М.: Вентана – Граф, 2013.</w:t>
      </w:r>
    </w:p>
    <w:p w:rsidR="00AE310D" w:rsidRDefault="00AE310D" w:rsidP="00AE310D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Дидактические и развивающие игры в начальной школе. Методическое пособие. Е.С. Г</w:t>
      </w:r>
      <w:r>
        <w:rPr>
          <w:rFonts w:ascii="Times New Roman" w:hAnsi="Times New Roman"/>
          <w:color w:val="4D4D4D"/>
          <w:sz w:val="24"/>
          <w:szCs w:val="24"/>
        </w:rPr>
        <w:t>а</w:t>
      </w:r>
      <w:r>
        <w:rPr>
          <w:rFonts w:ascii="Times New Roman" w:hAnsi="Times New Roman"/>
          <w:color w:val="4D4D4D"/>
          <w:sz w:val="24"/>
          <w:szCs w:val="24"/>
        </w:rPr>
        <w:t>ланжина. – М.: Планета, 2011.</w:t>
      </w:r>
    </w:p>
    <w:p w:rsidR="00AE310D" w:rsidRDefault="00AE310D" w:rsidP="00AE310D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</w:p>
    <w:p w:rsidR="00AE310D" w:rsidRDefault="00AE310D" w:rsidP="00AE310D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Информационно-коммуникативные средства.</w:t>
      </w:r>
    </w:p>
    <w:p w:rsidR="00AE310D" w:rsidRDefault="00AE310D" w:rsidP="00AE310D">
      <w:pPr>
        <w:tabs>
          <w:tab w:val="right" w:leader="underscore" w:pos="9645"/>
        </w:tabs>
        <w:spacing w:after="0" w:line="240" w:lineRule="auto"/>
        <w:ind w:left="993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1. Тренажёр по русскому языку С.В. Иванова </w:t>
      </w:r>
    </w:p>
    <w:p w:rsidR="00AE310D" w:rsidRDefault="00AE310D" w:rsidP="00AE310D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2. С-127. </w:t>
      </w:r>
      <w:r>
        <w:rPr>
          <w:rFonts w:ascii="Times New Roman" w:hAnsi="Times New Roman"/>
          <w:i/>
          <w:color w:val="4D4D4D"/>
          <w:sz w:val="24"/>
          <w:szCs w:val="24"/>
        </w:rPr>
        <w:t>Начальная</w:t>
      </w:r>
      <w:r>
        <w:rPr>
          <w:rFonts w:ascii="Times New Roman" w:hAnsi="Times New Roman"/>
          <w:color w:val="4D4D4D"/>
          <w:sz w:val="24"/>
          <w:szCs w:val="24"/>
        </w:rPr>
        <w:t xml:space="preserve"> школа. Наука без скуки [Электронный ресурс] / И. В. Блинова [и др.]. – Волгоград: Учитель, 2011. – 1 электрон. опт. диск (CD-ROM).</w:t>
      </w:r>
    </w:p>
    <w:p w:rsidR="00AE310D" w:rsidRDefault="00AE310D" w:rsidP="00AE310D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</w:p>
    <w:p w:rsidR="00AE310D" w:rsidRDefault="00AE310D" w:rsidP="00AE310D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Интернет ресурсы:</w:t>
      </w:r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Грамота.Ру: справочно-информационный портал «Русский язык» </w:t>
      </w:r>
      <w:hyperlink r:id="rId9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http://www.gramota.ru/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Коллекция «Диктанты — русский язык» Российского общеобразовательного портала.- </w:t>
      </w:r>
      <w:hyperlink r:id="rId10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http://language.edu.ru/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Культура письменной речи.-: </w:t>
      </w:r>
      <w:hyperlink r:id="rId11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http://www.gramma.ru/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Крылатые слова и выражения.-</w:t>
      </w:r>
      <w:hyperlink r:id="rId12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http://slova.ndo.ru/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Основные правила грамматики русского языка.-</w:t>
      </w:r>
      <w:hyperlink r:id="rId13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http://www.stihi-rus.ru/pravila.htm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Риторика, русский язык и культура речи, лингвокультурология: электронные лингвокул</w:t>
      </w:r>
      <w:r>
        <w:rPr>
          <w:rFonts w:ascii="Times New Roman" w:hAnsi="Times New Roman"/>
          <w:color w:val="4D4D4D"/>
          <w:sz w:val="24"/>
          <w:szCs w:val="24"/>
        </w:rPr>
        <w:t>ь</w:t>
      </w:r>
      <w:r>
        <w:rPr>
          <w:rFonts w:ascii="Times New Roman" w:hAnsi="Times New Roman"/>
          <w:color w:val="4D4D4D"/>
          <w:sz w:val="24"/>
          <w:szCs w:val="24"/>
        </w:rPr>
        <w:t>турологические курсы.-</w:t>
      </w:r>
      <w:hyperlink r:id="rId14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http://gramota.ru/book/ritorika/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Русская фонетика: мультимедийный интернет-учебник.- </w:t>
      </w:r>
      <w:hyperlink r:id="rId15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http://www.philol.msu.ru/rus/galya-1/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Русское письмо: происхождение письменности, рукописи, шрифты.- </w:t>
      </w:r>
      <w:hyperlink r:id="rId16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http://character.webzone.ru/</w:t>
        </w:r>
      </w:hyperlink>
    </w:p>
    <w:p w:rsidR="00AE310D" w:rsidRDefault="00AE310D" w:rsidP="00AE31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Тесты по русскому языку http://likbez.spb.ru/ Центр развития русского языка.- </w:t>
      </w:r>
      <w:hyperlink r:id="rId17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http://www.ruscenter.ru/</w:t>
        </w:r>
      </w:hyperlink>
    </w:p>
    <w:p w:rsidR="00AE310D" w:rsidRDefault="00AE310D" w:rsidP="00AE310D">
      <w:pPr>
        <w:tabs>
          <w:tab w:val="left" w:pos="142"/>
        </w:tabs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Электронные пособия по русскому языку для школьников.- </w:t>
      </w:r>
      <w:hyperlink r:id="rId18" w:history="1">
        <w:r>
          <w:rPr>
            <w:rStyle w:val="aa"/>
            <w:rFonts w:ascii="Times New Roman" w:hAnsi="Times New Roman"/>
            <w:color w:val="4D4D4D"/>
            <w:sz w:val="24"/>
            <w:szCs w:val="24"/>
          </w:rPr>
          <w:t>http://learning-russian.gramota.ru/</w:t>
        </w:r>
      </w:hyperlink>
    </w:p>
    <w:p w:rsidR="00AE310D" w:rsidRDefault="00AE310D" w:rsidP="00AE310D">
      <w:pPr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E310D" w:rsidTr="007D4C01"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D4D4D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D4D4D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D4D4D"/>
                <w:sz w:val="24"/>
                <w:szCs w:val="24"/>
              </w:rPr>
              <w:t>Марка</w:t>
            </w:r>
          </w:p>
        </w:tc>
      </w:tr>
      <w:tr w:rsidR="00AE310D" w:rsidTr="007D4C01"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  <w:lang w:val="en-US"/>
              </w:rPr>
              <w:t>Acer</w:t>
            </w:r>
          </w:p>
        </w:tc>
      </w:tr>
      <w:tr w:rsidR="00AE310D" w:rsidTr="007D4C01"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  <w:lang w:val="en-US"/>
              </w:rPr>
              <w:t>Infocus</w:t>
            </w:r>
          </w:p>
        </w:tc>
      </w:tr>
      <w:tr w:rsidR="00AE310D" w:rsidTr="007D4C01"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jc w:val="center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E310D" w:rsidRDefault="00AE310D" w:rsidP="007D4C01">
            <w:pPr>
              <w:spacing w:after="0" w:line="240" w:lineRule="auto"/>
              <w:rPr>
                <w:rFonts w:ascii="Times New Roman" w:hAnsi="Times New Roman"/>
                <w:color w:val="4D4D4D"/>
                <w:sz w:val="24"/>
                <w:szCs w:val="24"/>
              </w:rPr>
            </w:pPr>
          </w:p>
        </w:tc>
      </w:tr>
    </w:tbl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  <w:u w:val="single"/>
        </w:rPr>
      </w:pP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  <w:u w:val="single"/>
        </w:rPr>
        <w:t>Наглядные пособия (таблицы</w:t>
      </w:r>
      <w:r>
        <w:rPr>
          <w:rFonts w:ascii="Times New Roman" w:hAnsi="Times New Roman"/>
          <w:color w:val="4D4D4D"/>
          <w:sz w:val="24"/>
          <w:szCs w:val="24"/>
        </w:rPr>
        <w:t>):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Роль мягкого знака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Части речи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Приставки и предлоги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Гласные звуки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Члены предложения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Алфавит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Имя существительное/ Согласные звуки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Разделительный мягкий знак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Двойные согласные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lastRenderedPageBreak/>
        <w:t>-  Разбор слова по составу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Разделительный мягкий знак и твердый знак/ Перенос слова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 Словосочетание</w:t>
      </w: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</w:p>
    <w:p w:rsidR="00AE310D" w:rsidRDefault="00AE310D" w:rsidP="00AE310D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Планируемые результаты изучения учебного курса</w:t>
      </w:r>
    </w:p>
    <w:p w:rsidR="00AE310D" w:rsidRDefault="00AE310D" w:rsidP="00AE310D">
      <w:pPr>
        <w:spacing w:after="0" w:line="240" w:lineRule="auto"/>
        <w:rPr>
          <w:rFonts w:ascii="Times New Roman" w:eastAsia="@Arial Unicode MS" w:hAnsi="Times New Roman"/>
          <w:color w:val="4D4D4D"/>
          <w:sz w:val="24"/>
          <w:szCs w:val="24"/>
        </w:rPr>
      </w:pPr>
      <w:r>
        <w:rPr>
          <w:rFonts w:ascii="Times New Roman" w:eastAsia="@Arial Unicode MS" w:hAnsi="Times New Roman"/>
          <w:color w:val="4D4D4D"/>
          <w:sz w:val="24"/>
          <w:szCs w:val="24"/>
        </w:rPr>
        <w:tab/>
        <w:t>В результате изучения курса у школьников будет сформирован учебно-познавательный и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терес к новому учебному материалу и способам решения новой языковой задачи, что заложит о</w:t>
      </w:r>
      <w:r>
        <w:rPr>
          <w:rFonts w:ascii="Times New Roman" w:eastAsia="@Arial Unicode MS" w:hAnsi="Times New Roman"/>
          <w:color w:val="4D4D4D"/>
          <w:sz w:val="24"/>
          <w:szCs w:val="24"/>
        </w:rPr>
        <w:t>с</w:t>
      </w:r>
      <w:r>
        <w:rPr>
          <w:rFonts w:ascii="Times New Roman" w:eastAsia="@Arial Unicode MS" w:hAnsi="Times New Roman"/>
          <w:color w:val="4D4D4D"/>
          <w:sz w:val="24"/>
          <w:szCs w:val="24"/>
        </w:rPr>
        <w:t>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AE310D" w:rsidRDefault="00AE310D" w:rsidP="00AE310D">
      <w:pPr>
        <w:keepNext/>
        <w:spacing w:after="0" w:line="240" w:lineRule="auto"/>
        <w:ind w:firstLine="454"/>
        <w:jc w:val="both"/>
        <w:rPr>
          <w:rFonts w:ascii="Times New Roman" w:hAnsi="Times New Roman"/>
          <w:color w:val="4D4D4D"/>
          <w:sz w:val="24"/>
          <w:szCs w:val="24"/>
          <w:u w:val="single"/>
        </w:rPr>
      </w:pPr>
      <w:r>
        <w:rPr>
          <w:rFonts w:ascii="Times New Roman" w:hAnsi="Times New Roman"/>
          <w:color w:val="4D4D4D"/>
          <w:sz w:val="24"/>
          <w:szCs w:val="24"/>
          <w:u w:val="single"/>
        </w:rPr>
        <w:t>Содержательная линия «Система языка»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Раздел «Фонетика и графика»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различать звуки и буквы;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характеризовать звуки русского языка: гласные ударные/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безударные; согласные твёрдые/мягкие, парные/непарные </w:t>
      </w:r>
      <w:r>
        <w:rPr>
          <w:rFonts w:ascii="Times New Roman" w:hAnsi="Times New Roman"/>
          <w:color w:val="4D4D4D"/>
          <w:sz w:val="24"/>
          <w:szCs w:val="24"/>
        </w:rPr>
        <w:t>твёрдые и мягкие; согласные звонкие/глухие, парные/непарные звонкие и гл</w:t>
      </w:r>
      <w:r>
        <w:rPr>
          <w:rFonts w:ascii="Times New Roman" w:hAnsi="Times New Roman"/>
          <w:color w:val="4D4D4D"/>
          <w:sz w:val="24"/>
          <w:szCs w:val="24"/>
        </w:rPr>
        <w:t>у</w:t>
      </w:r>
      <w:r>
        <w:rPr>
          <w:rFonts w:ascii="Times New Roman" w:hAnsi="Times New Roman"/>
          <w:color w:val="4D4D4D"/>
          <w:sz w:val="24"/>
          <w:szCs w:val="24"/>
        </w:rPr>
        <w:t>хие;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пользоваться русским алфавитом на основе знания последовательности букв в нем для упорядоч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вания слов и поиска необходимой информации в различных словарях и справочниках.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пользоваться русским алфавитом на основе знания последовательности букв в нем для упоряд</w:t>
      </w:r>
      <w:r>
        <w:rPr>
          <w:rFonts w:ascii="Times New Roman" w:hAnsi="Times New Roman"/>
          <w:i/>
          <w:color w:val="4D4D4D"/>
          <w:sz w:val="24"/>
          <w:szCs w:val="24"/>
        </w:rPr>
        <w:t>о</w:t>
      </w:r>
      <w:r>
        <w:rPr>
          <w:rFonts w:ascii="Times New Roman" w:hAnsi="Times New Roman"/>
          <w:i/>
          <w:color w:val="4D4D4D"/>
          <w:sz w:val="24"/>
          <w:szCs w:val="24"/>
        </w:rPr>
        <w:t>чивания слов и поиска необходимой информации в различных словарях и справочниках</w:t>
      </w:r>
      <w:r>
        <w:rPr>
          <w:rFonts w:ascii="Times New Roman" w:hAnsi="Times New Roman"/>
          <w:color w:val="4D4D4D"/>
          <w:sz w:val="24"/>
          <w:szCs w:val="24"/>
        </w:rPr>
        <w:t>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Раздел «Состав слова»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различать изменяемые и неизменяемые слова;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различать родственные (однокоренные) слова и формы </w:t>
      </w:r>
      <w:r>
        <w:rPr>
          <w:rFonts w:ascii="Times New Roman" w:hAnsi="Times New Roman"/>
          <w:color w:val="4D4D4D"/>
          <w:sz w:val="24"/>
          <w:szCs w:val="24"/>
        </w:rPr>
        <w:t>слова;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находить в словах с однозначно выделяемыми морфемами окончание, корень, приставку, су</w:t>
      </w:r>
      <w:r>
        <w:rPr>
          <w:rFonts w:ascii="Times New Roman" w:hAnsi="Times New Roman"/>
          <w:color w:val="4D4D4D"/>
          <w:sz w:val="24"/>
          <w:szCs w:val="24"/>
        </w:rPr>
        <w:t>ф</w:t>
      </w:r>
      <w:r>
        <w:rPr>
          <w:rFonts w:ascii="Times New Roman" w:hAnsi="Times New Roman"/>
          <w:color w:val="4D4D4D"/>
          <w:sz w:val="24"/>
          <w:szCs w:val="24"/>
        </w:rPr>
        <w:t>фикс.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Уче</w:t>
      </w:r>
      <w:r>
        <w:rPr>
          <w:rFonts w:ascii="Times New Roman" w:hAnsi="Times New Roman"/>
          <w:b/>
          <w:i/>
          <w:color w:val="4D4D4D"/>
          <w:sz w:val="24"/>
          <w:szCs w:val="24"/>
        </w:rPr>
        <w:t>ник получит возможность научиться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Раздел «Морфология»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распознавать грамматические признаки слов;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</w:t>
      </w:r>
      <w:r>
        <w:rPr>
          <w:rFonts w:ascii="Times New Roman" w:hAnsi="Times New Roman"/>
          <w:color w:val="4D4D4D"/>
          <w:sz w:val="24"/>
          <w:szCs w:val="24"/>
        </w:rPr>
        <w:t>з</w:t>
      </w:r>
      <w:r>
        <w:rPr>
          <w:rFonts w:ascii="Times New Roman" w:hAnsi="Times New Roman"/>
          <w:color w:val="4D4D4D"/>
          <w:sz w:val="24"/>
          <w:szCs w:val="24"/>
        </w:rPr>
        <w:t>меняется) относить слова к определенной группе основных частей речи (имена существительные, имена прилагательные, глаголы).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>проводить морфологический разбор имён существи</w:t>
      </w:r>
      <w:r>
        <w:rPr>
          <w:rFonts w:ascii="Times New Roman" w:hAnsi="Times New Roman"/>
          <w:i/>
          <w:color w:val="4D4D4D"/>
          <w:sz w:val="24"/>
          <w:szCs w:val="24"/>
        </w:rPr>
        <w:t>тельных, имён прилагательных, глаголов по предложенно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>му в учебнике алгоритму; оценивать правильность про</w:t>
      </w:r>
      <w:r>
        <w:rPr>
          <w:rFonts w:ascii="Times New Roman" w:hAnsi="Times New Roman"/>
          <w:i/>
          <w:color w:val="4D4D4D"/>
          <w:sz w:val="24"/>
          <w:szCs w:val="24"/>
        </w:rPr>
        <w:t>ведения морфологического разбора;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находить в тексте такие части речи, как личные местоимения и наречия, предлоги вместе с с</w:t>
      </w:r>
      <w:r>
        <w:rPr>
          <w:rFonts w:ascii="Times New Roman" w:hAnsi="Times New Roman"/>
          <w:i/>
          <w:color w:val="4D4D4D"/>
          <w:sz w:val="24"/>
          <w:szCs w:val="24"/>
        </w:rPr>
        <w:t>у</w:t>
      </w:r>
      <w:r>
        <w:rPr>
          <w:rFonts w:ascii="Times New Roman" w:hAnsi="Times New Roman"/>
          <w:i/>
          <w:color w:val="4D4D4D"/>
          <w:sz w:val="24"/>
          <w:szCs w:val="24"/>
        </w:rPr>
        <w:t xml:space="preserve">ществительными и личными местоимениями, к которым они относятся, союзы </w:t>
      </w:r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и, а, но, </w:t>
      </w:r>
      <w:r>
        <w:rPr>
          <w:rFonts w:ascii="Times New Roman" w:hAnsi="Times New Roman"/>
          <w:i/>
          <w:color w:val="4D4D4D"/>
          <w:sz w:val="24"/>
          <w:szCs w:val="24"/>
        </w:rPr>
        <w:t xml:space="preserve">частицу </w:t>
      </w:r>
      <w:r>
        <w:rPr>
          <w:rFonts w:ascii="Times New Roman" w:hAnsi="Times New Roman"/>
          <w:b/>
          <w:i/>
          <w:color w:val="4D4D4D"/>
          <w:sz w:val="24"/>
          <w:szCs w:val="24"/>
        </w:rPr>
        <w:t>не</w:t>
      </w:r>
      <w:r>
        <w:rPr>
          <w:rFonts w:ascii="Times New Roman" w:hAnsi="Times New Roman"/>
          <w:i/>
          <w:color w:val="4D4D4D"/>
          <w:sz w:val="24"/>
          <w:szCs w:val="24"/>
        </w:rPr>
        <w:t xml:space="preserve"> при глаголах.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Раздел «Синтаксис»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различать предложение, словосочетание, слово;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устанавливать при помощи смысловых вопросов связь </w:t>
      </w:r>
      <w:r>
        <w:rPr>
          <w:rFonts w:ascii="Times New Roman" w:hAnsi="Times New Roman"/>
          <w:color w:val="4D4D4D"/>
          <w:sz w:val="24"/>
          <w:szCs w:val="24"/>
        </w:rPr>
        <w:t>между словами в словосочетании и пре</w:t>
      </w:r>
      <w:r>
        <w:rPr>
          <w:rFonts w:ascii="Times New Roman" w:hAnsi="Times New Roman"/>
          <w:color w:val="4D4D4D"/>
          <w:sz w:val="24"/>
          <w:szCs w:val="24"/>
        </w:rPr>
        <w:t>д</w:t>
      </w:r>
      <w:r>
        <w:rPr>
          <w:rFonts w:ascii="Times New Roman" w:hAnsi="Times New Roman"/>
          <w:color w:val="4D4D4D"/>
          <w:sz w:val="24"/>
          <w:szCs w:val="24"/>
        </w:rPr>
        <w:t>ложении;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lastRenderedPageBreak/>
        <w:t xml:space="preserve">классифицировать предложения по цели высказывания, 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находить повествовательные /побудительные /вопросительные </w:t>
      </w:r>
      <w:r>
        <w:rPr>
          <w:rFonts w:ascii="Times New Roman" w:hAnsi="Times New Roman"/>
          <w:color w:val="4D4D4D"/>
          <w:sz w:val="24"/>
          <w:szCs w:val="24"/>
        </w:rPr>
        <w:t>предложения;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определять восклицательную/невосклицательную интонацию предложения;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выделять предложения с однородными членами.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выполнять в соответствии с предложенным в учебнике алгоритмом разбор простого предлож</w:t>
      </w:r>
      <w:r>
        <w:rPr>
          <w:rFonts w:ascii="Times New Roman" w:hAnsi="Times New Roman"/>
          <w:i/>
          <w:color w:val="4D4D4D"/>
          <w:sz w:val="24"/>
          <w:szCs w:val="24"/>
        </w:rPr>
        <w:t>е</w:t>
      </w:r>
      <w:r>
        <w:rPr>
          <w:rFonts w:ascii="Times New Roman" w:hAnsi="Times New Roman"/>
          <w:i/>
          <w:color w:val="4D4D4D"/>
          <w:sz w:val="24"/>
          <w:szCs w:val="24"/>
        </w:rPr>
        <w:t xml:space="preserve">ния (по членам 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 xml:space="preserve">предложения, синтаксический), оценивать правильность </w:t>
      </w:r>
      <w:r>
        <w:rPr>
          <w:rFonts w:ascii="Times New Roman" w:hAnsi="Times New Roman"/>
          <w:i/>
          <w:color w:val="4D4D4D"/>
          <w:sz w:val="24"/>
          <w:szCs w:val="24"/>
        </w:rPr>
        <w:t>разбора;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различать простые и сложные предложения.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  <w:u w:val="single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ab/>
      </w:r>
      <w:r>
        <w:rPr>
          <w:rFonts w:ascii="Times New Roman" w:hAnsi="Times New Roman"/>
          <w:color w:val="4D4D4D"/>
          <w:sz w:val="24"/>
          <w:szCs w:val="24"/>
          <w:u w:val="single"/>
        </w:rPr>
        <w:t>Содержательная линия «Орфография и пунктуация»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применять правила правописания (в объёме содержания курса);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безошибочно списывать текст объёмом 55—60 слов;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писать под диктовку тексты объёмом 55—60 слов в соответствии с изученными правилами прав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писания;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проверять собственный и предложенный текст, находить и исправлять орфографические и пун</w:t>
      </w:r>
      <w:r>
        <w:rPr>
          <w:rFonts w:ascii="Times New Roman" w:hAnsi="Times New Roman"/>
          <w:color w:val="4D4D4D"/>
          <w:sz w:val="24"/>
          <w:szCs w:val="24"/>
        </w:rPr>
        <w:t>к</w:t>
      </w:r>
      <w:r>
        <w:rPr>
          <w:rFonts w:ascii="Times New Roman" w:hAnsi="Times New Roman"/>
          <w:color w:val="4D4D4D"/>
          <w:sz w:val="24"/>
          <w:szCs w:val="24"/>
        </w:rPr>
        <w:t>туационные ошибки.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осознавать место возможного возникновения орфографической ошибки;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подбирать примеры с определённой орфограммой;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>при составлении собственных текстов перефразиро</w:t>
      </w:r>
      <w:r>
        <w:rPr>
          <w:rFonts w:ascii="Times New Roman" w:hAnsi="Times New Roman"/>
          <w:i/>
          <w:color w:val="4D4D4D"/>
          <w:sz w:val="24"/>
          <w:szCs w:val="24"/>
        </w:rPr>
        <w:t>вать записываемое, чтобы избежать орф</w:t>
      </w:r>
      <w:r>
        <w:rPr>
          <w:rFonts w:ascii="Times New Roman" w:hAnsi="Times New Roman"/>
          <w:i/>
          <w:color w:val="4D4D4D"/>
          <w:sz w:val="24"/>
          <w:szCs w:val="24"/>
        </w:rPr>
        <w:t>о</w:t>
      </w:r>
      <w:r>
        <w:rPr>
          <w:rFonts w:ascii="Times New Roman" w:hAnsi="Times New Roman"/>
          <w:i/>
          <w:color w:val="4D4D4D"/>
          <w:sz w:val="24"/>
          <w:szCs w:val="24"/>
        </w:rPr>
        <w:t>графических и пунктуационных ошибок;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при работе над ошибками осознавать причины появления ошибки и определять способы дейс</w:t>
      </w:r>
      <w:r>
        <w:rPr>
          <w:rFonts w:ascii="Times New Roman" w:hAnsi="Times New Roman"/>
          <w:i/>
          <w:color w:val="4D4D4D"/>
          <w:sz w:val="24"/>
          <w:szCs w:val="24"/>
        </w:rPr>
        <w:t>т</w:t>
      </w:r>
      <w:r>
        <w:rPr>
          <w:rFonts w:ascii="Times New Roman" w:hAnsi="Times New Roman"/>
          <w:i/>
          <w:color w:val="4D4D4D"/>
          <w:sz w:val="24"/>
          <w:szCs w:val="24"/>
        </w:rPr>
        <w:t>вий, помогающие предотвратить её в последующих письменных работах.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  <w:u w:val="single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ab/>
      </w:r>
      <w:r>
        <w:rPr>
          <w:rFonts w:ascii="Times New Roman" w:hAnsi="Times New Roman"/>
          <w:color w:val="4D4D4D"/>
          <w:sz w:val="24"/>
          <w:szCs w:val="24"/>
          <w:u w:val="single"/>
        </w:rPr>
        <w:t>Содержательная линия «Развитие речи»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выражать собственное мнение и аргументировать его;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самостоятельно озаглавливать текст;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составлять план текста;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сочинять письма для конкретных ситуаций общения.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создавать тексты по предложенному заголовку;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подробно или выборочно пересказывать текст;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пересказывать текст от другого лица;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составлять устный рассказ на определённую тему с использованием разных типов речи: опис</w:t>
      </w:r>
      <w:r>
        <w:rPr>
          <w:rFonts w:ascii="Times New Roman" w:hAnsi="Times New Roman"/>
          <w:i/>
          <w:color w:val="4D4D4D"/>
          <w:sz w:val="24"/>
          <w:szCs w:val="24"/>
        </w:rPr>
        <w:t>а</w:t>
      </w:r>
      <w:r>
        <w:rPr>
          <w:rFonts w:ascii="Times New Roman" w:hAnsi="Times New Roman"/>
          <w:i/>
          <w:color w:val="4D4D4D"/>
          <w:sz w:val="24"/>
          <w:szCs w:val="24"/>
        </w:rPr>
        <w:t>ние, повествование, рассуждение;</w:t>
      </w:r>
    </w:p>
    <w:p w:rsid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пропуски;;</w:t>
      </w:r>
    </w:p>
    <w:p w:rsidR="00AE310D" w:rsidRPr="00AE310D" w:rsidRDefault="00AE310D" w:rsidP="00AE310D">
      <w:pPr>
        <w:spacing w:after="0" w:line="240" w:lineRule="auto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анализировать последовательность собственных действий при работе над изложениями и соч</w:t>
      </w:r>
      <w:r>
        <w:rPr>
          <w:rFonts w:ascii="Times New Roman" w:hAnsi="Times New Roman"/>
          <w:i/>
          <w:color w:val="4D4D4D"/>
          <w:sz w:val="24"/>
          <w:szCs w:val="24"/>
        </w:rPr>
        <w:t>и</w:t>
      </w:r>
      <w:r>
        <w:rPr>
          <w:rFonts w:ascii="Times New Roman" w:hAnsi="Times New Roman"/>
          <w:i/>
          <w:color w:val="4D4D4D"/>
          <w:sz w:val="24"/>
          <w:szCs w:val="24"/>
        </w:rPr>
        <w:t>нениями и со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 xml:space="preserve">относить их с разработанным алгоритмом; оценивать </w:t>
      </w:r>
      <w:r>
        <w:rPr>
          <w:rFonts w:ascii="Times New Roman" w:hAnsi="Times New Roman"/>
          <w:i/>
          <w:color w:val="4D4D4D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sectPr w:rsidR="00AE310D" w:rsidRPr="00AE310D" w:rsidSect="0013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B4" w:rsidRDefault="00465EB4" w:rsidP="00AE310D">
      <w:pPr>
        <w:spacing w:after="0" w:line="240" w:lineRule="auto"/>
      </w:pPr>
      <w:r>
        <w:separator/>
      </w:r>
    </w:p>
  </w:endnote>
  <w:endnote w:type="continuationSeparator" w:id="1">
    <w:p w:rsidR="00465EB4" w:rsidRDefault="00465EB4" w:rsidP="00AE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0D" w:rsidRDefault="00AE310D">
    <w:pPr>
      <w:pStyle w:val="a8"/>
      <w:jc w:val="right"/>
    </w:pPr>
    <w:fldSimple w:instr=" PAGE   \* MERGEFORMAT ">
      <w:r>
        <w:rPr>
          <w:noProof/>
        </w:rPr>
        <w:t>15</w:t>
      </w:r>
    </w:fldSimple>
  </w:p>
  <w:p w:rsidR="00AE310D" w:rsidRDefault="00AE310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B4" w:rsidRDefault="00465EB4" w:rsidP="00AE310D">
      <w:pPr>
        <w:spacing w:after="0" w:line="240" w:lineRule="auto"/>
      </w:pPr>
      <w:r>
        <w:separator/>
      </w:r>
    </w:p>
  </w:footnote>
  <w:footnote w:type="continuationSeparator" w:id="1">
    <w:p w:rsidR="00465EB4" w:rsidRDefault="00465EB4" w:rsidP="00AE310D">
      <w:pPr>
        <w:spacing w:after="0" w:line="240" w:lineRule="auto"/>
      </w:pPr>
      <w:r>
        <w:continuationSeparator/>
      </w:r>
    </w:p>
  </w:footnote>
  <w:footnote w:id="2">
    <w:p w:rsidR="00AE310D" w:rsidRDefault="00AE310D" w:rsidP="00AE310D"/>
    <w:p w:rsidR="00AE310D" w:rsidRDefault="00AE310D" w:rsidP="00AE310D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B84"/>
    <w:multiLevelType w:val="hybridMultilevel"/>
    <w:tmpl w:val="F2AC499C"/>
    <w:lvl w:ilvl="0" w:tplc="66F430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6A9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0C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E9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84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0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4B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C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3B3B"/>
    <w:multiLevelType w:val="hybridMultilevel"/>
    <w:tmpl w:val="306036FE"/>
    <w:lvl w:ilvl="0" w:tplc="30440A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576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43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E9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49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41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66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89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E6C04"/>
    <w:multiLevelType w:val="multilevel"/>
    <w:tmpl w:val="2AA8D7EC"/>
    <w:lvl w:ilvl="0">
      <w:start w:val="1"/>
      <w:numFmt w:val="decimal"/>
      <w:lvlText w:val="%1."/>
      <w:lvlJc w:val="left"/>
      <w:pPr>
        <w:tabs>
          <w:tab w:val="left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3">
    <w:nsid w:val="1E140DB3"/>
    <w:multiLevelType w:val="hybridMultilevel"/>
    <w:tmpl w:val="5754C928"/>
    <w:lvl w:ilvl="0" w:tplc="A134D2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8CBF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AE39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C04A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9EF54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4CE8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D03D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B057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06CB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E132E9"/>
    <w:multiLevelType w:val="hybridMultilevel"/>
    <w:tmpl w:val="A9F6EDAC"/>
    <w:lvl w:ilvl="0" w:tplc="6074DBBA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1A906D3C">
      <w:numFmt w:val="decimal"/>
      <w:lvlText w:val=""/>
      <w:lvlJc w:val="left"/>
      <w:rPr>
        <w:rFonts w:cs="Times New Roman"/>
      </w:rPr>
    </w:lvl>
    <w:lvl w:ilvl="2" w:tplc="36106074">
      <w:numFmt w:val="decimal"/>
      <w:lvlText w:val=""/>
      <w:lvlJc w:val="left"/>
      <w:rPr>
        <w:rFonts w:cs="Times New Roman"/>
      </w:rPr>
    </w:lvl>
    <w:lvl w:ilvl="3" w:tplc="B19E690E">
      <w:numFmt w:val="decimal"/>
      <w:lvlText w:val=""/>
      <w:lvlJc w:val="left"/>
      <w:rPr>
        <w:rFonts w:cs="Times New Roman"/>
      </w:rPr>
    </w:lvl>
    <w:lvl w:ilvl="4" w:tplc="C15C6150">
      <w:numFmt w:val="decimal"/>
      <w:lvlText w:val=""/>
      <w:lvlJc w:val="left"/>
      <w:rPr>
        <w:rFonts w:cs="Times New Roman"/>
      </w:rPr>
    </w:lvl>
    <w:lvl w:ilvl="5" w:tplc="AE323D02">
      <w:numFmt w:val="decimal"/>
      <w:lvlText w:val=""/>
      <w:lvlJc w:val="left"/>
      <w:rPr>
        <w:rFonts w:cs="Times New Roman"/>
      </w:rPr>
    </w:lvl>
    <w:lvl w:ilvl="6" w:tplc="09B499AC">
      <w:numFmt w:val="decimal"/>
      <w:lvlText w:val=""/>
      <w:lvlJc w:val="left"/>
      <w:rPr>
        <w:rFonts w:cs="Times New Roman"/>
      </w:rPr>
    </w:lvl>
    <w:lvl w:ilvl="7" w:tplc="D228C390">
      <w:numFmt w:val="decimal"/>
      <w:lvlText w:val=""/>
      <w:lvlJc w:val="left"/>
      <w:rPr>
        <w:rFonts w:cs="Times New Roman"/>
      </w:rPr>
    </w:lvl>
    <w:lvl w:ilvl="8" w:tplc="F4B6A8F2">
      <w:numFmt w:val="decimal"/>
      <w:lvlText w:val=""/>
      <w:lvlJc w:val="left"/>
      <w:rPr>
        <w:rFonts w:cs="Times New Roman"/>
      </w:rPr>
    </w:lvl>
  </w:abstractNum>
  <w:abstractNum w:abstractNumId="5">
    <w:nsid w:val="35803157"/>
    <w:multiLevelType w:val="hybridMultilevel"/>
    <w:tmpl w:val="240E9E7A"/>
    <w:lvl w:ilvl="0" w:tplc="4A843F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76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E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02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AF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8C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41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EB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52122"/>
    <w:multiLevelType w:val="hybridMultilevel"/>
    <w:tmpl w:val="91421BF8"/>
    <w:lvl w:ilvl="0" w:tplc="521EB1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398BE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6854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887D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BA78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506D7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C89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90C35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427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767A4"/>
    <w:multiLevelType w:val="hybridMultilevel"/>
    <w:tmpl w:val="B31E2600"/>
    <w:lvl w:ilvl="0" w:tplc="3AE0F280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9924A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C4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8F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63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F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64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E9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8C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EDB"/>
    <w:rsid w:val="00132509"/>
    <w:rsid w:val="00265EDB"/>
    <w:rsid w:val="00465EB4"/>
    <w:rsid w:val="00532312"/>
    <w:rsid w:val="00AE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E310D"/>
    <w:pPr>
      <w:ind w:left="720"/>
      <w:contextualSpacing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a6">
    <w:name w:val="footnote text"/>
    <w:basedOn w:val="a"/>
    <w:link w:val="a7"/>
    <w:uiPriority w:val="99"/>
    <w:rsid w:val="00AE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0"/>
    <w:link w:val="a6"/>
    <w:uiPriority w:val="99"/>
    <w:rsid w:val="00AE310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E310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E310D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basedOn w:val="a0"/>
    <w:uiPriority w:val="99"/>
    <w:rsid w:val="00AE31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tihi-rus.ru/pravila.htm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ruscent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ya-1/" TargetMode="External"/><Relationship Id="rId10" Type="http://schemas.openxmlformats.org/officeDocument/2006/relationships/hyperlink" Target="http://language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gramota.ru/book/ritor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5475</Words>
  <Characters>31210</Characters>
  <Application>Microsoft Office Word</Application>
  <DocSecurity>0</DocSecurity>
  <Lines>260</Lines>
  <Paragraphs>73</Paragraphs>
  <ScaleCrop>false</ScaleCrop>
  <Company/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2018-11-11T07:30:00Z</dcterms:created>
  <dcterms:modified xsi:type="dcterms:W3CDTF">2018-11-11T07:37:00Z</dcterms:modified>
</cp:coreProperties>
</file>