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4B7" w:rsidRPr="00190A0B" w:rsidRDefault="001324B7" w:rsidP="001324B7">
      <w:pPr>
        <w:spacing w:after="0" w:line="240" w:lineRule="atLeast"/>
        <w:jc w:val="center"/>
        <w:rPr>
          <w:rFonts w:ascii="Times New Roman" w:hAnsi="Times New Roman" w:cs="Times New Roman"/>
          <w:b/>
          <w:i/>
          <w:noProof/>
          <w:color w:val="0D0D0D" w:themeColor="text1" w:themeTint="F2"/>
          <w:sz w:val="25"/>
          <w:szCs w:val="25"/>
          <w:lang w:eastAsia="ru-RU"/>
        </w:rPr>
      </w:pPr>
      <w:r w:rsidRPr="00190A0B">
        <w:rPr>
          <w:rFonts w:ascii="Times New Roman" w:eastAsia="Times New Roman" w:hAnsi="Times New Roman" w:cs="Times New Roman"/>
          <w:b/>
          <w:i/>
          <w:color w:val="0D0D0D" w:themeColor="text1" w:themeTint="F2"/>
          <w:sz w:val="25"/>
          <w:szCs w:val="25"/>
          <w:lang w:eastAsia="ru-RU"/>
        </w:rPr>
        <w:t>Чем можно помочь?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    </w:t>
      </w: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Первое условие школьного успеха пятиклассника — безусловное принятие ребенка, несмотря </w:t>
      </w:r>
      <w:proofErr w:type="gramStart"/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>на те</w:t>
      </w:r>
      <w:proofErr w:type="gramEnd"/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неудачи, с которыми он уже столкнулся</w:t>
      </w:r>
      <w:r w:rsidRPr="001324B7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 xml:space="preserve"> </w:t>
      </w: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>или может столкнуться</w:t>
      </w:r>
      <w:r w:rsidRPr="001324B7">
        <w:rPr>
          <w:rFonts w:ascii="Times New Roman" w:eastAsia="Times New Roman" w:hAnsi="Times New Roman" w:cs="Times New Roman"/>
          <w:i/>
          <w:sz w:val="25"/>
          <w:szCs w:val="25"/>
          <w:lang w:eastAsia="ru-RU"/>
        </w:rPr>
        <w:t>.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tabs>
          <w:tab w:val="left" w:pos="14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Если вас, что-то беспокоит в поведении ребенка, постарайтесь, как можно скорее встретиться и обсудить это с классным руководителем или психологом.</w:t>
      </w:r>
    </w:p>
    <w:p w:rsidR="001324B7" w:rsidRPr="001324B7" w:rsidRDefault="00946F41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Если в семье произошли какие-</w:t>
      </w:r>
      <w:r w:rsidR="001324B7"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>то события, повлиявшие на психологическое состояние ребенка, сообщите об этом классному руководителю.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Проявляйте интерес к школьным делам, обсуждайте сложные ситуации, вместе ищите выход из конфликтов. 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>Помогите ребенку выучить имена новых учителей.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Недопустимость физических мер воздействия, запугивания, критики в адрес ребенка, особенно в присутствии других людей (бабушек, дедушек, сверстников). 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>Учет темперамента ребенка в период адаптации к школьному обучению. Медлительные и малообщительные дети гораздо труднее привыкают к классу.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Поощрение ребенка, и не только за учебные успехи. 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Основными помощниками родителей в сложных ситуациях являются </w:t>
      </w:r>
      <w:r w:rsidRPr="001324B7">
        <w:rPr>
          <w:rFonts w:ascii="Times New Roman" w:eastAsia="Times New Roman" w:hAnsi="Times New Roman" w:cs="Times New Roman"/>
          <w:b/>
          <w:i/>
          <w:sz w:val="25"/>
          <w:szCs w:val="25"/>
          <w:lang w:eastAsia="ru-RU"/>
        </w:rPr>
        <w:t>терпение, внимание и понимание</w:t>
      </w: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. 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lastRenderedPageBreak/>
        <w:t xml:space="preserve">У пятиклассника непременно должны быть домашние обязанности, за выполнение которых он несет ответственность. 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Несмотря на кажущуюся взрослость, пятиклассник нуждается в ненавязчивом контроле со стороны родителей, поскольку не всегда может сам сориентироваться в новых требованиях школьной жизни. 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Для пятиклассника учитель уже не такой непререкаемый авторитет, как раньше, в адрес учителей могут звучать критические замечания. Важно обсудить с ребенком причины его недовольства, поддерживая при этом авторитет учителя. </w:t>
      </w:r>
    </w:p>
    <w:p w:rsidR="001324B7" w:rsidRPr="001324B7" w:rsidRDefault="001324B7" w:rsidP="008672FB">
      <w:pPr>
        <w:pStyle w:val="ad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1324B7">
        <w:rPr>
          <w:rFonts w:ascii="Times New Roman" w:eastAsia="Times New Roman" w:hAnsi="Times New Roman" w:cs="Times New Roman"/>
          <w:sz w:val="25"/>
          <w:szCs w:val="25"/>
          <w:lang w:eastAsia="ru-RU"/>
        </w:rPr>
        <w:t>Пятикласснику уже не так интересна учеба сама по себе, многим в школе интересно бывать потому, что там много друзей. Важно, чтобы у ребенка была возможность обсудить свои школьные дела, учебу и отношения с друзьями в семье, с родителями.</w:t>
      </w:r>
    </w:p>
    <w:p w:rsidR="00625587" w:rsidRDefault="001324B7" w:rsidP="00443BB6">
      <w:pPr>
        <w:pStyle w:val="msotitle3"/>
        <w:widowControl w:val="0"/>
        <w:rPr>
          <w:b/>
          <w:bCs/>
          <w:color w:val="0000FF"/>
        </w:rPr>
      </w:pPr>
      <w:bookmarkStart w:id="0" w:name="_GoBack"/>
      <w:bookmarkEnd w:id="0"/>
      <w:r w:rsidRPr="00D3727A">
        <w:rPr>
          <w:rFonts w:ascii="Times New Roman" w:hAnsi="Times New Roman"/>
          <w:noProof/>
          <w:color w:val="0070C0"/>
          <w:sz w:val="32"/>
          <w:szCs w:val="32"/>
        </w:rPr>
        <w:drawing>
          <wp:inline distT="0" distB="0" distL="0" distR="0">
            <wp:extent cx="1905000" cy="2220165"/>
            <wp:effectExtent l="19050" t="0" r="0" b="0"/>
            <wp:docPr id="3" name="Рисунок 1" descr="http://zaz.gendocs.ru/tw_files2/urls_28/1706/d-1705768/im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z.gendocs.ru/tw_files2/urls_28/1706/d-1705768/img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59908" t="39388" r="11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20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4B7" w:rsidRDefault="001324B7" w:rsidP="00443BB6">
      <w:pPr>
        <w:pStyle w:val="msotitle3"/>
        <w:widowControl w:val="0"/>
        <w:rPr>
          <w:b/>
          <w:bCs/>
          <w:color w:val="0000FF"/>
        </w:rPr>
      </w:pPr>
    </w:p>
    <w:p w:rsidR="00443BB6" w:rsidRDefault="000874E1" w:rsidP="00712B98">
      <w:pPr>
        <w:pStyle w:val="msotitle3"/>
        <w:widowControl w:val="0"/>
        <w:rPr>
          <w:b/>
          <w:bCs/>
          <w:color w:val="0000FF"/>
        </w:rPr>
      </w:pPr>
      <w:r w:rsidRPr="000874E1">
        <w:rPr>
          <w:b/>
          <w:i/>
          <w:noProof/>
          <w:color w:val="0070C0"/>
          <w:sz w:val="28"/>
          <w:szCs w:val="28"/>
        </w:rPr>
        <w:pict>
          <v:rect id="Rectangle 17" o:spid="_x0000_s1032" style="position:absolute;left:0;text-align:left;margin-left:22.65pt;margin-top:-.45pt;width:210.4pt;height:49.55pt;z-index:-2516398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">
            <v:stroke dashstyle="longDashDot"/>
          </v:rect>
        </w:pict>
      </w:r>
      <w:r w:rsidRPr="000874E1">
        <w:rPr>
          <w:b/>
          <w:bCs/>
          <w:noProof/>
          <w:sz w:val="32"/>
          <w:szCs w:val="32"/>
        </w:rPr>
        <w:pict>
          <v:rect id="Rectangle 12" o:spid="_x0000_s1031" style="position:absolute;left:0;text-align:left;margin-left:1.65pt;margin-top:-19.5pt;width:251.95pt;height:528.25pt;z-index:-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">
            <v:shadow on="t" offset="3pt"/>
          </v:rect>
        </w:pict>
      </w:r>
      <w:r w:rsidR="00443BB6">
        <w:rPr>
          <w:b/>
          <w:bCs/>
          <w:color w:val="0000FF"/>
        </w:rPr>
        <w:t>Ваш ребенок пятиклассник</w:t>
      </w:r>
    </w:p>
    <w:p w:rsidR="00443BB6" w:rsidRDefault="00D3727A" w:rsidP="00443BB6">
      <w:pPr>
        <w:widowControl w:val="0"/>
        <w:rPr>
          <w:color w:val="000000"/>
        </w:rPr>
      </w:pPr>
      <w:r>
        <w:rPr>
          <w:noProof/>
          <w:lang w:eastAsia="ru-RU"/>
        </w:rPr>
        <w:drawing>
          <wp:anchor distT="36576" distB="36576" distL="36576" distR="36576" simplePos="0" relativeHeight="251669504" behindDoc="0" locked="0" layoutInCell="1" allowOverlap="1">
            <wp:simplePos x="0" y="0"/>
            <wp:positionH relativeFrom="column">
              <wp:posOffset>229811</wp:posOffset>
            </wp:positionH>
            <wp:positionV relativeFrom="paragraph">
              <wp:posOffset>116382</wp:posOffset>
            </wp:positionV>
            <wp:extent cx="2644649" cy="2466754"/>
            <wp:effectExtent l="19050" t="0" r="3301" b="0"/>
            <wp:wrapNone/>
            <wp:docPr id="9" name="Рисунок 9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r="-211" b="3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649" cy="2466754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443BB6">
        <w:t> </w:t>
      </w:r>
    </w:p>
    <w:p w:rsidR="00443BB6" w:rsidRDefault="00443BB6" w:rsidP="00443BB6">
      <w:pPr>
        <w:jc w:val="right"/>
        <w:rPr>
          <w:noProof/>
          <w:lang w:eastAsia="ru-RU"/>
        </w:rPr>
      </w:pPr>
    </w:p>
    <w:p w:rsidR="00D3727A" w:rsidRDefault="00D3727A" w:rsidP="00443BB6">
      <w:pPr>
        <w:jc w:val="right"/>
        <w:rPr>
          <w:noProof/>
          <w:lang w:eastAsia="ru-RU"/>
        </w:rPr>
      </w:pPr>
    </w:p>
    <w:p w:rsidR="00D3727A" w:rsidRDefault="00D3727A" w:rsidP="00443BB6">
      <w:pPr>
        <w:jc w:val="right"/>
        <w:rPr>
          <w:noProof/>
          <w:lang w:eastAsia="ru-RU"/>
        </w:rPr>
      </w:pPr>
    </w:p>
    <w:p w:rsidR="00D3727A" w:rsidRDefault="00D3727A" w:rsidP="00443BB6">
      <w:pPr>
        <w:jc w:val="right"/>
        <w:rPr>
          <w:noProof/>
          <w:lang w:eastAsia="ru-RU"/>
        </w:rPr>
      </w:pPr>
    </w:p>
    <w:p w:rsidR="00D3727A" w:rsidRDefault="00D3727A" w:rsidP="00443BB6">
      <w:pPr>
        <w:jc w:val="right"/>
        <w:rPr>
          <w:noProof/>
          <w:lang w:eastAsia="ru-RU"/>
        </w:rPr>
      </w:pPr>
    </w:p>
    <w:p w:rsidR="00D3727A" w:rsidRDefault="00D3727A" w:rsidP="00443BB6">
      <w:pPr>
        <w:jc w:val="right"/>
        <w:rPr>
          <w:noProof/>
          <w:lang w:eastAsia="ru-RU"/>
        </w:rPr>
      </w:pPr>
    </w:p>
    <w:p w:rsidR="00D3727A" w:rsidRDefault="00D3727A" w:rsidP="00443BB6">
      <w:pPr>
        <w:jc w:val="right"/>
        <w:rPr>
          <w:noProof/>
          <w:lang w:eastAsia="ru-RU"/>
        </w:rPr>
      </w:pPr>
    </w:p>
    <w:p w:rsidR="00D3727A" w:rsidRPr="008F69D6" w:rsidRDefault="00D3727A" w:rsidP="00443BB6">
      <w:pPr>
        <w:jc w:val="right"/>
        <w:rPr>
          <w:noProof/>
          <w:lang w:eastAsia="ru-RU"/>
        </w:rPr>
      </w:pPr>
    </w:p>
    <w:p w:rsidR="00443BB6" w:rsidRDefault="000874E1" w:rsidP="00443BB6">
      <w:pPr>
        <w:spacing w:after="0"/>
        <w:jc w:val="right"/>
        <w:rPr>
          <w:i/>
          <w:sz w:val="20"/>
          <w:szCs w:val="20"/>
        </w:rPr>
      </w:pPr>
      <w:r w:rsidRPr="000874E1">
        <w:rPr>
          <w:b/>
          <w:i/>
          <w:noProof/>
          <w:color w:val="0070C0"/>
          <w:sz w:val="28"/>
          <w:szCs w:val="28"/>
          <w:lang w:eastAsia="ru-RU"/>
        </w:rPr>
        <w:pict>
          <v:rect id="Rectangle 16" o:spid="_x0000_s1030" style="position:absolute;left:0;text-align:left;margin-left:22.65pt;margin-top:4.35pt;width:223.65pt;height:42.05pt;z-index:-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">
            <v:stroke dashstyle="longDashDot"/>
          </v:rect>
        </w:pict>
      </w:r>
      <w:r w:rsidR="00443BB6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36576" distB="36576" distL="36576" distR="36576" simplePos="0" relativeHeight="251665408" behindDoc="0" locked="0" layoutInCell="1" allowOverlap="1">
            <wp:simplePos x="0" y="0"/>
            <wp:positionH relativeFrom="column">
              <wp:posOffset>7632065</wp:posOffset>
            </wp:positionH>
            <wp:positionV relativeFrom="paragraph">
              <wp:posOffset>1511935</wp:posOffset>
            </wp:positionV>
            <wp:extent cx="2663825" cy="2546985"/>
            <wp:effectExtent l="19050" t="0" r="3175" b="0"/>
            <wp:wrapNone/>
            <wp:docPr id="7" name="Рисунок 7" descr="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2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3825" cy="254698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443BB6" w:rsidRDefault="00443BB6" w:rsidP="00292796">
      <w:pPr>
        <w:pStyle w:val="msoorganizationname"/>
        <w:widowControl w:val="0"/>
        <w:rPr>
          <w:rFonts w:ascii="Arial" w:hAnsi="Arial" w:cs="Arial"/>
          <w:b/>
          <w:bCs/>
          <w:color w:val="006600"/>
          <w:sz w:val="36"/>
          <w:szCs w:val="36"/>
        </w:rPr>
      </w:pPr>
      <w:r>
        <w:rPr>
          <w:rFonts w:ascii="Arial" w:hAnsi="Arial" w:cs="Arial"/>
          <w:b/>
          <w:bCs/>
          <w:color w:val="006600"/>
          <w:sz w:val="36"/>
          <w:szCs w:val="36"/>
        </w:rPr>
        <w:t xml:space="preserve">           Проблемы адаптации</w:t>
      </w:r>
    </w:p>
    <w:p w:rsidR="00443BB6" w:rsidRDefault="00443BB6" w:rsidP="00443BB6">
      <w:pPr>
        <w:widowControl w:val="0"/>
        <w:rPr>
          <w:rFonts w:ascii="Book Antiqua" w:hAnsi="Book Antiqua" w:cs="Times New Roman"/>
          <w:color w:val="000000"/>
        </w:rPr>
      </w:pPr>
      <w:r>
        <w:t> </w:t>
      </w:r>
      <w:r w:rsidR="00D3727A">
        <w:t xml:space="preserve">  </w:t>
      </w:r>
    </w:p>
    <w:p w:rsidR="00443BB6" w:rsidRDefault="00D3727A" w:rsidP="00CC2BF9">
      <w:pPr>
        <w:jc w:val="right"/>
        <w:rPr>
          <w:b/>
          <w:i/>
          <w:color w:val="0070C0"/>
          <w:sz w:val="28"/>
          <w:szCs w:val="28"/>
        </w:rPr>
      </w:pPr>
      <w:r w:rsidRPr="00D3727A">
        <w:rPr>
          <w:b/>
          <w:i/>
          <w:noProof/>
          <w:color w:val="0070C0"/>
          <w:sz w:val="28"/>
          <w:szCs w:val="28"/>
          <w:lang w:eastAsia="ru-RU"/>
        </w:rPr>
        <w:drawing>
          <wp:inline distT="0" distB="0" distL="0" distR="0">
            <wp:extent cx="2543397" cy="1653208"/>
            <wp:effectExtent l="19050" t="0" r="9303" b="0"/>
            <wp:docPr id="5" name="Рисунок 4" descr="http://school68.my1.ru/psikholog_s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chool68.my1.ru/psikholog_s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8242" cy="16563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BB6" w:rsidRDefault="00443BB6" w:rsidP="00443BB6">
      <w:pPr>
        <w:jc w:val="center"/>
        <w:rPr>
          <w:rFonts w:ascii="Century Schoolbook" w:hAnsi="Century Schoolbook"/>
          <w:b/>
          <w:i/>
          <w:noProof/>
          <w:color w:val="0070C0"/>
          <w:sz w:val="28"/>
          <w:szCs w:val="28"/>
          <w:lang w:eastAsia="ru-RU"/>
        </w:rPr>
      </w:pPr>
      <w:r>
        <w:rPr>
          <w:b/>
          <w:i/>
          <w:color w:val="0070C0"/>
          <w:sz w:val="28"/>
          <w:szCs w:val="28"/>
        </w:rPr>
        <w:t xml:space="preserve">            </w:t>
      </w:r>
      <w:r w:rsidRPr="00D3727A">
        <w:rPr>
          <w:b/>
          <w:i/>
          <w:color w:val="0070C0"/>
          <w:sz w:val="28"/>
          <w:szCs w:val="28"/>
        </w:rPr>
        <w:t>Памятка</w:t>
      </w:r>
      <w:r w:rsidRPr="00D3727A">
        <w:rPr>
          <w:rFonts w:ascii="Blackadder ITC" w:hAnsi="Blackadder ITC"/>
          <w:b/>
          <w:i/>
          <w:color w:val="0070C0"/>
          <w:sz w:val="28"/>
          <w:szCs w:val="28"/>
        </w:rPr>
        <w:t xml:space="preserve"> </w:t>
      </w:r>
      <w:r w:rsidRPr="00D3727A">
        <w:rPr>
          <w:b/>
          <w:i/>
          <w:color w:val="0070C0"/>
          <w:sz w:val="28"/>
          <w:szCs w:val="28"/>
        </w:rPr>
        <w:t>д</w:t>
      </w:r>
      <w:r w:rsidRPr="00D3727A">
        <w:rPr>
          <w:rFonts w:ascii="Century Schoolbook" w:hAnsi="Century Schoolbook"/>
          <w:b/>
          <w:i/>
          <w:noProof/>
          <w:color w:val="0070C0"/>
          <w:sz w:val="28"/>
          <w:szCs w:val="28"/>
          <w:lang w:eastAsia="ru-RU"/>
        </w:rPr>
        <w:t>ля</w:t>
      </w:r>
      <w:r w:rsidRPr="00D3727A">
        <w:rPr>
          <w:rFonts w:ascii="Blackadder ITC" w:hAnsi="Blackadder ITC"/>
          <w:b/>
          <w:i/>
          <w:noProof/>
          <w:color w:val="0070C0"/>
          <w:sz w:val="28"/>
          <w:szCs w:val="28"/>
          <w:lang w:eastAsia="ru-RU"/>
        </w:rPr>
        <w:t xml:space="preserve"> </w:t>
      </w:r>
      <w:r w:rsidRPr="00D3727A">
        <w:rPr>
          <w:rFonts w:ascii="Century Schoolbook" w:hAnsi="Century Schoolbook"/>
          <w:b/>
          <w:i/>
          <w:noProof/>
          <w:color w:val="0070C0"/>
          <w:sz w:val="28"/>
          <w:szCs w:val="28"/>
          <w:lang w:eastAsia="ru-RU"/>
        </w:rPr>
        <w:t>родителей</w:t>
      </w:r>
    </w:p>
    <w:p w:rsidR="008672FB" w:rsidRDefault="008672FB" w:rsidP="00CC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CC2BF9" w:rsidRPr="008672FB" w:rsidRDefault="00CC2BF9" w:rsidP="00CC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Возрастные особенности младшего</w:t>
      </w:r>
    </w:p>
    <w:p w:rsidR="00CC2BF9" w:rsidRPr="008672FB" w:rsidRDefault="00CC2BF9" w:rsidP="00CC2B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подростка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потребность в достойном положении в коллективе сверстников и в семье;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повышенная утомляемость;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стремление обзавестись верным другом;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стремление избежать изоляции, как в классе, так и в малом коллективе;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повышенный интерес к вопросу о “соотношении сил” в классе;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стремление отмежеваться от всего подчеркнуто детского;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отсутствие авторитета возраста;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отвращение к необоснованным запретам;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восприимчивость к промахам учителей;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переоценка своих возможностей, реализация которых предполагается в отдаленном будущем;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отсутствие адаптации к неудачам;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отсутствие адаптации к положению “худшего”;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ярко выраженная эмоциональность;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требовательность к соответствию слова делу;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повышенный интерес к спорту; </w:t>
      </w:r>
    </w:p>
    <w:p w:rsidR="00CC2BF9" w:rsidRPr="008672FB" w:rsidRDefault="00CC2BF9" w:rsidP="008672FB">
      <w:pPr>
        <w:pStyle w:val="ad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 w:rsidRPr="008672FB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увлечение коллекционированием, увлечение музыкой и киноискусством. </w:t>
      </w:r>
    </w:p>
    <w:p w:rsidR="00625587" w:rsidRPr="008672FB" w:rsidRDefault="00625587" w:rsidP="00C76F6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70C0"/>
          <w:sz w:val="28"/>
          <w:szCs w:val="28"/>
          <w:lang w:eastAsia="ru-RU"/>
        </w:rPr>
      </w:pPr>
    </w:p>
    <w:p w:rsidR="001324B7" w:rsidRPr="008672FB" w:rsidRDefault="000874E1" w:rsidP="001324B7">
      <w:pPr>
        <w:spacing w:after="0" w:line="240" w:lineRule="auto"/>
        <w:jc w:val="center"/>
        <w:rPr>
          <w:rFonts w:ascii="Monotype Corsiva" w:hAnsi="Monotype Corsiva" w:cs="Times New Roman"/>
          <w:b/>
          <w:color w:val="FF0000"/>
          <w:sz w:val="40"/>
          <w:szCs w:val="40"/>
        </w:rPr>
      </w:pPr>
      <w:r w:rsidRPr="000874E1">
        <w:rPr>
          <w:rFonts w:ascii="Monotype Corsiva" w:hAnsi="Monotype Corsiva" w:cs="Arial"/>
          <w:b/>
          <w:noProof/>
          <w:color w:val="FF0000"/>
          <w:sz w:val="40"/>
          <w:szCs w:val="40"/>
          <w:lang w:eastAsia="ru-RU"/>
        </w:rPr>
        <w:lastRenderedPageBreak/>
        <w:pict>
          <v:rect id="_x0000_s1035" style="position:absolute;left:0;text-align:left;margin-left:-1.4pt;margin-top:-7.5pt;width:243.75pt;height:77.25pt;z-index:-251640321"/>
        </w:pict>
      </w:r>
      <w:r w:rsidR="001324B7" w:rsidRPr="008672FB">
        <w:rPr>
          <w:rFonts w:ascii="Monotype Corsiva" w:hAnsi="Monotype Corsiva" w:cs="Arial"/>
          <w:b/>
          <w:color w:val="FF0000"/>
          <w:sz w:val="40"/>
          <w:szCs w:val="40"/>
        </w:rPr>
        <w:t xml:space="preserve">Под </w:t>
      </w:r>
      <w:r w:rsidR="001324B7" w:rsidRPr="008672FB">
        <w:rPr>
          <w:rFonts w:ascii="Monotype Corsiva" w:hAnsi="Monotype Corsiva" w:cs="Times New Roman"/>
          <w:b/>
          <w:color w:val="FF0000"/>
          <w:sz w:val="40"/>
          <w:szCs w:val="40"/>
          <w:u w:val="single"/>
        </w:rPr>
        <w:t>адаптацией</w:t>
      </w:r>
      <w:r w:rsidR="001324B7" w:rsidRPr="008672FB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</w:t>
      </w:r>
      <w:r w:rsidR="001324B7" w:rsidRPr="008672FB">
        <w:rPr>
          <w:rFonts w:ascii="Monotype Corsiva" w:hAnsi="Monotype Corsiva" w:cs="Arial"/>
          <w:b/>
          <w:color w:val="FF0000"/>
          <w:sz w:val="40"/>
          <w:szCs w:val="40"/>
        </w:rPr>
        <w:t>принято понимать приспособление к окружающим условиям.</w:t>
      </w:r>
      <w:r w:rsidR="001324B7" w:rsidRPr="008672FB">
        <w:rPr>
          <w:rFonts w:ascii="Monotype Corsiva" w:hAnsi="Monotype Corsiva" w:cs="Times New Roman"/>
          <w:b/>
          <w:color w:val="FF0000"/>
          <w:sz w:val="40"/>
          <w:szCs w:val="40"/>
        </w:rPr>
        <w:t xml:space="preserve"> </w:t>
      </w:r>
    </w:p>
    <w:p w:rsidR="008672FB" w:rsidRDefault="008672FB" w:rsidP="001324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</w:p>
    <w:p w:rsidR="00CC2BF9" w:rsidRPr="008672FB" w:rsidRDefault="00CC2BF9" w:rsidP="001324B7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Признаки успешной адаптации</w:t>
      </w:r>
      <w:r w:rsidR="00C76F64" w:rsidRPr="008672FB">
        <w:rPr>
          <w:rFonts w:ascii="Times New Roman" w:eastAsia="Times New Roman" w:hAnsi="Times New Roman" w:cs="Times New Roman"/>
          <w:i/>
          <w:color w:val="0D0D0D" w:themeColor="text1" w:themeTint="F2"/>
          <w:sz w:val="28"/>
          <w:szCs w:val="28"/>
          <w:lang w:eastAsia="ru-RU"/>
        </w:rPr>
        <w:t>.</w:t>
      </w:r>
    </w:p>
    <w:p w:rsidR="00CC2BF9" w:rsidRPr="008672FB" w:rsidRDefault="00CC2BF9" w:rsidP="001324B7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ребенка процессом обучения;</w:t>
      </w:r>
    </w:p>
    <w:p w:rsidR="00CC2BF9" w:rsidRPr="008672FB" w:rsidRDefault="00CC2BF9" w:rsidP="001324B7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легко справляется с программой;</w:t>
      </w:r>
    </w:p>
    <w:p w:rsidR="00CC2BF9" w:rsidRPr="008672FB" w:rsidRDefault="00CC2BF9" w:rsidP="001324B7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Степень самостоятельности ребенка при выполнении им учебных заданий, готовность прибегнуть к помощи взрослого лишь ПОСЛЕ попыток выполнить задание самому;</w:t>
      </w:r>
    </w:p>
    <w:p w:rsidR="00CC2BF9" w:rsidRPr="008672FB" w:rsidRDefault="00CC2BF9" w:rsidP="001324B7">
      <w:pPr>
        <w:pStyle w:val="ad"/>
        <w:numPr>
          <w:ilvl w:val="0"/>
          <w:numId w:val="4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Удовлетворенность межличностными отношениями с одноклассниками и учителем.</w:t>
      </w:r>
    </w:p>
    <w:p w:rsidR="00CC2BF9" w:rsidRPr="008672FB" w:rsidRDefault="00CC2BF9" w:rsidP="001324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C2BF9" w:rsidRPr="008672FB" w:rsidRDefault="00CC2BF9" w:rsidP="00C7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 xml:space="preserve">Признаки </w:t>
      </w:r>
      <w:proofErr w:type="spellStart"/>
      <w:r w:rsidRPr="008672F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дезадаптации</w:t>
      </w:r>
      <w:proofErr w:type="spellEnd"/>
      <w:r w:rsidR="00C76F64" w:rsidRPr="008672F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.</w:t>
      </w:r>
    </w:p>
    <w:p w:rsidR="00CC2BF9" w:rsidRPr="008672FB" w:rsidRDefault="00CC2BF9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Усталый, утомлённый внешний вид ребёнка.</w:t>
      </w:r>
    </w:p>
    <w:p w:rsidR="00CC2BF9" w:rsidRPr="008672FB" w:rsidRDefault="00CC2BF9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 ребёнка делиться своими впечатлениями о проведённом дне.</w:t>
      </w:r>
    </w:p>
    <w:p w:rsidR="00CC2BF9" w:rsidRPr="008672FB" w:rsidRDefault="00CC2BF9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отвлечь взрослого от школьных событий, переключить внимание на другие темы.</w:t>
      </w:r>
    </w:p>
    <w:p w:rsidR="00CC2BF9" w:rsidRPr="008672FB" w:rsidRDefault="003B2211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Нежелание</w:t>
      </w:r>
      <w:r w:rsidR="00CC2BF9"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выполнять домашние задания.</w:t>
      </w:r>
    </w:p>
    <w:p w:rsidR="00CC2BF9" w:rsidRPr="008672FB" w:rsidRDefault="00CC2BF9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Негативные характеристики в адрес школы, учителей, одноклассников.</w:t>
      </w:r>
    </w:p>
    <w:p w:rsidR="00CC2BF9" w:rsidRPr="008672FB" w:rsidRDefault="00CC2BF9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Жалобы </w:t>
      </w:r>
      <w:proofErr w:type="gramStart"/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</w:t>
      </w:r>
      <w:proofErr w:type="gramEnd"/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иные события, связанные со школой.</w:t>
      </w:r>
    </w:p>
    <w:p w:rsidR="00CC2BF9" w:rsidRPr="008672FB" w:rsidRDefault="00CC2BF9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Беспокойный сон.</w:t>
      </w:r>
    </w:p>
    <w:p w:rsidR="00CC2BF9" w:rsidRPr="008672FB" w:rsidRDefault="00CC2BF9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Трудности утреннего пробуждения, вялость.</w:t>
      </w:r>
    </w:p>
    <w:p w:rsidR="00CC2BF9" w:rsidRPr="008672FB" w:rsidRDefault="00CC2BF9" w:rsidP="00C76F64">
      <w:pPr>
        <w:pStyle w:val="ad"/>
        <w:numPr>
          <w:ilvl w:val="0"/>
          <w:numId w:val="5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жалобы на плохое самочувствие.</w:t>
      </w:r>
    </w:p>
    <w:p w:rsidR="00CC2BF9" w:rsidRPr="008672FB" w:rsidRDefault="008672FB" w:rsidP="00CC2BF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79952" cy="1847850"/>
            <wp:effectExtent l="19050" t="0" r="1348" b="0"/>
            <wp:docPr id="4" name="Рисунок 8" descr="C:\Documents and Settings\Админ\Рабочий стол\агресс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Админ\Рабочий стол\агрессия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4782" cy="18510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72FB" w:rsidRDefault="008672FB" w:rsidP="00C7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</w:p>
    <w:p w:rsidR="00CC2BF9" w:rsidRPr="008672FB" w:rsidRDefault="00CC2BF9" w:rsidP="00C7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</w:pPr>
      <w:r w:rsidRPr="008672FB">
        <w:rPr>
          <w:rFonts w:ascii="Times New Roman" w:eastAsia="Times New Roman" w:hAnsi="Times New Roman" w:cs="Times New Roman"/>
          <w:b/>
          <w:i/>
          <w:color w:val="0D0D0D" w:themeColor="text1" w:themeTint="F2"/>
          <w:sz w:val="28"/>
          <w:szCs w:val="28"/>
          <w:lang w:eastAsia="ru-RU"/>
        </w:rPr>
        <w:t>Возможные реакции.</w:t>
      </w:r>
    </w:p>
    <w:p w:rsidR="00CC2BF9" w:rsidRPr="008672FB" w:rsidRDefault="00CC2BF9" w:rsidP="00625587">
      <w:pPr>
        <w:pStyle w:val="ad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Интеллектуальная</w:t>
      </w:r>
      <w:proofErr w:type="gramEnd"/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нарушение интеллектуальной деятельности. </w:t>
      </w:r>
    </w:p>
    <w:p w:rsidR="00CC2BF9" w:rsidRPr="008672FB" w:rsidRDefault="00CC2BF9" w:rsidP="00625587">
      <w:pPr>
        <w:pStyle w:val="ad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Поведенческая</w:t>
      </w:r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несоответствие поведения ребёнка правовым и моральным нормам (агрессивность, асоциальное поведение).</w:t>
      </w:r>
    </w:p>
    <w:p w:rsidR="00CC2BF9" w:rsidRPr="008672FB" w:rsidRDefault="00CC2BF9" w:rsidP="00625587">
      <w:pPr>
        <w:pStyle w:val="ad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Коммуникативная</w:t>
      </w:r>
      <w:proofErr w:type="gramEnd"/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затруднения в общении со сверстниками и взрослыми.</w:t>
      </w:r>
    </w:p>
    <w:p w:rsidR="00CC2BF9" w:rsidRPr="008672FB" w:rsidRDefault="00CC2BF9" w:rsidP="00625587">
      <w:pPr>
        <w:pStyle w:val="ad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Соматическая</w:t>
      </w:r>
      <w:proofErr w:type="gramEnd"/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отклонения в здоровье ребёнка.</w:t>
      </w:r>
    </w:p>
    <w:p w:rsidR="00292796" w:rsidRPr="008672FB" w:rsidRDefault="00CC2BF9" w:rsidP="008672FB">
      <w:pPr>
        <w:pStyle w:val="ad"/>
        <w:numPr>
          <w:ilvl w:val="0"/>
          <w:numId w:val="10"/>
        </w:numPr>
        <w:tabs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46F4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Эмоциональная</w:t>
      </w:r>
      <w:proofErr w:type="gramEnd"/>
      <w:r w:rsidRPr="008672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эмоциональные трудности, тревоги по поводу переживания проблем в школе.</w:t>
      </w:r>
      <w:r w:rsidR="00292796" w:rsidRPr="008672F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sectPr w:rsidR="00292796" w:rsidRPr="008672FB" w:rsidSect="00443BB6">
      <w:pgSz w:w="16838" w:h="11906" w:orient="landscape"/>
      <w:pgMar w:top="720" w:right="720" w:bottom="720" w:left="720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0F7E" w:rsidRDefault="00CF0F7E" w:rsidP="00CC2BF9">
      <w:pPr>
        <w:spacing w:after="0" w:line="240" w:lineRule="auto"/>
      </w:pPr>
      <w:r>
        <w:separator/>
      </w:r>
    </w:p>
  </w:endnote>
  <w:endnote w:type="continuationSeparator" w:id="0">
    <w:p w:rsidR="00CF0F7E" w:rsidRDefault="00CF0F7E" w:rsidP="00CC2B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Times New Roman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lackadder ITC">
    <w:altName w:val="Chiller"/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0F7E" w:rsidRDefault="00CF0F7E" w:rsidP="00CC2BF9">
      <w:pPr>
        <w:spacing w:after="0" w:line="240" w:lineRule="auto"/>
      </w:pPr>
      <w:r>
        <w:separator/>
      </w:r>
    </w:p>
  </w:footnote>
  <w:footnote w:type="continuationSeparator" w:id="0">
    <w:p w:rsidR="00CF0F7E" w:rsidRDefault="00CF0F7E" w:rsidP="00CC2B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F"/>
      </v:shape>
    </w:pict>
  </w:numPicBullet>
  <w:abstractNum w:abstractNumId="0">
    <w:nsid w:val="0D8E388C"/>
    <w:multiLevelType w:val="hybridMultilevel"/>
    <w:tmpl w:val="3DEABC02"/>
    <w:lvl w:ilvl="0" w:tplc="8A8814CC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454920"/>
    <w:multiLevelType w:val="hybridMultilevel"/>
    <w:tmpl w:val="4636019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AA75D1"/>
    <w:multiLevelType w:val="hybridMultilevel"/>
    <w:tmpl w:val="3ED49D90"/>
    <w:lvl w:ilvl="0" w:tplc="041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219622A"/>
    <w:multiLevelType w:val="hybridMultilevel"/>
    <w:tmpl w:val="3FB20DE2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32569E"/>
    <w:multiLevelType w:val="hybridMultilevel"/>
    <w:tmpl w:val="9FE2218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27812D81"/>
    <w:multiLevelType w:val="hybridMultilevel"/>
    <w:tmpl w:val="A18E45E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EB7EF4"/>
    <w:multiLevelType w:val="hybridMultilevel"/>
    <w:tmpl w:val="4F98DC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7C58A7"/>
    <w:multiLevelType w:val="hybridMultilevel"/>
    <w:tmpl w:val="98D48EF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8B18E8"/>
    <w:multiLevelType w:val="hybridMultilevel"/>
    <w:tmpl w:val="5FEE840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3B3F67"/>
    <w:multiLevelType w:val="hybridMultilevel"/>
    <w:tmpl w:val="079081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5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443BB6"/>
    <w:rsid w:val="000874E1"/>
    <w:rsid w:val="001324B7"/>
    <w:rsid w:val="00190A0B"/>
    <w:rsid w:val="00292796"/>
    <w:rsid w:val="002E7127"/>
    <w:rsid w:val="00371F1F"/>
    <w:rsid w:val="003B2211"/>
    <w:rsid w:val="00443BB6"/>
    <w:rsid w:val="005710BB"/>
    <w:rsid w:val="005A1564"/>
    <w:rsid w:val="00625587"/>
    <w:rsid w:val="00712B98"/>
    <w:rsid w:val="008672FB"/>
    <w:rsid w:val="00946F41"/>
    <w:rsid w:val="009A07C4"/>
    <w:rsid w:val="009E3DA5"/>
    <w:rsid w:val="00A045F6"/>
    <w:rsid w:val="00BA4E47"/>
    <w:rsid w:val="00C76F64"/>
    <w:rsid w:val="00CC2BF9"/>
    <w:rsid w:val="00CE6557"/>
    <w:rsid w:val="00CF0F7E"/>
    <w:rsid w:val="00D3727A"/>
    <w:rsid w:val="00E07961"/>
    <w:rsid w:val="00E55911"/>
    <w:rsid w:val="00E84B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B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B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43BB6"/>
    <w:rPr>
      <w:color w:val="0000FF"/>
      <w:u w:val="single"/>
    </w:rPr>
  </w:style>
  <w:style w:type="character" w:styleId="a5">
    <w:name w:val="Strong"/>
    <w:basedOn w:val="a0"/>
    <w:uiPriority w:val="22"/>
    <w:qFormat/>
    <w:rsid w:val="00443BB6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443B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3BB6"/>
    <w:rPr>
      <w:rFonts w:ascii="Tahoma" w:hAnsi="Tahoma" w:cs="Tahoma"/>
      <w:sz w:val="16"/>
      <w:szCs w:val="16"/>
    </w:rPr>
  </w:style>
  <w:style w:type="paragraph" w:customStyle="1" w:styleId="msotitle3">
    <w:name w:val="msotitle3"/>
    <w:rsid w:val="00443BB6"/>
    <w:pPr>
      <w:spacing w:after="0" w:line="240" w:lineRule="auto"/>
      <w:jc w:val="center"/>
    </w:pPr>
    <w:rPr>
      <w:rFonts w:ascii="Book Antiqua" w:eastAsia="Times New Roman" w:hAnsi="Book Antiqua" w:cs="Times New Roman"/>
      <w:smallCaps/>
      <w:color w:val="000000"/>
      <w:kern w:val="28"/>
      <w:sz w:val="38"/>
      <w:szCs w:val="38"/>
      <w:lang w:eastAsia="ru-RU"/>
    </w:rPr>
  </w:style>
  <w:style w:type="paragraph" w:customStyle="1" w:styleId="msoorganizationname">
    <w:name w:val="msoorganizationname"/>
    <w:rsid w:val="00443BB6"/>
    <w:pPr>
      <w:spacing w:after="0" w:line="240" w:lineRule="auto"/>
    </w:pPr>
    <w:rPr>
      <w:rFonts w:ascii="Book Antiqua" w:eastAsia="Times New Roman" w:hAnsi="Book Antiqua" w:cs="Times New Roman"/>
      <w:smallCaps/>
      <w:color w:val="000000"/>
      <w:kern w:val="28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D3727A"/>
    <w:rPr>
      <w:i/>
      <w:iCs/>
    </w:rPr>
  </w:style>
  <w:style w:type="paragraph" w:styleId="a9">
    <w:name w:val="header"/>
    <w:basedOn w:val="a"/>
    <w:link w:val="aa"/>
    <w:uiPriority w:val="99"/>
    <w:semiHidden/>
    <w:unhideWhenUsed/>
    <w:rsid w:val="00CC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C2BF9"/>
  </w:style>
  <w:style w:type="paragraph" w:styleId="ab">
    <w:name w:val="footer"/>
    <w:basedOn w:val="a"/>
    <w:link w:val="ac"/>
    <w:uiPriority w:val="99"/>
    <w:semiHidden/>
    <w:unhideWhenUsed/>
    <w:rsid w:val="00CC2B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C2BF9"/>
  </w:style>
  <w:style w:type="paragraph" w:styleId="ad">
    <w:name w:val="List Paragraph"/>
    <w:basedOn w:val="a"/>
    <w:uiPriority w:val="34"/>
    <w:qFormat/>
    <w:rsid w:val="00CC2B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1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sabitova</dc:creator>
  <cp:lastModifiedBy>1</cp:lastModifiedBy>
  <cp:revision>3</cp:revision>
  <cp:lastPrinted>2019-10-31T10:53:00Z</cp:lastPrinted>
  <dcterms:created xsi:type="dcterms:W3CDTF">2019-10-31T06:21:00Z</dcterms:created>
  <dcterms:modified xsi:type="dcterms:W3CDTF">2019-10-31T10:59:00Z</dcterms:modified>
</cp:coreProperties>
</file>