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585" w:rsidRDefault="001C325F">
      <w:r>
        <w:rPr>
          <w:noProof/>
          <w:lang w:eastAsia="ru-RU"/>
        </w:rPr>
        <w:drawing>
          <wp:inline distT="0" distB="0" distL="0" distR="0">
            <wp:extent cx="5940425" cy="8405457"/>
            <wp:effectExtent l="19050" t="0" r="3175" b="0"/>
            <wp:docPr id="1" name="Рисунок 1" descr="C:\Users\Пользователь\Desktop\2020 рабочие программы\5 класс\5 класс\00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2020 рабочие программы\5 класс\5 класс\001.BMP"/>
                    <pic:cNvPicPr>
                      <a:picLocks noChangeAspect="1" noChangeArrowheads="1"/>
                    </pic:cNvPicPr>
                  </pic:nvPicPr>
                  <pic:blipFill>
                    <a:blip r:embed="rId5" cstate="print"/>
                    <a:srcRect/>
                    <a:stretch>
                      <a:fillRect/>
                    </a:stretch>
                  </pic:blipFill>
                  <pic:spPr bwMode="auto">
                    <a:xfrm>
                      <a:off x="0" y="0"/>
                      <a:ext cx="5940425" cy="8405457"/>
                    </a:xfrm>
                    <a:prstGeom prst="rect">
                      <a:avLst/>
                    </a:prstGeom>
                    <a:noFill/>
                    <a:ln w="9525">
                      <a:noFill/>
                      <a:miter lim="800000"/>
                      <a:headEnd/>
                      <a:tailEnd/>
                    </a:ln>
                  </pic:spPr>
                </pic:pic>
              </a:graphicData>
            </a:graphic>
          </wp:inline>
        </w:drawing>
      </w:r>
    </w:p>
    <w:p w:rsidR="001C325F" w:rsidRDefault="001C325F"/>
    <w:p w:rsidR="001C325F" w:rsidRDefault="001C325F"/>
    <w:p w:rsidR="001C325F" w:rsidRPr="000217FA" w:rsidRDefault="001C325F" w:rsidP="001C325F">
      <w:pPr>
        <w:shd w:val="clear" w:color="auto" w:fill="FFFFFF"/>
        <w:jc w:val="center"/>
      </w:pPr>
      <w:r w:rsidRPr="000217FA">
        <w:rPr>
          <w:b/>
        </w:rPr>
        <w:t>Пояснительная записка</w:t>
      </w:r>
    </w:p>
    <w:p w:rsidR="001C325F" w:rsidRPr="000217FA" w:rsidRDefault="001C325F" w:rsidP="001C325F">
      <w:pPr>
        <w:ind w:left="993"/>
        <w:jc w:val="both"/>
      </w:pPr>
      <w:r w:rsidRPr="000217FA">
        <w:rPr>
          <w:color w:val="000000"/>
        </w:rPr>
        <w:lastRenderedPageBreak/>
        <w:t>Программа разработана на основе примерной программы  по русскому языку Федерального государственного образовательного стандарта основного  общего образования (Утвержден приказом Министерства образования  и науки Российской Федерации  от «17» декабря 2010 г. № 1897,  Приказа Министерства образования и науки РФ от 29 декабря 2014 г. № 1644 "О внесении изменений в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Фундаментального ядра содержания общего образования / под ред.В.</w:t>
      </w:r>
      <w:r>
        <w:rPr>
          <w:color w:val="000000"/>
        </w:rPr>
        <w:t> </w:t>
      </w:r>
      <w:r w:rsidRPr="000217FA">
        <w:rPr>
          <w:color w:val="000000"/>
        </w:rPr>
        <w:t>В. Козлова, А.М. Кондакова.  и авторской программы Т.</w:t>
      </w:r>
      <w:r>
        <w:rPr>
          <w:color w:val="000000"/>
        </w:rPr>
        <w:t> </w:t>
      </w:r>
      <w:r w:rsidRPr="000217FA">
        <w:rPr>
          <w:color w:val="000000"/>
        </w:rPr>
        <w:t>А.</w:t>
      </w:r>
      <w:r>
        <w:rPr>
          <w:color w:val="000000"/>
        </w:rPr>
        <w:t> </w:t>
      </w:r>
      <w:r w:rsidRPr="000217FA">
        <w:rPr>
          <w:color w:val="000000"/>
        </w:rPr>
        <w:t>Ладыженской.  В ней также учитываются основные идеи и положения программы развития и формирования универсальных учебных действий для основного общего образования, преемственность с  программой начального общего образования.</w:t>
      </w:r>
    </w:p>
    <w:p w:rsidR="001C325F" w:rsidRPr="000217FA" w:rsidRDefault="001C325F" w:rsidP="001C325F">
      <w:pPr>
        <w:ind w:left="993"/>
        <w:rPr>
          <w:b/>
          <w:color w:val="000000"/>
        </w:rPr>
      </w:pPr>
    </w:p>
    <w:p w:rsidR="001C325F" w:rsidRPr="000217FA" w:rsidRDefault="001C325F" w:rsidP="001C325F">
      <w:pPr>
        <w:ind w:left="993"/>
        <w:rPr>
          <w:b/>
          <w:color w:val="000000"/>
        </w:rPr>
      </w:pPr>
      <w:r w:rsidRPr="000217FA">
        <w:rPr>
          <w:b/>
          <w:color w:val="000000"/>
        </w:rPr>
        <w:t>Общая характеристика учебного предмета.</w:t>
      </w:r>
    </w:p>
    <w:p w:rsidR="001C325F" w:rsidRPr="000217FA" w:rsidRDefault="001C325F" w:rsidP="001C325F">
      <w:pPr>
        <w:ind w:left="709" w:firstLine="709"/>
        <w:jc w:val="both"/>
      </w:pPr>
      <w:r w:rsidRPr="000217FA">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1C325F" w:rsidRPr="000217FA" w:rsidRDefault="001C325F" w:rsidP="001C325F">
      <w:pPr>
        <w:ind w:left="709" w:firstLine="709"/>
        <w:jc w:val="both"/>
      </w:pPr>
      <w:r w:rsidRPr="000217FA">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1C325F" w:rsidRPr="000217FA" w:rsidRDefault="001C325F" w:rsidP="001C325F">
      <w:pPr>
        <w:ind w:left="709" w:firstLine="709"/>
        <w:jc w:val="both"/>
      </w:pPr>
      <w:r w:rsidRPr="000217FA">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1C325F" w:rsidRPr="000217FA" w:rsidRDefault="001C325F" w:rsidP="001C325F">
      <w:pPr>
        <w:ind w:left="709" w:firstLine="709"/>
        <w:jc w:val="both"/>
      </w:pPr>
      <w:r w:rsidRPr="000217FA">
        <w:rPr>
          <w:i/>
        </w:rPr>
        <w:t>Коммуникативная компетенция</w:t>
      </w:r>
      <w:r w:rsidRPr="000217FA">
        <w:t xml:space="preserve">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1C325F" w:rsidRPr="000217FA" w:rsidRDefault="001C325F" w:rsidP="001C325F">
      <w:pPr>
        <w:ind w:left="709" w:firstLine="709"/>
        <w:jc w:val="both"/>
      </w:pPr>
      <w:r w:rsidRPr="000217FA">
        <w:rPr>
          <w:i/>
        </w:rPr>
        <w:t>Лингвистическая (языковедческая) компетенция</w:t>
      </w:r>
      <w:r w:rsidRPr="000217FA">
        <w:t xml:space="preserve">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1C325F" w:rsidRPr="000217FA" w:rsidRDefault="001C325F" w:rsidP="001C325F">
      <w:pPr>
        <w:ind w:left="709" w:firstLine="709"/>
        <w:jc w:val="both"/>
      </w:pPr>
      <w:r w:rsidRPr="000217FA">
        <w:rPr>
          <w:i/>
        </w:rPr>
        <w:t>Культуроведческая компетенция</w:t>
      </w:r>
      <w:r w:rsidRPr="000217FA">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1C325F" w:rsidRPr="000217FA" w:rsidRDefault="001C325F" w:rsidP="001C325F">
      <w:pPr>
        <w:ind w:left="709" w:firstLine="709"/>
        <w:jc w:val="both"/>
      </w:pPr>
      <w:r w:rsidRPr="000217FA">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1C325F" w:rsidRPr="000217FA" w:rsidRDefault="001C325F" w:rsidP="001C325F">
      <w:pPr>
        <w:ind w:left="709" w:firstLine="709"/>
        <w:jc w:val="both"/>
      </w:pPr>
      <w:r w:rsidRPr="000217FA">
        <w:lastRenderedPageBreak/>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1C325F" w:rsidRPr="000217FA" w:rsidRDefault="001C325F" w:rsidP="001C325F">
      <w:pPr>
        <w:ind w:left="709" w:firstLine="709"/>
        <w:jc w:val="both"/>
      </w:pPr>
      <w:r w:rsidRPr="000217FA">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1C325F" w:rsidRPr="000217FA" w:rsidRDefault="001C325F" w:rsidP="001C325F">
      <w:pPr>
        <w:ind w:left="709" w:firstLine="709"/>
        <w:jc w:val="both"/>
      </w:pPr>
      <w:r w:rsidRPr="000217FA">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1C325F" w:rsidRPr="000217FA" w:rsidRDefault="001C325F" w:rsidP="001C325F">
      <w:pPr>
        <w:ind w:left="993"/>
        <w:jc w:val="both"/>
        <w:rPr>
          <w:b/>
          <w:bCs/>
        </w:rPr>
      </w:pPr>
    </w:p>
    <w:p w:rsidR="001C325F" w:rsidRPr="000217FA" w:rsidRDefault="001C325F" w:rsidP="001C325F">
      <w:pPr>
        <w:ind w:left="993"/>
        <w:jc w:val="both"/>
        <w:rPr>
          <w:b/>
          <w:bCs/>
        </w:rPr>
      </w:pPr>
      <w:r w:rsidRPr="000217FA">
        <w:rPr>
          <w:b/>
          <w:bCs/>
        </w:rPr>
        <w:t>Целями изучения русского языка в основной школе являются:</w:t>
      </w:r>
    </w:p>
    <w:p w:rsidR="001C325F" w:rsidRPr="000217FA" w:rsidRDefault="001C325F" w:rsidP="001C325F">
      <w:pPr>
        <w:pStyle w:val="a6"/>
        <w:tabs>
          <w:tab w:val="left" w:pos="1276"/>
        </w:tabs>
        <w:ind w:left="709" w:firstLine="273"/>
        <w:jc w:val="both"/>
        <w:rPr>
          <w:sz w:val="22"/>
          <w:szCs w:val="22"/>
        </w:rPr>
      </w:pPr>
      <w:r w:rsidRPr="000217FA">
        <w:rPr>
          <w:sz w:val="22"/>
          <w:szCs w:val="22"/>
        </w:rPr>
        <w:t>Целью реализации основной образовательной программы основного общего образования по предмету «Русский язык»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1C325F" w:rsidRPr="000217FA" w:rsidRDefault="001C325F" w:rsidP="001C325F">
      <w:pPr>
        <w:tabs>
          <w:tab w:val="left" w:pos="1276"/>
        </w:tabs>
        <w:jc w:val="both"/>
        <w:rPr>
          <w:b/>
        </w:rPr>
      </w:pPr>
      <w:r w:rsidRPr="000217FA">
        <w:rPr>
          <w:b/>
        </w:rPr>
        <w:t xml:space="preserve">                Главными задачами реализации программы являются:</w:t>
      </w:r>
    </w:p>
    <w:p w:rsidR="001C325F" w:rsidRPr="000217FA" w:rsidRDefault="001C325F" w:rsidP="001C325F">
      <w:pPr>
        <w:pStyle w:val="a6"/>
        <w:widowControl/>
        <w:numPr>
          <w:ilvl w:val="0"/>
          <w:numId w:val="16"/>
        </w:numPr>
        <w:tabs>
          <w:tab w:val="left" w:pos="1276"/>
        </w:tabs>
        <w:autoSpaceDE/>
        <w:autoSpaceDN/>
        <w:adjustRightInd/>
        <w:ind w:left="709" w:firstLine="709"/>
        <w:contextualSpacing/>
        <w:jc w:val="both"/>
        <w:rPr>
          <w:sz w:val="22"/>
          <w:szCs w:val="22"/>
        </w:rPr>
      </w:pPr>
      <w:r w:rsidRPr="000217FA">
        <w:rPr>
          <w:sz w:val="22"/>
          <w:szCs w:val="22"/>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1C325F" w:rsidRPr="000217FA" w:rsidRDefault="001C325F" w:rsidP="001C325F">
      <w:pPr>
        <w:pStyle w:val="a6"/>
        <w:widowControl/>
        <w:numPr>
          <w:ilvl w:val="0"/>
          <w:numId w:val="16"/>
        </w:numPr>
        <w:tabs>
          <w:tab w:val="left" w:pos="1276"/>
        </w:tabs>
        <w:autoSpaceDE/>
        <w:autoSpaceDN/>
        <w:adjustRightInd/>
        <w:ind w:left="709" w:firstLine="709"/>
        <w:contextualSpacing/>
        <w:jc w:val="both"/>
        <w:rPr>
          <w:sz w:val="22"/>
          <w:szCs w:val="22"/>
        </w:rPr>
      </w:pPr>
      <w:r w:rsidRPr="000217FA">
        <w:rPr>
          <w:sz w:val="22"/>
          <w:szCs w:val="22"/>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1C325F" w:rsidRPr="000217FA" w:rsidRDefault="001C325F" w:rsidP="001C325F">
      <w:pPr>
        <w:pStyle w:val="a6"/>
        <w:widowControl/>
        <w:numPr>
          <w:ilvl w:val="0"/>
          <w:numId w:val="16"/>
        </w:numPr>
        <w:tabs>
          <w:tab w:val="left" w:pos="1276"/>
        </w:tabs>
        <w:autoSpaceDE/>
        <w:autoSpaceDN/>
        <w:adjustRightInd/>
        <w:ind w:left="709" w:firstLine="709"/>
        <w:contextualSpacing/>
        <w:jc w:val="both"/>
        <w:rPr>
          <w:sz w:val="22"/>
          <w:szCs w:val="22"/>
        </w:rPr>
      </w:pPr>
      <w:r w:rsidRPr="000217FA">
        <w:rPr>
          <w:sz w:val="22"/>
          <w:szCs w:val="22"/>
        </w:rPr>
        <w:t>овладение функциональной грамотностью и принципами нормативного использования языковых средств;</w:t>
      </w:r>
    </w:p>
    <w:p w:rsidR="001C325F" w:rsidRPr="000217FA" w:rsidRDefault="001C325F" w:rsidP="001C325F">
      <w:pPr>
        <w:pStyle w:val="a6"/>
        <w:widowControl/>
        <w:numPr>
          <w:ilvl w:val="0"/>
          <w:numId w:val="16"/>
        </w:numPr>
        <w:tabs>
          <w:tab w:val="left" w:pos="1276"/>
        </w:tabs>
        <w:autoSpaceDE/>
        <w:autoSpaceDN/>
        <w:adjustRightInd/>
        <w:ind w:left="709" w:firstLine="709"/>
        <w:contextualSpacing/>
        <w:jc w:val="both"/>
        <w:rPr>
          <w:sz w:val="22"/>
          <w:szCs w:val="22"/>
        </w:rPr>
      </w:pPr>
      <w:r w:rsidRPr="000217FA">
        <w:rPr>
          <w:sz w:val="22"/>
          <w:szCs w:val="22"/>
        </w:rPr>
        <w:t>овладение основными видами речевой деятельности, использование возможностей языка как средства коммуникации и средства познания.</w:t>
      </w:r>
    </w:p>
    <w:p w:rsidR="001C325F" w:rsidRPr="000217FA" w:rsidRDefault="001C325F" w:rsidP="001C325F">
      <w:pPr>
        <w:pStyle w:val="a6"/>
        <w:tabs>
          <w:tab w:val="left" w:pos="1276"/>
        </w:tabs>
        <w:ind w:left="709"/>
        <w:jc w:val="both"/>
        <w:rPr>
          <w:sz w:val="22"/>
          <w:szCs w:val="22"/>
        </w:rPr>
      </w:pPr>
      <w:r w:rsidRPr="000217FA">
        <w:rPr>
          <w:sz w:val="22"/>
          <w:szCs w:val="22"/>
        </w:rPr>
        <w:t xml:space="preserve">В процессе изучения предмета «Русский язык» создаются условия </w:t>
      </w:r>
    </w:p>
    <w:p w:rsidR="001C325F" w:rsidRPr="000217FA" w:rsidRDefault="001C325F" w:rsidP="001C325F">
      <w:pPr>
        <w:pStyle w:val="a6"/>
        <w:widowControl/>
        <w:numPr>
          <w:ilvl w:val="0"/>
          <w:numId w:val="16"/>
        </w:numPr>
        <w:tabs>
          <w:tab w:val="left" w:pos="1276"/>
        </w:tabs>
        <w:autoSpaceDE/>
        <w:autoSpaceDN/>
        <w:adjustRightInd/>
        <w:ind w:left="709" w:firstLine="709"/>
        <w:contextualSpacing/>
        <w:jc w:val="both"/>
        <w:rPr>
          <w:sz w:val="22"/>
          <w:szCs w:val="22"/>
        </w:rPr>
      </w:pPr>
      <w:r w:rsidRPr="000217FA">
        <w:rPr>
          <w:sz w:val="22"/>
          <w:szCs w:val="22"/>
        </w:rPr>
        <w:t>для развития личности, ее духовно-нравственного и эмоционального совершенствования;</w:t>
      </w:r>
    </w:p>
    <w:p w:rsidR="001C325F" w:rsidRPr="000217FA" w:rsidRDefault="001C325F" w:rsidP="001C325F">
      <w:pPr>
        <w:pStyle w:val="a6"/>
        <w:widowControl/>
        <w:numPr>
          <w:ilvl w:val="0"/>
          <w:numId w:val="16"/>
        </w:numPr>
        <w:tabs>
          <w:tab w:val="left" w:pos="1276"/>
        </w:tabs>
        <w:autoSpaceDE/>
        <w:autoSpaceDN/>
        <w:adjustRightInd/>
        <w:ind w:left="709" w:firstLine="709"/>
        <w:contextualSpacing/>
        <w:jc w:val="both"/>
        <w:rPr>
          <w:sz w:val="22"/>
          <w:szCs w:val="22"/>
        </w:rPr>
      </w:pPr>
      <w:r w:rsidRPr="000217FA">
        <w:rPr>
          <w:sz w:val="22"/>
          <w:szCs w:val="22"/>
        </w:rPr>
        <w:t xml:space="preserve">для развития способностей, удовлетворения познавательных интересов, самореализации обучающихся, в том числе </w:t>
      </w:r>
      <w:r w:rsidRPr="000217FA">
        <w:rPr>
          <w:rStyle w:val="Zag11"/>
          <w:rFonts w:eastAsia="@Arial Unicode MS"/>
          <w:sz w:val="22"/>
          <w:szCs w:val="22"/>
        </w:rPr>
        <w:t>лиц, проявивших выдающиеся способности</w:t>
      </w:r>
      <w:r w:rsidRPr="000217FA">
        <w:rPr>
          <w:sz w:val="22"/>
          <w:szCs w:val="22"/>
        </w:rPr>
        <w:t>;</w:t>
      </w:r>
    </w:p>
    <w:p w:rsidR="001C325F" w:rsidRPr="000217FA" w:rsidRDefault="001C325F" w:rsidP="001C325F">
      <w:pPr>
        <w:pStyle w:val="a6"/>
        <w:widowControl/>
        <w:numPr>
          <w:ilvl w:val="0"/>
          <w:numId w:val="16"/>
        </w:numPr>
        <w:tabs>
          <w:tab w:val="left" w:pos="1276"/>
        </w:tabs>
        <w:autoSpaceDE/>
        <w:autoSpaceDN/>
        <w:adjustRightInd/>
        <w:ind w:left="709" w:firstLine="709"/>
        <w:contextualSpacing/>
        <w:jc w:val="both"/>
        <w:rPr>
          <w:sz w:val="22"/>
          <w:szCs w:val="22"/>
        </w:rPr>
      </w:pPr>
      <w:r w:rsidRPr="000217FA">
        <w:rPr>
          <w:sz w:val="22"/>
          <w:szCs w:val="22"/>
        </w:rPr>
        <w:t>для формирования социальных ценностей обучающихся, основ их гражданской идентичности и социально-профессиональных ориентаций;</w:t>
      </w:r>
    </w:p>
    <w:p w:rsidR="001C325F" w:rsidRPr="000217FA" w:rsidRDefault="001C325F" w:rsidP="001C325F">
      <w:pPr>
        <w:pStyle w:val="a6"/>
        <w:widowControl/>
        <w:numPr>
          <w:ilvl w:val="0"/>
          <w:numId w:val="16"/>
        </w:numPr>
        <w:tabs>
          <w:tab w:val="left" w:pos="1276"/>
        </w:tabs>
        <w:autoSpaceDE/>
        <w:autoSpaceDN/>
        <w:adjustRightInd/>
        <w:ind w:left="709" w:firstLine="709"/>
        <w:contextualSpacing/>
        <w:jc w:val="both"/>
        <w:rPr>
          <w:sz w:val="22"/>
          <w:szCs w:val="22"/>
        </w:rPr>
      </w:pPr>
      <w:r w:rsidRPr="000217FA">
        <w:rPr>
          <w:sz w:val="22"/>
          <w:szCs w:val="22"/>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1C325F" w:rsidRPr="000217FA" w:rsidRDefault="001C325F" w:rsidP="001C325F">
      <w:pPr>
        <w:pStyle w:val="a6"/>
        <w:widowControl/>
        <w:numPr>
          <w:ilvl w:val="0"/>
          <w:numId w:val="16"/>
        </w:numPr>
        <w:tabs>
          <w:tab w:val="left" w:pos="1276"/>
        </w:tabs>
        <w:autoSpaceDE/>
        <w:autoSpaceDN/>
        <w:adjustRightInd/>
        <w:ind w:left="709" w:firstLine="709"/>
        <w:contextualSpacing/>
        <w:jc w:val="both"/>
        <w:rPr>
          <w:sz w:val="22"/>
          <w:szCs w:val="22"/>
        </w:rPr>
      </w:pPr>
      <w:r w:rsidRPr="000217FA">
        <w:rPr>
          <w:sz w:val="22"/>
          <w:szCs w:val="22"/>
        </w:rPr>
        <w:t xml:space="preserve">для знакомства обучающихся с методами научного познания; </w:t>
      </w:r>
    </w:p>
    <w:p w:rsidR="001C325F" w:rsidRPr="000217FA" w:rsidRDefault="001C325F" w:rsidP="001C325F">
      <w:pPr>
        <w:pStyle w:val="a6"/>
        <w:widowControl/>
        <w:numPr>
          <w:ilvl w:val="0"/>
          <w:numId w:val="16"/>
        </w:numPr>
        <w:tabs>
          <w:tab w:val="left" w:pos="1276"/>
        </w:tabs>
        <w:autoSpaceDE/>
        <w:autoSpaceDN/>
        <w:adjustRightInd/>
        <w:ind w:left="709" w:firstLine="709"/>
        <w:contextualSpacing/>
        <w:jc w:val="both"/>
        <w:rPr>
          <w:sz w:val="22"/>
          <w:szCs w:val="22"/>
        </w:rPr>
      </w:pPr>
      <w:r w:rsidRPr="000217FA">
        <w:rPr>
          <w:sz w:val="22"/>
          <w:szCs w:val="22"/>
        </w:rPr>
        <w:t>для формирования у обучающихся опыта самостоятельной образовательной, общественной, проектно-исследовательской и художественной деятельности;</w:t>
      </w:r>
    </w:p>
    <w:p w:rsidR="001C325F" w:rsidRPr="000217FA" w:rsidRDefault="001C325F" w:rsidP="001C325F">
      <w:pPr>
        <w:pStyle w:val="a6"/>
        <w:widowControl/>
        <w:numPr>
          <w:ilvl w:val="0"/>
          <w:numId w:val="16"/>
        </w:numPr>
        <w:tabs>
          <w:tab w:val="left" w:pos="1276"/>
        </w:tabs>
        <w:autoSpaceDE/>
        <w:autoSpaceDN/>
        <w:adjustRightInd/>
        <w:ind w:left="709" w:firstLine="709"/>
        <w:contextualSpacing/>
        <w:jc w:val="both"/>
        <w:rPr>
          <w:sz w:val="22"/>
          <w:szCs w:val="22"/>
        </w:rPr>
      </w:pPr>
      <w:r w:rsidRPr="000217FA">
        <w:rPr>
          <w:sz w:val="22"/>
          <w:szCs w:val="22"/>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1C325F" w:rsidRPr="000217FA" w:rsidRDefault="001C325F" w:rsidP="001C325F">
      <w:pPr>
        <w:rPr>
          <w:b/>
          <w:color w:val="000000"/>
        </w:rPr>
      </w:pPr>
    </w:p>
    <w:p w:rsidR="001C325F" w:rsidRPr="000217FA" w:rsidRDefault="001C325F" w:rsidP="001C325F">
      <w:pPr>
        <w:ind w:left="993"/>
        <w:rPr>
          <w:b/>
          <w:color w:val="000000"/>
        </w:rPr>
      </w:pPr>
      <w:r w:rsidRPr="000217FA">
        <w:rPr>
          <w:b/>
          <w:color w:val="000000"/>
        </w:rPr>
        <w:t>Описание места учебного предмета, курса в учебном плане</w:t>
      </w:r>
    </w:p>
    <w:p w:rsidR="001C325F" w:rsidRPr="000217FA" w:rsidRDefault="001C325F" w:rsidP="001C325F">
      <w:pPr>
        <w:ind w:left="993"/>
        <w:jc w:val="both"/>
      </w:pPr>
      <w:r w:rsidRPr="000217FA">
        <w:t xml:space="preserve">Федеральный базисный учебный план для образовательных учреждений Российской Федерации отводит 735 часов для обязательного изучения русского языка на ступени основного общего образования. Согласно учебному плану филиала МАОУ Тоболовская СОШ - Карасульская СОШ на </w:t>
      </w:r>
      <w:r w:rsidRPr="000217FA">
        <w:lastRenderedPageBreak/>
        <w:t>20</w:t>
      </w:r>
      <w:r>
        <w:t>20</w:t>
      </w:r>
      <w:r w:rsidRPr="000217FA">
        <w:t>-20</w:t>
      </w:r>
      <w:r>
        <w:t>21</w:t>
      </w:r>
      <w:r w:rsidRPr="000217FA">
        <w:t xml:space="preserve"> учебный год на изучение русского языка  в 5 классе отводится 5 часов в неделю (170 часов за год).</w:t>
      </w:r>
    </w:p>
    <w:p w:rsidR="001C325F" w:rsidRPr="000217FA" w:rsidRDefault="001C325F" w:rsidP="001C325F">
      <w:pPr>
        <w:ind w:left="993"/>
        <w:rPr>
          <w:b/>
        </w:rPr>
      </w:pPr>
      <w:r w:rsidRPr="000217FA">
        <w:rPr>
          <w:b/>
        </w:rPr>
        <w:t>Результаты изучения предмета « Русского язык»</w:t>
      </w:r>
    </w:p>
    <w:p w:rsidR="001C325F" w:rsidRPr="000217FA" w:rsidRDefault="001C325F" w:rsidP="001C325F">
      <w:pPr>
        <w:ind w:left="993"/>
        <w:jc w:val="both"/>
      </w:pPr>
      <w:r w:rsidRPr="000217FA">
        <w:rPr>
          <w:b/>
        </w:rPr>
        <w:t>Личностными результатами</w:t>
      </w:r>
      <w:r w:rsidRPr="000217FA">
        <w:t xml:space="preserve"> освоения выпускниками основной школы программы по русскому (родному) языку являются:</w:t>
      </w:r>
    </w:p>
    <w:p w:rsidR="001C325F" w:rsidRPr="000217FA" w:rsidRDefault="001C325F" w:rsidP="001C325F">
      <w:pPr>
        <w:ind w:left="993"/>
        <w:jc w:val="both"/>
      </w:pPr>
      <w:r w:rsidRPr="000217FA">
        <w:t>1) 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получения школьного образования;</w:t>
      </w:r>
    </w:p>
    <w:p w:rsidR="001C325F" w:rsidRPr="000217FA" w:rsidRDefault="001C325F" w:rsidP="001C325F">
      <w:pPr>
        <w:ind w:left="993"/>
        <w:jc w:val="both"/>
      </w:pPr>
      <w:r w:rsidRPr="000217FA">
        <w:t>2) 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стремление к речевому самосовершенствованию;</w:t>
      </w:r>
    </w:p>
    <w:p w:rsidR="001C325F" w:rsidRPr="000217FA" w:rsidRDefault="001C325F" w:rsidP="001C325F">
      <w:pPr>
        <w:ind w:left="993"/>
        <w:jc w:val="both"/>
      </w:pPr>
      <w:r w:rsidRPr="000217FA">
        <w:t>3) достаточный объем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собственной речью.</w:t>
      </w:r>
    </w:p>
    <w:p w:rsidR="001C325F" w:rsidRPr="000217FA" w:rsidRDefault="001C325F" w:rsidP="001C325F">
      <w:pPr>
        <w:ind w:left="993"/>
        <w:jc w:val="both"/>
      </w:pPr>
      <w:r w:rsidRPr="000217FA">
        <w:rPr>
          <w:b/>
        </w:rPr>
        <w:t>Метапредметными результатами</w:t>
      </w:r>
      <w:r w:rsidRPr="000217FA">
        <w:t xml:space="preserve"> освоения выпускниками основной школы программы по русскому (родному) языку являются:</w:t>
      </w:r>
    </w:p>
    <w:p w:rsidR="001C325F" w:rsidRPr="000217FA" w:rsidRDefault="001C325F" w:rsidP="001C325F">
      <w:pPr>
        <w:ind w:left="993"/>
        <w:jc w:val="both"/>
      </w:pPr>
      <w:r w:rsidRPr="000217FA">
        <w:t>1) владение всеми видами речевой деятельности:</w:t>
      </w:r>
    </w:p>
    <w:p w:rsidR="001C325F" w:rsidRPr="000217FA" w:rsidRDefault="001C325F" w:rsidP="001C325F">
      <w:pPr>
        <w:ind w:left="993"/>
        <w:jc w:val="both"/>
        <w:rPr>
          <w:i/>
        </w:rPr>
      </w:pPr>
      <w:r w:rsidRPr="000217FA">
        <w:t xml:space="preserve"> </w:t>
      </w:r>
      <w:r w:rsidRPr="000217FA">
        <w:rPr>
          <w:i/>
        </w:rPr>
        <w:t>Аудирование и чтение</w:t>
      </w:r>
    </w:p>
    <w:p w:rsidR="001C325F" w:rsidRPr="000217FA" w:rsidRDefault="001C325F" w:rsidP="001C325F">
      <w:pPr>
        <w:ind w:left="993"/>
        <w:jc w:val="both"/>
      </w:pPr>
      <w:r w:rsidRPr="000217FA">
        <w:t>• адекватное понимание информации устного и письменного сообщения (коммуникативной установки, темы текста, основной мысли; основной и дополнительной информации);</w:t>
      </w:r>
    </w:p>
    <w:p w:rsidR="001C325F" w:rsidRPr="000217FA" w:rsidRDefault="001C325F" w:rsidP="001C325F">
      <w:pPr>
        <w:ind w:left="993"/>
        <w:jc w:val="both"/>
      </w:pPr>
      <w:r w:rsidRPr="000217FA">
        <w:t>• владение разными видами чтения (поисковым, просмотровым, ознакомительным, изучающим) текстов разных стилей и жанров;</w:t>
      </w:r>
    </w:p>
    <w:p w:rsidR="001C325F" w:rsidRPr="000217FA" w:rsidRDefault="001C325F" w:rsidP="001C325F">
      <w:pPr>
        <w:ind w:left="993"/>
        <w:jc w:val="both"/>
      </w:pPr>
      <w:r w:rsidRPr="000217FA">
        <w:t>• адекватное восприятие на слух текстов разных стилей и жанров; владение разными видами аудирования (выборочным, ознакомительным, детальным);</w:t>
      </w:r>
    </w:p>
    <w:p w:rsidR="001C325F" w:rsidRPr="000217FA" w:rsidRDefault="001C325F" w:rsidP="001C325F">
      <w:pPr>
        <w:ind w:left="993"/>
        <w:jc w:val="both"/>
      </w:pPr>
      <w:r w:rsidRPr="000217FA">
        <w:t>• способность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словарями различных типов, справочной литературой, в том числе и на электронных носителях</w:t>
      </w:r>
    </w:p>
    <w:p w:rsidR="001C325F" w:rsidRPr="000217FA" w:rsidRDefault="001C325F" w:rsidP="001C325F">
      <w:pPr>
        <w:ind w:left="993"/>
        <w:jc w:val="both"/>
      </w:pPr>
      <w:r w:rsidRPr="000217FA">
        <w:t>• овладение приемами отбора и систематизации материала на определенную тему; умение вести самостоятельный поиск информации; способность к преобразованию, сохранению и передаче информации, полученной в результате чтения или аудирования;</w:t>
      </w:r>
    </w:p>
    <w:p w:rsidR="001C325F" w:rsidRPr="000217FA" w:rsidRDefault="001C325F" w:rsidP="001C325F">
      <w:pPr>
        <w:ind w:left="993"/>
        <w:jc w:val="both"/>
      </w:pPr>
      <w:r w:rsidRPr="000217FA">
        <w:t xml:space="preserve">• умение сопоставлять и сравнивать речевые высказывания с точки зрения их содержания, стилистических особенностей и использованных языковых средств; </w:t>
      </w:r>
      <w:r w:rsidRPr="000217FA">
        <w:rPr>
          <w:i/>
        </w:rPr>
        <w:t>говорение и письмо:</w:t>
      </w:r>
    </w:p>
    <w:p w:rsidR="001C325F" w:rsidRPr="000217FA" w:rsidRDefault="001C325F" w:rsidP="001C325F">
      <w:pPr>
        <w:ind w:left="993"/>
        <w:jc w:val="both"/>
      </w:pPr>
      <w:r w:rsidRPr="000217FA">
        <w:t>• способность определять цели предстоящей учебной деятельности (индивидуальной и коллективной), последовательность действий, оценивать достигнутые результаты и адекватно формулировать их в устной и письменной форме;</w:t>
      </w:r>
    </w:p>
    <w:p w:rsidR="001C325F" w:rsidRPr="000217FA" w:rsidRDefault="001C325F" w:rsidP="001C325F">
      <w:pPr>
        <w:ind w:left="993"/>
        <w:jc w:val="both"/>
      </w:pPr>
      <w:r w:rsidRPr="000217FA">
        <w:lastRenderedPageBreak/>
        <w:t>• умение воспроизводить прослушанный или прочитанный текст с заданной степенью свернутости (план, пересказ, конспект, аннотация);</w:t>
      </w:r>
    </w:p>
    <w:p w:rsidR="001C325F" w:rsidRPr="000217FA" w:rsidRDefault="001C325F" w:rsidP="001C325F">
      <w:pPr>
        <w:ind w:left="993"/>
        <w:jc w:val="both"/>
      </w:pPr>
      <w:r w:rsidRPr="000217FA">
        <w:t>• умение создавать устные и письменные тексты разных типов, стилей речи и жанров с учетом замысла, адресата и ситуации общения;</w:t>
      </w:r>
    </w:p>
    <w:p w:rsidR="001C325F" w:rsidRPr="000217FA" w:rsidRDefault="001C325F" w:rsidP="001C325F">
      <w:pPr>
        <w:ind w:left="993"/>
        <w:jc w:val="both"/>
      </w:pPr>
      <w:r w:rsidRPr="000217FA">
        <w:t>• способность свободно, правильно излагать свои мысли в устной и письменной форме, соблюдать нормы построения текста (логичность, последовательность, связность, соответствие теме и др.); адекватно выражать свое отношение к фактам и явлениям окружающей действительности, к прочитанному, услышанному, увиденному;</w:t>
      </w:r>
    </w:p>
    <w:p w:rsidR="001C325F" w:rsidRPr="000217FA" w:rsidRDefault="001C325F" w:rsidP="001C325F">
      <w:pPr>
        <w:ind w:left="993"/>
        <w:jc w:val="both"/>
      </w:pPr>
      <w:r w:rsidRPr="000217FA">
        <w:t>• владение различными видами монолога (повествование, описание, рассуждение; сочетание разных видов монолога) и диалога (этикетный, диалог-расспрос, диалог-побуждение, диалог — обмен мнениями и др.; сочетание разных видов диалога);</w:t>
      </w:r>
    </w:p>
    <w:p w:rsidR="001C325F" w:rsidRPr="000217FA" w:rsidRDefault="001C325F" w:rsidP="001C325F">
      <w:pPr>
        <w:ind w:left="993"/>
        <w:jc w:val="both"/>
      </w:pPr>
      <w:r w:rsidRPr="000217FA">
        <w:t>• соблюдение в практике речевого общения основных орфоэпических, лексических, грамматических,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1C325F" w:rsidRPr="000217FA" w:rsidRDefault="001C325F" w:rsidP="001C325F">
      <w:pPr>
        <w:ind w:left="993"/>
        <w:jc w:val="both"/>
      </w:pPr>
      <w:r w:rsidRPr="000217FA">
        <w:t>• способность участвовать в речевом общении, соблюдая нормы речевого этикета; адекватно использовать жесты, мимику в процессе речевого общения;</w:t>
      </w:r>
    </w:p>
    <w:p w:rsidR="001C325F" w:rsidRPr="000217FA" w:rsidRDefault="001C325F" w:rsidP="001C325F">
      <w:pPr>
        <w:ind w:left="993"/>
        <w:jc w:val="both"/>
      </w:pPr>
      <w:r w:rsidRPr="000217FA">
        <w:t>• способность осуществлять речевой самоконтроль в процессе учебной деятельности и в повседневной практике речевого общения; способность оценивать свою речь с точки зрения ее содержания, языкового оформления; умение находить грамматические и речевые ошибки, недочеты, исправлять их; совершенствовать и редактировать собственные тексты;</w:t>
      </w:r>
    </w:p>
    <w:p w:rsidR="001C325F" w:rsidRPr="000217FA" w:rsidRDefault="001C325F" w:rsidP="001C325F">
      <w:pPr>
        <w:ind w:left="993"/>
        <w:jc w:val="both"/>
      </w:pPr>
      <w:r w:rsidRPr="000217FA">
        <w:t>• умение выступать перед аудиторией сверстников с небольшими сообщениями, докладом, рефератом; участие в спорах, обсуждениях актуальных тем с использованием различных средств аргументации;</w:t>
      </w:r>
    </w:p>
    <w:p w:rsidR="001C325F" w:rsidRPr="000217FA" w:rsidRDefault="001C325F" w:rsidP="001C325F">
      <w:pPr>
        <w:ind w:left="993"/>
        <w:jc w:val="both"/>
      </w:pPr>
      <w:r w:rsidRPr="000217FA">
        <w:t>2) применение приобретенных знаний, умений и навыков в повседневной жизни; способность использовать родной язык как средство получения знаний по другим учебным предметам; применение полученных знаний, умений и навыков анализа языковых явлений на межпредметном уровне (на уроках иностранного языка, литературы и др.);</w:t>
      </w:r>
    </w:p>
    <w:p w:rsidR="001C325F" w:rsidRPr="000217FA" w:rsidRDefault="001C325F" w:rsidP="001C325F">
      <w:pPr>
        <w:ind w:left="993"/>
        <w:jc w:val="both"/>
      </w:pPr>
      <w:r w:rsidRPr="000217FA">
        <w:t>3) коммуникативно целесообразное взаимодействие с окружающими людьми в процессе речевого общения, совместного выполнения какого-либо задания, участия в спорах, обсуждениях актуальных тем; овладение национально-культурными нормами речевого поведения в различных ситуациях формального и неформального межличностного и межкультурного общения.</w:t>
      </w:r>
    </w:p>
    <w:p w:rsidR="001C325F" w:rsidRPr="000217FA" w:rsidRDefault="001C325F" w:rsidP="001C325F">
      <w:pPr>
        <w:ind w:left="993"/>
        <w:jc w:val="both"/>
        <w:rPr>
          <w:bCs/>
        </w:rPr>
      </w:pPr>
      <w:r w:rsidRPr="000217FA">
        <w:rPr>
          <w:b/>
          <w:bCs/>
        </w:rPr>
        <w:t xml:space="preserve">Предметными результатами </w:t>
      </w:r>
      <w:r w:rsidRPr="000217FA">
        <w:rPr>
          <w:bCs/>
        </w:rPr>
        <w:t>освоения выпускниками основной школы программы по русскому (родному) языку являются:</w:t>
      </w:r>
    </w:p>
    <w:p w:rsidR="001C325F" w:rsidRPr="000217FA" w:rsidRDefault="001C325F" w:rsidP="001C325F">
      <w:pPr>
        <w:ind w:left="993"/>
        <w:jc w:val="both"/>
      </w:pPr>
      <w:r w:rsidRPr="000217FA">
        <w:t>1) 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связи языка и культуры народа, о роли родного языка в жизни человека и общества;</w:t>
      </w:r>
    </w:p>
    <w:p w:rsidR="001C325F" w:rsidRPr="000217FA" w:rsidRDefault="001C325F" w:rsidP="001C325F">
      <w:pPr>
        <w:ind w:left="993"/>
        <w:jc w:val="both"/>
      </w:pPr>
      <w:r w:rsidRPr="000217FA">
        <w:t>2) понимание места родного языка в системе гуманитарных наук и его роли в образовании в целом;</w:t>
      </w:r>
    </w:p>
    <w:p w:rsidR="001C325F" w:rsidRPr="000217FA" w:rsidRDefault="001C325F" w:rsidP="001C325F">
      <w:pPr>
        <w:ind w:left="993"/>
        <w:jc w:val="both"/>
      </w:pPr>
      <w:r w:rsidRPr="000217FA">
        <w:lastRenderedPageBreak/>
        <w:t>3) усвоение основ научных знаний о родном языке; понимание взаимосвязи его уровней и единиц;</w:t>
      </w:r>
    </w:p>
    <w:p w:rsidR="001C325F" w:rsidRPr="000217FA" w:rsidRDefault="001C325F" w:rsidP="001C325F">
      <w:pPr>
        <w:ind w:left="993"/>
        <w:jc w:val="both"/>
      </w:pPr>
      <w:r w:rsidRPr="000217FA">
        <w:t>4) освоение базовых понятий лингвистики: лингвистика и ее основные разделы; язык и речь, речевое общение, речь устная и письменная; монолог, диалог и их виды; ситуация речевого общения; разговорная речь, научный, публицистический, официально-деловой стили, язык художественной литературы; жанры научного, публицистического, официально-делового стилей и разговорной речи; функционально-смысловые типы речи (повествование, описание, рассуждение); текст, типы текста; основные единицы языка, их признаки и особенности употребления в речи;</w:t>
      </w:r>
    </w:p>
    <w:p w:rsidR="001C325F" w:rsidRPr="000217FA" w:rsidRDefault="001C325F" w:rsidP="001C325F">
      <w:pPr>
        <w:ind w:left="993"/>
        <w:jc w:val="both"/>
      </w:pPr>
      <w:r w:rsidRPr="000217FA">
        <w:t>5) 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орфографическими, пунктуационными), нормами речевого этикета и использование их в своей речевой практике при создании устных и письменных высказываний;</w:t>
      </w:r>
    </w:p>
    <w:p w:rsidR="001C325F" w:rsidRPr="000217FA" w:rsidRDefault="001C325F" w:rsidP="001C325F">
      <w:pPr>
        <w:ind w:left="993"/>
        <w:jc w:val="both"/>
      </w:pPr>
      <w:r w:rsidRPr="000217FA">
        <w:t>6) опознавание и анализ основных единиц языка, грамматических категорий языка, уместное употребление языковых единиц адекватно ситуации речевого общения;</w:t>
      </w:r>
    </w:p>
    <w:p w:rsidR="001C325F" w:rsidRPr="000217FA" w:rsidRDefault="001C325F" w:rsidP="001C325F">
      <w:pPr>
        <w:ind w:left="993"/>
        <w:jc w:val="both"/>
      </w:pPr>
      <w:r w:rsidRPr="000217FA">
        <w:t>7) проведение различных видов анализа слова (фонетический, морфемный, словообразовательный, лексический, морфологический), синтаксического анализа словосочетания и предложения, многоаспектного анализа текста с точки зрения его основных признаков и структуры, принадлежности к определенным функциональным разновидностям языка, особенностей языкового оформления, использования выразительных средств языка;</w:t>
      </w:r>
    </w:p>
    <w:p w:rsidR="001C325F" w:rsidRPr="000217FA" w:rsidRDefault="001C325F" w:rsidP="001C325F">
      <w:pPr>
        <w:ind w:left="993"/>
        <w:jc w:val="both"/>
      </w:pPr>
      <w:r w:rsidRPr="000217FA">
        <w:t>8) 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1C325F" w:rsidRPr="000217FA" w:rsidRDefault="001C325F" w:rsidP="001C325F">
      <w:pPr>
        <w:ind w:left="993"/>
        <w:jc w:val="both"/>
      </w:pPr>
      <w:r w:rsidRPr="000217FA">
        <w:t xml:space="preserve">9) 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 </w:t>
      </w:r>
    </w:p>
    <w:p w:rsidR="001C325F" w:rsidRPr="000217FA" w:rsidRDefault="001C325F" w:rsidP="001C325F">
      <w:pPr>
        <w:ind w:left="993"/>
      </w:pPr>
    </w:p>
    <w:p w:rsidR="001C325F" w:rsidRPr="000217FA" w:rsidRDefault="001C325F" w:rsidP="001C325F">
      <w:pPr>
        <w:ind w:left="993"/>
        <w:rPr>
          <w:b/>
        </w:rPr>
      </w:pPr>
      <w:r w:rsidRPr="000217FA">
        <w:rPr>
          <w:b/>
        </w:rPr>
        <w:t xml:space="preserve">Содержание учебного предмета. </w:t>
      </w:r>
    </w:p>
    <w:p w:rsidR="001C325F" w:rsidRPr="000217FA" w:rsidRDefault="001C325F" w:rsidP="001C325F">
      <w:pPr>
        <w:pStyle w:val="2"/>
        <w:spacing w:line="240" w:lineRule="auto"/>
        <w:ind w:left="709"/>
        <w:rPr>
          <w:sz w:val="22"/>
          <w:szCs w:val="22"/>
        </w:rPr>
      </w:pPr>
      <w:bookmarkStart w:id="0" w:name="_Toc287934280"/>
      <w:bookmarkStart w:id="1" w:name="_Toc414553182"/>
      <w:r w:rsidRPr="000217FA">
        <w:rPr>
          <w:sz w:val="22"/>
          <w:szCs w:val="22"/>
        </w:rPr>
        <w:t xml:space="preserve">Речь. (5 часов) </w:t>
      </w:r>
      <w:r w:rsidRPr="000217FA">
        <w:rPr>
          <w:b w:val="0"/>
          <w:sz w:val="22"/>
          <w:szCs w:val="22"/>
        </w:rPr>
        <w:t>Язык и речь. Речевое общение. Виды речи (устная и письменная). Формы речи (монолог, диалог, полилог).</w:t>
      </w:r>
    </w:p>
    <w:p w:rsidR="001C325F" w:rsidRPr="000217FA" w:rsidRDefault="001C325F" w:rsidP="001C325F">
      <w:pPr>
        <w:pStyle w:val="2"/>
        <w:spacing w:line="240" w:lineRule="auto"/>
        <w:ind w:left="709"/>
        <w:rPr>
          <w:sz w:val="22"/>
          <w:szCs w:val="22"/>
        </w:rPr>
      </w:pPr>
      <w:r w:rsidRPr="000217FA">
        <w:rPr>
          <w:sz w:val="22"/>
          <w:szCs w:val="22"/>
        </w:rPr>
        <w:t>Речевая деятельность</w:t>
      </w:r>
      <w:bookmarkEnd w:id="0"/>
      <w:bookmarkEnd w:id="1"/>
      <w:r w:rsidRPr="000217FA">
        <w:rPr>
          <w:sz w:val="22"/>
          <w:szCs w:val="22"/>
        </w:rPr>
        <w:t xml:space="preserve"> (2 часа)</w:t>
      </w:r>
    </w:p>
    <w:p w:rsidR="001C325F" w:rsidRPr="000217FA" w:rsidRDefault="001C325F" w:rsidP="001C325F">
      <w:pPr>
        <w:ind w:left="709" w:firstLine="709"/>
        <w:jc w:val="both"/>
      </w:pPr>
      <w:r w:rsidRPr="000217FA">
        <w:t xml:space="preserve">Основные особенности разговорной речи, функциональных стилей (научного, публицистического),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0217FA">
        <w:rPr>
          <w:i/>
        </w:rPr>
        <w:t>тезисы, статья</w:t>
      </w:r>
      <w:r w:rsidRPr="000217FA">
        <w:t xml:space="preserve">); публицистического стиля и устной публичной речи (выступление, обсуждение, </w:t>
      </w:r>
      <w:r w:rsidRPr="000217FA">
        <w:rPr>
          <w:i/>
        </w:rPr>
        <w:t>статья, интервью,</w:t>
      </w:r>
      <w:r w:rsidRPr="000217FA">
        <w:t>); официально-делового стиля (расписка, заявление).</w:t>
      </w:r>
    </w:p>
    <w:p w:rsidR="001C325F" w:rsidRPr="000217FA" w:rsidRDefault="001C325F" w:rsidP="001C325F">
      <w:pPr>
        <w:ind w:left="709" w:firstLine="709"/>
        <w:jc w:val="both"/>
        <w:rPr>
          <w:b/>
        </w:rPr>
      </w:pPr>
      <w:r w:rsidRPr="000217FA">
        <w:rPr>
          <w:b/>
        </w:rPr>
        <w:t>Текст (19 часов)</w:t>
      </w:r>
    </w:p>
    <w:p w:rsidR="001C325F" w:rsidRPr="000217FA" w:rsidRDefault="001C325F" w:rsidP="001C325F">
      <w:pPr>
        <w:ind w:left="709" w:firstLine="709"/>
        <w:jc w:val="both"/>
      </w:pPr>
      <w:r w:rsidRPr="000217FA">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0217FA">
        <w:rPr>
          <w:i/>
        </w:rPr>
        <w:t xml:space="preserve">избыточная </w:t>
      </w:r>
      <w:r w:rsidRPr="000217FA">
        <w:t>информация. Функционально-смысловые типы текста (повествование, описание, рассуждение)</w:t>
      </w:r>
      <w:r w:rsidRPr="000217FA">
        <w:rPr>
          <w:i/>
        </w:rPr>
        <w:t xml:space="preserve">.Тексты смешанного типа. </w:t>
      </w:r>
    </w:p>
    <w:p w:rsidR="001C325F" w:rsidRPr="000217FA" w:rsidRDefault="001C325F" w:rsidP="001C325F">
      <w:pPr>
        <w:ind w:left="709" w:firstLine="709"/>
        <w:jc w:val="both"/>
      </w:pPr>
      <w:r w:rsidRPr="000217FA">
        <w:t>Специфика художественного текста.</w:t>
      </w:r>
    </w:p>
    <w:p w:rsidR="001C325F" w:rsidRPr="000217FA" w:rsidRDefault="001C325F" w:rsidP="001C325F">
      <w:pPr>
        <w:ind w:left="709" w:firstLine="709"/>
        <w:jc w:val="both"/>
      </w:pPr>
      <w:r w:rsidRPr="000217FA">
        <w:lastRenderedPageBreak/>
        <w:t xml:space="preserve">Анализ текста. </w:t>
      </w:r>
    </w:p>
    <w:p w:rsidR="001C325F" w:rsidRPr="000217FA" w:rsidRDefault="001C325F" w:rsidP="001C325F">
      <w:pPr>
        <w:ind w:left="709" w:firstLine="709"/>
        <w:jc w:val="both"/>
      </w:pPr>
      <w:r w:rsidRPr="000217FA">
        <w:t>Виды речевой деятельности (говорение, аудирование, письмо, чтение).</w:t>
      </w:r>
    </w:p>
    <w:p w:rsidR="001C325F" w:rsidRPr="000217FA" w:rsidRDefault="001C325F" w:rsidP="001C325F">
      <w:pPr>
        <w:ind w:left="709" w:firstLine="709"/>
        <w:jc w:val="both"/>
      </w:pPr>
      <w:r w:rsidRPr="000217FA">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1C325F" w:rsidRPr="000217FA" w:rsidRDefault="001C325F" w:rsidP="001C325F">
      <w:pPr>
        <w:ind w:left="709" w:firstLine="709"/>
        <w:jc w:val="both"/>
      </w:pPr>
      <w:r w:rsidRPr="000217FA">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1C325F" w:rsidRPr="000217FA" w:rsidRDefault="001C325F" w:rsidP="001C325F">
      <w:pPr>
        <w:ind w:left="709" w:firstLine="709"/>
        <w:jc w:val="both"/>
      </w:pPr>
      <w:r w:rsidRPr="000217FA">
        <w:t>Создание устных высказываний разной коммуникативной направленности  в зависимости от сферы и ситуации общения.</w:t>
      </w:r>
    </w:p>
    <w:p w:rsidR="001C325F" w:rsidRPr="000217FA" w:rsidRDefault="001C325F" w:rsidP="001C325F">
      <w:pPr>
        <w:ind w:left="709" w:firstLine="709"/>
        <w:jc w:val="both"/>
      </w:pPr>
      <w:r w:rsidRPr="000217FA">
        <w:t>Информационная переработка текста (план).</w:t>
      </w:r>
    </w:p>
    <w:p w:rsidR="001C325F" w:rsidRPr="000217FA" w:rsidRDefault="001C325F" w:rsidP="001C325F">
      <w:pPr>
        <w:ind w:left="709" w:firstLine="709"/>
        <w:jc w:val="both"/>
      </w:pPr>
      <w:r w:rsidRPr="000217FA">
        <w:t xml:space="preserve">Изложение содержания прослушанного или прочитанного текста (подробное, сжатое, выборочное). </w:t>
      </w:r>
    </w:p>
    <w:p w:rsidR="001C325F" w:rsidRPr="000217FA" w:rsidRDefault="001C325F" w:rsidP="001C325F">
      <w:pPr>
        <w:ind w:left="709" w:firstLine="709"/>
        <w:jc w:val="both"/>
      </w:pPr>
      <w:r w:rsidRPr="000217FA">
        <w:t>Написание сочинений, писем, текстов иных жанров.</w:t>
      </w:r>
    </w:p>
    <w:p w:rsidR="001C325F" w:rsidRPr="000217FA" w:rsidRDefault="001C325F" w:rsidP="001C325F">
      <w:pPr>
        <w:pStyle w:val="3"/>
        <w:spacing w:before="0" w:beforeAutospacing="0" w:after="0" w:afterAutospacing="0"/>
        <w:ind w:left="709"/>
        <w:rPr>
          <w:sz w:val="22"/>
          <w:szCs w:val="22"/>
        </w:rPr>
      </w:pPr>
      <w:bookmarkStart w:id="2" w:name="_Toc287934281"/>
      <w:bookmarkStart w:id="3" w:name="_Toc414553183"/>
      <w:r w:rsidRPr="000217FA">
        <w:rPr>
          <w:sz w:val="22"/>
          <w:szCs w:val="22"/>
        </w:rPr>
        <w:t>Функциональные разновидности языка (3 часа)</w:t>
      </w:r>
    </w:p>
    <w:p w:rsidR="001C325F" w:rsidRPr="000217FA" w:rsidRDefault="001C325F" w:rsidP="001C325F">
      <w:r w:rsidRPr="000217FA">
        <w:t xml:space="preserve">                       Разговорный язык, функциональные стили</w:t>
      </w:r>
    </w:p>
    <w:p w:rsidR="001C325F" w:rsidRPr="000217FA" w:rsidRDefault="001C325F" w:rsidP="001C325F">
      <w:pPr>
        <w:ind w:left="709" w:firstLine="709"/>
        <w:jc w:val="both"/>
        <w:rPr>
          <w:b/>
        </w:rPr>
      </w:pPr>
      <w:bookmarkStart w:id="4" w:name="_Toc287934282"/>
      <w:bookmarkStart w:id="5" w:name="_Toc414553184"/>
      <w:bookmarkEnd w:id="2"/>
      <w:bookmarkEnd w:id="3"/>
      <w:r w:rsidRPr="000217FA">
        <w:rPr>
          <w:b/>
        </w:rPr>
        <w:t>Общие сведения о языке. (2 часа)</w:t>
      </w:r>
    </w:p>
    <w:p w:rsidR="001C325F" w:rsidRPr="000217FA" w:rsidRDefault="001C325F" w:rsidP="001C325F">
      <w:pPr>
        <w:ind w:left="709" w:firstLine="709"/>
        <w:jc w:val="both"/>
      </w:pPr>
      <w:r w:rsidRPr="000217FA">
        <w:t xml:space="preserve"> Роль языка в жизни человека и общества. </w:t>
      </w:r>
    </w:p>
    <w:p w:rsidR="001C325F" w:rsidRPr="000217FA" w:rsidRDefault="001C325F" w:rsidP="001C325F">
      <w:pPr>
        <w:ind w:left="709" w:firstLine="709"/>
        <w:jc w:val="both"/>
      </w:pPr>
      <w:r w:rsidRPr="000217FA">
        <w:rPr>
          <w:i/>
        </w:rPr>
        <w:t>Русский язык как один из индоевропейских языков. Русский язык в кругу других славянских языков. Историческое развитие русского языка.</w:t>
      </w:r>
    </w:p>
    <w:p w:rsidR="001C325F" w:rsidRPr="000217FA" w:rsidRDefault="001C325F" w:rsidP="001C325F">
      <w:pPr>
        <w:pStyle w:val="2"/>
        <w:spacing w:line="240" w:lineRule="auto"/>
        <w:ind w:left="709"/>
        <w:rPr>
          <w:sz w:val="22"/>
          <w:szCs w:val="22"/>
        </w:rPr>
      </w:pPr>
      <w:r w:rsidRPr="000217FA">
        <w:rPr>
          <w:sz w:val="22"/>
          <w:szCs w:val="22"/>
        </w:rPr>
        <w:t>Взаимосвязь языка и культуры. Отражение в языке культуры и истории народа</w:t>
      </w:r>
      <w:r w:rsidRPr="000217FA">
        <w:rPr>
          <w:i/>
          <w:sz w:val="22"/>
          <w:szCs w:val="22"/>
        </w:rPr>
        <w:t>. Взаимообогащение языков народов России.</w:t>
      </w:r>
    </w:p>
    <w:p w:rsidR="001C325F" w:rsidRPr="000217FA" w:rsidRDefault="001C325F" w:rsidP="001C325F">
      <w:pPr>
        <w:pStyle w:val="3"/>
        <w:spacing w:before="0" w:beforeAutospacing="0" w:after="0" w:afterAutospacing="0"/>
        <w:ind w:left="709" w:firstLine="708"/>
        <w:rPr>
          <w:sz w:val="22"/>
          <w:szCs w:val="22"/>
        </w:rPr>
      </w:pPr>
      <w:bookmarkStart w:id="6" w:name="_Toc287934284"/>
      <w:bookmarkStart w:id="7" w:name="_Toc414553186"/>
      <w:bookmarkEnd w:id="4"/>
      <w:bookmarkEnd w:id="5"/>
      <w:r w:rsidRPr="000217FA">
        <w:rPr>
          <w:sz w:val="22"/>
          <w:szCs w:val="22"/>
        </w:rPr>
        <w:t xml:space="preserve">Фонетика, орфоэпия  </w:t>
      </w:r>
      <w:bookmarkEnd w:id="6"/>
      <w:bookmarkEnd w:id="7"/>
      <w:r w:rsidRPr="000217FA">
        <w:rPr>
          <w:sz w:val="22"/>
          <w:szCs w:val="22"/>
        </w:rPr>
        <w:t>(11 часов)</w:t>
      </w:r>
    </w:p>
    <w:p w:rsidR="001C325F" w:rsidRPr="000217FA" w:rsidRDefault="001C325F" w:rsidP="001C325F">
      <w:pPr>
        <w:ind w:left="709" w:firstLine="709"/>
        <w:jc w:val="both"/>
      </w:pPr>
      <w:r w:rsidRPr="000217FA">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1C325F" w:rsidRPr="000217FA" w:rsidRDefault="001C325F" w:rsidP="001C325F">
      <w:pPr>
        <w:ind w:left="709" w:firstLine="709"/>
        <w:jc w:val="both"/>
      </w:pPr>
      <w:r w:rsidRPr="000217FA">
        <w:t>Интонация, ее функции. Основные элементы интонации.</w:t>
      </w:r>
    </w:p>
    <w:p w:rsidR="001C325F" w:rsidRPr="000217FA" w:rsidRDefault="001C325F" w:rsidP="001C325F">
      <w:pPr>
        <w:ind w:left="709" w:firstLine="709"/>
        <w:jc w:val="both"/>
      </w:pPr>
      <w:r w:rsidRPr="000217FA">
        <w:t>Связь фонетики с графикой и орфографией.</w:t>
      </w:r>
    </w:p>
    <w:p w:rsidR="001C325F" w:rsidRPr="000217FA" w:rsidRDefault="001C325F" w:rsidP="001C325F">
      <w:pPr>
        <w:ind w:left="709" w:firstLine="709"/>
        <w:jc w:val="both"/>
      </w:pPr>
      <w:r w:rsidRPr="000217FA">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1C325F" w:rsidRPr="000217FA" w:rsidRDefault="001C325F" w:rsidP="001C325F">
      <w:pPr>
        <w:ind w:left="709" w:firstLine="709"/>
        <w:jc w:val="both"/>
      </w:pPr>
      <w:r w:rsidRPr="000217FA">
        <w:t>Применение знаний по фонетике в практике правописания.</w:t>
      </w:r>
    </w:p>
    <w:p w:rsidR="001C325F" w:rsidRPr="000217FA" w:rsidRDefault="001C325F" w:rsidP="001C325F">
      <w:pPr>
        <w:ind w:left="709" w:firstLine="709"/>
        <w:jc w:val="both"/>
        <w:rPr>
          <w:b/>
        </w:rPr>
      </w:pPr>
      <w:bookmarkStart w:id="8" w:name="_Toc287934285"/>
      <w:bookmarkStart w:id="9" w:name="_Toc414553187"/>
      <w:r w:rsidRPr="000217FA">
        <w:rPr>
          <w:b/>
        </w:rPr>
        <w:t xml:space="preserve">Графика (2 часа) </w:t>
      </w:r>
    </w:p>
    <w:p w:rsidR="001C325F" w:rsidRPr="000217FA" w:rsidRDefault="001C325F" w:rsidP="001C325F">
      <w:pPr>
        <w:ind w:left="709" w:firstLine="709"/>
        <w:jc w:val="both"/>
      </w:pPr>
      <w:r w:rsidRPr="000217FA">
        <w:lastRenderedPageBreak/>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1C325F" w:rsidRPr="000217FA" w:rsidRDefault="001C325F" w:rsidP="001C325F">
      <w:pPr>
        <w:pStyle w:val="3"/>
        <w:spacing w:before="0" w:beforeAutospacing="0" w:after="0" w:afterAutospacing="0"/>
        <w:ind w:left="709" w:firstLine="708"/>
        <w:rPr>
          <w:sz w:val="22"/>
          <w:szCs w:val="22"/>
        </w:rPr>
      </w:pPr>
      <w:r w:rsidRPr="000217FA">
        <w:rPr>
          <w:sz w:val="22"/>
          <w:szCs w:val="22"/>
        </w:rPr>
        <w:t>Морфемика и словообразование</w:t>
      </w:r>
      <w:bookmarkEnd w:id="8"/>
      <w:bookmarkEnd w:id="9"/>
      <w:r w:rsidRPr="000217FA">
        <w:rPr>
          <w:sz w:val="22"/>
          <w:szCs w:val="22"/>
        </w:rPr>
        <w:t xml:space="preserve"> (12 часов)</w:t>
      </w:r>
    </w:p>
    <w:p w:rsidR="001C325F" w:rsidRPr="000217FA" w:rsidRDefault="001C325F" w:rsidP="001C325F">
      <w:pPr>
        <w:ind w:left="709" w:firstLine="709"/>
        <w:jc w:val="both"/>
      </w:pPr>
      <w:r w:rsidRPr="000217FA">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1C325F" w:rsidRPr="000217FA" w:rsidRDefault="001C325F" w:rsidP="001C325F">
      <w:pPr>
        <w:ind w:left="709" w:firstLine="709"/>
        <w:jc w:val="both"/>
      </w:pPr>
      <w:r w:rsidRPr="000217FA">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1C325F" w:rsidRPr="000217FA" w:rsidRDefault="001C325F" w:rsidP="001C325F">
      <w:pPr>
        <w:ind w:left="709" w:firstLine="709"/>
        <w:jc w:val="both"/>
      </w:pPr>
      <w:r w:rsidRPr="000217FA">
        <w:rPr>
          <w:i/>
        </w:rPr>
        <w:t>Словообразовательная цепочка. Словообразовательное гнездо.</w:t>
      </w:r>
    </w:p>
    <w:p w:rsidR="001C325F" w:rsidRPr="000217FA" w:rsidRDefault="001C325F" w:rsidP="001C325F">
      <w:pPr>
        <w:ind w:left="709" w:firstLine="709"/>
        <w:jc w:val="both"/>
      </w:pPr>
      <w:r w:rsidRPr="000217FA">
        <w:t>Применение знаний по морфемике и словообразованию в практике правописания.</w:t>
      </w:r>
    </w:p>
    <w:p w:rsidR="001C325F" w:rsidRPr="000217FA" w:rsidRDefault="001C325F" w:rsidP="001C325F">
      <w:pPr>
        <w:pStyle w:val="3"/>
        <w:spacing w:before="0" w:beforeAutospacing="0" w:after="0" w:afterAutospacing="0"/>
        <w:ind w:left="709" w:firstLine="708"/>
        <w:rPr>
          <w:sz w:val="22"/>
          <w:szCs w:val="22"/>
        </w:rPr>
      </w:pPr>
      <w:bookmarkStart w:id="10" w:name="_Toc287934286"/>
      <w:bookmarkStart w:id="11" w:name="_Toc414553188"/>
      <w:r w:rsidRPr="000217FA">
        <w:rPr>
          <w:sz w:val="22"/>
          <w:szCs w:val="22"/>
        </w:rPr>
        <w:t>Лексикология и фразеология</w:t>
      </w:r>
      <w:bookmarkEnd w:id="10"/>
      <w:bookmarkEnd w:id="11"/>
      <w:r w:rsidRPr="000217FA">
        <w:rPr>
          <w:sz w:val="22"/>
          <w:szCs w:val="22"/>
        </w:rPr>
        <w:t xml:space="preserve"> (7 часов)</w:t>
      </w:r>
    </w:p>
    <w:p w:rsidR="001C325F" w:rsidRPr="000217FA" w:rsidRDefault="001C325F" w:rsidP="001C325F">
      <w:pPr>
        <w:ind w:left="709" w:firstLine="709"/>
        <w:jc w:val="both"/>
      </w:pPr>
      <w:r w:rsidRPr="000217FA">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1C325F" w:rsidRPr="000217FA" w:rsidRDefault="001C325F" w:rsidP="001C325F">
      <w:pPr>
        <w:ind w:left="709" w:firstLine="709"/>
        <w:jc w:val="both"/>
        <w:rPr>
          <w:i/>
        </w:rPr>
      </w:pPr>
      <w:r w:rsidRPr="000217FA">
        <w:rPr>
          <w:i/>
        </w:rPr>
        <w:t xml:space="preserve">Понятие об этимологии. </w:t>
      </w:r>
    </w:p>
    <w:p w:rsidR="001C325F" w:rsidRPr="000217FA" w:rsidRDefault="001C325F" w:rsidP="001C325F">
      <w:pPr>
        <w:ind w:left="709" w:firstLine="709"/>
        <w:jc w:val="both"/>
      </w:pPr>
      <w:r w:rsidRPr="000217FA">
        <w:t>Оценка своей и чужой речи с точки зрения точного, уместного и выразительного словоупотребления.</w:t>
      </w:r>
    </w:p>
    <w:p w:rsidR="001C325F" w:rsidRPr="000217FA" w:rsidRDefault="001C325F" w:rsidP="001C325F">
      <w:pPr>
        <w:pStyle w:val="3"/>
        <w:spacing w:before="0" w:beforeAutospacing="0" w:after="0" w:afterAutospacing="0"/>
        <w:ind w:left="709" w:firstLine="708"/>
        <w:rPr>
          <w:sz w:val="22"/>
          <w:szCs w:val="22"/>
        </w:rPr>
      </w:pPr>
      <w:bookmarkStart w:id="12" w:name="_Toc287934287"/>
      <w:bookmarkStart w:id="13" w:name="_Toc414553189"/>
      <w:r w:rsidRPr="000217FA">
        <w:rPr>
          <w:sz w:val="22"/>
          <w:szCs w:val="22"/>
        </w:rPr>
        <w:t>Морфология</w:t>
      </w:r>
      <w:bookmarkEnd w:id="12"/>
      <w:bookmarkEnd w:id="13"/>
      <w:r w:rsidRPr="000217FA">
        <w:rPr>
          <w:sz w:val="22"/>
          <w:szCs w:val="22"/>
        </w:rPr>
        <w:t xml:space="preserve"> (39 часов)</w:t>
      </w:r>
    </w:p>
    <w:p w:rsidR="001C325F" w:rsidRPr="000217FA" w:rsidRDefault="001C325F" w:rsidP="001C325F">
      <w:pPr>
        <w:ind w:left="709" w:firstLine="709"/>
        <w:jc w:val="both"/>
      </w:pPr>
      <w:r w:rsidRPr="000217FA">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0217FA">
        <w:rPr>
          <w:i/>
        </w:rPr>
        <w:t xml:space="preserve">Различные точки зрения на место причастия и деепричастия в системе частей речи. </w:t>
      </w:r>
      <w:r w:rsidRPr="000217FA">
        <w:t>Служебные части речи. Междометия и звукоподражательные слова.</w:t>
      </w:r>
    </w:p>
    <w:p w:rsidR="001C325F" w:rsidRPr="000217FA" w:rsidRDefault="001C325F" w:rsidP="001C325F">
      <w:pPr>
        <w:ind w:left="709" w:firstLine="709"/>
        <w:jc w:val="both"/>
      </w:pPr>
      <w:r w:rsidRPr="000217FA">
        <w:t>Морфологический анализ слова.</w:t>
      </w:r>
    </w:p>
    <w:p w:rsidR="001C325F" w:rsidRPr="000217FA" w:rsidRDefault="001C325F" w:rsidP="001C325F">
      <w:pPr>
        <w:ind w:left="709" w:firstLine="709"/>
        <w:jc w:val="both"/>
      </w:pPr>
      <w:r w:rsidRPr="000217FA">
        <w:t>Омонимия слов разных частей речи.</w:t>
      </w:r>
    </w:p>
    <w:p w:rsidR="001C325F" w:rsidRPr="000217FA" w:rsidRDefault="001C325F" w:rsidP="001C325F">
      <w:pPr>
        <w:ind w:left="709" w:firstLine="709"/>
        <w:jc w:val="both"/>
      </w:pPr>
      <w:r w:rsidRPr="000217FA">
        <w:t>Основные морфологические нормы русского литературного языка (нормы образования форм имен существительных, имен прилагательных, глаголов).</w:t>
      </w:r>
    </w:p>
    <w:p w:rsidR="001C325F" w:rsidRPr="000217FA" w:rsidRDefault="001C325F" w:rsidP="001C325F">
      <w:pPr>
        <w:ind w:left="709" w:firstLine="709"/>
        <w:jc w:val="both"/>
      </w:pPr>
      <w:r w:rsidRPr="000217FA">
        <w:t>Применение знаний по морфологии в практике правописания.</w:t>
      </w:r>
    </w:p>
    <w:p w:rsidR="001C325F" w:rsidRPr="000217FA" w:rsidRDefault="001C325F" w:rsidP="001C325F">
      <w:pPr>
        <w:pStyle w:val="3"/>
        <w:spacing w:before="0" w:beforeAutospacing="0" w:after="0" w:afterAutospacing="0"/>
        <w:ind w:left="709" w:firstLine="708"/>
        <w:rPr>
          <w:sz w:val="22"/>
          <w:szCs w:val="22"/>
        </w:rPr>
      </w:pPr>
      <w:bookmarkStart w:id="14" w:name="_Toc287934288"/>
      <w:bookmarkStart w:id="15" w:name="_Toc414553190"/>
      <w:r w:rsidRPr="000217FA">
        <w:rPr>
          <w:sz w:val="22"/>
          <w:szCs w:val="22"/>
        </w:rPr>
        <w:t>Синтаксис</w:t>
      </w:r>
      <w:bookmarkEnd w:id="14"/>
      <w:bookmarkEnd w:id="15"/>
      <w:r w:rsidRPr="000217FA">
        <w:rPr>
          <w:sz w:val="22"/>
          <w:szCs w:val="22"/>
        </w:rPr>
        <w:t xml:space="preserve"> (17 часов)</w:t>
      </w:r>
    </w:p>
    <w:p w:rsidR="001C325F" w:rsidRPr="000217FA" w:rsidRDefault="001C325F" w:rsidP="001C325F">
      <w:pPr>
        <w:ind w:left="709" w:firstLine="709"/>
        <w:jc w:val="both"/>
      </w:pPr>
      <w:r w:rsidRPr="000217FA">
        <w:t xml:space="preserve">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w:t>
      </w:r>
      <w:r w:rsidRPr="000217FA">
        <w:lastRenderedPageBreak/>
        <w:t>осложненной и неосложненной структуры). Однородные члены предложения, обращение. Сложные предложения. Синтаксический анализ простого и сложного предложения.</w:t>
      </w:r>
    </w:p>
    <w:p w:rsidR="001C325F" w:rsidRPr="000217FA" w:rsidRDefault="001C325F" w:rsidP="001C325F">
      <w:pPr>
        <w:ind w:left="709" w:firstLine="709"/>
        <w:jc w:val="both"/>
      </w:pPr>
      <w:r w:rsidRPr="000217FA">
        <w:t>Понятие текста, основные признаки текста (членимость, смысловая цельность, связность, завершенность). Внутритекстовые средства связи.</w:t>
      </w:r>
    </w:p>
    <w:p w:rsidR="001C325F" w:rsidRPr="000217FA" w:rsidRDefault="001C325F" w:rsidP="001C325F">
      <w:pPr>
        <w:ind w:left="709" w:firstLine="709"/>
        <w:jc w:val="both"/>
      </w:pPr>
      <w:r w:rsidRPr="000217FA">
        <w:t xml:space="preserve">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предложений с прямой и косвенной речью </w:t>
      </w:r>
    </w:p>
    <w:p w:rsidR="001C325F" w:rsidRPr="000217FA" w:rsidRDefault="001C325F" w:rsidP="001C325F">
      <w:pPr>
        <w:pStyle w:val="3"/>
        <w:spacing w:before="0" w:beforeAutospacing="0" w:after="0" w:afterAutospacing="0"/>
        <w:ind w:left="709"/>
        <w:rPr>
          <w:sz w:val="22"/>
          <w:szCs w:val="22"/>
        </w:rPr>
      </w:pPr>
      <w:r w:rsidRPr="000217FA">
        <w:rPr>
          <w:sz w:val="22"/>
          <w:szCs w:val="22"/>
        </w:rPr>
        <w:t xml:space="preserve">Применение знаний по синтаксису в практике правописания. </w:t>
      </w:r>
    </w:p>
    <w:p w:rsidR="001C325F" w:rsidRPr="000217FA" w:rsidRDefault="001C325F" w:rsidP="001C325F">
      <w:pPr>
        <w:pStyle w:val="3"/>
        <w:spacing w:before="0" w:beforeAutospacing="0" w:after="0" w:afterAutospacing="0"/>
        <w:ind w:left="709"/>
        <w:rPr>
          <w:b w:val="0"/>
          <w:sz w:val="22"/>
          <w:szCs w:val="22"/>
        </w:rPr>
      </w:pPr>
      <w:r w:rsidRPr="000217FA">
        <w:rPr>
          <w:sz w:val="22"/>
          <w:szCs w:val="22"/>
        </w:rPr>
        <w:t>Культура речи (1 час)</w:t>
      </w:r>
    </w:p>
    <w:p w:rsidR="001C325F" w:rsidRPr="000217FA" w:rsidRDefault="001C325F" w:rsidP="001C325F">
      <w:pPr>
        <w:ind w:left="709" w:firstLine="709"/>
        <w:jc w:val="both"/>
        <w:rPr>
          <w:i/>
        </w:rPr>
      </w:pPr>
      <w:r w:rsidRPr="000217FA">
        <w:t xml:space="preserve">Культура речи и ее основные аспекты: нормативный, коммуникативный, этический. </w:t>
      </w:r>
      <w:r w:rsidRPr="000217FA">
        <w:rPr>
          <w:i/>
        </w:rPr>
        <w:t>Основные критерии культуры речи.</w:t>
      </w:r>
    </w:p>
    <w:p w:rsidR="001C325F" w:rsidRPr="000217FA" w:rsidRDefault="001C325F" w:rsidP="001C325F">
      <w:pPr>
        <w:ind w:left="709" w:firstLine="709"/>
        <w:jc w:val="both"/>
      </w:pPr>
      <w:r w:rsidRPr="000217FA">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1C325F" w:rsidRPr="000217FA" w:rsidRDefault="001C325F" w:rsidP="001C325F">
      <w:pPr>
        <w:ind w:left="709" w:firstLine="709"/>
        <w:jc w:val="both"/>
      </w:pPr>
      <w:r w:rsidRPr="000217FA">
        <w:t>Оценивание правильности, коммуникативных качеств и эффективности речи.</w:t>
      </w:r>
    </w:p>
    <w:p w:rsidR="001C325F" w:rsidRPr="000217FA" w:rsidRDefault="001C325F" w:rsidP="001C325F">
      <w:pPr>
        <w:ind w:left="709" w:firstLine="709"/>
        <w:jc w:val="both"/>
        <w:rPr>
          <w:i/>
        </w:rPr>
      </w:pPr>
      <w:r w:rsidRPr="000217FA">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0217FA">
        <w:rPr>
          <w:i/>
        </w:rPr>
        <w:t>Невербальные средства общения. Межкультурная коммуникация.</w:t>
      </w:r>
    </w:p>
    <w:p w:rsidR="001C325F" w:rsidRPr="000217FA" w:rsidRDefault="001C325F" w:rsidP="001C325F">
      <w:pPr>
        <w:ind w:left="709" w:firstLine="709"/>
        <w:jc w:val="both"/>
      </w:pPr>
    </w:p>
    <w:p w:rsidR="001C325F" w:rsidRPr="000217FA" w:rsidRDefault="001C325F" w:rsidP="001C325F">
      <w:pPr>
        <w:pStyle w:val="3"/>
        <w:spacing w:before="0" w:beforeAutospacing="0" w:after="0" w:afterAutospacing="0"/>
        <w:ind w:left="709" w:firstLine="708"/>
        <w:rPr>
          <w:sz w:val="22"/>
          <w:szCs w:val="22"/>
        </w:rPr>
      </w:pPr>
      <w:bookmarkStart w:id="16" w:name="_Toc287934289"/>
      <w:bookmarkStart w:id="17" w:name="_Toc414553191"/>
      <w:r w:rsidRPr="000217FA">
        <w:rPr>
          <w:sz w:val="22"/>
          <w:szCs w:val="22"/>
        </w:rPr>
        <w:t>Правописание: орфография и пунктуация</w:t>
      </w:r>
      <w:bookmarkEnd w:id="16"/>
      <w:bookmarkEnd w:id="17"/>
      <w:r w:rsidRPr="000217FA">
        <w:rPr>
          <w:sz w:val="22"/>
          <w:szCs w:val="22"/>
        </w:rPr>
        <w:t xml:space="preserve"> (43 часа)</w:t>
      </w:r>
    </w:p>
    <w:p w:rsidR="001C325F" w:rsidRPr="000217FA" w:rsidRDefault="001C325F" w:rsidP="001C325F">
      <w:pPr>
        <w:ind w:left="709" w:firstLine="709"/>
        <w:jc w:val="both"/>
      </w:pPr>
      <w:r w:rsidRPr="000217FA">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1C325F" w:rsidRPr="000217FA" w:rsidRDefault="001C325F" w:rsidP="001C325F">
      <w:pPr>
        <w:ind w:left="709" w:firstLine="709"/>
        <w:jc w:val="both"/>
      </w:pPr>
      <w:r w:rsidRPr="000217FA">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1C325F" w:rsidRPr="000217FA" w:rsidRDefault="001C325F" w:rsidP="001C325F">
      <w:pPr>
        <w:ind w:left="709" w:firstLine="709"/>
        <w:jc w:val="both"/>
        <w:rPr>
          <w:b/>
        </w:rPr>
      </w:pPr>
      <w:r w:rsidRPr="000217FA">
        <w:t>Орфографический анализ слова и пунктуационный анализ предложения.</w:t>
      </w:r>
    </w:p>
    <w:p w:rsidR="001C325F" w:rsidRPr="000217FA" w:rsidRDefault="001C325F" w:rsidP="001C325F"/>
    <w:p w:rsidR="001C325F" w:rsidRPr="000217FA" w:rsidRDefault="001C325F" w:rsidP="001C325F">
      <w:pPr>
        <w:pStyle w:val="2"/>
        <w:spacing w:line="240" w:lineRule="auto"/>
        <w:ind w:left="709"/>
        <w:rPr>
          <w:sz w:val="22"/>
          <w:szCs w:val="22"/>
        </w:rPr>
      </w:pPr>
      <w:r w:rsidRPr="000217FA">
        <w:rPr>
          <w:sz w:val="22"/>
          <w:szCs w:val="22"/>
        </w:rPr>
        <w:t>Язык и культура (7 часов)</w:t>
      </w:r>
    </w:p>
    <w:p w:rsidR="001C325F" w:rsidRPr="000217FA" w:rsidRDefault="001C325F" w:rsidP="001C325F">
      <w:pPr>
        <w:ind w:left="709" w:firstLine="709"/>
        <w:jc w:val="both"/>
      </w:pPr>
      <w:r w:rsidRPr="000217FA">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1C325F" w:rsidRPr="000217FA" w:rsidRDefault="001C325F" w:rsidP="001C325F">
      <w:pPr>
        <w:ind w:left="709" w:firstLine="709"/>
        <w:jc w:val="both"/>
      </w:pPr>
      <w:r w:rsidRPr="000217FA">
        <w:t>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1C325F" w:rsidRPr="000217FA" w:rsidRDefault="001C325F" w:rsidP="001C325F">
      <w:pPr>
        <w:ind w:left="709" w:firstLine="709"/>
        <w:jc w:val="both"/>
      </w:pPr>
      <w:r w:rsidRPr="000217FA">
        <w:lastRenderedPageBreak/>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1C325F" w:rsidRPr="000217FA" w:rsidRDefault="001C325F" w:rsidP="001C325F">
      <w:pPr>
        <w:ind w:left="709" w:firstLine="709"/>
        <w:jc w:val="both"/>
      </w:pPr>
      <w:r w:rsidRPr="000217FA">
        <w:t>Основные лингвистические словари. Работа со словарной статьей.</w:t>
      </w:r>
    </w:p>
    <w:p w:rsidR="001C325F" w:rsidRPr="000217FA" w:rsidRDefault="001C325F" w:rsidP="001C325F">
      <w:pPr>
        <w:ind w:left="709" w:firstLine="709"/>
        <w:jc w:val="both"/>
      </w:pPr>
      <w:r w:rsidRPr="000217FA">
        <w:rPr>
          <w:i/>
        </w:rPr>
        <w:t>Выдающиеся отечественные лингвисты.</w:t>
      </w:r>
    </w:p>
    <w:p w:rsidR="001C325F" w:rsidRPr="000217FA" w:rsidRDefault="001C325F" w:rsidP="001C325F">
      <w:pPr>
        <w:jc w:val="center"/>
        <w:rPr>
          <w:b/>
        </w:rPr>
        <w:sectPr w:rsidR="001C325F" w:rsidRPr="000217FA" w:rsidSect="00C62915">
          <w:footerReference w:type="default" r:id="rId6"/>
          <w:pgSz w:w="11909" w:h="16834"/>
          <w:pgMar w:top="851" w:right="851" w:bottom="851" w:left="851" w:header="720" w:footer="720" w:gutter="0"/>
          <w:cols w:space="720"/>
          <w:noEndnote/>
          <w:docGrid w:linePitch="272"/>
        </w:sectPr>
      </w:pPr>
    </w:p>
    <w:p w:rsidR="001C325F" w:rsidRDefault="001C325F" w:rsidP="001C325F">
      <w:pPr>
        <w:jc w:val="center"/>
        <w:rPr>
          <w:b/>
          <w:sz w:val="24"/>
          <w:szCs w:val="24"/>
        </w:rPr>
      </w:pPr>
    </w:p>
    <w:p w:rsidR="001C325F" w:rsidRPr="000217FA" w:rsidRDefault="001C325F" w:rsidP="001C325F">
      <w:pPr>
        <w:jc w:val="center"/>
        <w:rPr>
          <w:b/>
        </w:rPr>
      </w:pPr>
      <w:r w:rsidRPr="000217FA">
        <w:rPr>
          <w:b/>
        </w:rPr>
        <w:t>Тематическое планирование с определением основных видов учебной деятельности</w:t>
      </w:r>
    </w:p>
    <w:p w:rsidR="001C325F" w:rsidRPr="000217FA" w:rsidRDefault="001C325F" w:rsidP="001C325F">
      <w:pPr>
        <w:jc w:val="center"/>
      </w:pPr>
    </w:p>
    <w:tbl>
      <w:tblPr>
        <w:tblW w:w="149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821"/>
        <w:gridCol w:w="4883"/>
        <w:gridCol w:w="7409"/>
        <w:gridCol w:w="1134"/>
      </w:tblGrid>
      <w:tr w:rsidR="001C325F" w:rsidRPr="000217FA" w:rsidTr="00443298">
        <w:trPr>
          <w:trHeight w:val="578"/>
        </w:trPr>
        <w:tc>
          <w:tcPr>
            <w:tcW w:w="675" w:type="dxa"/>
          </w:tcPr>
          <w:p w:rsidR="001C325F" w:rsidRPr="000217FA" w:rsidRDefault="001C325F" w:rsidP="00443298">
            <w:pPr>
              <w:jc w:val="both"/>
              <w:rPr>
                <w:rFonts w:eastAsia="Calibri"/>
                <w:b/>
              </w:rPr>
            </w:pPr>
            <w:r w:rsidRPr="000217FA">
              <w:rPr>
                <w:rFonts w:eastAsia="Calibri"/>
                <w:b/>
              </w:rPr>
              <w:t>№п/п</w:t>
            </w:r>
          </w:p>
        </w:tc>
        <w:tc>
          <w:tcPr>
            <w:tcW w:w="821" w:type="dxa"/>
          </w:tcPr>
          <w:p w:rsidR="001C325F" w:rsidRPr="000217FA" w:rsidRDefault="001C325F" w:rsidP="00443298">
            <w:pPr>
              <w:jc w:val="both"/>
              <w:rPr>
                <w:rFonts w:eastAsia="Calibri"/>
                <w:b/>
              </w:rPr>
            </w:pPr>
            <w:r w:rsidRPr="000217FA">
              <w:rPr>
                <w:rFonts w:eastAsia="Calibri"/>
                <w:b/>
              </w:rPr>
              <w:t>Количество часов</w:t>
            </w:r>
          </w:p>
        </w:tc>
        <w:tc>
          <w:tcPr>
            <w:tcW w:w="4883" w:type="dxa"/>
          </w:tcPr>
          <w:p w:rsidR="001C325F" w:rsidRPr="000217FA" w:rsidRDefault="001C325F" w:rsidP="00443298">
            <w:pPr>
              <w:jc w:val="both"/>
              <w:rPr>
                <w:rFonts w:eastAsia="Calibri"/>
                <w:b/>
              </w:rPr>
            </w:pPr>
            <w:r w:rsidRPr="000217FA">
              <w:rPr>
                <w:rFonts w:eastAsia="Calibri"/>
                <w:b/>
              </w:rPr>
              <w:t>Основное содержание по темам</w:t>
            </w:r>
          </w:p>
        </w:tc>
        <w:tc>
          <w:tcPr>
            <w:tcW w:w="7409" w:type="dxa"/>
          </w:tcPr>
          <w:p w:rsidR="001C325F" w:rsidRPr="000217FA" w:rsidRDefault="001C325F" w:rsidP="00443298">
            <w:pPr>
              <w:jc w:val="both"/>
              <w:rPr>
                <w:rFonts w:eastAsia="Calibri"/>
                <w:b/>
              </w:rPr>
            </w:pPr>
            <w:r w:rsidRPr="000217FA">
              <w:rPr>
                <w:rFonts w:eastAsia="Calibri"/>
                <w:b/>
              </w:rPr>
              <w:t>Характеристика основных видов деятельности учащихся</w:t>
            </w:r>
          </w:p>
        </w:tc>
        <w:tc>
          <w:tcPr>
            <w:tcW w:w="1134" w:type="dxa"/>
          </w:tcPr>
          <w:p w:rsidR="001C325F" w:rsidRPr="000217FA" w:rsidRDefault="001C325F" w:rsidP="00443298">
            <w:pPr>
              <w:jc w:val="both"/>
              <w:rPr>
                <w:rFonts w:eastAsia="Calibri"/>
                <w:b/>
              </w:rPr>
            </w:pPr>
            <w:r w:rsidRPr="000217FA">
              <w:rPr>
                <w:rFonts w:eastAsia="Calibri"/>
                <w:b/>
              </w:rPr>
              <w:t>Контрольные работы</w:t>
            </w:r>
          </w:p>
        </w:tc>
      </w:tr>
      <w:tr w:rsidR="001C325F" w:rsidRPr="000217FA" w:rsidTr="00443298">
        <w:trPr>
          <w:trHeight w:val="218"/>
        </w:trPr>
        <w:tc>
          <w:tcPr>
            <w:tcW w:w="14922" w:type="dxa"/>
            <w:gridSpan w:val="5"/>
          </w:tcPr>
          <w:p w:rsidR="001C325F" w:rsidRPr="000217FA" w:rsidRDefault="001C325F" w:rsidP="00443298">
            <w:pPr>
              <w:jc w:val="center"/>
              <w:rPr>
                <w:rFonts w:eastAsia="Calibri"/>
                <w:b/>
              </w:rPr>
            </w:pPr>
            <w:r w:rsidRPr="000217FA">
              <w:rPr>
                <w:rFonts w:eastAsia="Calibri"/>
                <w:b/>
              </w:rPr>
              <w:t>Содержание, обеспечивающее формирование коммуникативной компетенции</w:t>
            </w:r>
          </w:p>
        </w:tc>
      </w:tr>
      <w:tr w:rsidR="001C325F" w:rsidRPr="000217FA" w:rsidTr="00443298">
        <w:trPr>
          <w:trHeight w:val="218"/>
        </w:trPr>
        <w:tc>
          <w:tcPr>
            <w:tcW w:w="14922" w:type="dxa"/>
            <w:gridSpan w:val="5"/>
          </w:tcPr>
          <w:p w:rsidR="001C325F" w:rsidRPr="000217FA" w:rsidRDefault="001C325F" w:rsidP="00443298">
            <w:pPr>
              <w:jc w:val="center"/>
              <w:rPr>
                <w:rFonts w:eastAsia="Calibri"/>
                <w:b/>
              </w:rPr>
            </w:pPr>
            <w:r w:rsidRPr="000217FA">
              <w:rPr>
                <w:rFonts w:eastAsia="Calibri"/>
                <w:b/>
              </w:rPr>
              <w:t>Раздел 1. Речь и речевое общение</w:t>
            </w:r>
          </w:p>
        </w:tc>
      </w:tr>
      <w:tr w:rsidR="001C325F" w:rsidRPr="000217FA" w:rsidTr="00443298">
        <w:trPr>
          <w:trHeight w:val="5218"/>
        </w:trPr>
        <w:tc>
          <w:tcPr>
            <w:tcW w:w="675" w:type="dxa"/>
          </w:tcPr>
          <w:p w:rsidR="001C325F" w:rsidRPr="000217FA" w:rsidRDefault="001C325F" w:rsidP="00443298">
            <w:pPr>
              <w:jc w:val="center"/>
              <w:rPr>
                <w:rFonts w:eastAsia="Calibri"/>
              </w:rPr>
            </w:pPr>
            <w:r w:rsidRPr="000217FA">
              <w:rPr>
                <w:rFonts w:eastAsia="Calibri"/>
              </w:rPr>
              <w:t>1</w:t>
            </w:r>
          </w:p>
        </w:tc>
        <w:tc>
          <w:tcPr>
            <w:tcW w:w="821" w:type="dxa"/>
          </w:tcPr>
          <w:p w:rsidR="001C325F" w:rsidRPr="000217FA" w:rsidRDefault="001C325F" w:rsidP="00443298">
            <w:pPr>
              <w:jc w:val="center"/>
              <w:rPr>
                <w:rFonts w:eastAsia="Calibri"/>
              </w:rPr>
            </w:pPr>
            <w:r w:rsidRPr="000217FA">
              <w:rPr>
                <w:rFonts w:eastAsia="Calibri"/>
              </w:rPr>
              <w:t>5</w:t>
            </w:r>
          </w:p>
        </w:tc>
        <w:tc>
          <w:tcPr>
            <w:tcW w:w="4883" w:type="dxa"/>
          </w:tcPr>
          <w:p w:rsidR="001C325F" w:rsidRPr="000217FA" w:rsidRDefault="001C325F" w:rsidP="001C325F">
            <w:pPr>
              <w:pStyle w:val="a6"/>
              <w:numPr>
                <w:ilvl w:val="0"/>
                <w:numId w:val="1"/>
              </w:numPr>
              <w:jc w:val="both"/>
              <w:rPr>
                <w:rFonts w:eastAsia="Calibri"/>
                <w:b/>
                <w:lang w:val="ru-RU"/>
              </w:rPr>
            </w:pPr>
            <w:r w:rsidRPr="000217FA">
              <w:rPr>
                <w:rFonts w:eastAsia="Calibri"/>
                <w:b/>
                <w:lang w:val="ru-RU"/>
              </w:rPr>
              <w:t>Речь и речевое общение.</w:t>
            </w:r>
          </w:p>
          <w:p w:rsidR="001C325F" w:rsidRPr="000217FA" w:rsidRDefault="001C325F" w:rsidP="00443298">
            <w:pPr>
              <w:jc w:val="both"/>
              <w:rPr>
                <w:rFonts w:eastAsia="Calibri"/>
              </w:rPr>
            </w:pPr>
            <w:r w:rsidRPr="000217FA">
              <w:rPr>
                <w:rFonts w:eastAsia="Calibri"/>
              </w:rPr>
              <w:t>Умение общаться – важная часть культуры человека. Речь и речевое общение. Речевая ситуация. Речь устная и письменная.</w:t>
            </w:r>
          </w:p>
          <w:p w:rsidR="001C325F" w:rsidRPr="000217FA" w:rsidRDefault="001C325F" w:rsidP="001C325F">
            <w:pPr>
              <w:pStyle w:val="a6"/>
              <w:numPr>
                <w:ilvl w:val="0"/>
                <w:numId w:val="1"/>
              </w:numPr>
              <w:jc w:val="both"/>
              <w:rPr>
                <w:rFonts w:eastAsia="Calibri"/>
                <w:b/>
                <w:lang w:val="ru-RU"/>
              </w:rPr>
            </w:pPr>
            <w:r w:rsidRPr="000217FA">
              <w:rPr>
                <w:rFonts w:eastAsia="Calibri"/>
                <w:b/>
                <w:lang w:val="ru-RU"/>
              </w:rPr>
              <w:t>Монолог и диалог, их разновидности.</w:t>
            </w:r>
          </w:p>
          <w:p w:rsidR="001C325F" w:rsidRPr="000217FA" w:rsidRDefault="001C325F" w:rsidP="00443298">
            <w:pPr>
              <w:jc w:val="both"/>
              <w:rPr>
                <w:rFonts w:eastAsia="Calibri"/>
              </w:rPr>
            </w:pPr>
            <w:r w:rsidRPr="000217FA">
              <w:rPr>
                <w:rFonts w:eastAsia="Calibri"/>
              </w:rPr>
              <w:t>Речь диалогическая и монологическая. Виды монолога (повествование, описание, рассуждение; сочетание разных видов монолога). Диалоги разного характера (этикетный, диалог-расспрос, диалог-побуждение, диалог-обмен мнениями и др.; сочетание разных видов диалога).</w:t>
            </w:r>
          </w:p>
          <w:p w:rsidR="001C325F" w:rsidRPr="000217FA" w:rsidRDefault="001C325F" w:rsidP="001C325F">
            <w:pPr>
              <w:pStyle w:val="a6"/>
              <w:numPr>
                <w:ilvl w:val="0"/>
                <w:numId w:val="1"/>
              </w:numPr>
              <w:jc w:val="both"/>
              <w:rPr>
                <w:rFonts w:eastAsia="Calibri"/>
                <w:b/>
                <w:lang w:val="ru-RU"/>
              </w:rPr>
            </w:pPr>
            <w:r w:rsidRPr="000217FA">
              <w:rPr>
                <w:rFonts w:eastAsia="Calibri"/>
                <w:b/>
                <w:lang w:val="ru-RU"/>
              </w:rPr>
              <w:t xml:space="preserve"> Условия речевого общения. </w:t>
            </w:r>
          </w:p>
          <w:p w:rsidR="001C325F" w:rsidRPr="000217FA" w:rsidRDefault="001C325F" w:rsidP="00443298">
            <w:pPr>
              <w:jc w:val="both"/>
              <w:rPr>
                <w:rFonts w:eastAsia="Calibri"/>
              </w:rPr>
            </w:pPr>
            <w:r w:rsidRPr="000217FA">
              <w:rPr>
                <w:rFonts w:eastAsia="Calibri"/>
              </w:rPr>
              <w:t>Условия речевого общения. Успешность речевого общения как достижение прогнозируемого результата. Причины коммуникативных неудач и пути их преодоления.</w:t>
            </w:r>
          </w:p>
        </w:tc>
        <w:tc>
          <w:tcPr>
            <w:tcW w:w="7409" w:type="dxa"/>
          </w:tcPr>
          <w:p w:rsidR="001C325F" w:rsidRPr="000217FA" w:rsidRDefault="001C325F" w:rsidP="00443298">
            <w:pPr>
              <w:jc w:val="both"/>
              <w:rPr>
                <w:color w:val="000000"/>
                <w:w w:val="0"/>
              </w:rPr>
            </w:pPr>
            <w:r w:rsidRPr="000217FA">
              <w:rPr>
                <w:color w:val="000000"/>
                <w:w w:val="0"/>
              </w:rPr>
              <w:t xml:space="preserve">Осознают роль речевой культуры, коммуникативных умений в жизни человека </w:t>
            </w:r>
          </w:p>
          <w:p w:rsidR="001C325F" w:rsidRPr="000217FA" w:rsidRDefault="001C325F" w:rsidP="00443298">
            <w:pPr>
              <w:jc w:val="both"/>
              <w:rPr>
                <w:color w:val="000000"/>
                <w:w w:val="0"/>
              </w:rPr>
            </w:pPr>
            <w:r w:rsidRPr="000217FA">
              <w:rPr>
                <w:color w:val="000000"/>
                <w:w w:val="0"/>
              </w:rPr>
              <w:t>Узнают основные особенности устной и письменной речи</w:t>
            </w:r>
          </w:p>
          <w:p w:rsidR="001C325F" w:rsidRPr="000217FA" w:rsidRDefault="001C325F" w:rsidP="00443298">
            <w:pPr>
              <w:jc w:val="both"/>
              <w:rPr>
                <w:color w:val="000000"/>
                <w:w w:val="0"/>
              </w:rPr>
            </w:pPr>
            <w:r w:rsidRPr="000217FA">
              <w:rPr>
                <w:color w:val="000000"/>
                <w:w w:val="0"/>
              </w:rPr>
              <w:t>Владеют основными видами монолога (повествование, описание, рассуждение; сочетание разных видов монолога) и диалога - нормами речевого поведения в типичных ситуациях.</w:t>
            </w:r>
          </w:p>
          <w:p w:rsidR="001C325F" w:rsidRPr="000217FA" w:rsidRDefault="001C325F" w:rsidP="00443298">
            <w:pPr>
              <w:jc w:val="both"/>
              <w:rPr>
                <w:color w:val="000000"/>
                <w:w w:val="0"/>
              </w:rPr>
            </w:pPr>
            <w:r w:rsidRPr="000217FA">
              <w:rPr>
                <w:color w:val="000000"/>
                <w:w w:val="0"/>
              </w:rPr>
              <w:t>Анализируют образцы устной и письменной речи; соотносят их с целями, ситуациями и условиями общения</w:t>
            </w:r>
          </w:p>
          <w:p w:rsidR="001C325F" w:rsidRPr="000217FA" w:rsidRDefault="001C325F" w:rsidP="00443298">
            <w:pPr>
              <w:jc w:val="both"/>
              <w:rPr>
                <w:color w:val="000000"/>
                <w:w w:val="0"/>
              </w:rPr>
            </w:pPr>
            <w:r w:rsidRPr="000217FA">
              <w:rPr>
                <w:color w:val="000000"/>
                <w:w w:val="0"/>
              </w:rPr>
              <w:t>Сопоставляют и сравнивают речевые высказывания с точки зрения их содержания, стилистических особенностей и использованных языковых средств</w:t>
            </w:r>
          </w:p>
          <w:p w:rsidR="001C325F" w:rsidRPr="000217FA" w:rsidRDefault="001C325F" w:rsidP="00443298">
            <w:pPr>
              <w:jc w:val="both"/>
              <w:rPr>
                <w:color w:val="000000"/>
                <w:w w:val="0"/>
              </w:rPr>
            </w:pPr>
            <w:r w:rsidRPr="000217FA">
              <w:rPr>
                <w:color w:val="000000"/>
                <w:w w:val="0"/>
              </w:rPr>
              <w:t>Характеризуют коммуникативные цели и мотивы говорящего</w:t>
            </w:r>
          </w:p>
          <w:p w:rsidR="001C325F" w:rsidRPr="000217FA" w:rsidRDefault="001C325F" w:rsidP="00443298">
            <w:pPr>
              <w:jc w:val="both"/>
              <w:rPr>
                <w:color w:val="000000"/>
                <w:w w:val="0"/>
              </w:rPr>
            </w:pPr>
            <w:r w:rsidRPr="000217FA">
              <w:rPr>
                <w:color w:val="000000"/>
                <w:w w:val="0"/>
              </w:rPr>
              <w:t>Сравнивают образцы диалогической и монологической речи</w:t>
            </w:r>
          </w:p>
          <w:p w:rsidR="001C325F" w:rsidRPr="000217FA" w:rsidRDefault="001C325F" w:rsidP="00443298">
            <w:pPr>
              <w:jc w:val="both"/>
              <w:rPr>
                <w:rFonts w:eastAsia="Calibri"/>
              </w:rPr>
            </w:pPr>
            <w:r w:rsidRPr="000217FA">
              <w:rPr>
                <w:color w:val="000000"/>
                <w:w w:val="0"/>
              </w:rPr>
              <w:t xml:space="preserve">Осуществляют осознанный выбор языковых средств в зависимости от цели, </w:t>
            </w:r>
            <w:r w:rsidRPr="000217FA">
              <w:rPr>
                <w:color w:val="000000"/>
                <w:w w:val="0"/>
              </w:rPr>
              <w:lastRenderedPageBreak/>
              <w:t>темы, основной мысли, адресата, ситуации и условий общения</w:t>
            </w:r>
          </w:p>
        </w:tc>
        <w:tc>
          <w:tcPr>
            <w:tcW w:w="1134" w:type="dxa"/>
          </w:tcPr>
          <w:p w:rsidR="001C325F" w:rsidRPr="000217FA" w:rsidRDefault="001C325F" w:rsidP="00443298">
            <w:pPr>
              <w:jc w:val="both"/>
              <w:rPr>
                <w:rFonts w:eastAsia="Calibri"/>
              </w:rPr>
            </w:pPr>
          </w:p>
        </w:tc>
      </w:tr>
      <w:tr w:rsidR="001C325F" w:rsidRPr="000217FA" w:rsidTr="00443298">
        <w:trPr>
          <w:trHeight w:val="218"/>
        </w:trPr>
        <w:tc>
          <w:tcPr>
            <w:tcW w:w="14922" w:type="dxa"/>
            <w:gridSpan w:val="5"/>
          </w:tcPr>
          <w:p w:rsidR="001C325F" w:rsidRPr="000217FA" w:rsidRDefault="001C325F" w:rsidP="00443298">
            <w:pPr>
              <w:jc w:val="center"/>
              <w:rPr>
                <w:rFonts w:eastAsia="Calibri"/>
                <w:b/>
              </w:rPr>
            </w:pPr>
            <w:r w:rsidRPr="000217FA">
              <w:rPr>
                <w:rFonts w:eastAsia="Calibri"/>
                <w:b/>
              </w:rPr>
              <w:lastRenderedPageBreak/>
              <w:t>Раздел 2. Речевая деятельность</w:t>
            </w:r>
          </w:p>
        </w:tc>
      </w:tr>
      <w:tr w:rsidR="001C325F" w:rsidRPr="000217FA" w:rsidTr="00443298">
        <w:trPr>
          <w:trHeight w:val="218"/>
        </w:trPr>
        <w:tc>
          <w:tcPr>
            <w:tcW w:w="675" w:type="dxa"/>
          </w:tcPr>
          <w:p w:rsidR="001C325F" w:rsidRPr="000217FA" w:rsidRDefault="001C325F" w:rsidP="00443298">
            <w:pPr>
              <w:jc w:val="center"/>
              <w:rPr>
                <w:rFonts w:eastAsia="Calibri"/>
              </w:rPr>
            </w:pPr>
          </w:p>
        </w:tc>
        <w:tc>
          <w:tcPr>
            <w:tcW w:w="821" w:type="dxa"/>
          </w:tcPr>
          <w:p w:rsidR="001C325F" w:rsidRPr="000217FA" w:rsidRDefault="001C325F" w:rsidP="00443298">
            <w:pPr>
              <w:jc w:val="center"/>
              <w:rPr>
                <w:rFonts w:eastAsia="Calibri"/>
              </w:rPr>
            </w:pPr>
            <w:r w:rsidRPr="000217FA">
              <w:rPr>
                <w:rFonts w:eastAsia="Calibri"/>
              </w:rPr>
              <w:t>2</w:t>
            </w:r>
          </w:p>
        </w:tc>
        <w:tc>
          <w:tcPr>
            <w:tcW w:w="4883" w:type="dxa"/>
          </w:tcPr>
          <w:p w:rsidR="001C325F" w:rsidRPr="000217FA" w:rsidRDefault="001C325F" w:rsidP="001C325F">
            <w:pPr>
              <w:pStyle w:val="a6"/>
              <w:numPr>
                <w:ilvl w:val="0"/>
                <w:numId w:val="2"/>
              </w:numPr>
              <w:jc w:val="both"/>
              <w:rPr>
                <w:rFonts w:eastAsia="Calibri"/>
                <w:b/>
                <w:lang w:val="ru-RU"/>
              </w:rPr>
            </w:pPr>
            <w:r w:rsidRPr="000217FA">
              <w:rPr>
                <w:rFonts w:eastAsia="Calibri"/>
                <w:b/>
                <w:lang w:val="ru-RU"/>
              </w:rPr>
              <w:t xml:space="preserve">Виды речевой деятельности. </w:t>
            </w:r>
          </w:p>
          <w:p w:rsidR="001C325F" w:rsidRPr="000217FA" w:rsidRDefault="001C325F" w:rsidP="00443298">
            <w:pPr>
              <w:jc w:val="both"/>
              <w:rPr>
                <w:rFonts w:eastAsia="Calibri"/>
              </w:rPr>
            </w:pPr>
            <w:r w:rsidRPr="000217FA">
              <w:rPr>
                <w:rFonts w:eastAsia="Calibri"/>
              </w:rPr>
              <w:t>Речь как деятельность. Виды речевой деятельности: аудирование (слушание), говорение, чтение , письмо. Основные особенности каждого вида речевой деятельности. Основная и дополнительная, явная и скрытая информация текстов, воспринимаемых зрительно и на слух.</w:t>
            </w:r>
          </w:p>
          <w:p w:rsidR="001C325F" w:rsidRPr="000217FA" w:rsidRDefault="001C325F" w:rsidP="001C325F">
            <w:pPr>
              <w:pStyle w:val="a6"/>
              <w:numPr>
                <w:ilvl w:val="0"/>
                <w:numId w:val="2"/>
              </w:numPr>
              <w:jc w:val="both"/>
              <w:rPr>
                <w:rFonts w:eastAsia="Calibri"/>
                <w:b/>
                <w:lang w:val="ru-RU"/>
              </w:rPr>
            </w:pPr>
            <w:r w:rsidRPr="000217FA">
              <w:rPr>
                <w:rFonts w:eastAsia="Calibri"/>
                <w:b/>
                <w:lang w:val="ru-RU"/>
              </w:rPr>
              <w:t>Аудирование и чтение как виды речевой деятельности.</w:t>
            </w:r>
          </w:p>
          <w:p w:rsidR="001C325F" w:rsidRPr="000217FA" w:rsidRDefault="001C325F" w:rsidP="00443298">
            <w:pPr>
              <w:jc w:val="both"/>
              <w:rPr>
                <w:rFonts w:eastAsia="Calibri"/>
              </w:rPr>
            </w:pPr>
            <w:r w:rsidRPr="000217FA">
              <w:rPr>
                <w:rFonts w:eastAsia="Calibri"/>
              </w:rPr>
              <w:t xml:space="preserve">Аудирование (слушание) и его виды (выборочное , ознакомительное, детальное). Приёмы, повышающие эффективность слушания </w:t>
            </w:r>
            <w:r w:rsidRPr="000217FA">
              <w:rPr>
                <w:rFonts w:eastAsia="Calibri"/>
              </w:rPr>
              <w:lastRenderedPageBreak/>
              <w:t>устной монологической речи; правила эффективного слушания в ситуации диалога.</w:t>
            </w:r>
          </w:p>
          <w:p w:rsidR="001C325F" w:rsidRPr="000217FA" w:rsidRDefault="001C325F" w:rsidP="00443298">
            <w:pPr>
              <w:jc w:val="both"/>
              <w:rPr>
                <w:rFonts w:eastAsia="Calibri"/>
              </w:rPr>
            </w:pPr>
            <w:r w:rsidRPr="000217FA">
              <w:rPr>
                <w:rFonts w:eastAsia="Calibri"/>
              </w:rPr>
              <w:t>Чтение. Культура работы с книгой и другими источниками информации. Стратегии ознакомительного, изучающего, просмотрового способов (видов) чтения; приёмы работы с учебной книгой и другими информационными источниками, включая СМИ и ресурсы Интернета.</w:t>
            </w:r>
          </w:p>
          <w:p w:rsidR="001C325F" w:rsidRPr="000217FA" w:rsidRDefault="001C325F" w:rsidP="00443298">
            <w:pPr>
              <w:jc w:val="both"/>
              <w:rPr>
                <w:rFonts w:eastAsia="Calibri"/>
              </w:rPr>
            </w:pPr>
            <w:r w:rsidRPr="000217FA">
              <w:rPr>
                <w:rFonts w:eastAsia="Calibri"/>
              </w:rPr>
              <w:t>Культура чтения и аудирования.</w:t>
            </w:r>
          </w:p>
          <w:p w:rsidR="001C325F" w:rsidRPr="000217FA" w:rsidRDefault="001C325F" w:rsidP="001C325F">
            <w:pPr>
              <w:pStyle w:val="a6"/>
              <w:numPr>
                <w:ilvl w:val="0"/>
                <w:numId w:val="2"/>
              </w:numPr>
              <w:jc w:val="both"/>
              <w:rPr>
                <w:rFonts w:eastAsia="Calibri"/>
                <w:b/>
                <w:lang w:val="ru-RU"/>
              </w:rPr>
            </w:pPr>
            <w:r w:rsidRPr="000217FA">
              <w:rPr>
                <w:rFonts w:eastAsia="Calibri"/>
                <w:b/>
                <w:lang w:val="ru-RU"/>
              </w:rPr>
              <w:t>Говорение и письмо как виды речевой деятельности.</w:t>
            </w:r>
          </w:p>
          <w:p w:rsidR="001C325F" w:rsidRPr="000217FA" w:rsidRDefault="001C325F" w:rsidP="00443298">
            <w:pPr>
              <w:jc w:val="both"/>
              <w:rPr>
                <w:rFonts w:eastAsia="Calibri"/>
              </w:rPr>
            </w:pPr>
            <w:r w:rsidRPr="000217FA">
              <w:rPr>
                <w:rFonts w:eastAsia="Calibri"/>
              </w:rPr>
              <w:t>Говорение. Основные особенности устного высказывания. Сжатый, выборочный, развёрнутый пересказ прочитанного, прослушанного, увиденного в соответствии с условиями общения. Коммуникативные цели говорящего и их реализация в собственном высказывании в соответствии с темой и условиями общения.</w:t>
            </w:r>
          </w:p>
          <w:p w:rsidR="001C325F" w:rsidRPr="000217FA" w:rsidRDefault="001C325F" w:rsidP="00443298">
            <w:pPr>
              <w:jc w:val="both"/>
              <w:rPr>
                <w:rFonts w:eastAsia="Calibri"/>
              </w:rPr>
            </w:pPr>
            <w:r w:rsidRPr="000217FA">
              <w:rPr>
                <w:rFonts w:eastAsia="Calibri"/>
              </w:rPr>
              <w:t xml:space="preserve">Письмо. Основные особенности письменного высказывания. Подробное, сжатое и выборочное изложение прочитанного или прослушанного текста. </w:t>
            </w:r>
          </w:p>
          <w:p w:rsidR="001C325F" w:rsidRPr="000217FA" w:rsidRDefault="001C325F" w:rsidP="00443298">
            <w:pPr>
              <w:ind w:left="360"/>
              <w:jc w:val="both"/>
              <w:rPr>
                <w:rFonts w:eastAsia="Calibri"/>
                <w:b/>
              </w:rPr>
            </w:pPr>
          </w:p>
          <w:p w:rsidR="001C325F" w:rsidRPr="000217FA" w:rsidRDefault="001C325F" w:rsidP="00443298">
            <w:pPr>
              <w:jc w:val="both"/>
              <w:rPr>
                <w:rFonts w:eastAsia="Calibri"/>
                <w:b/>
              </w:rPr>
            </w:pPr>
          </w:p>
        </w:tc>
        <w:tc>
          <w:tcPr>
            <w:tcW w:w="7409" w:type="dxa"/>
          </w:tcPr>
          <w:p w:rsidR="001C325F" w:rsidRPr="000217FA" w:rsidRDefault="001C325F" w:rsidP="00443298">
            <w:pPr>
              <w:jc w:val="both"/>
              <w:rPr>
                <w:color w:val="000000"/>
                <w:w w:val="0"/>
              </w:rPr>
            </w:pPr>
            <w:r w:rsidRPr="000217FA">
              <w:rPr>
                <w:color w:val="000000"/>
                <w:w w:val="0"/>
              </w:rPr>
              <w:lastRenderedPageBreak/>
              <w:t xml:space="preserve">Имеют представление об основных видах речевой деятельности и их особенностях </w:t>
            </w:r>
          </w:p>
          <w:p w:rsidR="001C325F" w:rsidRPr="000217FA" w:rsidRDefault="001C325F" w:rsidP="00443298">
            <w:pPr>
              <w:jc w:val="both"/>
              <w:rPr>
                <w:color w:val="000000"/>
                <w:w w:val="0"/>
              </w:rPr>
            </w:pPr>
            <w:r w:rsidRPr="000217FA">
              <w:rPr>
                <w:color w:val="000000"/>
                <w:w w:val="0"/>
              </w:rPr>
              <w:t>Адекватно принимают основную и дополнительную информацию текста, воспринимаемого зрительно или на слух</w:t>
            </w:r>
          </w:p>
          <w:p w:rsidR="001C325F" w:rsidRPr="000217FA" w:rsidRDefault="001C325F" w:rsidP="00443298">
            <w:pPr>
              <w:jc w:val="both"/>
              <w:rPr>
                <w:color w:val="000000"/>
                <w:w w:val="0"/>
              </w:rPr>
            </w:pPr>
            <w:r w:rsidRPr="000217FA">
              <w:rPr>
                <w:color w:val="000000"/>
                <w:w w:val="0"/>
              </w:rPr>
              <w:t>Овладевают различными видами аудирования (выборочным, ознакомительным, детальным), различными видами чтения (поисковым, просмотровым, ознакомительным, изучающим), приемами работы с учебной книгой и другими информационными источниками</w:t>
            </w:r>
          </w:p>
          <w:p w:rsidR="001C325F" w:rsidRPr="000217FA" w:rsidRDefault="001C325F" w:rsidP="00443298">
            <w:pPr>
              <w:jc w:val="both"/>
              <w:rPr>
                <w:color w:val="000000"/>
                <w:w w:val="0"/>
              </w:rPr>
            </w:pPr>
            <w:r w:rsidRPr="000217FA">
              <w:rPr>
                <w:color w:val="000000"/>
                <w:w w:val="0"/>
              </w:rPr>
              <w:t xml:space="preserve">Передают в устной форме содержание прочитанного или прослушанного текста в сжатом или развернутом виде </w:t>
            </w:r>
          </w:p>
          <w:p w:rsidR="001C325F" w:rsidRPr="000217FA" w:rsidRDefault="001C325F" w:rsidP="00443298">
            <w:pPr>
              <w:jc w:val="both"/>
              <w:rPr>
                <w:color w:val="000000"/>
                <w:w w:val="0"/>
              </w:rPr>
            </w:pPr>
            <w:r w:rsidRPr="000217FA">
              <w:rPr>
                <w:color w:val="000000"/>
                <w:w w:val="0"/>
              </w:rPr>
              <w:lastRenderedPageBreak/>
              <w:t>Излагают в письменной форме содержание прослушанного или прочитанного текста (подробно, сжато, выборочно) в форме ученического изложения в соответствии  с ситуацией речевого общения</w:t>
            </w:r>
          </w:p>
          <w:p w:rsidR="001C325F" w:rsidRPr="000217FA" w:rsidRDefault="001C325F" w:rsidP="00443298">
            <w:pPr>
              <w:jc w:val="both"/>
              <w:rPr>
                <w:color w:val="000000"/>
                <w:w w:val="0"/>
              </w:rPr>
            </w:pPr>
            <w:r w:rsidRPr="000217FA">
              <w:rPr>
                <w:color w:val="000000"/>
                <w:w w:val="0"/>
              </w:rPr>
              <w:t>Создают устные и письменные монологические и диалогические высказывания на актуальные социально-культурные, нравственно-этические, бытовые, учебные темы в соответствии с целями и ситуацией общения; письменные высказывания разной коммуникативной направленности с использованием разных функционально-смысловых типов речи и их комбинаций</w:t>
            </w:r>
          </w:p>
          <w:p w:rsidR="001C325F" w:rsidRPr="000217FA" w:rsidRDefault="001C325F" w:rsidP="00443298">
            <w:pPr>
              <w:jc w:val="both"/>
              <w:rPr>
                <w:rFonts w:eastAsia="Calibri"/>
              </w:rPr>
            </w:pPr>
            <w:r w:rsidRPr="000217FA">
              <w:rPr>
                <w:color w:val="000000"/>
                <w:w w:val="0"/>
              </w:rPr>
              <w:t>Отбирают и систематизируют материал на определенную тему Осуществляют поиск, анализ, преобразование информации, извлеченной из различных источников, представляют и передают ее с учетом заданных условий общения</w:t>
            </w:r>
          </w:p>
        </w:tc>
        <w:tc>
          <w:tcPr>
            <w:tcW w:w="1134" w:type="dxa"/>
          </w:tcPr>
          <w:p w:rsidR="001C325F" w:rsidRPr="000217FA" w:rsidRDefault="001C325F" w:rsidP="00443298">
            <w:pPr>
              <w:jc w:val="both"/>
              <w:rPr>
                <w:rFonts w:eastAsia="Calibri"/>
              </w:rPr>
            </w:pPr>
          </w:p>
        </w:tc>
      </w:tr>
      <w:tr w:rsidR="001C325F" w:rsidRPr="000217FA" w:rsidTr="00443298">
        <w:trPr>
          <w:trHeight w:val="218"/>
        </w:trPr>
        <w:tc>
          <w:tcPr>
            <w:tcW w:w="14922" w:type="dxa"/>
            <w:gridSpan w:val="5"/>
          </w:tcPr>
          <w:p w:rsidR="001C325F" w:rsidRPr="000217FA" w:rsidRDefault="001C325F" w:rsidP="00443298">
            <w:pPr>
              <w:jc w:val="center"/>
              <w:rPr>
                <w:rFonts w:eastAsia="Calibri"/>
                <w:b/>
              </w:rPr>
            </w:pPr>
            <w:r w:rsidRPr="000217FA">
              <w:rPr>
                <w:rFonts w:eastAsia="Calibri"/>
                <w:b/>
              </w:rPr>
              <w:lastRenderedPageBreak/>
              <w:t>Раздел 3. Текст.</w:t>
            </w:r>
          </w:p>
        </w:tc>
      </w:tr>
      <w:tr w:rsidR="001C325F" w:rsidRPr="000217FA" w:rsidTr="00443298">
        <w:trPr>
          <w:trHeight w:val="218"/>
        </w:trPr>
        <w:tc>
          <w:tcPr>
            <w:tcW w:w="675" w:type="dxa"/>
          </w:tcPr>
          <w:p w:rsidR="001C325F" w:rsidRPr="000217FA" w:rsidRDefault="001C325F" w:rsidP="00443298">
            <w:pPr>
              <w:jc w:val="center"/>
              <w:rPr>
                <w:rFonts w:eastAsia="Calibri"/>
              </w:rPr>
            </w:pPr>
          </w:p>
        </w:tc>
        <w:tc>
          <w:tcPr>
            <w:tcW w:w="821" w:type="dxa"/>
          </w:tcPr>
          <w:p w:rsidR="001C325F" w:rsidRPr="000217FA" w:rsidRDefault="001C325F" w:rsidP="00443298">
            <w:pPr>
              <w:jc w:val="center"/>
              <w:rPr>
                <w:rFonts w:eastAsia="Calibri"/>
              </w:rPr>
            </w:pPr>
            <w:r w:rsidRPr="000217FA">
              <w:rPr>
                <w:rFonts w:eastAsia="Calibri"/>
              </w:rPr>
              <w:t>19</w:t>
            </w:r>
          </w:p>
        </w:tc>
        <w:tc>
          <w:tcPr>
            <w:tcW w:w="4883" w:type="dxa"/>
          </w:tcPr>
          <w:p w:rsidR="001C325F" w:rsidRPr="000217FA" w:rsidRDefault="001C325F" w:rsidP="001C325F">
            <w:pPr>
              <w:pStyle w:val="a6"/>
              <w:numPr>
                <w:ilvl w:val="0"/>
                <w:numId w:val="3"/>
              </w:numPr>
              <w:jc w:val="both"/>
              <w:rPr>
                <w:rFonts w:eastAsia="Calibri"/>
                <w:b/>
                <w:lang w:val="ru-RU"/>
              </w:rPr>
            </w:pPr>
            <w:r w:rsidRPr="000217FA">
              <w:rPr>
                <w:rFonts w:eastAsia="Calibri"/>
                <w:b/>
                <w:lang w:val="ru-RU"/>
              </w:rPr>
              <w:t>Текст и его основные признаки.</w:t>
            </w:r>
          </w:p>
          <w:p w:rsidR="001C325F" w:rsidRPr="000217FA" w:rsidRDefault="001C325F" w:rsidP="00443298">
            <w:pPr>
              <w:jc w:val="both"/>
              <w:rPr>
                <w:rFonts w:eastAsia="Calibri"/>
              </w:rPr>
            </w:pPr>
            <w:r w:rsidRPr="000217FA">
              <w:rPr>
                <w:rFonts w:eastAsia="Calibri"/>
              </w:rPr>
              <w:t xml:space="preserve">Текст как продукт речевой деятельности. Понятие текста, основные признаки текста. Смысловая и композиционная цельность, связность текста. Композиционно-жанровое разнообразие текстов. </w:t>
            </w:r>
          </w:p>
          <w:p w:rsidR="001C325F" w:rsidRPr="000217FA" w:rsidRDefault="001C325F" w:rsidP="00443298">
            <w:pPr>
              <w:jc w:val="both"/>
              <w:rPr>
                <w:rFonts w:eastAsia="Calibri"/>
              </w:rPr>
            </w:pPr>
            <w:r w:rsidRPr="000217FA">
              <w:rPr>
                <w:rFonts w:eastAsia="Calibri"/>
              </w:rPr>
              <w:t xml:space="preserve">Основные виды информационной переработки текста; </w:t>
            </w:r>
          </w:p>
          <w:p w:rsidR="001C325F" w:rsidRPr="000217FA" w:rsidRDefault="001C325F" w:rsidP="001C325F">
            <w:pPr>
              <w:pStyle w:val="a6"/>
              <w:numPr>
                <w:ilvl w:val="0"/>
                <w:numId w:val="3"/>
              </w:numPr>
              <w:jc w:val="both"/>
              <w:rPr>
                <w:rFonts w:eastAsia="Calibri"/>
                <w:b/>
                <w:lang w:val="ru-RU"/>
              </w:rPr>
            </w:pPr>
            <w:r w:rsidRPr="000217FA">
              <w:rPr>
                <w:rFonts w:eastAsia="Calibri"/>
                <w:b/>
                <w:lang w:val="ru-RU"/>
              </w:rPr>
              <w:t>Тема текста, его основная мысль.</w:t>
            </w:r>
          </w:p>
          <w:p w:rsidR="001C325F" w:rsidRPr="000217FA" w:rsidRDefault="001C325F" w:rsidP="00443298">
            <w:pPr>
              <w:jc w:val="both"/>
              <w:rPr>
                <w:rFonts w:eastAsia="Calibri"/>
              </w:rPr>
            </w:pPr>
            <w:r w:rsidRPr="000217FA">
              <w:rPr>
                <w:rFonts w:eastAsia="Calibri"/>
              </w:rPr>
              <w:t>Тема, коммуникативная установка, основная мысль текста. Микротема текста.</w:t>
            </w:r>
          </w:p>
          <w:p w:rsidR="001C325F" w:rsidRPr="000217FA" w:rsidRDefault="001C325F" w:rsidP="001C325F">
            <w:pPr>
              <w:pStyle w:val="a6"/>
              <w:numPr>
                <w:ilvl w:val="0"/>
                <w:numId w:val="3"/>
              </w:numPr>
              <w:jc w:val="both"/>
              <w:rPr>
                <w:rFonts w:eastAsia="Calibri"/>
                <w:b/>
                <w:lang w:val="ru-RU"/>
              </w:rPr>
            </w:pPr>
            <w:r w:rsidRPr="000217FA">
              <w:rPr>
                <w:rFonts w:eastAsia="Calibri"/>
                <w:b/>
                <w:lang w:val="ru-RU"/>
              </w:rPr>
              <w:t>Описание, повествование и рассуждение как функционально-смысловые типы речи.</w:t>
            </w:r>
          </w:p>
          <w:p w:rsidR="001C325F" w:rsidRPr="000217FA" w:rsidRDefault="001C325F" w:rsidP="00443298">
            <w:pPr>
              <w:jc w:val="both"/>
              <w:rPr>
                <w:rFonts w:eastAsia="Calibri"/>
              </w:rPr>
            </w:pPr>
            <w:r w:rsidRPr="000217FA">
              <w:rPr>
                <w:rFonts w:eastAsia="Calibri"/>
              </w:rPr>
              <w:t>Функционально-смысловые типы речи: описание, повествование, рассуждение. Их особенности.</w:t>
            </w:r>
          </w:p>
          <w:p w:rsidR="001C325F" w:rsidRPr="000217FA" w:rsidRDefault="001C325F" w:rsidP="001C325F">
            <w:pPr>
              <w:pStyle w:val="a6"/>
              <w:numPr>
                <w:ilvl w:val="0"/>
                <w:numId w:val="3"/>
              </w:numPr>
              <w:jc w:val="both"/>
              <w:rPr>
                <w:rFonts w:eastAsia="Calibri"/>
                <w:b/>
                <w:lang w:val="ru-RU"/>
              </w:rPr>
            </w:pPr>
            <w:r w:rsidRPr="000217FA">
              <w:rPr>
                <w:rFonts w:eastAsia="Calibri"/>
                <w:b/>
                <w:lang w:val="ru-RU"/>
              </w:rPr>
              <w:t>Структура текста.</w:t>
            </w:r>
          </w:p>
          <w:p w:rsidR="001C325F" w:rsidRPr="000217FA" w:rsidRDefault="001C325F" w:rsidP="00443298">
            <w:pPr>
              <w:jc w:val="both"/>
              <w:rPr>
                <w:rFonts w:eastAsia="Calibri"/>
              </w:rPr>
            </w:pPr>
            <w:r w:rsidRPr="000217FA">
              <w:rPr>
                <w:rFonts w:eastAsia="Calibri"/>
              </w:rPr>
              <w:t>Структура текста. План текста. Способы развития темы в тексте. Абзац как средство композиционно-стилистического членения текста. Средства связи предложений в тексте.</w:t>
            </w:r>
          </w:p>
          <w:p w:rsidR="001C325F" w:rsidRPr="000217FA" w:rsidRDefault="001C325F" w:rsidP="00443298">
            <w:pPr>
              <w:jc w:val="both"/>
              <w:rPr>
                <w:rFonts w:eastAsia="Calibri"/>
              </w:rPr>
            </w:pPr>
          </w:p>
        </w:tc>
        <w:tc>
          <w:tcPr>
            <w:tcW w:w="7409" w:type="dxa"/>
          </w:tcPr>
          <w:p w:rsidR="001C325F" w:rsidRPr="000217FA" w:rsidRDefault="001C325F" w:rsidP="00443298">
            <w:pPr>
              <w:tabs>
                <w:tab w:val="num" w:pos="567"/>
                <w:tab w:val="left" w:pos="9372"/>
                <w:tab w:val="left" w:pos="9940"/>
              </w:tabs>
              <w:jc w:val="both"/>
              <w:rPr>
                <w:bCs/>
                <w:color w:val="000000"/>
              </w:rPr>
            </w:pPr>
            <w:r w:rsidRPr="000217FA">
              <w:rPr>
                <w:bCs/>
                <w:color w:val="000000"/>
              </w:rPr>
              <w:t>Знать признаки текста</w:t>
            </w:r>
          </w:p>
          <w:p w:rsidR="001C325F" w:rsidRPr="000217FA" w:rsidRDefault="001C325F" w:rsidP="00443298">
            <w:pPr>
              <w:tabs>
                <w:tab w:val="num" w:pos="567"/>
                <w:tab w:val="left" w:pos="9372"/>
                <w:tab w:val="left" w:pos="9940"/>
              </w:tabs>
              <w:jc w:val="both"/>
              <w:rPr>
                <w:bCs/>
                <w:color w:val="000000"/>
              </w:rPr>
            </w:pPr>
            <w:r w:rsidRPr="000217FA">
              <w:rPr>
                <w:bCs/>
                <w:color w:val="000000"/>
              </w:rPr>
              <w:t>Определяют тему, основную мысль текста, ключевые слова, виды связи предложений в тексте; смысловые, лексические и грамматические средства связи предложений текста и частей текста</w:t>
            </w:r>
          </w:p>
          <w:p w:rsidR="001C325F" w:rsidRPr="000217FA" w:rsidRDefault="001C325F" w:rsidP="00443298">
            <w:pPr>
              <w:tabs>
                <w:tab w:val="num" w:pos="567"/>
                <w:tab w:val="left" w:pos="9372"/>
                <w:tab w:val="left" w:pos="9940"/>
              </w:tabs>
              <w:jc w:val="both"/>
              <w:rPr>
                <w:bCs/>
                <w:color w:val="000000"/>
              </w:rPr>
            </w:pPr>
            <w:r w:rsidRPr="000217FA">
              <w:rPr>
                <w:bCs/>
                <w:color w:val="000000"/>
              </w:rPr>
              <w:t>Выделять микротемы текста, делят его на абзацы</w:t>
            </w:r>
          </w:p>
          <w:p w:rsidR="001C325F" w:rsidRPr="000217FA" w:rsidRDefault="001C325F" w:rsidP="00443298">
            <w:pPr>
              <w:tabs>
                <w:tab w:val="num" w:pos="567"/>
                <w:tab w:val="left" w:pos="9372"/>
                <w:tab w:val="left" w:pos="9940"/>
              </w:tabs>
              <w:jc w:val="both"/>
              <w:rPr>
                <w:bCs/>
                <w:color w:val="000000"/>
              </w:rPr>
            </w:pPr>
            <w:r w:rsidRPr="000217FA">
              <w:rPr>
                <w:bCs/>
                <w:color w:val="000000"/>
              </w:rPr>
              <w:t>Знают композиционные элементы абзаца и целого текста (зачин, средняя часть, концовка)</w:t>
            </w:r>
          </w:p>
          <w:p w:rsidR="001C325F" w:rsidRPr="000217FA" w:rsidRDefault="001C325F" w:rsidP="00443298">
            <w:pPr>
              <w:tabs>
                <w:tab w:val="num" w:pos="567"/>
                <w:tab w:val="left" w:pos="9372"/>
                <w:tab w:val="left" w:pos="9940"/>
              </w:tabs>
              <w:jc w:val="both"/>
              <w:rPr>
                <w:bCs/>
                <w:color w:val="000000"/>
              </w:rPr>
            </w:pPr>
            <w:r w:rsidRPr="000217FA">
              <w:rPr>
                <w:bCs/>
                <w:color w:val="000000"/>
              </w:rPr>
              <w:t>Анализировать и характеризуют текст с точки зрения единства темы, смысловой цельности, последовательности изложения, уместности и целесообразности использования лексических и грамматических средств связи</w:t>
            </w:r>
          </w:p>
          <w:p w:rsidR="001C325F" w:rsidRPr="000217FA" w:rsidRDefault="001C325F" w:rsidP="00443298">
            <w:pPr>
              <w:tabs>
                <w:tab w:val="num" w:pos="567"/>
                <w:tab w:val="left" w:pos="9372"/>
                <w:tab w:val="left" w:pos="9940"/>
              </w:tabs>
              <w:jc w:val="both"/>
              <w:rPr>
                <w:bCs/>
                <w:color w:val="000000"/>
              </w:rPr>
            </w:pPr>
            <w:r w:rsidRPr="000217FA">
              <w:rPr>
                <w:bCs/>
                <w:color w:val="000000"/>
              </w:rPr>
              <w:t>Делить текст на смысловые части, осуществляют информационную переработку текста, передавая его содержание в виде плана (простого, сложного, тезисного), конспекта, аннотации, схемы, таблицы и т.п.</w:t>
            </w:r>
          </w:p>
          <w:p w:rsidR="001C325F" w:rsidRPr="000217FA" w:rsidRDefault="001C325F" w:rsidP="00443298">
            <w:pPr>
              <w:jc w:val="both"/>
              <w:rPr>
                <w:rFonts w:eastAsia="Calibri"/>
              </w:rPr>
            </w:pPr>
            <w:r w:rsidRPr="000217FA">
              <w:rPr>
                <w:bCs/>
                <w:color w:val="000000"/>
              </w:rPr>
              <w:t>Создают и редактируют собственные тексты с учетом требований к построению связного текста</w:t>
            </w:r>
          </w:p>
        </w:tc>
        <w:tc>
          <w:tcPr>
            <w:tcW w:w="1134" w:type="dxa"/>
          </w:tcPr>
          <w:p w:rsidR="001C325F" w:rsidRPr="000217FA" w:rsidRDefault="001C325F" w:rsidP="00443298">
            <w:pPr>
              <w:jc w:val="both"/>
              <w:rPr>
                <w:rFonts w:eastAsia="Calibri"/>
              </w:rPr>
            </w:pPr>
          </w:p>
        </w:tc>
      </w:tr>
      <w:tr w:rsidR="001C325F" w:rsidRPr="000217FA" w:rsidTr="00443298">
        <w:trPr>
          <w:trHeight w:val="218"/>
        </w:trPr>
        <w:tc>
          <w:tcPr>
            <w:tcW w:w="14922" w:type="dxa"/>
            <w:gridSpan w:val="5"/>
          </w:tcPr>
          <w:p w:rsidR="001C325F" w:rsidRPr="000217FA" w:rsidRDefault="001C325F" w:rsidP="00443298">
            <w:pPr>
              <w:pStyle w:val="a6"/>
              <w:ind w:left="720"/>
              <w:jc w:val="center"/>
              <w:rPr>
                <w:rFonts w:eastAsia="Calibri"/>
                <w:b/>
                <w:lang w:val="ru-RU"/>
              </w:rPr>
            </w:pPr>
            <w:r w:rsidRPr="000217FA">
              <w:rPr>
                <w:rFonts w:eastAsia="Calibri"/>
                <w:b/>
                <w:lang w:val="ru-RU"/>
              </w:rPr>
              <w:t>Раздел 4. Функциональные разновидности языка.</w:t>
            </w:r>
          </w:p>
        </w:tc>
      </w:tr>
      <w:tr w:rsidR="001C325F" w:rsidRPr="000217FA" w:rsidTr="00443298">
        <w:trPr>
          <w:trHeight w:val="218"/>
        </w:trPr>
        <w:tc>
          <w:tcPr>
            <w:tcW w:w="675" w:type="dxa"/>
          </w:tcPr>
          <w:p w:rsidR="001C325F" w:rsidRPr="000217FA" w:rsidRDefault="001C325F" w:rsidP="00443298">
            <w:pPr>
              <w:jc w:val="center"/>
              <w:rPr>
                <w:rFonts w:eastAsia="Calibri"/>
              </w:rPr>
            </w:pPr>
          </w:p>
        </w:tc>
        <w:tc>
          <w:tcPr>
            <w:tcW w:w="821" w:type="dxa"/>
          </w:tcPr>
          <w:p w:rsidR="001C325F" w:rsidRPr="000217FA" w:rsidRDefault="001C325F" w:rsidP="00443298">
            <w:pPr>
              <w:jc w:val="center"/>
              <w:rPr>
                <w:rFonts w:eastAsia="Calibri"/>
              </w:rPr>
            </w:pPr>
            <w:r w:rsidRPr="000217FA">
              <w:rPr>
                <w:rFonts w:eastAsia="Calibri"/>
              </w:rPr>
              <w:t>3</w:t>
            </w:r>
          </w:p>
        </w:tc>
        <w:tc>
          <w:tcPr>
            <w:tcW w:w="4883" w:type="dxa"/>
          </w:tcPr>
          <w:p w:rsidR="001C325F" w:rsidRPr="000217FA" w:rsidRDefault="001C325F" w:rsidP="001C325F">
            <w:pPr>
              <w:pStyle w:val="a6"/>
              <w:numPr>
                <w:ilvl w:val="0"/>
                <w:numId w:val="4"/>
              </w:numPr>
              <w:jc w:val="both"/>
              <w:rPr>
                <w:rFonts w:eastAsia="Calibri"/>
                <w:b/>
                <w:lang w:val="ru-RU"/>
              </w:rPr>
            </w:pPr>
            <w:r w:rsidRPr="000217FA">
              <w:rPr>
                <w:rFonts w:eastAsia="Calibri"/>
                <w:b/>
                <w:lang w:val="ru-RU"/>
              </w:rPr>
              <w:t xml:space="preserve">Функциональные разновидности языка. </w:t>
            </w:r>
          </w:p>
          <w:p w:rsidR="001C325F" w:rsidRPr="000217FA" w:rsidRDefault="001C325F" w:rsidP="00443298">
            <w:pPr>
              <w:jc w:val="both"/>
              <w:rPr>
                <w:rFonts w:eastAsia="Calibri"/>
              </w:rPr>
            </w:pPr>
            <w:r w:rsidRPr="000217FA">
              <w:rPr>
                <w:rFonts w:eastAsia="Calibri"/>
              </w:rPr>
              <w:t>Функциональные разновидности языка: разговорный язык; функциональные стили: научный, язык художественной литературы.</w:t>
            </w:r>
          </w:p>
          <w:p w:rsidR="001C325F" w:rsidRPr="000217FA" w:rsidRDefault="001C325F" w:rsidP="001C325F">
            <w:pPr>
              <w:pStyle w:val="a6"/>
              <w:numPr>
                <w:ilvl w:val="0"/>
                <w:numId w:val="4"/>
              </w:numPr>
              <w:jc w:val="both"/>
              <w:rPr>
                <w:rFonts w:eastAsia="Calibri"/>
                <w:b/>
                <w:lang w:val="ru-RU"/>
              </w:rPr>
            </w:pPr>
            <w:r w:rsidRPr="000217FA">
              <w:rPr>
                <w:rFonts w:eastAsia="Calibri"/>
                <w:b/>
                <w:lang w:val="ru-RU"/>
              </w:rPr>
              <w:t>Разговорный язык.</w:t>
            </w:r>
          </w:p>
          <w:p w:rsidR="001C325F" w:rsidRPr="000217FA" w:rsidRDefault="001C325F" w:rsidP="00443298">
            <w:pPr>
              <w:jc w:val="both"/>
              <w:rPr>
                <w:rFonts w:eastAsia="Calibri"/>
              </w:rPr>
            </w:pPr>
            <w:r w:rsidRPr="000217FA">
              <w:rPr>
                <w:rFonts w:eastAsia="Calibri"/>
              </w:rPr>
              <w:lastRenderedPageBreak/>
              <w:t>Сфера употребления, типичные ситуации речевого общения, задачи речи, языковые средства, характерные для разговорного языка. Основные жанры разговорной речи: рассказ, беседа, спор. Их особенности.</w:t>
            </w:r>
          </w:p>
          <w:p w:rsidR="001C325F" w:rsidRPr="000217FA" w:rsidRDefault="001C325F" w:rsidP="001C325F">
            <w:pPr>
              <w:pStyle w:val="a6"/>
              <w:numPr>
                <w:ilvl w:val="0"/>
                <w:numId w:val="4"/>
              </w:numPr>
              <w:jc w:val="both"/>
              <w:rPr>
                <w:rFonts w:eastAsia="Calibri"/>
                <w:b/>
                <w:lang w:val="ru-RU"/>
              </w:rPr>
            </w:pPr>
            <w:r w:rsidRPr="000217FA">
              <w:rPr>
                <w:rFonts w:eastAsia="Calibri"/>
                <w:b/>
                <w:lang w:val="ru-RU"/>
              </w:rPr>
              <w:t>Язык художественной литературы.</w:t>
            </w:r>
          </w:p>
          <w:p w:rsidR="001C325F" w:rsidRPr="000217FA" w:rsidRDefault="001C325F" w:rsidP="00443298">
            <w:pPr>
              <w:jc w:val="both"/>
              <w:rPr>
                <w:rFonts w:eastAsia="Calibri"/>
              </w:rPr>
            </w:pPr>
            <w:r w:rsidRPr="000217FA">
              <w:rPr>
                <w:rFonts w:eastAsia="Calibri"/>
              </w:rPr>
              <w:t>Особенности языка художественной литературы.</w:t>
            </w:r>
          </w:p>
        </w:tc>
        <w:tc>
          <w:tcPr>
            <w:tcW w:w="7409" w:type="dxa"/>
          </w:tcPr>
          <w:p w:rsidR="001C325F" w:rsidRPr="000217FA" w:rsidRDefault="001C325F" w:rsidP="00443298">
            <w:pPr>
              <w:jc w:val="both"/>
              <w:rPr>
                <w:color w:val="000000"/>
                <w:w w:val="0"/>
              </w:rPr>
            </w:pPr>
            <w:r w:rsidRPr="000217FA">
              <w:rPr>
                <w:color w:val="000000"/>
                <w:w w:val="0"/>
              </w:rPr>
              <w:lastRenderedPageBreak/>
              <w:t>Выявляют особенности разговорной речи, языка художественной литературы и функциональных стилей</w:t>
            </w:r>
          </w:p>
          <w:p w:rsidR="001C325F" w:rsidRPr="000217FA" w:rsidRDefault="001C325F" w:rsidP="00443298">
            <w:pPr>
              <w:jc w:val="both"/>
              <w:rPr>
                <w:color w:val="000000"/>
                <w:w w:val="0"/>
              </w:rPr>
            </w:pPr>
            <w:r w:rsidRPr="000217FA">
              <w:rPr>
                <w:color w:val="000000"/>
                <w:w w:val="0"/>
              </w:rPr>
              <w:t>Устанавливают принадлежность текста к определенной функциональной разновидности языка</w:t>
            </w:r>
          </w:p>
          <w:p w:rsidR="001C325F" w:rsidRPr="000217FA" w:rsidRDefault="001C325F" w:rsidP="00443298">
            <w:pPr>
              <w:jc w:val="both"/>
              <w:rPr>
                <w:color w:val="000000"/>
                <w:w w:val="0"/>
              </w:rPr>
            </w:pPr>
            <w:r w:rsidRPr="000217FA">
              <w:rPr>
                <w:color w:val="000000"/>
                <w:w w:val="0"/>
              </w:rPr>
              <w:lastRenderedPageBreak/>
              <w:t>Сопоставляют и сравнивают речевые высказывания с точки зрения их содержания, стилистических особенностей и использованных языковых средств</w:t>
            </w:r>
          </w:p>
          <w:p w:rsidR="001C325F" w:rsidRPr="000217FA" w:rsidRDefault="001C325F" w:rsidP="00443298">
            <w:pPr>
              <w:jc w:val="both"/>
              <w:rPr>
                <w:color w:val="000000"/>
                <w:w w:val="0"/>
              </w:rPr>
            </w:pPr>
            <w:r w:rsidRPr="000217FA">
              <w:rPr>
                <w:color w:val="000000"/>
                <w:w w:val="0"/>
              </w:rPr>
              <w:t>Создают письменные высказывания разных стилей, жанров и типов речи.</w:t>
            </w:r>
          </w:p>
          <w:p w:rsidR="001C325F" w:rsidRPr="000217FA" w:rsidRDefault="001C325F" w:rsidP="00443298">
            <w:pPr>
              <w:jc w:val="both"/>
              <w:rPr>
                <w:color w:val="000000"/>
                <w:w w:val="0"/>
              </w:rPr>
            </w:pPr>
            <w:r w:rsidRPr="000217FA">
              <w:rPr>
                <w:color w:val="000000"/>
                <w:w w:val="0"/>
              </w:rPr>
              <w:t>Соблюдают нормы построения текста (логичность, последовательность, связность, соответствие теме и др.)</w:t>
            </w:r>
          </w:p>
          <w:p w:rsidR="001C325F" w:rsidRPr="000217FA" w:rsidRDefault="001C325F" w:rsidP="00443298">
            <w:pPr>
              <w:jc w:val="both"/>
              <w:rPr>
                <w:color w:val="000000"/>
                <w:w w:val="0"/>
              </w:rPr>
            </w:pPr>
            <w:r w:rsidRPr="000217FA">
              <w:rPr>
                <w:color w:val="000000"/>
                <w:w w:val="0"/>
              </w:rPr>
              <w:t>Оценивают чужие и собственные речевые высказывания с точки зрения соответствия их коммуникативным требованиям, языковым нормам</w:t>
            </w:r>
          </w:p>
          <w:p w:rsidR="001C325F" w:rsidRPr="000217FA" w:rsidRDefault="001C325F" w:rsidP="00443298">
            <w:pPr>
              <w:jc w:val="both"/>
              <w:rPr>
                <w:color w:val="000000"/>
                <w:w w:val="0"/>
              </w:rPr>
            </w:pPr>
            <w:r w:rsidRPr="000217FA">
              <w:rPr>
                <w:color w:val="000000"/>
                <w:w w:val="0"/>
              </w:rPr>
              <w:t>Оценивают чужие и собственные речевые высказывания с точки зрения соответствия их коммуникативным требованиям, языковым нормам</w:t>
            </w:r>
          </w:p>
          <w:p w:rsidR="001C325F" w:rsidRPr="000217FA" w:rsidRDefault="001C325F" w:rsidP="00443298">
            <w:pPr>
              <w:jc w:val="both"/>
              <w:rPr>
                <w:rFonts w:eastAsia="Calibri"/>
              </w:rPr>
            </w:pPr>
            <w:r w:rsidRPr="000217FA">
              <w:rPr>
                <w:color w:val="000000"/>
                <w:w w:val="0"/>
              </w:rPr>
              <w:t>Выступают перед аудиторией сверстников с небольшими сообщениями, докладом, рефератом</w:t>
            </w:r>
          </w:p>
        </w:tc>
        <w:tc>
          <w:tcPr>
            <w:tcW w:w="1134" w:type="dxa"/>
          </w:tcPr>
          <w:p w:rsidR="001C325F" w:rsidRPr="000217FA" w:rsidRDefault="001C325F" w:rsidP="00443298">
            <w:pPr>
              <w:jc w:val="both"/>
              <w:rPr>
                <w:rFonts w:eastAsia="Calibri"/>
              </w:rPr>
            </w:pPr>
          </w:p>
        </w:tc>
      </w:tr>
      <w:tr w:rsidR="001C325F" w:rsidRPr="000217FA" w:rsidTr="00443298">
        <w:trPr>
          <w:trHeight w:val="218"/>
        </w:trPr>
        <w:tc>
          <w:tcPr>
            <w:tcW w:w="14922" w:type="dxa"/>
            <w:gridSpan w:val="5"/>
          </w:tcPr>
          <w:p w:rsidR="001C325F" w:rsidRPr="000217FA" w:rsidRDefault="001C325F" w:rsidP="00443298">
            <w:pPr>
              <w:jc w:val="center"/>
              <w:rPr>
                <w:rFonts w:eastAsia="Calibri"/>
                <w:b/>
              </w:rPr>
            </w:pPr>
            <w:r w:rsidRPr="000217FA">
              <w:rPr>
                <w:rFonts w:eastAsia="Calibri"/>
                <w:b/>
              </w:rPr>
              <w:lastRenderedPageBreak/>
              <w:t>Содержание, обеспечивающее формирование языковой и лингвистической (языковедческой) компетенции</w:t>
            </w:r>
          </w:p>
        </w:tc>
      </w:tr>
      <w:tr w:rsidR="001C325F" w:rsidRPr="000217FA" w:rsidTr="00443298">
        <w:trPr>
          <w:trHeight w:val="218"/>
        </w:trPr>
        <w:tc>
          <w:tcPr>
            <w:tcW w:w="14922" w:type="dxa"/>
            <w:gridSpan w:val="5"/>
          </w:tcPr>
          <w:p w:rsidR="001C325F" w:rsidRPr="000217FA" w:rsidRDefault="001C325F" w:rsidP="00443298">
            <w:pPr>
              <w:jc w:val="center"/>
              <w:rPr>
                <w:rFonts w:eastAsia="Calibri"/>
                <w:b/>
              </w:rPr>
            </w:pPr>
            <w:r w:rsidRPr="000217FA">
              <w:rPr>
                <w:rFonts w:eastAsia="Calibri"/>
                <w:b/>
              </w:rPr>
              <w:t>Раздел 5. Общие сведения о языке.</w:t>
            </w:r>
          </w:p>
        </w:tc>
      </w:tr>
      <w:tr w:rsidR="001C325F" w:rsidRPr="000217FA" w:rsidTr="00443298">
        <w:trPr>
          <w:trHeight w:val="218"/>
        </w:trPr>
        <w:tc>
          <w:tcPr>
            <w:tcW w:w="675" w:type="dxa"/>
          </w:tcPr>
          <w:p w:rsidR="001C325F" w:rsidRPr="000217FA" w:rsidRDefault="001C325F" w:rsidP="00443298">
            <w:pPr>
              <w:jc w:val="center"/>
              <w:rPr>
                <w:rFonts w:eastAsia="Calibri"/>
              </w:rPr>
            </w:pPr>
          </w:p>
        </w:tc>
        <w:tc>
          <w:tcPr>
            <w:tcW w:w="821" w:type="dxa"/>
          </w:tcPr>
          <w:p w:rsidR="001C325F" w:rsidRPr="000217FA" w:rsidRDefault="001C325F" w:rsidP="00443298">
            <w:pPr>
              <w:jc w:val="center"/>
              <w:rPr>
                <w:rFonts w:eastAsia="Calibri"/>
              </w:rPr>
            </w:pPr>
            <w:r w:rsidRPr="000217FA">
              <w:rPr>
                <w:rFonts w:eastAsia="Calibri"/>
              </w:rPr>
              <w:t>2</w:t>
            </w:r>
          </w:p>
        </w:tc>
        <w:tc>
          <w:tcPr>
            <w:tcW w:w="4883" w:type="dxa"/>
          </w:tcPr>
          <w:p w:rsidR="001C325F" w:rsidRPr="000217FA" w:rsidRDefault="001C325F" w:rsidP="001C325F">
            <w:pPr>
              <w:pStyle w:val="a6"/>
              <w:numPr>
                <w:ilvl w:val="0"/>
                <w:numId w:val="5"/>
              </w:numPr>
              <w:jc w:val="both"/>
              <w:rPr>
                <w:rFonts w:eastAsia="Calibri"/>
                <w:b/>
                <w:lang w:val="ru-RU"/>
              </w:rPr>
            </w:pPr>
            <w:r w:rsidRPr="000217FA">
              <w:rPr>
                <w:rFonts w:eastAsia="Calibri"/>
                <w:b/>
                <w:lang w:val="ru-RU"/>
              </w:rPr>
              <w:t>Родной язык в жизни человека. Функции русского языка в жизни общества и государства. Русский язык в современном мире.</w:t>
            </w:r>
          </w:p>
          <w:p w:rsidR="001C325F" w:rsidRPr="000217FA" w:rsidRDefault="001C325F" w:rsidP="00443298">
            <w:pPr>
              <w:jc w:val="both"/>
              <w:rPr>
                <w:rFonts w:eastAsia="Calibri"/>
              </w:rPr>
            </w:pPr>
            <w:r w:rsidRPr="000217FA">
              <w:rPr>
                <w:rFonts w:eastAsia="Calibri"/>
              </w:rPr>
              <w:t>Русский язык – национальный язык русского народа, государственный язык Российской Федерации и язык межнационального общения. Русский язык как один из мировых языков.</w:t>
            </w:r>
          </w:p>
          <w:p w:rsidR="001C325F" w:rsidRPr="000217FA" w:rsidRDefault="001C325F" w:rsidP="00443298">
            <w:pPr>
              <w:jc w:val="both"/>
              <w:rPr>
                <w:rFonts w:eastAsia="Calibri"/>
              </w:rPr>
            </w:pPr>
          </w:p>
        </w:tc>
        <w:tc>
          <w:tcPr>
            <w:tcW w:w="7409" w:type="dxa"/>
          </w:tcPr>
          <w:p w:rsidR="001C325F" w:rsidRPr="000217FA" w:rsidRDefault="001C325F" w:rsidP="00443298">
            <w:pPr>
              <w:tabs>
                <w:tab w:val="num" w:pos="567"/>
                <w:tab w:val="left" w:pos="9372"/>
                <w:tab w:val="left" w:pos="9940"/>
              </w:tabs>
              <w:jc w:val="both"/>
              <w:rPr>
                <w:bCs/>
                <w:color w:val="000000"/>
              </w:rPr>
            </w:pPr>
            <w:r w:rsidRPr="000217FA">
              <w:rPr>
                <w:bCs/>
                <w:color w:val="000000"/>
              </w:rPr>
              <w:t>Осознают роль русского языка в жизни общества и государства, в современном мире; роль языка в жизни человека; красоту, богатство, выразительность русского языка</w:t>
            </w:r>
          </w:p>
          <w:p w:rsidR="001C325F" w:rsidRPr="000217FA" w:rsidRDefault="001C325F" w:rsidP="00443298">
            <w:pPr>
              <w:jc w:val="both"/>
              <w:rPr>
                <w:rFonts w:eastAsia="Calibri"/>
              </w:rPr>
            </w:pPr>
          </w:p>
        </w:tc>
        <w:tc>
          <w:tcPr>
            <w:tcW w:w="1134" w:type="dxa"/>
          </w:tcPr>
          <w:p w:rsidR="001C325F" w:rsidRPr="000217FA" w:rsidRDefault="001C325F" w:rsidP="00443298">
            <w:pPr>
              <w:jc w:val="both"/>
              <w:rPr>
                <w:rFonts w:eastAsia="Calibri"/>
              </w:rPr>
            </w:pPr>
          </w:p>
        </w:tc>
      </w:tr>
      <w:tr w:rsidR="001C325F" w:rsidRPr="000217FA" w:rsidTr="00443298">
        <w:trPr>
          <w:trHeight w:val="218"/>
        </w:trPr>
        <w:tc>
          <w:tcPr>
            <w:tcW w:w="14922" w:type="dxa"/>
            <w:gridSpan w:val="5"/>
          </w:tcPr>
          <w:p w:rsidR="001C325F" w:rsidRPr="000217FA" w:rsidRDefault="001C325F" w:rsidP="00443298">
            <w:pPr>
              <w:jc w:val="center"/>
              <w:rPr>
                <w:rFonts w:eastAsia="Calibri"/>
                <w:b/>
              </w:rPr>
            </w:pPr>
            <w:r w:rsidRPr="000217FA">
              <w:rPr>
                <w:rFonts w:eastAsia="Calibri"/>
                <w:b/>
              </w:rPr>
              <w:t>Раздел 6. Фонетика и орфоэпия.</w:t>
            </w:r>
          </w:p>
        </w:tc>
      </w:tr>
      <w:tr w:rsidR="001C325F" w:rsidRPr="000217FA" w:rsidTr="00443298">
        <w:trPr>
          <w:trHeight w:val="218"/>
        </w:trPr>
        <w:tc>
          <w:tcPr>
            <w:tcW w:w="675" w:type="dxa"/>
          </w:tcPr>
          <w:p w:rsidR="001C325F" w:rsidRPr="000217FA" w:rsidRDefault="001C325F" w:rsidP="00443298">
            <w:pPr>
              <w:jc w:val="center"/>
              <w:rPr>
                <w:rFonts w:eastAsia="Calibri"/>
              </w:rPr>
            </w:pPr>
          </w:p>
        </w:tc>
        <w:tc>
          <w:tcPr>
            <w:tcW w:w="821" w:type="dxa"/>
          </w:tcPr>
          <w:p w:rsidR="001C325F" w:rsidRPr="000217FA" w:rsidRDefault="001C325F" w:rsidP="00443298">
            <w:pPr>
              <w:jc w:val="center"/>
              <w:rPr>
                <w:rFonts w:eastAsia="Calibri"/>
              </w:rPr>
            </w:pPr>
            <w:r w:rsidRPr="000217FA">
              <w:rPr>
                <w:rFonts w:eastAsia="Calibri"/>
              </w:rPr>
              <w:t>10</w:t>
            </w:r>
          </w:p>
        </w:tc>
        <w:tc>
          <w:tcPr>
            <w:tcW w:w="4883" w:type="dxa"/>
          </w:tcPr>
          <w:p w:rsidR="001C325F" w:rsidRPr="000217FA" w:rsidRDefault="001C325F" w:rsidP="001C325F">
            <w:pPr>
              <w:pStyle w:val="a6"/>
              <w:numPr>
                <w:ilvl w:val="0"/>
                <w:numId w:val="6"/>
              </w:numPr>
              <w:ind w:left="205" w:hanging="141"/>
              <w:jc w:val="both"/>
              <w:rPr>
                <w:rFonts w:eastAsia="Calibri"/>
                <w:b/>
                <w:lang w:val="ru-RU"/>
              </w:rPr>
            </w:pPr>
            <w:r w:rsidRPr="000217FA">
              <w:rPr>
                <w:rFonts w:eastAsia="Calibri"/>
                <w:b/>
                <w:lang w:val="ru-RU"/>
              </w:rPr>
              <w:t>Фонетика как раздел лингвистики.</w:t>
            </w:r>
          </w:p>
          <w:p w:rsidR="001C325F" w:rsidRPr="000217FA" w:rsidRDefault="001C325F" w:rsidP="00443298">
            <w:pPr>
              <w:jc w:val="both"/>
              <w:rPr>
                <w:rFonts w:eastAsia="Calibri"/>
              </w:rPr>
            </w:pPr>
            <w:r w:rsidRPr="000217FA">
              <w:rPr>
                <w:rFonts w:eastAsia="Calibri"/>
              </w:rPr>
              <w:lastRenderedPageBreak/>
              <w:t>Фонетика как раздел лингвистики. Звук как единица языка. Смыслоразличительная функция звуков.</w:t>
            </w:r>
          </w:p>
          <w:p w:rsidR="001C325F" w:rsidRPr="000217FA" w:rsidRDefault="001C325F" w:rsidP="001C325F">
            <w:pPr>
              <w:pStyle w:val="a6"/>
              <w:numPr>
                <w:ilvl w:val="0"/>
                <w:numId w:val="6"/>
              </w:numPr>
              <w:ind w:hanging="798"/>
              <w:jc w:val="both"/>
              <w:rPr>
                <w:rFonts w:eastAsia="Calibri"/>
                <w:b/>
                <w:lang w:val="ru-RU"/>
              </w:rPr>
            </w:pPr>
            <w:r w:rsidRPr="000217FA">
              <w:rPr>
                <w:rFonts w:eastAsia="Calibri"/>
                <w:b/>
                <w:lang w:val="ru-RU"/>
              </w:rPr>
              <w:t>Классификация гласных и согласных звуков.</w:t>
            </w:r>
          </w:p>
          <w:p w:rsidR="001C325F" w:rsidRPr="000217FA" w:rsidRDefault="001C325F" w:rsidP="00443298">
            <w:pPr>
              <w:jc w:val="both"/>
              <w:rPr>
                <w:rFonts w:eastAsia="Calibri"/>
              </w:rPr>
            </w:pPr>
            <w:r w:rsidRPr="000217FA">
              <w:rPr>
                <w:rFonts w:eastAsia="Calibri"/>
              </w:rPr>
              <w:t>Система гласных звуков русского языка; гласные ударные и безударные.</w:t>
            </w:r>
          </w:p>
          <w:p w:rsidR="001C325F" w:rsidRPr="000217FA" w:rsidRDefault="001C325F" w:rsidP="00443298">
            <w:pPr>
              <w:jc w:val="both"/>
              <w:rPr>
                <w:rFonts w:eastAsia="Calibri"/>
              </w:rPr>
            </w:pPr>
            <w:r w:rsidRPr="000217FA">
              <w:rPr>
                <w:rFonts w:eastAsia="Calibri"/>
              </w:rPr>
              <w:t>Система согласных звуков русского языка. Согласные звонкие и глухие. Мягкие и твёрдые. Парные и непарные согласные по звонкости-глухости; по мягкости- твёрдости. Сонорные согласные. Щипящие согласные.</w:t>
            </w:r>
          </w:p>
          <w:p w:rsidR="001C325F" w:rsidRPr="000217FA" w:rsidRDefault="001C325F" w:rsidP="001C325F">
            <w:pPr>
              <w:pStyle w:val="a6"/>
              <w:numPr>
                <w:ilvl w:val="0"/>
                <w:numId w:val="6"/>
              </w:numPr>
              <w:jc w:val="both"/>
              <w:rPr>
                <w:rFonts w:eastAsia="Calibri"/>
                <w:b/>
                <w:lang w:val="ru-RU"/>
              </w:rPr>
            </w:pPr>
            <w:r w:rsidRPr="000217FA">
              <w:rPr>
                <w:rFonts w:eastAsia="Calibri"/>
                <w:b/>
                <w:lang w:val="ru-RU"/>
              </w:rPr>
              <w:t>Изменения звуков в речевом потоке.</w:t>
            </w:r>
          </w:p>
          <w:p w:rsidR="001C325F" w:rsidRPr="000217FA" w:rsidRDefault="001C325F" w:rsidP="00443298">
            <w:pPr>
              <w:jc w:val="both"/>
              <w:rPr>
                <w:rFonts w:eastAsia="Calibri"/>
              </w:rPr>
            </w:pPr>
            <w:r w:rsidRPr="000217FA">
              <w:rPr>
                <w:rFonts w:eastAsia="Calibri"/>
              </w:rPr>
              <w:t>Изменения звуков в речевом потоке. Изменение качества гласного звука в безударной позиции. Оглушение и озвончение согласных звуков. Элементы фонетической транскрипции.</w:t>
            </w:r>
          </w:p>
          <w:p w:rsidR="001C325F" w:rsidRPr="000217FA" w:rsidRDefault="001C325F" w:rsidP="001C325F">
            <w:pPr>
              <w:pStyle w:val="a6"/>
              <w:numPr>
                <w:ilvl w:val="0"/>
                <w:numId w:val="6"/>
              </w:numPr>
              <w:jc w:val="both"/>
              <w:rPr>
                <w:rFonts w:eastAsia="Calibri"/>
                <w:b/>
                <w:lang w:val="ru-RU"/>
              </w:rPr>
            </w:pPr>
            <w:r w:rsidRPr="000217FA">
              <w:rPr>
                <w:rFonts w:eastAsia="Calibri"/>
                <w:b/>
                <w:lang w:val="ru-RU"/>
              </w:rPr>
              <w:t>Слог. Ударение.</w:t>
            </w:r>
          </w:p>
          <w:p w:rsidR="001C325F" w:rsidRPr="000217FA" w:rsidRDefault="001C325F" w:rsidP="00443298">
            <w:pPr>
              <w:jc w:val="both"/>
              <w:rPr>
                <w:rFonts w:eastAsia="Calibri"/>
              </w:rPr>
            </w:pPr>
            <w:r w:rsidRPr="000217FA">
              <w:rPr>
                <w:rFonts w:eastAsia="Calibri"/>
              </w:rPr>
              <w:t>Слог. Ударение, их смыслоразличительная роль. Особенности ударения в русском языке (силовое и количественное.) Подвижное, равноместное). Словесное ударение как одно из средств создания ритма стихотворного текста.</w:t>
            </w:r>
          </w:p>
          <w:p w:rsidR="001C325F" w:rsidRPr="000217FA" w:rsidRDefault="001C325F" w:rsidP="001C325F">
            <w:pPr>
              <w:pStyle w:val="a6"/>
              <w:numPr>
                <w:ilvl w:val="0"/>
                <w:numId w:val="6"/>
              </w:numPr>
              <w:jc w:val="both"/>
              <w:rPr>
                <w:rFonts w:eastAsia="Calibri"/>
                <w:b/>
                <w:lang w:val="ru-RU"/>
              </w:rPr>
            </w:pPr>
            <w:r w:rsidRPr="000217FA">
              <w:rPr>
                <w:rFonts w:eastAsia="Calibri"/>
                <w:b/>
                <w:lang w:val="ru-RU"/>
              </w:rPr>
              <w:t>Орфоэпия как раздел лингвистики. Основные нормы произношения гласных и согласных звуков.</w:t>
            </w:r>
          </w:p>
          <w:p w:rsidR="001C325F" w:rsidRPr="000217FA" w:rsidRDefault="001C325F" w:rsidP="00443298">
            <w:pPr>
              <w:jc w:val="both"/>
              <w:rPr>
                <w:rFonts w:eastAsia="Calibri"/>
              </w:rPr>
            </w:pPr>
            <w:r w:rsidRPr="000217FA">
              <w:rPr>
                <w:rFonts w:eastAsia="Calibri"/>
              </w:rPr>
              <w:t xml:space="preserve">Орфоэпия как раздел лингвистики. Основные правила литературного произношения и ударения: нормы произношения безударных гласных звуков; произношение мягкого или </w:t>
            </w:r>
            <w:r w:rsidRPr="000217FA">
              <w:rPr>
                <w:rFonts w:eastAsia="Calibri"/>
              </w:rPr>
              <w:lastRenderedPageBreak/>
              <w:t>твёрдого согласного перед (</w:t>
            </w:r>
            <w:r w:rsidRPr="000217FA">
              <w:rPr>
                <w:rFonts w:eastAsia="Calibri"/>
                <w:b/>
              </w:rPr>
              <w:t>Э</w:t>
            </w:r>
            <w:r w:rsidRPr="000217FA">
              <w:rPr>
                <w:rFonts w:eastAsia="Calibri"/>
              </w:rPr>
              <w:t xml:space="preserve">) в иноязычных словах; произношение сочетания согласных </w:t>
            </w:r>
            <w:r w:rsidRPr="000217FA">
              <w:rPr>
                <w:rFonts w:eastAsia="Calibri"/>
                <w:b/>
              </w:rPr>
              <w:t>(ЧН, ЧТ</w:t>
            </w:r>
            <w:r w:rsidRPr="000217FA">
              <w:rPr>
                <w:rFonts w:eastAsia="Calibri"/>
              </w:rPr>
              <w:t xml:space="preserve"> и др.); произношение грамматических форм (прилагательных на –его. –ого, возвратных глаголов с </w:t>
            </w:r>
            <w:r w:rsidRPr="000217FA">
              <w:rPr>
                <w:rFonts w:eastAsia="Calibri"/>
                <w:b/>
              </w:rPr>
              <w:t>–ся, -сь</w:t>
            </w:r>
            <w:r w:rsidRPr="000217FA">
              <w:rPr>
                <w:rFonts w:eastAsia="Calibri"/>
              </w:rPr>
              <w:t xml:space="preserve"> и др.). особенности произношения иноязычных слов, русских имён и отчеств, фамилий, географических названий.</w:t>
            </w:r>
          </w:p>
          <w:p w:rsidR="001C325F" w:rsidRPr="000217FA" w:rsidRDefault="001C325F" w:rsidP="001C325F">
            <w:pPr>
              <w:pStyle w:val="a6"/>
              <w:numPr>
                <w:ilvl w:val="0"/>
                <w:numId w:val="6"/>
              </w:numPr>
              <w:jc w:val="both"/>
              <w:rPr>
                <w:rFonts w:eastAsia="Calibri"/>
                <w:b/>
                <w:lang w:val="ru-RU"/>
              </w:rPr>
            </w:pPr>
            <w:r w:rsidRPr="000217FA">
              <w:rPr>
                <w:rFonts w:eastAsia="Calibri"/>
                <w:b/>
                <w:lang w:val="ru-RU"/>
              </w:rPr>
              <w:t>Основные нормы ударения в словах.</w:t>
            </w:r>
          </w:p>
          <w:p w:rsidR="001C325F" w:rsidRPr="000217FA" w:rsidRDefault="001C325F" w:rsidP="00443298">
            <w:pPr>
              <w:jc w:val="both"/>
              <w:rPr>
                <w:rFonts w:eastAsia="Calibri"/>
              </w:rPr>
            </w:pPr>
            <w:r w:rsidRPr="000217FA">
              <w:rPr>
                <w:rFonts w:eastAsia="Calibri"/>
              </w:rPr>
              <w:t xml:space="preserve">Трудные случаи ударения в словах </w:t>
            </w:r>
            <w:r w:rsidRPr="000217FA">
              <w:rPr>
                <w:rFonts w:eastAsia="Calibri"/>
                <w:b/>
                <w:i/>
              </w:rPr>
              <w:t xml:space="preserve">(квартал, договор и др.) </w:t>
            </w:r>
            <w:r w:rsidRPr="000217FA">
              <w:rPr>
                <w:rFonts w:eastAsia="Calibri"/>
              </w:rPr>
              <w:t>Трудные случаи ударения в формах слов (глаголы прошедшего времени, краткие причастия и прилагательные и т.д.). допустимые варианты ударения и произношения.</w:t>
            </w:r>
          </w:p>
        </w:tc>
        <w:tc>
          <w:tcPr>
            <w:tcW w:w="7409" w:type="dxa"/>
          </w:tcPr>
          <w:p w:rsidR="001C325F" w:rsidRPr="000217FA" w:rsidRDefault="001C325F" w:rsidP="00443298">
            <w:pPr>
              <w:tabs>
                <w:tab w:val="num" w:pos="567"/>
                <w:tab w:val="left" w:pos="9372"/>
                <w:tab w:val="left" w:pos="9940"/>
              </w:tabs>
              <w:jc w:val="both"/>
              <w:rPr>
                <w:bCs/>
                <w:color w:val="000000"/>
              </w:rPr>
            </w:pPr>
            <w:r w:rsidRPr="000217FA">
              <w:rPr>
                <w:bCs/>
                <w:color w:val="000000"/>
              </w:rPr>
              <w:lastRenderedPageBreak/>
              <w:t>Овладевают основными понятиями фонетики</w:t>
            </w:r>
          </w:p>
          <w:p w:rsidR="001C325F" w:rsidRPr="000217FA" w:rsidRDefault="001C325F" w:rsidP="00443298">
            <w:pPr>
              <w:tabs>
                <w:tab w:val="num" w:pos="567"/>
                <w:tab w:val="left" w:pos="9372"/>
                <w:tab w:val="left" w:pos="9940"/>
              </w:tabs>
              <w:jc w:val="both"/>
              <w:rPr>
                <w:bCs/>
                <w:color w:val="000000"/>
              </w:rPr>
            </w:pPr>
            <w:r w:rsidRPr="000217FA">
              <w:rPr>
                <w:bCs/>
                <w:color w:val="000000"/>
              </w:rPr>
              <w:lastRenderedPageBreak/>
              <w:t>Осознают (понимают) смыслоразличительную функцию звука; звукопись как одно из выразительных средств русского языка</w:t>
            </w:r>
          </w:p>
          <w:p w:rsidR="001C325F" w:rsidRPr="000217FA" w:rsidRDefault="001C325F" w:rsidP="00443298">
            <w:pPr>
              <w:tabs>
                <w:tab w:val="num" w:pos="567"/>
                <w:tab w:val="left" w:pos="9372"/>
                <w:tab w:val="left" w:pos="9940"/>
              </w:tabs>
              <w:jc w:val="both"/>
              <w:rPr>
                <w:bCs/>
                <w:color w:val="000000"/>
              </w:rPr>
            </w:pPr>
            <w:r w:rsidRPr="000217FA">
              <w:rPr>
                <w:bCs/>
                <w:color w:val="000000"/>
              </w:rPr>
              <w:t>Распознают гласные и согласные, ударные и безударные гласные, согласные звонкие и глухие, мягкие и твердые, парные и непарные по мягкости/твердости, звонкости/глухости звуки</w:t>
            </w:r>
          </w:p>
          <w:p w:rsidR="001C325F" w:rsidRPr="000217FA" w:rsidRDefault="001C325F" w:rsidP="00443298">
            <w:pPr>
              <w:tabs>
                <w:tab w:val="num" w:pos="567"/>
                <w:tab w:val="left" w:pos="9372"/>
                <w:tab w:val="left" w:pos="9940"/>
              </w:tabs>
              <w:jc w:val="both"/>
              <w:rPr>
                <w:bCs/>
                <w:color w:val="000000"/>
              </w:rPr>
            </w:pPr>
            <w:r w:rsidRPr="000217FA">
              <w:rPr>
                <w:bCs/>
                <w:color w:val="000000"/>
              </w:rPr>
              <w:t>Анализируют и характеризуют отдельные звуки речи; особенности произношения и написания слова устно и с помощью элементов транскрипции; звуки в речевом потоке, слово с точки зрения деления его на слоги и возможностей переноса слова с одной строки на другую</w:t>
            </w:r>
          </w:p>
          <w:p w:rsidR="001C325F" w:rsidRPr="000217FA" w:rsidRDefault="001C325F" w:rsidP="00443298">
            <w:pPr>
              <w:tabs>
                <w:tab w:val="num" w:pos="567"/>
                <w:tab w:val="left" w:pos="9372"/>
                <w:tab w:val="left" w:pos="9940"/>
              </w:tabs>
              <w:jc w:val="both"/>
              <w:rPr>
                <w:bCs/>
                <w:color w:val="000000"/>
              </w:rPr>
            </w:pPr>
            <w:r w:rsidRPr="000217FA">
              <w:rPr>
                <w:bCs/>
                <w:color w:val="000000"/>
              </w:rPr>
              <w:t>Проводят фонетический анализ слова; элементарный анализ ритмической организации поэтической речи (общее количество слогов в стоке, количество ударных и безударных слогов)</w:t>
            </w:r>
          </w:p>
          <w:p w:rsidR="001C325F" w:rsidRPr="000217FA" w:rsidRDefault="001C325F" w:rsidP="00443298">
            <w:pPr>
              <w:tabs>
                <w:tab w:val="num" w:pos="567"/>
                <w:tab w:val="left" w:pos="9372"/>
                <w:tab w:val="left" w:pos="9940"/>
              </w:tabs>
              <w:jc w:val="both"/>
              <w:rPr>
                <w:bCs/>
                <w:color w:val="000000"/>
              </w:rPr>
            </w:pPr>
            <w:r w:rsidRPr="000217FA">
              <w:rPr>
                <w:bCs/>
                <w:color w:val="000000"/>
              </w:rPr>
              <w:t>Наблюдают за использованием выразительных средств фонетики в художественной речи и оценивать их</w:t>
            </w:r>
          </w:p>
          <w:p w:rsidR="001C325F" w:rsidRPr="000217FA" w:rsidRDefault="001C325F" w:rsidP="00443298">
            <w:pPr>
              <w:tabs>
                <w:tab w:val="num" w:pos="567"/>
                <w:tab w:val="left" w:pos="9372"/>
                <w:tab w:val="left" w:pos="9940"/>
              </w:tabs>
              <w:jc w:val="both"/>
              <w:rPr>
                <w:bCs/>
                <w:color w:val="000000"/>
              </w:rPr>
            </w:pPr>
            <w:r w:rsidRPr="000217FA">
              <w:rPr>
                <w:bCs/>
                <w:color w:val="000000"/>
              </w:rPr>
              <w:t>Выразительно читать прозаические и поэтические тексты</w:t>
            </w:r>
          </w:p>
          <w:p w:rsidR="001C325F" w:rsidRPr="000217FA" w:rsidRDefault="001C325F" w:rsidP="00443298">
            <w:pPr>
              <w:tabs>
                <w:tab w:val="num" w:pos="567"/>
                <w:tab w:val="left" w:pos="9372"/>
                <w:tab w:val="left" w:pos="9940"/>
              </w:tabs>
              <w:jc w:val="both"/>
              <w:rPr>
                <w:bCs/>
                <w:color w:val="000000"/>
              </w:rPr>
            </w:pPr>
            <w:r w:rsidRPr="000217FA">
              <w:rPr>
                <w:bCs/>
                <w:color w:val="000000"/>
              </w:rPr>
              <w:t>Определяют место ударного слога, наблюдают за</w:t>
            </w:r>
            <w:r w:rsidRPr="000217FA">
              <w:rPr>
                <w:b/>
                <w:bCs/>
                <w:color w:val="000000"/>
              </w:rPr>
              <w:t xml:space="preserve"> </w:t>
            </w:r>
            <w:r w:rsidRPr="000217FA">
              <w:rPr>
                <w:bCs/>
                <w:color w:val="000000"/>
              </w:rPr>
              <w:t>перемещением ударения при изменении формы слова, употребляют в речи слова и их формы в соответствии с акцентологическими нормами</w:t>
            </w:r>
          </w:p>
          <w:p w:rsidR="001C325F" w:rsidRPr="000217FA" w:rsidRDefault="001C325F" w:rsidP="00443298">
            <w:pPr>
              <w:tabs>
                <w:tab w:val="num" w:pos="567"/>
                <w:tab w:val="left" w:pos="9372"/>
                <w:tab w:val="left" w:pos="9940"/>
              </w:tabs>
              <w:jc w:val="both"/>
              <w:rPr>
                <w:bCs/>
                <w:color w:val="000000"/>
              </w:rPr>
            </w:pPr>
            <w:r w:rsidRPr="000217FA">
              <w:rPr>
                <w:bCs/>
                <w:color w:val="000000"/>
              </w:rPr>
              <w:t xml:space="preserve">Овладевают основными правилами литературного произношения и ударения: нормами произношения безударных гласных звуков; мягкого или твердого согласного перед [э] в иноязычных словах; сочетаний согласных (чн, чт и др.); грамматических форм (прилагательных на -его, -ого, возвратных глаголов с -ся, -сь и др.); иноязычных слов, русских имен и отчеств, фамилий, географических названий; нормативным ударением в словах и их формах, трудных с акцентологической точки зрения (слова типа квартал, договор, глаголы прошедшего времени, краткие причастия и </w:t>
            </w:r>
            <w:r w:rsidRPr="000217FA">
              <w:rPr>
                <w:bCs/>
                <w:color w:val="000000"/>
              </w:rPr>
              <w:lastRenderedPageBreak/>
              <w:t>прилагательные и т. д.)</w:t>
            </w:r>
          </w:p>
          <w:p w:rsidR="001C325F" w:rsidRPr="000217FA" w:rsidRDefault="001C325F" w:rsidP="00443298">
            <w:pPr>
              <w:tabs>
                <w:tab w:val="num" w:pos="567"/>
                <w:tab w:val="left" w:pos="9372"/>
                <w:tab w:val="left" w:pos="9940"/>
              </w:tabs>
              <w:jc w:val="both"/>
              <w:rPr>
                <w:bCs/>
                <w:color w:val="000000"/>
              </w:rPr>
            </w:pPr>
            <w:r w:rsidRPr="000217FA">
              <w:rPr>
                <w:bCs/>
                <w:color w:val="000000"/>
              </w:rPr>
              <w:t>Анализируют и оценивают с орфоэпической точки зрения чужую и собственную речь; корректируют собственную речь</w:t>
            </w:r>
          </w:p>
          <w:p w:rsidR="001C325F" w:rsidRPr="000217FA" w:rsidRDefault="001C325F" w:rsidP="00443298">
            <w:pPr>
              <w:jc w:val="both"/>
              <w:rPr>
                <w:rFonts w:eastAsia="Calibri"/>
              </w:rPr>
            </w:pPr>
            <w:r w:rsidRPr="000217FA">
              <w:rPr>
                <w:bCs/>
                <w:color w:val="000000"/>
              </w:rPr>
              <w:t>Используют орфоэпический словарь</w:t>
            </w:r>
          </w:p>
        </w:tc>
        <w:tc>
          <w:tcPr>
            <w:tcW w:w="1134" w:type="dxa"/>
          </w:tcPr>
          <w:p w:rsidR="001C325F" w:rsidRPr="000217FA" w:rsidRDefault="001C325F" w:rsidP="00443298">
            <w:pPr>
              <w:jc w:val="center"/>
              <w:rPr>
                <w:rFonts w:eastAsia="Calibri"/>
              </w:rPr>
            </w:pPr>
            <w:r w:rsidRPr="000217FA">
              <w:rPr>
                <w:rFonts w:eastAsia="Calibri"/>
              </w:rPr>
              <w:lastRenderedPageBreak/>
              <w:t>1</w:t>
            </w:r>
          </w:p>
        </w:tc>
      </w:tr>
      <w:tr w:rsidR="001C325F" w:rsidRPr="000217FA" w:rsidTr="00443298">
        <w:trPr>
          <w:trHeight w:val="218"/>
        </w:trPr>
        <w:tc>
          <w:tcPr>
            <w:tcW w:w="14922" w:type="dxa"/>
            <w:gridSpan w:val="5"/>
          </w:tcPr>
          <w:p w:rsidR="001C325F" w:rsidRPr="000217FA" w:rsidRDefault="001C325F" w:rsidP="00443298">
            <w:pPr>
              <w:jc w:val="center"/>
              <w:rPr>
                <w:rFonts w:eastAsia="Calibri"/>
                <w:b/>
              </w:rPr>
            </w:pPr>
            <w:r w:rsidRPr="000217FA">
              <w:rPr>
                <w:rFonts w:eastAsia="Calibri"/>
                <w:b/>
              </w:rPr>
              <w:lastRenderedPageBreak/>
              <w:t>Раздел 7. Графика.</w:t>
            </w:r>
          </w:p>
        </w:tc>
      </w:tr>
      <w:tr w:rsidR="001C325F" w:rsidRPr="000217FA" w:rsidTr="00443298">
        <w:trPr>
          <w:trHeight w:val="218"/>
        </w:trPr>
        <w:tc>
          <w:tcPr>
            <w:tcW w:w="675" w:type="dxa"/>
          </w:tcPr>
          <w:p w:rsidR="001C325F" w:rsidRPr="000217FA" w:rsidRDefault="001C325F" w:rsidP="00443298">
            <w:pPr>
              <w:jc w:val="center"/>
              <w:rPr>
                <w:rFonts w:eastAsia="Calibri"/>
              </w:rPr>
            </w:pPr>
          </w:p>
        </w:tc>
        <w:tc>
          <w:tcPr>
            <w:tcW w:w="821" w:type="dxa"/>
          </w:tcPr>
          <w:p w:rsidR="001C325F" w:rsidRPr="000217FA" w:rsidRDefault="001C325F" w:rsidP="00443298">
            <w:pPr>
              <w:jc w:val="center"/>
              <w:rPr>
                <w:rFonts w:eastAsia="Calibri"/>
              </w:rPr>
            </w:pPr>
            <w:r w:rsidRPr="000217FA">
              <w:rPr>
                <w:rFonts w:eastAsia="Calibri"/>
              </w:rPr>
              <w:t>2</w:t>
            </w:r>
          </w:p>
        </w:tc>
        <w:tc>
          <w:tcPr>
            <w:tcW w:w="4883" w:type="dxa"/>
          </w:tcPr>
          <w:p w:rsidR="001C325F" w:rsidRPr="000217FA" w:rsidRDefault="001C325F" w:rsidP="001C325F">
            <w:pPr>
              <w:pStyle w:val="a6"/>
              <w:numPr>
                <w:ilvl w:val="0"/>
                <w:numId w:val="7"/>
              </w:numPr>
              <w:jc w:val="both"/>
              <w:rPr>
                <w:rFonts w:eastAsia="Calibri"/>
                <w:b/>
                <w:lang w:val="ru-RU"/>
              </w:rPr>
            </w:pPr>
            <w:r w:rsidRPr="000217FA">
              <w:rPr>
                <w:rFonts w:eastAsia="Calibri"/>
                <w:b/>
                <w:lang w:val="ru-RU"/>
              </w:rPr>
              <w:t>Графика как раздел лингвистики.</w:t>
            </w:r>
          </w:p>
          <w:p w:rsidR="001C325F" w:rsidRPr="000217FA" w:rsidRDefault="001C325F" w:rsidP="00443298">
            <w:pPr>
              <w:jc w:val="both"/>
              <w:rPr>
                <w:rFonts w:eastAsia="Calibri"/>
              </w:rPr>
            </w:pPr>
            <w:r w:rsidRPr="000217FA">
              <w:rPr>
                <w:rFonts w:eastAsia="Calibri"/>
              </w:rPr>
              <w:t>Графика как раздел лингвистики. Элементарные сведения о развитии письменности. Состав русского алфавита, названия букв.</w:t>
            </w:r>
          </w:p>
          <w:p w:rsidR="001C325F" w:rsidRPr="000217FA" w:rsidRDefault="001C325F" w:rsidP="001C325F">
            <w:pPr>
              <w:pStyle w:val="a6"/>
              <w:numPr>
                <w:ilvl w:val="0"/>
                <w:numId w:val="7"/>
              </w:numPr>
              <w:jc w:val="both"/>
              <w:rPr>
                <w:rFonts w:eastAsia="Calibri"/>
                <w:b/>
                <w:lang w:val="ru-RU"/>
              </w:rPr>
            </w:pPr>
            <w:r w:rsidRPr="000217FA">
              <w:rPr>
                <w:rFonts w:eastAsia="Calibri"/>
                <w:b/>
                <w:lang w:val="ru-RU"/>
              </w:rPr>
              <w:t>Соотношение звука и буквы.</w:t>
            </w:r>
          </w:p>
          <w:p w:rsidR="001C325F" w:rsidRPr="000217FA" w:rsidRDefault="001C325F" w:rsidP="00443298">
            <w:pPr>
              <w:jc w:val="both"/>
              <w:rPr>
                <w:rFonts w:eastAsia="Calibri"/>
              </w:rPr>
            </w:pPr>
            <w:r w:rsidRPr="000217FA">
              <w:rPr>
                <w:rFonts w:eastAsia="Calibri"/>
              </w:rPr>
              <w:t xml:space="preserve">Соотношение звука и буквы. Обозначение на письме твёрдости и мягкости согласных. Способы обозначения </w:t>
            </w:r>
            <w:r w:rsidRPr="000217FA">
              <w:rPr>
                <w:rFonts w:eastAsia="Calibri"/>
                <w:b/>
              </w:rPr>
              <w:t>(</w:t>
            </w:r>
            <w:r w:rsidRPr="000217FA">
              <w:rPr>
                <w:rFonts w:eastAsia="Calibri"/>
                <w:b/>
                <w:lang w:val="en-US"/>
              </w:rPr>
              <w:t>j</w:t>
            </w:r>
            <w:r w:rsidRPr="000217FA">
              <w:rPr>
                <w:rFonts w:eastAsia="Calibri"/>
                <w:b/>
                <w:vertAlign w:val="superscript"/>
              </w:rPr>
              <w:t>,</w:t>
            </w:r>
            <w:r w:rsidRPr="000217FA">
              <w:rPr>
                <w:rFonts w:eastAsia="Calibri"/>
                <w:b/>
              </w:rPr>
              <w:t xml:space="preserve">). </w:t>
            </w:r>
            <w:r w:rsidRPr="000217FA">
              <w:rPr>
                <w:rFonts w:eastAsia="Calibri"/>
              </w:rPr>
              <w:t>Прописные и строчные буквы.</w:t>
            </w:r>
          </w:p>
        </w:tc>
        <w:tc>
          <w:tcPr>
            <w:tcW w:w="7409" w:type="dxa"/>
          </w:tcPr>
          <w:p w:rsidR="001C325F" w:rsidRPr="000217FA" w:rsidRDefault="001C325F" w:rsidP="00443298">
            <w:pPr>
              <w:tabs>
                <w:tab w:val="num" w:pos="567"/>
                <w:tab w:val="left" w:pos="9372"/>
                <w:tab w:val="left" w:pos="9940"/>
              </w:tabs>
              <w:jc w:val="both"/>
              <w:rPr>
                <w:bCs/>
                <w:color w:val="000000"/>
              </w:rPr>
            </w:pPr>
            <w:r w:rsidRPr="000217FA">
              <w:rPr>
                <w:bCs/>
                <w:color w:val="000000"/>
              </w:rPr>
              <w:t>Осознают значение письма в истории развития человечества</w:t>
            </w:r>
          </w:p>
          <w:p w:rsidR="001C325F" w:rsidRPr="000217FA" w:rsidRDefault="001C325F" w:rsidP="00443298">
            <w:pPr>
              <w:tabs>
                <w:tab w:val="num" w:pos="567"/>
                <w:tab w:val="left" w:pos="9372"/>
                <w:tab w:val="left" w:pos="9940"/>
              </w:tabs>
              <w:jc w:val="both"/>
              <w:rPr>
                <w:bCs/>
                <w:color w:val="000000"/>
              </w:rPr>
            </w:pPr>
            <w:r w:rsidRPr="000217FA">
              <w:rPr>
                <w:bCs/>
                <w:color w:val="000000"/>
              </w:rPr>
              <w:t>Сопоставляют и анализируют звуковой и буквенный состав слова</w:t>
            </w:r>
          </w:p>
          <w:p w:rsidR="001C325F" w:rsidRPr="000217FA" w:rsidRDefault="001C325F" w:rsidP="00443298">
            <w:pPr>
              <w:jc w:val="both"/>
              <w:rPr>
                <w:rFonts w:eastAsia="Calibri"/>
              </w:rPr>
            </w:pPr>
            <w:r w:rsidRPr="000217FA">
              <w:rPr>
                <w:bCs/>
                <w:color w:val="000000"/>
              </w:rPr>
              <w:t>Используют знание алфавита при поиске информации в словарях, справочниках, энциклопедиях, при написании SMS-сообщений</w:t>
            </w:r>
          </w:p>
        </w:tc>
        <w:tc>
          <w:tcPr>
            <w:tcW w:w="1134" w:type="dxa"/>
          </w:tcPr>
          <w:p w:rsidR="001C325F" w:rsidRPr="000217FA" w:rsidRDefault="001C325F" w:rsidP="00443298">
            <w:pPr>
              <w:jc w:val="both"/>
              <w:rPr>
                <w:rFonts w:eastAsia="Calibri"/>
              </w:rPr>
            </w:pPr>
          </w:p>
        </w:tc>
      </w:tr>
      <w:tr w:rsidR="001C325F" w:rsidRPr="000217FA" w:rsidTr="00443298">
        <w:trPr>
          <w:trHeight w:val="218"/>
        </w:trPr>
        <w:tc>
          <w:tcPr>
            <w:tcW w:w="14922" w:type="dxa"/>
            <w:gridSpan w:val="5"/>
          </w:tcPr>
          <w:p w:rsidR="001C325F" w:rsidRPr="000217FA" w:rsidRDefault="001C325F" w:rsidP="00443298">
            <w:pPr>
              <w:jc w:val="center"/>
              <w:rPr>
                <w:rFonts w:eastAsia="Calibri"/>
              </w:rPr>
            </w:pPr>
            <w:r w:rsidRPr="000217FA">
              <w:rPr>
                <w:rFonts w:eastAsia="Calibri"/>
                <w:b/>
              </w:rPr>
              <w:t>Раздел 8. Морфемика и словообразование</w:t>
            </w:r>
            <w:r w:rsidRPr="000217FA">
              <w:rPr>
                <w:rFonts w:eastAsia="Calibri"/>
              </w:rPr>
              <w:t>.</w:t>
            </w:r>
          </w:p>
        </w:tc>
      </w:tr>
      <w:tr w:rsidR="001C325F" w:rsidRPr="000217FA" w:rsidTr="00443298">
        <w:trPr>
          <w:trHeight w:val="218"/>
        </w:trPr>
        <w:tc>
          <w:tcPr>
            <w:tcW w:w="675" w:type="dxa"/>
          </w:tcPr>
          <w:p w:rsidR="001C325F" w:rsidRPr="000217FA" w:rsidRDefault="001C325F" w:rsidP="00443298">
            <w:pPr>
              <w:jc w:val="center"/>
              <w:rPr>
                <w:rFonts w:eastAsia="Calibri"/>
              </w:rPr>
            </w:pPr>
          </w:p>
        </w:tc>
        <w:tc>
          <w:tcPr>
            <w:tcW w:w="821" w:type="dxa"/>
          </w:tcPr>
          <w:p w:rsidR="001C325F" w:rsidRPr="000217FA" w:rsidRDefault="001C325F" w:rsidP="00443298">
            <w:pPr>
              <w:jc w:val="center"/>
              <w:rPr>
                <w:rFonts w:eastAsia="Calibri"/>
              </w:rPr>
            </w:pPr>
            <w:r w:rsidRPr="000217FA">
              <w:rPr>
                <w:rFonts w:eastAsia="Calibri"/>
              </w:rPr>
              <w:t>11</w:t>
            </w:r>
          </w:p>
        </w:tc>
        <w:tc>
          <w:tcPr>
            <w:tcW w:w="4883" w:type="dxa"/>
          </w:tcPr>
          <w:p w:rsidR="001C325F" w:rsidRPr="000217FA" w:rsidRDefault="001C325F" w:rsidP="001C325F">
            <w:pPr>
              <w:pStyle w:val="a6"/>
              <w:numPr>
                <w:ilvl w:val="0"/>
                <w:numId w:val="8"/>
              </w:numPr>
              <w:jc w:val="both"/>
              <w:rPr>
                <w:rFonts w:eastAsia="Calibri"/>
                <w:b/>
                <w:lang w:val="ru-RU"/>
              </w:rPr>
            </w:pPr>
            <w:r w:rsidRPr="000217FA">
              <w:rPr>
                <w:rFonts w:eastAsia="Calibri"/>
                <w:b/>
                <w:lang w:val="ru-RU"/>
              </w:rPr>
              <w:t>Морфемика как раздел лингвистики.</w:t>
            </w:r>
          </w:p>
          <w:p w:rsidR="001C325F" w:rsidRPr="000217FA" w:rsidRDefault="001C325F" w:rsidP="00443298">
            <w:pPr>
              <w:jc w:val="both"/>
              <w:rPr>
                <w:rFonts w:eastAsia="Calibri"/>
              </w:rPr>
            </w:pPr>
            <w:r w:rsidRPr="000217FA">
              <w:rPr>
                <w:rFonts w:eastAsia="Calibri"/>
              </w:rPr>
              <w:t>Морфемика как раздел лингвистики.</w:t>
            </w:r>
          </w:p>
          <w:p w:rsidR="001C325F" w:rsidRPr="000217FA" w:rsidRDefault="001C325F" w:rsidP="001C325F">
            <w:pPr>
              <w:pStyle w:val="a6"/>
              <w:numPr>
                <w:ilvl w:val="0"/>
                <w:numId w:val="8"/>
              </w:numPr>
              <w:jc w:val="both"/>
              <w:rPr>
                <w:rFonts w:eastAsia="Calibri"/>
                <w:b/>
                <w:lang w:val="ru-RU"/>
              </w:rPr>
            </w:pPr>
            <w:r w:rsidRPr="000217FA">
              <w:rPr>
                <w:rFonts w:eastAsia="Calibri"/>
                <w:b/>
                <w:lang w:val="ru-RU"/>
              </w:rPr>
              <w:t xml:space="preserve">Морфемика как минимальная значимая </w:t>
            </w:r>
            <w:r w:rsidRPr="000217FA">
              <w:rPr>
                <w:rFonts w:eastAsia="Calibri"/>
                <w:b/>
                <w:lang w:val="ru-RU"/>
              </w:rPr>
              <w:lastRenderedPageBreak/>
              <w:t>единица языка. Виды морфем.</w:t>
            </w:r>
          </w:p>
          <w:p w:rsidR="001C325F" w:rsidRPr="000217FA" w:rsidRDefault="001C325F" w:rsidP="00443298">
            <w:pPr>
              <w:jc w:val="both"/>
              <w:rPr>
                <w:rFonts w:eastAsia="Calibri"/>
              </w:rPr>
            </w:pPr>
            <w:r w:rsidRPr="000217FA">
              <w:rPr>
                <w:rFonts w:eastAsia="Calibri"/>
              </w:rPr>
              <w:t>Морфемика как минимальная значимая единица языка. Словообразование и изменение форм слов. Основа слова. Окончание как формообразующая морфема. Приставка, суффикс как словообразующие морфемы. Корень. Однокоренные слова. Чередование звуков и морфем.</w:t>
            </w:r>
          </w:p>
          <w:p w:rsidR="001C325F" w:rsidRPr="000217FA" w:rsidRDefault="001C325F" w:rsidP="00443298">
            <w:pPr>
              <w:jc w:val="both"/>
              <w:rPr>
                <w:rFonts w:eastAsia="Calibri"/>
              </w:rPr>
            </w:pPr>
          </w:p>
        </w:tc>
        <w:tc>
          <w:tcPr>
            <w:tcW w:w="7409" w:type="dxa"/>
          </w:tcPr>
          <w:p w:rsidR="001C325F" w:rsidRPr="000217FA" w:rsidRDefault="001C325F" w:rsidP="00443298">
            <w:pPr>
              <w:tabs>
                <w:tab w:val="num" w:pos="567"/>
                <w:tab w:val="left" w:pos="9372"/>
                <w:tab w:val="left" w:pos="9940"/>
              </w:tabs>
              <w:jc w:val="both"/>
              <w:rPr>
                <w:bCs/>
                <w:color w:val="000000"/>
              </w:rPr>
            </w:pPr>
            <w:r w:rsidRPr="000217FA">
              <w:rPr>
                <w:bCs/>
                <w:color w:val="000000"/>
              </w:rPr>
              <w:lastRenderedPageBreak/>
              <w:t>Овладевают основными понятиями морфемики и словообразования</w:t>
            </w:r>
          </w:p>
          <w:p w:rsidR="001C325F" w:rsidRPr="000217FA" w:rsidRDefault="001C325F" w:rsidP="00443298">
            <w:pPr>
              <w:tabs>
                <w:tab w:val="num" w:pos="567"/>
                <w:tab w:val="left" w:pos="9372"/>
                <w:tab w:val="left" w:pos="9940"/>
              </w:tabs>
              <w:jc w:val="both"/>
              <w:rPr>
                <w:bCs/>
                <w:color w:val="000000"/>
              </w:rPr>
            </w:pPr>
            <w:r w:rsidRPr="000217FA">
              <w:rPr>
                <w:bCs/>
                <w:color w:val="000000"/>
              </w:rPr>
              <w:t xml:space="preserve">Осознают морфему как значимую единицу языка; отличие морфемы от других значимых единиц языка; роль морфем в процессах формо- и </w:t>
            </w:r>
            <w:r w:rsidRPr="000217FA">
              <w:rPr>
                <w:bCs/>
                <w:color w:val="000000"/>
              </w:rPr>
              <w:lastRenderedPageBreak/>
              <w:t>словообразования</w:t>
            </w:r>
          </w:p>
          <w:p w:rsidR="001C325F" w:rsidRPr="000217FA" w:rsidRDefault="001C325F" w:rsidP="00443298">
            <w:pPr>
              <w:tabs>
                <w:tab w:val="num" w:pos="567"/>
                <w:tab w:val="left" w:pos="9372"/>
                <w:tab w:val="left" w:pos="9940"/>
              </w:tabs>
              <w:jc w:val="both"/>
              <w:rPr>
                <w:bCs/>
                <w:color w:val="000000"/>
              </w:rPr>
            </w:pPr>
            <w:r w:rsidRPr="000217FA">
              <w:rPr>
                <w:bCs/>
                <w:color w:val="000000"/>
              </w:rPr>
              <w:t>Опознают морфемы и членят слова на морфемы на основе смыслового, грамматического и словообразовательного анализа</w:t>
            </w:r>
          </w:p>
          <w:p w:rsidR="001C325F" w:rsidRPr="000217FA" w:rsidRDefault="001C325F" w:rsidP="00443298">
            <w:pPr>
              <w:tabs>
                <w:tab w:val="num" w:pos="567"/>
                <w:tab w:val="left" w:pos="9372"/>
                <w:tab w:val="left" w:pos="9940"/>
              </w:tabs>
              <w:jc w:val="both"/>
              <w:rPr>
                <w:bCs/>
                <w:color w:val="000000"/>
              </w:rPr>
            </w:pPr>
            <w:r w:rsidRPr="000217FA">
              <w:rPr>
                <w:bCs/>
                <w:color w:val="000000"/>
              </w:rPr>
              <w:t>Характеризуют морфемный состав слова, уточняют лексическое значение слова с опорой на его морфемный состав</w:t>
            </w:r>
          </w:p>
          <w:p w:rsidR="001C325F" w:rsidRPr="000217FA" w:rsidRDefault="001C325F" w:rsidP="00443298">
            <w:pPr>
              <w:jc w:val="both"/>
              <w:rPr>
                <w:rFonts w:eastAsia="Calibri"/>
              </w:rPr>
            </w:pPr>
          </w:p>
        </w:tc>
        <w:tc>
          <w:tcPr>
            <w:tcW w:w="1134" w:type="dxa"/>
          </w:tcPr>
          <w:p w:rsidR="001C325F" w:rsidRPr="000217FA" w:rsidRDefault="001C325F" w:rsidP="00443298">
            <w:pPr>
              <w:jc w:val="center"/>
              <w:rPr>
                <w:rFonts w:eastAsia="Calibri"/>
              </w:rPr>
            </w:pPr>
            <w:r w:rsidRPr="000217FA">
              <w:rPr>
                <w:rFonts w:eastAsia="Calibri"/>
              </w:rPr>
              <w:lastRenderedPageBreak/>
              <w:t>1</w:t>
            </w:r>
          </w:p>
        </w:tc>
      </w:tr>
      <w:tr w:rsidR="001C325F" w:rsidRPr="000217FA" w:rsidTr="00443298">
        <w:trPr>
          <w:trHeight w:val="218"/>
        </w:trPr>
        <w:tc>
          <w:tcPr>
            <w:tcW w:w="14922" w:type="dxa"/>
            <w:gridSpan w:val="5"/>
          </w:tcPr>
          <w:p w:rsidR="001C325F" w:rsidRPr="000217FA" w:rsidRDefault="001C325F" w:rsidP="00443298">
            <w:pPr>
              <w:jc w:val="center"/>
              <w:rPr>
                <w:rFonts w:eastAsia="Calibri"/>
                <w:b/>
              </w:rPr>
            </w:pPr>
            <w:r w:rsidRPr="000217FA">
              <w:rPr>
                <w:rFonts w:eastAsia="Calibri"/>
                <w:b/>
              </w:rPr>
              <w:lastRenderedPageBreak/>
              <w:t>Раздел 9. Лексикология и фразеология.</w:t>
            </w:r>
          </w:p>
        </w:tc>
      </w:tr>
      <w:tr w:rsidR="001C325F" w:rsidRPr="000217FA" w:rsidTr="00443298">
        <w:trPr>
          <w:trHeight w:val="218"/>
        </w:trPr>
        <w:tc>
          <w:tcPr>
            <w:tcW w:w="675" w:type="dxa"/>
          </w:tcPr>
          <w:p w:rsidR="001C325F" w:rsidRPr="000217FA" w:rsidRDefault="001C325F" w:rsidP="00443298">
            <w:pPr>
              <w:jc w:val="center"/>
              <w:rPr>
                <w:rFonts w:eastAsia="Calibri"/>
              </w:rPr>
            </w:pPr>
          </w:p>
        </w:tc>
        <w:tc>
          <w:tcPr>
            <w:tcW w:w="821" w:type="dxa"/>
          </w:tcPr>
          <w:p w:rsidR="001C325F" w:rsidRPr="000217FA" w:rsidRDefault="001C325F" w:rsidP="00443298">
            <w:pPr>
              <w:jc w:val="center"/>
              <w:rPr>
                <w:rFonts w:eastAsia="Calibri"/>
              </w:rPr>
            </w:pPr>
            <w:r w:rsidRPr="000217FA">
              <w:rPr>
                <w:rFonts w:eastAsia="Calibri"/>
              </w:rPr>
              <w:t>7</w:t>
            </w:r>
          </w:p>
        </w:tc>
        <w:tc>
          <w:tcPr>
            <w:tcW w:w="4883" w:type="dxa"/>
          </w:tcPr>
          <w:p w:rsidR="001C325F" w:rsidRPr="000217FA" w:rsidRDefault="001C325F" w:rsidP="001C325F">
            <w:pPr>
              <w:pStyle w:val="a6"/>
              <w:numPr>
                <w:ilvl w:val="0"/>
                <w:numId w:val="9"/>
              </w:numPr>
              <w:jc w:val="both"/>
              <w:rPr>
                <w:rFonts w:eastAsia="Calibri"/>
                <w:b/>
                <w:lang w:val="ru-RU"/>
              </w:rPr>
            </w:pPr>
            <w:r w:rsidRPr="000217FA">
              <w:rPr>
                <w:rFonts w:eastAsia="Calibri"/>
                <w:b/>
                <w:lang w:val="ru-RU"/>
              </w:rPr>
              <w:t>Лексикология как раздел лингвистики.</w:t>
            </w:r>
          </w:p>
          <w:p w:rsidR="001C325F" w:rsidRPr="000217FA" w:rsidRDefault="001C325F" w:rsidP="00443298">
            <w:pPr>
              <w:jc w:val="both"/>
              <w:rPr>
                <w:rFonts w:eastAsia="Calibri"/>
              </w:rPr>
            </w:pPr>
            <w:r w:rsidRPr="000217FA">
              <w:rPr>
                <w:rFonts w:eastAsia="Calibri"/>
              </w:rPr>
              <w:t>Лексикология как раздел лингвистики. Слово как единица языка. Отличие слова от других языковых единиц.</w:t>
            </w:r>
          </w:p>
          <w:p w:rsidR="001C325F" w:rsidRPr="000217FA" w:rsidRDefault="001C325F" w:rsidP="001C325F">
            <w:pPr>
              <w:pStyle w:val="a6"/>
              <w:numPr>
                <w:ilvl w:val="0"/>
                <w:numId w:val="9"/>
              </w:numPr>
              <w:jc w:val="both"/>
              <w:rPr>
                <w:rFonts w:eastAsia="Calibri"/>
                <w:b/>
                <w:lang w:val="ru-RU"/>
              </w:rPr>
            </w:pPr>
            <w:r w:rsidRPr="000217FA">
              <w:rPr>
                <w:rFonts w:eastAsia="Calibri"/>
                <w:b/>
                <w:lang w:val="ru-RU"/>
              </w:rPr>
              <w:t>Лексическое значение слова.</w:t>
            </w:r>
          </w:p>
          <w:p w:rsidR="001C325F" w:rsidRPr="000217FA" w:rsidRDefault="001C325F" w:rsidP="00443298">
            <w:pPr>
              <w:jc w:val="both"/>
              <w:rPr>
                <w:rFonts w:eastAsia="Calibri"/>
              </w:rPr>
            </w:pPr>
            <w:r w:rsidRPr="000217FA">
              <w:rPr>
                <w:rFonts w:eastAsia="Calibri"/>
              </w:rPr>
              <w:t>Лексическое и грамматическое значение слова. Основные способы толкования лексического значения слова (краткое толкование с помощью синонимов, антонимов, однокоренных слов.) однозначные и многозначные слова; прямое и переносное значение слова. Переносное значение слов как основа тропов. Основные виды тропов (метафора, олицетворение. эпитет). лексическая сочетаемость. Слова с ограниченной лексической сочетаемостью. Тематические группы слов. Толковые словари русского языка.</w:t>
            </w:r>
          </w:p>
          <w:p w:rsidR="001C325F" w:rsidRPr="000217FA" w:rsidRDefault="001C325F" w:rsidP="001C325F">
            <w:pPr>
              <w:pStyle w:val="a6"/>
              <w:numPr>
                <w:ilvl w:val="0"/>
                <w:numId w:val="9"/>
              </w:numPr>
              <w:jc w:val="both"/>
              <w:rPr>
                <w:rFonts w:eastAsia="Calibri"/>
                <w:b/>
                <w:lang w:val="ru-RU"/>
              </w:rPr>
            </w:pPr>
            <w:r w:rsidRPr="000217FA">
              <w:rPr>
                <w:rFonts w:eastAsia="Calibri"/>
                <w:b/>
                <w:lang w:val="ru-RU"/>
              </w:rPr>
              <w:t>Лексические омонимы. Синонимы. Антонимы.</w:t>
            </w:r>
          </w:p>
          <w:p w:rsidR="001C325F" w:rsidRPr="000217FA" w:rsidRDefault="001C325F" w:rsidP="00443298">
            <w:pPr>
              <w:jc w:val="both"/>
              <w:rPr>
                <w:rFonts w:eastAsia="Calibri"/>
              </w:rPr>
            </w:pPr>
            <w:r w:rsidRPr="000217FA">
              <w:rPr>
                <w:rFonts w:eastAsia="Calibri"/>
              </w:rPr>
              <w:t xml:space="preserve">Лексические омонимы, их отличие от </w:t>
            </w:r>
            <w:r w:rsidRPr="000217FA">
              <w:rPr>
                <w:rFonts w:eastAsia="Calibri"/>
              </w:rPr>
              <w:lastRenderedPageBreak/>
              <w:t>многозначных слов. синонимы. Смысловые и стилистические различия синонимов. Антонимы. Словари синонимов и антонимов русского языка.</w:t>
            </w:r>
          </w:p>
          <w:p w:rsidR="001C325F" w:rsidRPr="000217FA" w:rsidRDefault="001C325F" w:rsidP="00443298">
            <w:pPr>
              <w:jc w:val="both"/>
              <w:rPr>
                <w:rFonts w:eastAsia="Calibri"/>
              </w:rPr>
            </w:pPr>
          </w:p>
        </w:tc>
        <w:tc>
          <w:tcPr>
            <w:tcW w:w="7409" w:type="dxa"/>
          </w:tcPr>
          <w:p w:rsidR="001C325F" w:rsidRPr="000217FA" w:rsidRDefault="001C325F" w:rsidP="00443298">
            <w:pPr>
              <w:tabs>
                <w:tab w:val="num" w:pos="567"/>
                <w:tab w:val="left" w:pos="9372"/>
                <w:tab w:val="left" w:pos="9940"/>
              </w:tabs>
              <w:jc w:val="both"/>
              <w:rPr>
                <w:bCs/>
                <w:color w:val="000000"/>
              </w:rPr>
            </w:pPr>
            <w:r w:rsidRPr="000217FA">
              <w:rPr>
                <w:bCs/>
                <w:color w:val="000000"/>
              </w:rPr>
              <w:lastRenderedPageBreak/>
              <w:t>Овладевают основными понятиями лексикологии</w:t>
            </w:r>
          </w:p>
          <w:p w:rsidR="001C325F" w:rsidRPr="000217FA" w:rsidRDefault="001C325F" w:rsidP="00443298">
            <w:pPr>
              <w:tabs>
                <w:tab w:val="num" w:pos="567"/>
                <w:tab w:val="left" w:pos="9372"/>
                <w:tab w:val="left" w:pos="9940"/>
              </w:tabs>
              <w:jc w:val="both"/>
              <w:rPr>
                <w:bCs/>
                <w:color w:val="000000"/>
              </w:rPr>
            </w:pPr>
            <w:r w:rsidRPr="000217FA">
              <w:rPr>
                <w:bCs/>
                <w:color w:val="000000"/>
              </w:rPr>
              <w:t>Понимают роль слова в формировании и выражении мыслей, чувств, эмоций</w:t>
            </w:r>
          </w:p>
          <w:p w:rsidR="001C325F" w:rsidRPr="000217FA" w:rsidRDefault="001C325F" w:rsidP="00443298">
            <w:pPr>
              <w:tabs>
                <w:tab w:val="num" w:pos="567"/>
                <w:tab w:val="left" w:pos="9372"/>
                <w:tab w:val="left" w:pos="9940"/>
              </w:tabs>
              <w:jc w:val="both"/>
              <w:rPr>
                <w:bCs/>
                <w:color w:val="000000"/>
              </w:rPr>
            </w:pPr>
            <w:r w:rsidRPr="000217FA">
              <w:rPr>
                <w:bCs/>
                <w:color w:val="000000"/>
              </w:rPr>
              <w:t>Расширяют свой леусикон</w:t>
            </w:r>
          </w:p>
          <w:p w:rsidR="001C325F" w:rsidRPr="000217FA" w:rsidRDefault="001C325F" w:rsidP="00443298">
            <w:pPr>
              <w:tabs>
                <w:tab w:val="num" w:pos="567"/>
                <w:tab w:val="left" w:pos="9372"/>
                <w:tab w:val="left" w:pos="9940"/>
              </w:tabs>
              <w:jc w:val="both"/>
              <w:rPr>
                <w:bCs/>
                <w:color w:val="000000"/>
              </w:rPr>
            </w:pPr>
            <w:r w:rsidRPr="000217FA">
              <w:rPr>
                <w:bCs/>
                <w:color w:val="000000"/>
              </w:rPr>
              <w:t>Находят основания для переноса наименования (сходство, смежность объектов или признаков)</w:t>
            </w:r>
          </w:p>
          <w:p w:rsidR="001C325F" w:rsidRPr="000217FA" w:rsidRDefault="001C325F" w:rsidP="00443298">
            <w:pPr>
              <w:tabs>
                <w:tab w:val="num" w:pos="567"/>
                <w:tab w:val="left" w:pos="9372"/>
                <w:tab w:val="left" w:pos="9940"/>
              </w:tabs>
              <w:jc w:val="both"/>
              <w:rPr>
                <w:bCs/>
                <w:color w:val="000000"/>
              </w:rPr>
            </w:pPr>
            <w:r w:rsidRPr="000217FA">
              <w:rPr>
                <w:bCs/>
                <w:color w:val="000000"/>
              </w:rPr>
              <w:t>Узнают общие принципы классификации словарного состава русского языка</w:t>
            </w:r>
          </w:p>
          <w:p w:rsidR="001C325F" w:rsidRPr="000217FA" w:rsidRDefault="001C325F" w:rsidP="00443298">
            <w:pPr>
              <w:tabs>
                <w:tab w:val="num" w:pos="567"/>
                <w:tab w:val="left" w:pos="9372"/>
                <w:tab w:val="left" w:pos="9940"/>
              </w:tabs>
              <w:jc w:val="both"/>
              <w:rPr>
                <w:bCs/>
                <w:color w:val="000000"/>
              </w:rPr>
            </w:pPr>
            <w:r w:rsidRPr="000217FA">
              <w:rPr>
                <w:bCs/>
                <w:color w:val="000000"/>
              </w:rPr>
              <w:t>Объясняют различие лексического и грамматического значений слова; толкуют лексическое значение слов различными способами</w:t>
            </w:r>
          </w:p>
          <w:p w:rsidR="001C325F" w:rsidRPr="000217FA" w:rsidRDefault="001C325F" w:rsidP="00443298">
            <w:pPr>
              <w:tabs>
                <w:tab w:val="num" w:pos="567"/>
                <w:tab w:val="left" w:pos="9372"/>
                <w:tab w:val="left" w:pos="9940"/>
              </w:tabs>
              <w:jc w:val="both"/>
              <w:rPr>
                <w:bCs/>
                <w:color w:val="000000"/>
              </w:rPr>
            </w:pPr>
            <w:r w:rsidRPr="000217FA">
              <w:rPr>
                <w:bCs/>
                <w:color w:val="000000"/>
              </w:rPr>
              <w:t>Различают однозначные и многозначные слова, прямое и переносное значения слова</w:t>
            </w:r>
          </w:p>
          <w:p w:rsidR="001C325F" w:rsidRPr="000217FA" w:rsidRDefault="001C325F" w:rsidP="00443298">
            <w:pPr>
              <w:tabs>
                <w:tab w:val="num" w:pos="567"/>
                <w:tab w:val="left" w:pos="9372"/>
                <w:tab w:val="left" w:pos="9940"/>
              </w:tabs>
              <w:jc w:val="both"/>
              <w:rPr>
                <w:bCs/>
                <w:color w:val="000000"/>
              </w:rPr>
            </w:pPr>
            <w:r w:rsidRPr="000217FA">
              <w:rPr>
                <w:bCs/>
                <w:color w:val="000000"/>
              </w:rPr>
              <w:t>Опознают омонимы, синонимы, антонимы; основные виды тропов</w:t>
            </w:r>
          </w:p>
          <w:p w:rsidR="001C325F" w:rsidRPr="000217FA" w:rsidRDefault="001C325F" w:rsidP="00443298">
            <w:pPr>
              <w:tabs>
                <w:tab w:val="num" w:pos="567"/>
                <w:tab w:val="left" w:pos="9372"/>
                <w:tab w:val="left" w:pos="9940"/>
              </w:tabs>
              <w:jc w:val="both"/>
              <w:rPr>
                <w:bCs/>
                <w:color w:val="000000"/>
              </w:rPr>
            </w:pPr>
            <w:r w:rsidRPr="000217FA">
              <w:rPr>
                <w:bCs/>
                <w:color w:val="000000"/>
              </w:rPr>
              <w:t xml:space="preserve">Устанавливают смысловые и стилистические различия синонимов, </w:t>
            </w:r>
            <w:r w:rsidRPr="000217FA">
              <w:rPr>
                <w:bCs/>
                <w:color w:val="000000"/>
              </w:rPr>
              <w:lastRenderedPageBreak/>
              <w:t>сочетаемостные возможности слова</w:t>
            </w:r>
          </w:p>
          <w:p w:rsidR="001C325F" w:rsidRPr="000217FA" w:rsidRDefault="001C325F" w:rsidP="00443298">
            <w:pPr>
              <w:tabs>
                <w:tab w:val="num" w:pos="567"/>
                <w:tab w:val="left" w:pos="9372"/>
                <w:tab w:val="left" w:pos="9940"/>
              </w:tabs>
              <w:jc w:val="both"/>
              <w:rPr>
                <w:bCs/>
                <w:color w:val="000000"/>
              </w:rPr>
            </w:pPr>
            <w:r w:rsidRPr="000217FA">
              <w:rPr>
                <w:bCs/>
                <w:color w:val="000000"/>
              </w:rPr>
              <w:t>Сопоставляют прямое и переносное значение слова; синонимы в синонимических цепочках; пары антонимов, омонимов</w:t>
            </w:r>
          </w:p>
          <w:p w:rsidR="001C325F" w:rsidRPr="000217FA" w:rsidRDefault="001C325F" w:rsidP="00443298">
            <w:pPr>
              <w:tabs>
                <w:tab w:val="num" w:pos="567"/>
                <w:tab w:val="left" w:pos="9372"/>
                <w:tab w:val="left" w:pos="9940"/>
              </w:tabs>
              <w:jc w:val="both"/>
              <w:rPr>
                <w:bCs/>
                <w:color w:val="000000"/>
              </w:rPr>
            </w:pPr>
            <w:r w:rsidRPr="000217FA">
              <w:rPr>
                <w:bCs/>
                <w:color w:val="000000"/>
              </w:rPr>
              <w:t>Наблюдают за использованием слов в переносном значении в художественной и разговорной речи; синонимов в художественных, публицистических и учебно-научных текстах, антонимов, устаревших слов и неологизмов, диалектизмов в языке художественной литературы</w:t>
            </w:r>
          </w:p>
          <w:p w:rsidR="001C325F" w:rsidRPr="000217FA" w:rsidRDefault="001C325F" w:rsidP="00443298">
            <w:pPr>
              <w:tabs>
                <w:tab w:val="num" w:pos="567"/>
                <w:tab w:val="left" w:pos="9372"/>
                <w:tab w:val="left" w:pos="9940"/>
              </w:tabs>
              <w:jc w:val="both"/>
              <w:rPr>
                <w:bCs/>
                <w:color w:val="000000"/>
              </w:rPr>
            </w:pPr>
            <w:r w:rsidRPr="000217FA">
              <w:rPr>
                <w:bCs/>
                <w:color w:val="000000"/>
              </w:rPr>
              <w:t>Группируют слова по тематическим группам</w:t>
            </w:r>
          </w:p>
          <w:p w:rsidR="001C325F" w:rsidRPr="000217FA" w:rsidRDefault="001C325F" w:rsidP="00443298">
            <w:pPr>
              <w:tabs>
                <w:tab w:val="num" w:pos="567"/>
                <w:tab w:val="left" w:pos="9372"/>
                <w:tab w:val="left" w:pos="9940"/>
              </w:tabs>
              <w:jc w:val="both"/>
              <w:rPr>
                <w:bCs/>
                <w:color w:val="000000"/>
              </w:rPr>
            </w:pPr>
            <w:r w:rsidRPr="000217FA">
              <w:rPr>
                <w:bCs/>
                <w:color w:val="000000"/>
              </w:rPr>
              <w:t>Характеризуют слова с точки зрения их принадлежности к активному и пассивному запасу, сферы употребления и стилистической окраски</w:t>
            </w:r>
          </w:p>
          <w:p w:rsidR="001C325F" w:rsidRPr="000217FA" w:rsidRDefault="001C325F" w:rsidP="00443298">
            <w:pPr>
              <w:tabs>
                <w:tab w:val="num" w:pos="567"/>
                <w:tab w:val="left" w:pos="9372"/>
                <w:tab w:val="left" w:pos="9940"/>
              </w:tabs>
              <w:jc w:val="both"/>
              <w:rPr>
                <w:bCs/>
                <w:color w:val="000000"/>
              </w:rPr>
            </w:pPr>
            <w:r w:rsidRPr="000217FA">
              <w:rPr>
                <w:bCs/>
                <w:color w:val="000000"/>
              </w:rPr>
              <w:t>Используют в собственной речи синонимы, антонимы и т.д.Осуществляют выбор лексических средств и употребляют их в соответствии со значением и сферой общения</w:t>
            </w:r>
          </w:p>
          <w:p w:rsidR="001C325F" w:rsidRPr="000217FA" w:rsidRDefault="001C325F" w:rsidP="00443298">
            <w:pPr>
              <w:tabs>
                <w:tab w:val="num" w:pos="567"/>
                <w:tab w:val="left" w:pos="9372"/>
                <w:tab w:val="left" w:pos="9940"/>
              </w:tabs>
              <w:jc w:val="both"/>
              <w:rPr>
                <w:rFonts w:eastAsia="Calibri"/>
              </w:rPr>
            </w:pPr>
            <w:r w:rsidRPr="000217FA">
              <w:rPr>
                <w:bCs/>
                <w:color w:val="000000"/>
              </w:rPr>
              <w:t>Извлекают необходимую информацию из лингвистических словарей различных типов (толкового словаря, словарей синонимов, антонимов, устаревших слов, иностранных слов, фразеологического словаря) и используют ее в различных видах деятельности</w:t>
            </w:r>
          </w:p>
        </w:tc>
        <w:tc>
          <w:tcPr>
            <w:tcW w:w="1134" w:type="dxa"/>
          </w:tcPr>
          <w:p w:rsidR="001C325F" w:rsidRPr="000217FA" w:rsidRDefault="001C325F" w:rsidP="00443298">
            <w:pPr>
              <w:jc w:val="both"/>
              <w:rPr>
                <w:rFonts w:eastAsia="Calibri"/>
              </w:rPr>
            </w:pPr>
          </w:p>
        </w:tc>
      </w:tr>
      <w:tr w:rsidR="001C325F" w:rsidRPr="000217FA" w:rsidTr="00443298">
        <w:trPr>
          <w:trHeight w:val="218"/>
        </w:trPr>
        <w:tc>
          <w:tcPr>
            <w:tcW w:w="14922" w:type="dxa"/>
            <w:gridSpan w:val="5"/>
          </w:tcPr>
          <w:p w:rsidR="001C325F" w:rsidRPr="000217FA" w:rsidRDefault="001C325F" w:rsidP="00443298">
            <w:pPr>
              <w:jc w:val="center"/>
              <w:rPr>
                <w:rFonts w:eastAsia="Calibri"/>
                <w:b/>
              </w:rPr>
            </w:pPr>
            <w:r w:rsidRPr="000217FA">
              <w:rPr>
                <w:rFonts w:eastAsia="Calibri"/>
                <w:b/>
              </w:rPr>
              <w:lastRenderedPageBreak/>
              <w:t>Раздел 10. Морфология.</w:t>
            </w:r>
          </w:p>
        </w:tc>
      </w:tr>
      <w:tr w:rsidR="001C325F" w:rsidRPr="000217FA" w:rsidTr="00443298">
        <w:trPr>
          <w:trHeight w:val="218"/>
        </w:trPr>
        <w:tc>
          <w:tcPr>
            <w:tcW w:w="675" w:type="dxa"/>
          </w:tcPr>
          <w:p w:rsidR="001C325F" w:rsidRPr="000217FA" w:rsidRDefault="001C325F" w:rsidP="00443298">
            <w:pPr>
              <w:jc w:val="center"/>
              <w:rPr>
                <w:rFonts w:eastAsia="Calibri"/>
              </w:rPr>
            </w:pPr>
          </w:p>
        </w:tc>
        <w:tc>
          <w:tcPr>
            <w:tcW w:w="821" w:type="dxa"/>
          </w:tcPr>
          <w:p w:rsidR="001C325F" w:rsidRPr="000217FA" w:rsidRDefault="001C325F" w:rsidP="00443298">
            <w:pPr>
              <w:jc w:val="center"/>
              <w:rPr>
                <w:rFonts w:eastAsia="Calibri"/>
              </w:rPr>
            </w:pPr>
            <w:r w:rsidRPr="000217FA">
              <w:rPr>
                <w:rFonts w:eastAsia="Calibri"/>
              </w:rPr>
              <w:t>36</w:t>
            </w:r>
          </w:p>
        </w:tc>
        <w:tc>
          <w:tcPr>
            <w:tcW w:w="4883" w:type="dxa"/>
          </w:tcPr>
          <w:p w:rsidR="001C325F" w:rsidRPr="000217FA" w:rsidRDefault="001C325F" w:rsidP="001C325F">
            <w:pPr>
              <w:pStyle w:val="a6"/>
              <w:numPr>
                <w:ilvl w:val="0"/>
                <w:numId w:val="10"/>
              </w:numPr>
              <w:jc w:val="both"/>
              <w:rPr>
                <w:rFonts w:eastAsia="Calibri"/>
                <w:b/>
                <w:lang w:val="ru-RU"/>
              </w:rPr>
            </w:pPr>
            <w:r w:rsidRPr="000217FA">
              <w:rPr>
                <w:rFonts w:eastAsia="Calibri"/>
                <w:b/>
                <w:lang w:val="ru-RU"/>
              </w:rPr>
              <w:t>Морфология как раздел грамматики.</w:t>
            </w:r>
          </w:p>
          <w:p w:rsidR="001C325F" w:rsidRPr="000217FA" w:rsidRDefault="001C325F" w:rsidP="00443298">
            <w:pPr>
              <w:jc w:val="both"/>
              <w:rPr>
                <w:rFonts w:eastAsia="Calibri"/>
              </w:rPr>
            </w:pPr>
            <w:r w:rsidRPr="000217FA">
              <w:rPr>
                <w:rFonts w:eastAsia="Calibri"/>
              </w:rPr>
              <w:t>Грамматика как раздел лингвистики. Морфология как раздел грамматики. Грамматическое значение слова и его отличие от лексического значения.</w:t>
            </w:r>
          </w:p>
          <w:p w:rsidR="001C325F" w:rsidRPr="000217FA" w:rsidRDefault="001C325F" w:rsidP="001C325F">
            <w:pPr>
              <w:pStyle w:val="a6"/>
              <w:numPr>
                <w:ilvl w:val="0"/>
                <w:numId w:val="10"/>
              </w:numPr>
              <w:jc w:val="both"/>
              <w:rPr>
                <w:rFonts w:eastAsia="Calibri"/>
                <w:b/>
                <w:lang w:val="ru-RU"/>
              </w:rPr>
            </w:pPr>
            <w:r w:rsidRPr="000217FA">
              <w:rPr>
                <w:rFonts w:eastAsia="Calibri"/>
                <w:b/>
                <w:lang w:val="ru-RU"/>
              </w:rPr>
              <w:t>Система частей речи в русском языке.</w:t>
            </w:r>
          </w:p>
          <w:p w:rsidR="001C325F" w:rsidRPr="000217FA" w:rsidRDefault="001C325F" w:rsidP="00443298">
            <w:pPr>
              <w:jc w:val="both"/>
              <w:rPr>
                <w:rFonts w:eastAsia="Calibri"/>
              </w:rPr>
            </w:pPr>
            <w:r w:rsidRPr="000217FA">
              <w:rPr>
                <w:rFonts w:eastAsia="Calibri"/>
              </w:rPr>
              <w:t xml:space="preserve">Части речи как лексико-грамматические разряды слов. система частей речи в русском языке. </w:t>
            </w:r>
            <w:r w:rsidRPr="000217FA">
              <w:rPr>
                <w:rFonts w:eastAsia="Calibri"/>
              </w:rPr>
              <w:lastRenderedPageBreak/>
              <w:t>Самостоятельные (знаменательные) и служебные части речи.</w:t>
            </w:r>
          </w:p>
          <w:p w:rsidR="001C325F" w:rsidRPr="000217FA" w:rsidRDefault="001C325F" w:rsidP="001C325F">
            <w:pPr>
              <w:pStyle w:val="a6"/>
              <w:numPr>
                <w:ilvl w:val="0"/>
                <w:numId w:val="10"/>
              </w:numPr>
              <w:jc w:val="both"/>
              <w:rPr>
                <w:rFonts w:eastAsia="Calibri"/>
                <w:b/>
                <w:lang w:val="ru-RU"/>
              </w:rPr>
            </w:pPr>
            <w:r w:rsidRPr="000217FA">
              <w:rPr>
                <w:rFonts w:eastAsia="Calibri"/>
                <w:b/>
                <w:lang w:val="ru-RU"/>
              </w:rPr>
              <w:t>Имя существительное.</w:t>
            </w:r>
          </w:p>
          <w:p w:rsidR="001C325F" w:rsidRPr="000217FA" w:rsidRDefault="001C325F" w:rsidP="00443298">
            <w:pPr>
              <w:jc w:val="both"/>
              <w:rPr>
                <w:rFonts w:eastAsia="Calibri"/>
              </w:rPr>
            </w:pPr>
            <w:r w:rsidRPr="000217FA">
              <w:rPr>
                <w:rFonts w:eastAsia="Calibri"/>
              </w:rPr>
              <w:t>Имя существительное как часть речи, его общекатегориальное значение, морфологические свойства, синтаксические функции. Одушевлённые и неодушевлённые, собственные и нарицательные имена существительные. Род, число, падеж имён существительных. Имена существительные общего рода. Имена существительные, имеющие форму только множественного числа или только единственного числа. Типы склонений имён существительных. Склоняемые, несклоняемые, разносклоняемые имена существительные.</w:t>
            </w:r>
          </w:p>
          <w:p w:rsidR="001C325F" w:rsidRPr="000217FA" w:rsidRDefault="001C325F" w:rsidP="001C325F">
            <w:pPr>
              <w:pStyle w:val="a6"/>
              <w:numPr>
                <w:ilvl w:val="0"/>
                <w:numId w:val="10"/>
              </w:numPr>
              <w:jc w:val="both"/>
              <w:rPr>
                <w:rFonts w:eastAsia="Calibri"/>
                <w:b/>
                <w:lang w:val="ru-RU"/>
              </w:rPr>
            </w:pPr>
            <w:r w:rsidRPr="000217FA">
              <w:rPr>
                <w:rFonts w:eastAsia="Calibri"/>
                <w:b/>
                <w:lang w:val="ru-RU"/>
              </w:rPr>
              <w:t>Имя прилагательное как часть речи. Общекатегориальное значение, морфологические свойства, синтаксические функции.</w:t>
            </w:r>
          </w:p>
          <w:p w:rsidR="001C325F" w:rsidRPr="000217FA" w:rsidRDefault="001C325F" w:rsidP="00443298">
            <w:pPr>
              <w:jc w:val="both"/>
              <w:rPr>
                <w:rFonts w:eastAsia="Calibri"/>
              </w:rPr>
            </w:pPr>
            <w:r w:rsidRPr="000217FA">
              <w:rPr>
                <w:rFonts w:eastAsia="Calibri"/>
              </w:rPr>
              <w:t>Имя прилагательное как часть речи. Общекатегориальное значение, морфологические свойства, синтаксические функции.. Род, число, падеж имён прилагательных. Полные и краткие качественные прилагательные, их грамматические признаки.</w:t>
            </w:r>
          </w:p>
          <w:p w:rsidR="001C325F" w:rsidRPr="000217FA" w:rsidRDefault="001C325F" w:rsidP="001C325F">
            <w:pPr>
              <w:pStyle w:val="a6"/>
              <w:numPr>
                <w:ilvl w:val="0"/>
                <w:numId w:val="10"/>
              </w:numPr>
              <w:jc w:val="both"/>
              <w:rPr>
                <w:rFonts w:eastAsia="Calibri"/>
                <w:b/>
                <w:lang w:val="ru-RU"/>
              </w:rPr>
            </w:pPr>
            <w:r w:rsidRPr="000217FA">
              <w:rPr>
                <w:rFonts w:eastAsia="Calibri"/>
                <w:b/>
                <w:lang w:val="ru-RU"/>
              </w:rPr>
              <w:t xml:space="preserve">Глагол. </w:t>
            </w:r>
          </w:p>
          <w:p w:rsidR="001C325F" w:rsidRPr="000217FA" w:rsidRDefault="001C325F" w:rsidP="00443298">
            <w:pPr>
              <w:jc w:val="both"/>
              <w:rPr>
                <w:rFonts w:eastAsia="Calibri"/>
              </w:rPr>
            </w:pPr>
            <w:r w:rsidRPr="000217FA">
              <w:rPr>
                <w:rFonts w:eastAsia="Calibri"/>
              </w:rPr>
              <w:t xml:space="preserve">Глагол как часть речи, его общекатегориальное значение, морфологические свойства, </w:t>
            </w:r>
            <w:r w:rsidRPr="000217FA">
              <w:rPr>
                <w:rFonts w:eastAsia="Calibri"/>
              </w:rPr>
              <w:lastRenderedPageBreak/>
              <w:t xml:space="preserve">синтаксические функции. </w:t>
            </w:r>
          </w:p>
          <w:p w:rsidR="001C325F" w:rsidRPr="000217FA" w:rsidRDefault="001C325F" w:rsidP="00443298">
            <w:pPr>
              <w:jc w:val="both"/>
              <w:rPr>
                <w:rFonts w:eastAsia="Calibri"/>
              </w:rPr>
            </w:pPr>
            <w:r w:rsidRPr="000217FA">
              <w:rPr>
                <w:rFonts w:eastAsia="Calibri"/>
              </w:rPr>
              <w:t>Настоящее, будущее и прошедшее время глагола в изъявительном наклонении. Спряжение глаголов. Разноспрягаемые глаголы. Глаголы связочной семантики.</w:t>
            </w:r>
          </w:p>
        </w:tc>
        <w:tc>
          <w:tcPr>
            <w:tcW w:w="7409" w:type="dxa"/>
          </w:tcPr>
          <w:p w:rsidR="001C325F" w:rsidRPr="000217FA" w:rsidRDefault="001C325F" w:rsidP="00443298">
            <w:pPr>
              <w:tabs>
                <w:tab w:val="num" w:pos="567"/>
                <w:tab w:val="left" w:pos="9372"/>
                <w:tab w:val="left" w:pos="9940"/>
              </w:tabs>
              <w:jc w:val="both"/>
              <w:rPr>
                <w:bCs/>
                <w:color w:val="000000"/>
              </w:rPr>
            </w:pPr>
            <w:r w:rsidRPr="000217FA">
              <w:rPr>
                <w:bCs/>
                <w:color w:val="000000"/>
              </w:rPr>
              <w:lastRenderedPageBreak/>
              <w:t>Осознают (понимают) особенности грамматического значения слова в отличии от лексического значения</w:t>
            </w:r>
          </w:p>
          <w:p w:rsidR="001C325F" w:rsidRPr="000217FA" w:rsidRDefault="001C325F" w:rsidP="00443298">
            <w:pPr>
              <w:tabs>
                <w:tab w:val="num" w:pos="567"/>
                <w:tab w:val="left" w:pos="9372"/>
                <w:tab w:val="left" w:pos="9940"/>
              </w:tabs>
              <w:jc w:val="both"/>
              <w:rPr>
                <w:bCs/>
                <w:color w:val="000000"/>
              </w:rPr>
            </w:pPr>
            <w:r w:rsidRPr="000217FA">
              <w:rPr>
                <w:bCs/>
                <w:color w:val="000000"/>
              </w:rPr>
              <w:t>Овладевают основными понятиями морфологии</w:t>
            </w:r>
          </w:p>
          <w:p w:rsidR="001C325F" w:rsidRPr="000217FA" w:rsidRDefault="001C325F" w:rsidP="00443298">
            <w:pPr>
              <w:tabs>
                <w:tab w:val="num" w:pos="567"/>
                <w:tab w:val="left" w:pos="9372"/>
                <w:tab w:val="left" w:pos="9940"/>
              </w:tabs>
              <w:jc w:val="both"/>
              <w:rPr>
                <w:bCs/>
                <w:color w:val="000000"/>
              </w:rPr>
            </w:pPr>
            <w:r w:rsidRPr="000217FA">
              <w:rPr>
                <w:bCs/>
                <w:color w:val="000000"/>
              </w:rPr>
              <w:t>Распознают самостоятельные (знаменательные) части речи и их формы; служебные части речи</w:t>
            </w:r>
          </w:p>
          <w:p w:rsidR="001C325F" w:rsidRPr="000217FA" w:rsidRDefault="001C325F" w:rsidP="00443298">
            <w:pPr>
              <w:tabs>
                <w:tab w:val="num" w:pos="567"/>
                <w:tab w:val="left" w:pos="9372"/>
                <w:tab w:val="left" w:pos="9940"/>
              </w:tabs>
              <w:jc w:val="both"/>
              <w:rPr>
                <w:bCs/>
                <w:color w:val="000000"/>
              </w:rPr>
            </w:pPr>
            <w:r w:rsidRPr="000217FA">
              <w:rPr>
                <w:bCs/>
                <w:color w:val="000000"/>
              </w:rPr>
              <w:t xml:space="preserve">Анализируют и характеризуют слово с точки зрения его принадлежности к </w:t>
            </w:r>
            <w:r w:rsidRPr="000217FA">
              <w:rPr>
                <w:bCs/>
                <w:color w:val="000000"/>
              </w:rPr>
              <w:lastRenderedPageBreak/>
              <w:t>той или иной части речи (осуществляют морфологический разбор слова); грамматические словоформы в тексте</w:t>
            </w:r>
          </w:p>
          <w:p w:rsidR="001C325F" w:rsidRPr="000217FA" w:rsidRDefault="001C325F" w:rsidP="00443298">
            <w:pPr>
              <w:tabs>
                <w:tab w:val="num" w:pos="567"/>
                <w:tab w:val="left" w:pos="9372"/>
                <w:tab w:val="left" w:pos="9940"/>
              </w:tabs>
              <w:jc w:val="both"/>
              <w:rPr>
                <w:bCs/>
                <w:color w:val="000000"/>
              </w:rPr>
            </w:pPr>
            <w:r w:rsidRPr="000217FA">
              <w:rPr>
                <w:bCs/>
                <w:color w:val="000000"/>
              </w:rPr>
              <w:t>Распознают одушевленные и неодушевленные, собственные и нарицательные; склоняемые, несклоняемые и разносклоняемые имена существительные, имена существительные общего рода, имена существительные, имеющие форму только множественного или только единственного числа; приводят примеры</w:t>
            </w:r>
          </w:p>
          <w:p w:rsidR="001C325F" w:rsidRPr="000217FA" w:rsidRDefault="001C325F" w:rsidP="00443298">
            <w:pPr>
              <w:tabs>
                <w:tab w:val="num" w:pos="567"/>
                <w:tab w:val="left" w:pos="9372"/>
                <w:tab w:val="left" w:pos="9940"/>
              </w:tabs>
              <w:jc w:val="both"/>
              <w:rPr>
                <w:bCs/>
                <w:color w:val="000000"/>
              </w:rPr>
            </w:pPr>
            <w:r w:rsidRPr="000217FA">
              <w:rPr>
                <w:bCs/>
                <w:color w:val="000000"/>
              </w:rPr>
              <w:t>Согласовывают имена прилагательные и глаголы в прошедшем времени с существительными общего рода, существительными, имеющим форму только множественного или только единственного числа; с несклоняемыми существительными, со сложносокращенными словами</w:t>
            </w:r>
          </w:p>
          <w:p w:rsidR="001C325F" w:rsidRPr="000217FA" w:rsidRDefault="001C325F" w:rsidP="00443298">
            <w:pPr>
              <w:tabs>
                <w:tab w:val="num" w:pos="567"/>
                <w:tab w:val="left" w:pos="9372"/>
                <w:tab w:val="left" w:pos="9940"/>
              </w:tabs>
              <w:jc w:val="both"/>
              <w:rPr>
                <w:bCs/>
                <w:color w:val="000000"/>
              </w:rPr>
            </w:pPr>
            <w:r w:rsidRPr="000217FA">
              <w:rPr>
                <w:bCs/>
                <w:color w:val="000000"/>
              </w:rPr>
              <w:t>Используют в речи имена существительные с суффиксами оценочного значения; синонимичные имена существительные для связи предложений в тексте и частей текста</w:t>
            </w:r>
          </w:p>
          <w:p w:rsidR="001C325F" w:rsidRPr="000217FA" w:rsidRDefault="001C325F" w:rsidP="00443298">
            <w:pPr>
              <w:tabs>
                <w:tab w:val="num" w:pos="567"/>
                <w:tab w:val="left" w:pos="9372"/>
                <w:tab w:val="left" w:pos="9940"/>
              </w:tabs>
              <w:jc w:val="both"/>
              <w:rPr>
                <w:bCs/>
                <w:color w:val="000000"/>
              </w:rPr>
            </w:pPr>
            <w:r w:rsidRPr="000217FA">
              <w:rPr>
                <w:bCs/>
                <w:color w:val="000000"/>
              </w:rPr>
              <w:t>Согласовывают имена прилагательные и глаголы в прошедшем времени с существительными общего рода, существительными, имеющим форму только множественного или только единственного числа; с несклоняемыми существительными, со сложносокращенными словами</w:t>
            </w:r>
          </w:p>
          <w:p w:rsidR="001C325F" w:rsidRPr="000217FA" w:rsidRDefault="001C325F" w:rsidP="00443298">
            <w:pPr>
              <w:tabs>
                <w:tab w:val="num" w:pos="567"/>
                <w:tab w:val="left" w:pos="9372"/>
                <w:tab w:val="left" w:pos="9940"/>
              </w:tabs>
              <w:jc w:val="both"/>
              <w:rPr>
                <w:bCs/>
                <w:color w:val="000000"/>
              </w:rPr>
            </w:pPr>
            <w:r w:rsidRPr="000217FA">
              <w:rPr>
                <w:bCs/>
                <w:color w:val="000000"/>
              </w:rPr>
              <w:t>Используют в речи имена существительные с суффиксами оценочного значения; синонимичные имена существительные для связи предложений в тексте и частей текста</w:t>
            </w:r>
          </w:p>
          <w:p w:rsidR="001C325F" w:rsidRPr="000217FA" w:rsidRDefault="001C325F" w:rsidP="00443298">
            <w:pPr>
              <w:tabs>
                <w:tab w:val="num" w:pos="567"/>
                <w:tab w:val="left" w:pos="9372"/>
                <w:tab w:val="left" w:pos="9940"/>
              </w:tabs>
              <w:jc w:val="both"/>
              <w:rPr>
                <w:bCs/>
                <w:color w:val="000000"/>
              </w:rPr>
            </w:pPr>
            <w:r w:rsidRPr="000217FA">
              <w:rPr>
                <w:bCs/>
                <w:color w:val="000000"/>
              </w:rPr>
              <w:t>Употребляют имена существительные в соответствии с</w:t>
            </w:r>
            <w:r w:rsidRPr="000217FA">
              <w:rPr>
                <w:b/>
                <w:bCs/>
                <w:color w:val="000000"/>
              </w:rPr>
              <w:t xml:space="preserve"> </w:t>
            </w:r>
            <w:r w:rsidRPr="000217FA">
              <w:rPr>
                <w:bCs/>
                <w:color w:val="000000"/>
              </w:rPr>
              <w:t>грамматическими нормами, нормами лексическими и</w:t>
            </w:r>
            <w:r w:rsidRPr="000217FA">
              <w:rPr>
                <w:b/>
                <w:bCs/>
                <w:color w:val="000000"/>
              </w:rPr>
              <w:t xml:space="preserve"> </w:t>
            </w:r>
            <w:r w:rsidRPr="000217FA">
              <w:rPr>
                <w:bCs/>
                <w:color w:val="000000"/>
              </w:rPr>
              <w:t>орфоэпическими</w:t>
            </w:r>
          </w:p>
          <w:p w:rsidR="001C325F" w:rsidRPr="000217FA" w:rsidRDefault="001C325F" w:rsidP="00443298">
            <w:pPr>
              <w:tabs>
                <w:tab w:val="num" w:pos="567"/>
                <w:tab w:val="left" w:pos="9372"/>
                <w:tab w:val="left" w:pos="9940"/>
              </w:tabs>
              <w:jc w:val="both"/>
              <w:rPr>
                <w:bCs/>
                <w:color w:val="000000"/>
              </w:rPr>
            </w:pPr>
            <w:r w:rsidRPr="000217FA">
              <w:rPr>
                <w:bCs/>
                <w:color w:val="000000"/>
              </w:rPr>
              <w:t>Анализируют и характеризуют общекатегориальное значение, морфологические признаки имени прилагательного, определяют его синтаксическую роль</w:t>
            </w:r>
          </w:p>
          <w:p w:rsidR="001C325F" w:rsidRPr="000217FA" w:rsidRDefault="001C325F" w:rsidP="00443298">
            <w:pPr>
              <w:tabs>
                <w:tab w:val="num" w:pos="567"/>
                <w:tab w:val="left" w:pos="9372"/>
                <w:tab w:val="left" w:pos="9940"/>
              </w:tabs>
              <w:jc w:val="both"/>
              <w:rPr>
                <w:bCs/>
                <w:color w:val="000000"/>
              </w:rPr>
            </w:pPr>
            <w:r w:rsidRPr="000217FA">
              <w:rPr>
                <w:bCs/>
                <w:color w:val="000000"/>
              </w:rPr>
              <w:lastRenderedPageBreak/>
              <w:t>Правильно употребляют при глаголах имена существительные в косвенных падежах, согласовывают глагол-сказуемое в прошедшем времени с подлежащим, выраженным именем существительным среднего рода и собирательным существительным</w:t>
            </w:r>
          </w:p>
          <w:p w:rsidR="001C325F" w:rsidRPr="000217FA" w:rsidRDefault="001C325F" w:rsidP="00443298">
            <w:pPr>
              <w:tabs>
                <w:tab w:val="num" w:pos="567"/>
                <w:tab w:val="left" w:pos="9372"/>
                <w:tab w:val="left" w:pos="9940"/>
              </w:tabs>
              <w:jc w:val="both"/>
              <w:rPr>
                <w:bCs/>
                <w:color w:val="000000"/>
              </w:rPr>
            </w:pPr>
            <w:r w:rsidRPr="000217FA">
              <w:rPr>
                <w:bCs/>
                <w:color w:val="000000"/>
              </w:rPr>
              <w:t>Используют в речи форму настоящего и будущего времени в значении прошедшего времени, соблюдают видо-временную соотнесенность глаголов-сказуемых в связном тексте</w:t>
            </w:r>
          </w:p>
          <w:p w:rsidR="001C325F" w:rsidRPr="000217FA" w:rsidRDefault="001C325F" w:rsidP="00443298">
            <w:pPr>
              <w:tabs>
                <w:tab w:val="num" w:pos="567"/>
                <w:tab w:val="left" w:pos="9372"/>
                <w:tab w:val="left" w:pos="9940"/>
              </w:tabs>
              <w:jc w:val="both"/>
              <w:rPr>
                <w:bCs/>
                <w:color w:val="000000"/>
              </w:rPr>
            </w:pPr>
          </w:p>
        </w:tc>
        <w:tc>
          <w:tcPr>
            <w:tcW w:w="1134" w:type="dxa"/>
          </w:tcPr>
          <w:p w:rsidR="001C325F" w:rsidRPr="000217FA" w:rsidRDefault="001C325F" w:rsidP="00443298">
            <w:pPr>
              <w:jc w:val="center"/>
              <w:rPr>
                <w:rFonts w:eastAsia="Calibri"/>
              </w:rPr>
            </w:pPr>
            <w:r w:rsidRPr="000217FA">
              <w:rPr>
                <w:rFonts w:eastAsia="Calibri"/>
              </w:rPr>
              <w:lastRenderedPageBreak/>
              <w:t>3</w:t>
            </w:r>
          </w:p>
        </w:tc>
      </w:tr>
      <w:tr w:rsidR="001C325F" w:rsidRPr="000217FA" w:rsidTr="00443298">
        <w:trPr>
          <w:trHeight w:val="218"/>
        </w:trPr>
        <w:tc>
          <w:tcPr>
            <w:tcW w:w="14922" w:type="dxa"/>
            <w:gridSpan w:val="5"/>
          </w:tcPr>
          <w:p w:rsidR="001C325F" w:rsidRPr="000217FA" w:rsidRDefault="001C325F" w:rsidP="00443298">
            <w:pPr>
              <w:jc w:val="center"/>
              <w:rPr>
                <w:rFonts w:eastAsia="Calibri"/>
                <w:b/>
              </w:rPr>
            </w:pPr>
            <w:r w:rsidRPr="000217FA">
              <w:rPr>
                <w:rFonts w:eastAsia="Calibri"/>
                <w:b/>
              </w:rPr>
              <w:lastRenderedPageBreak/>
              <w:t>Раздел 11. Синтаксис.</w:t>
            </w:r>
          </w:p>
        </w:tc>
      </w:tr>
      <w:tr w:rsidR="001C325F" w:rsidRPr="000217FA" w:rsidTr="00443298">
        <w:trPr>
          <w:trHeight w:val="218"/>
        </w:trPr>
        <w:tc>
          <w:tcPr>
            <w:tcW w:w="675" w:type="dxa"/>
          </w:tcPr>
          <w:p w:rsidR="001C325F" w:rsidRPr="000217FA" w:rsidRDefault="001C325F" w:rsidP="00443298">
            <w:pPr>
              <w:jc w:val="center"/>
              <w:rPr>
                <w:rFonts w:eastAsia="Calibri"/>
              </w:rPr>
            </w:pPr>
          </w:p>
        </w:tc>
        <w:tc>
          <w:tcPr>
            <w:tcW w:w="821" w:type="dxa"/>
          </w:tcPr>
          <w:p w:rsidR="001C325F" w:rsidRPr="000217FA" w:rsidRDefault="001C325F" w:rsidP="00443298">
            <w:pPr>
              <w:jc w:val="center"/>
              <w:rPr>
                <w:rFonts w:eastAsia="Calibri"/>
              </w:rPr>
            </w:pPr>
            <w:r w:rsidRPr="000217FA">
              <w:rPr>
                <w:rFonts w:eastAsia="Calibri"/>
              </w:rPr>
              <w:t>16</w:t>
            </w:r>
          </w:p>
        </w:tc>
        <w:tc>
          <w:tcPr>
            <w:tcW w:w="4883" w:type="dxa"/>
          </w:tcPr>
          <w:p w:rsidR="001C325F" w:rsidRPr="000217FA" w:rsidRDefault="001C325F" w:rsidP="001C325F">
            <w:pPr>
              <w:pStyle w:val="a6"/>
              <w:numPr>
                <w:ilvl w:val="0"/>
                <w:numId w:val="11"/>
              </w:numPr>
              <w:jc w:val="both"/>
              <w:rPr>
                <w:rFonts w:eastAsia="Calibri"/>
                <w:b/>
                <w:lang w:val="ru-RU"/>
              </w:rPr>
            </w:pPr>
            <w:r w:rsidRPr="000217FA">
              <w:rPr>
                <w:rFonts w:eastAsia="Calibri"/>
                <w:b/>
                <w:lang w:val="ru-RU"/>
              </w:rPr>
              <w:t>Синтаксис как раздел грамматики.</w:t>
            </w:r>
          </w:p>
          <w:p w:rsidR="001C325F" w:rsidRPr="000217FA" w:rsidRDefault="001C325F" w:rsidP="00443298">
            <w:pPr>
              <w:jc w:val="both"/>
              <w:rPr>
                <w:rFonts w:eastAsia="Calibri"/>
              </w:rPr>
            </w:pPr>
            <w:r w:rsidRPr="000217FA">
              <w:rPr>
                <w:rFonts w:eastAsia="Calibri"/>
              </w:rPr>
              <w:t>Синтаксис как раздел грамматики. Словосочетание и предложение как единица синтаксиса. Номинативная функция словосочетания и коммуникативная функция предложения. Виды и средства синтаксической связи.</w:t>
            </w:r>
          </w:p>
          <w:p w:rsidR="001C325F" w:rsidRPr="000217FA" w:rsidRDefault="001C325F" w:rsidP="001C325F">
            <w:pPr>
              <w:pStyle w:val="a6"/>
              <w:numPr>
                <w:ilvl w:val="0"/>
                <w:numId w:val="11"/>
              </w:numPr>
              <w:jc w:val="both"/>
              <w:rPr>
                <w:rFonts w:eastAsia="Calibri"/>
                <w:b/>
                <w:lang w:val="ru-RU"/>
              </w:rPr>
            </w:pPr>
            <w:r w:rsidRPr="000217FA">
              <w:rPr>
                <w:rFonts w:eastAsia="Calibri"/>
                <w:b/>
                <w:lang w:val="ru-RU"/>
              </w:rPr>
              <w:t>Словосочетание и его основные признаки. Виды словосочетаний по морфологическим свойствам главного слова. Виды подчинительной связи слов в словосочетании.</w:t>
            </w:r>
          </w:p>
          <w:p w:rsidR="001C325F" w:rsidRPr="000217FA" w:rsidRDefault="001C325F" w:rsidP="00443298">
            <w:pPr>
              <w:jc w:val="both"/>
              <w:rPr>
                <w:rFonts w:eastAsia="Calibri"/>
              </w:rPr>
            </w:pPr>
            <w:r w:rsidRPr="000217FA">
              <w:rPr>
                <w:rFonts w:eastAsia="Calibri"/>
              </w:rPr>
              <w:t xml:space="preserve">Словосочетание. Основные признаки словосочетания. Основные виды словосочетаний по морфологическим свойствам главного слова: именные, глагольные, наречные. </w:t>
            </w:r>
          </w:p>
          <w:p w:rsidR="001C325F" w:rsidRPr="000217FA" w:rsidRDefault="001C325F" w:rsidP="001C325F">
            <w:pPr>
              <w:pStyle w:val="a6"/>
              <w:numPr>
                <w:ilvl w:val="0"/>
                <w:numId w:val="11"/>
              </w:numPr>
              <w:jc w:val="both"/>
              <w:rPr>
                <w:rFonts w:eastAsia="Calibri"/>
                <w:b/>
                <w:lang w:val="ru-RU"/>
              </w:rPr>
            </w:pPr>
            <w:r w:rsidRPr="000217FA">
              <w:rPr>
                <w:rFonts w:eastAsia="Calibri"/>
                <w:b/>
                <w:lang w:val="ru-RU"/>
              </w:rPr>
              <w:t>Предложения и его признаки.</w:t>
            </w:r>
          </w:p>
          <w:p w:rsidR="001C325F" w:rsidRPr="000217FA" w:rsidRDefault="001C325F" w:rsidP="00443298">
            <w:pPr>
              <w:jc w:val="both"/>
              <w:rPr>
                <w:rFonts w:eastAsia="Calibri"/>
              </w:rPr>
            </w:pPr>
            <w:r w:rsidRPr="000217FA">
              <w:rPr>
                <w:rFonts w:eastAsia="Calibri"/>
              </w:rPr>
              <w:t xml:space="preserve">Предложение. Предложение как минимальное речевое высказывание. Основные признаки предложения и его отличия от других языковых </w:t>
            </w:r>
            <w:r w:rsidRPr="000217FA">
              <w:rPr>
                <w:rFonts w:eastAsia="Calibri"/>
              </w:rPr>
              <w:lastRenderedPageBreak/>
              <w:t>единиц.</w:t>
            </w:r>
          </w:p>
          <w:p w:rsidR="001C325F" w:rsidRPr="000217FA" w:rsidRDefault="001C325F" w:rsidP="001C325F">
            <w:pPr>
              <w:pStyle w:val="a6"/>
              <w:numPr>
                <w:ilvl w:val="0"/>
                <w:numId w:val="11"/>
              </w:numPr>
              <w:jc w:val="both"/>
              <w:rPr>
                <w:rFonts w:eastAsia="Calibri"/>
                <w:b/>
                <w:lang w:val="ru-RU"/>
              </w:rPr>
            </w:pPr>
            <w:r w:rsidRPr="000217FA">
              <w:rPr>
                <w:rFonts w:eastAsia="Calibri"/>
                <w:b/>
                <w:lang w:val="ru-RU"/>
              </w:rPr>
              <w:t>Интонация, её функции и основные элементы.</w:t>
            </w:r>
          </w:p>
          <w:p w:rsidR="001C325F" w:rsidRPr="000217FA" w:rsidRDefault="001C325F" w:rsidP="00443298">
            <w:pPr>
              <w:jc w:val="both"/>
              <w:rPr>
                <w:rFonts w:eastAsia="Calibri"/>
              </w:rPr>
            </w:pPr>
            <w:r w:rsidRPr="000217FA">
              <w:rPr>
                <w:rFonts w:eastAsia="Calibri"/>
              </w:rPr>
              <w:t>Предложение. Предложение как минимальное речевое высказывание. Основные признаки предложения и его отличия от других языковых единиц.</w:t>
            </w:r>
          </w:p>
          <w:p w:rsidR="001C325F" w:rsidRPr="000217FA" w:rsidRDefault="001C325F" w:rsidP="001C325F">
            <w:pPr>
              <w:pStyle w:val="a6"/>
              <w:numPr>
                <w:ilvl w:val="0"/>
                <w:numId w:val="11"/>
              </w:numPr>
              <w:jc w:val="both"/>
              <w:rPr>
                <w:rFonts w:eastAsia="Calibri"/>
                <w:b/>
                <w:lang w:val="ru-RU"/>
              </w:rPr>
            </w:pPr>
            <w:r w:rsidRPr="000217FA">
              <w:rPr>
                <w:rFonts w:eastAsia="Calibri"/>
                <w:b/>
                <w:lang w:val="ru-RU"/>
              </w:rPr>
              <w:t>Виды предложений по цели высказывания и эмоциональной окраске.</w:t>
            </w:r>
          </w:p>
          <w:p w:rsidR="001C325F" w:rsidRPr="000217FA" w:rsidRDefault="001C325F" w:rsidP="00443298">
            <w:pPr>
              <w:jc w:val="both"/>
              <w:rPr>
                <w:rFonts w:eastAsia="Calibri"/>
              </w:rPr>
            </w:pPr>
            <w:r w:rsidRPr="000217FA">
              <w:rPr>
                <w:rFonts w:eastAsia="Calibri"/>
              </w:rPr>
              <w:t>Виды предложения по цели высказывания: невопросительные(повествовательные, побудительные) и вопросительные.их интонационные и смысловые особенности. Виды предложений по эмоциональной окраске: невосклицательные и восклицательные. Их интонационные и смысловые особенности. Предложения утвердительные и отрицательные, их смысловые и структурные различия.</w:t>
            </w:r>
          </w:p>
          <w:p w:rsidR="001C325F" w:rsidRPr="000217FA" w:rsidRDefault="001C325F" w:rsidP="001C325F">
            <w:pPr>
              <w:pStyle w:val="a6"/>
              <w:numPr>
                <w:ilvl w:val="0"/>
                <w:numId w:val="11"/>
              </w:numPr>
              <w:ind w:left="347"/>
              <w:jc w:val="both"/>
              <w:rPr>
                <w:rFonts w:eastAsia="Calibri"/>
                <w:b/>
                <w:lang w:val="ru-RU"/>
              </w:rPr>
            </w:pPr>
            <w:r w:rsidRPr="000217FA">
              <w:rPr>
                <w:rFonts w:eastAsia="Calibri"/>
                <w:b/>
                <w:lang w:val="ru-RU"/>
              </w:rPr>
              <w:t>Грамматическая основа предложения. Предложения простые и сложные. Простое двусоставное предложение. Главные члены двусоставного предложения и способы их выражения.</w:t>
            </w:r>
          </w:p>
          <w:p w:rsidR="001C325F" w:rsidRPr="000217FA" w:rsidRDefault="001C325F" w:rsidP="00443298">
            <w:pPr>
              <w:jc w:val="both"/>
              <w:rPr>
                <w:rFonts w:eastAsia="Calibri"/>
              </w:rPr>
            </w:pPr>
            <w:r w:rsidRPr="000217FA">
              <w:rPr>
                <w:rFonts w:eastAsia="Calibri"/>
              </w:rPr>
              <w:t xml:space="preserve">Грамматическая основа предложения. Предложения простые и сложные, их структурные и смысловые различия. Простое двусоставное предложение. Синтаксическая структура простого предложения. Главные члены двусоставного предложения. </w:t>
            </w:r>
          </w:p>
          <w:p w:rsidR="001C325F" w:rsidRPr="000217FA" w:rsidRDefault="001C325F" w:rsidP="001C325F">
            <w:pPr>
              <w:pStyle w:val="a6"/>
              <w:numPr>
                <w:ilvl w:val="0"/>
                <w:numId w:val="11"/>
              </w:numPr>
              <w:ind w:left="205" w:hanging="205"/>
              <w:jc w:val="both"/>
              <w:rPr>
                <w:rFonts w:eastAsia="Calibri"/>
                <w:b/>
                <w:lang w:val="ru-RU"/>
              </w:rPr>
            </w:pPr>
            <w:r w:rsidRPr="000217FA">
              <w:rPr>
                <w:rFonts w:eastAsia="Calibri"/>
                <w:b/>
                <w:lang w:val="ru-RU"/>
              </w:rPr>
              <w:t>Второстепенные члены предложения, их виды и способы выражения.</w:t>
            </w:r>
          </w:p>
          <w:p w:rsidR="001C325F" w:rsidRPr="000217FA" w:rsidRDefault="001C325F" w:rsidP="00443298">
            <w:pPr>
              <w:jc w:val="both"/>
              <w:rPr>
                <w:rFonts w:eastAsia="Calibri"/>
              </w:rPr>
            </w:pPr>
            <w:r w:rsidRPr="000217FA">
              <w:rPr>
                <w:rFonts w:eastAsia="Calibri"/>
              </w:rPr>
              <w:t xml:space="preserve">Второстепенные члены предложения: </w:t>
            </w:r>
            <w:r w:rsidRPr="000217FA">
              <w:rPr>
                <w:rFonts w:eastAsia="Calibri"/>
              </w:rPr>
              <w:lastRenderedPageBreak/>
              <w:t>определение дополнение обстоятельство.</w:t>
            </w:r>
          </w:p>
          <w:p w:rsidR="001C325F" w:rsidRPr="000217FA" w:rsidRDefault="001C325F" w:rsidP="001C325F">
            <w:pPr>
              <w:pStyle w:val="a6"/>
              <w:numPr>
                <w:ilvl w:val="0"/>
                <w:numId w:val="11"/>
              </w:numPr>
              <w:ind w:left="205" w:hanging="141"/>
              <w:jc w:val="both"/>
              <w:rPr>
                <w:rFonts w:eastAsia="Calibri"/>
                <w:lang w:val="ru-RU"/>
              </w:rPr>
            </w:pPr>
            <w:r w:rsidRPr="000217FA">
              <w:rPr>
                <w:rFonts w:eastAsia="Calibri"/>
                <w:b/>
                <w:lang w:val="ru-RU"/>
              </w:rPr>
              <w:t xml:space="preserve">Предложения распространённые и нераспространённые. </w:t>
            </w:r>
          </w:p>
          <w:p w:rsidR="001C325F" w:rsidRPr="000217FA" w:rsidRDefault="001C325F" w:rsidP="00443298">
            <w:pPr>
              <w:ind w:left="360"/>
              <w:jc w:val="both"/>
              <w:rPr>
                <w:rFonts w:eastAsia="Calibri"/>
              </w:rPr>
            </w:pPr>
            <w:r w:rsidRPr="000217FA">
              <w:rPr>
                <w:rFonts w:eastAsia="Calibri"/>
              </w:rPr>
              <w:t xml:space="preserve">Предложения распространённые и нераспространённые. </w:t>
            </w:r>
          </w:p>
          <w:p w:rsidR="001C325F" w:rsidRPr="000217FA" w:rsidRDefault="001C325F" w:rsidP="001C325F">
            <w:pPr>
              <w:pStyle w:val="a6"/>
              <w:numPr>
                <w:ilvl w:val="0"/>
                <w:numId w:val="11"/>
              </w:numPr>
              <w:tabs>
                <w:tab w:val="left" w:pos="205"/>
              </w:tabs>
              <w:ind w:left="0" w:firstLine="0"/>
              <w:jc w:val="both"/>
              <w:rPr>
                <w:rFonts w:eastAsia="Calibri"/>
                <w:b/>
                <w:lang w:val="ru-RU"/>
              </w:rPr>
            </w:pPr>
            <w:r w:rsidRPr="000217FA">
              <w:rPr>
                <w:rFonts w:eastAsia="Calibri"/>
                <w:b/>
                <w:lang w:val="ru-RU"/>
              </w:rPr>
              <w:t>Предложения с однородными членами. Их интонационные и пунктуационные особенности.</w:t>
            </w:r>
          </w:p>
          <w:p w:rsidR="001C325F" w:rsidRPr="000217FA" w:rsidRDefault="001C325F" w:rsidP="00443298">
            <w:pPr>
              <w:jc w:val="both"/>
              <w:rPr>
                <w:rFonts w:eastAsia="Calibri"/>
              </w:rPr>
            </w:pPr>
            <w:r w:rsidRPr="000217FA">
              <w:rPr>
                <w:rFonts w:eastAsia="Calibri"/>
              </w:rPr>
              <w:t xml:space="preserve">Предложения с однородными членами. Условия однородности членов предложения. Средства связи однородных членов предложения. Интонационные и пунктуационные особенности предложений с однородными членами. Обобщающие слова при однородных членах предложения. </w:t>
            </w:r>
          </w:p>
          <w:p w:rsidR="001C325F" w:rsidRPr="000217FA" w:rsidRDefault="001C325F" w:rsidP="00443298">
            <w:pPr>
              <w:jc w:val="both"/>
              <w:rPr>
                <w:rFonts w:eastAsia="Calibri"/>
                <w:b/>
              </w:rPr>
            </w:pPr>
            <w:r w:rsidRPr="000217FA">
              <w:rPr>
                <w:rFonts w:eastAsia="Calibri"/>
                <w:b/>
              </w:rPr>
              <w:t xml:space="preserve">        9</w:t>
            </w:r>
            <w:r w:rsidRPr="000217FA">
              <w:rPr>
                <w:rFonts w:eastAsia="Calibri"/>
              </w:rPr>
              <w:t xml:space="preserve">. </w:t>
            </w:r>
            <w:r w:rsidRPr="000217FA">
              <w:rPr>
                <w:rFonts w:eastAsia="Calibri"/>
                <w:b/>
              </w:rPr>
              <w:t>Обращение.</w:t>
            </w:r>
          </w:p>
          <w:p w:rsidR="001C325F" w:rsidRPr="000217FA" w:rsidRDefault="001C325F" w:rsidP="00443298">
            <w:pPr>
              <w:jc w:val="both"/>
              <w:rPr>
                <w:rFonts w:eastAsia="Calibri"/>
              </w:rPr>
            </w:pPr>
            <w:r w:rsidRPr="000217FA">
              <w:rPr>
                <w:rFonts w:eastAsia="Calibri"/>
              </w:rPr>
              <w:t>Обращение (однословное и неоднословное), его функции и способы выражения. Интонация предложений с обращением.</w:t>
            </w:r>
          </w:p>
          <w:p w:rsidR="001C325F" w:rsidRPr="000217FA" w:rsidRDefault="001C325F" w:rsidP="001C325F">
            <w:pPr>
              <w:pStyle w:val="a6"/>
              <w:numPr>
                <w:ilvl w:val="0"/>
                <w:numId w:val="11"/>
              </w:numPr>
              <w:jc w:val="both"/>
              <w:rPr>
                <w:rFonts w:eastAsia="Calibri"/>
                <w:b/>
                <w:lang w:val="ru-RU"/>
              </w:rPr>
            </w:pPr>
            <w:r w:rsidRPr="000217FA">
              <w:rPr>
                <w:rFonts w:eastAsia="Calibri"/>
                <w:b/>
                <w:lang w:val="ru-RU"/>
              </w:rPr>
              <w:t>Синтаксические конструкции с чужой речью.</w:t>
            </w:r>
          </w:p>
          <w:p w:rsidR="001C325F" w:rsidRPr="000217FA" w:rsidRDefault="001C325F" w:rsidP="00443298">
            <w:pPr>
              <w:jc w:val="both"/>
              <w:rPr>
                <w:rFonts w:eastAsia="Calibri"/>
              </w:rPr>
            </w:pPr>
            <w:r w:rsidRPr="000217FA">
              <w:rPr>
                <w:rFonts w:eastAsia="Calibri"/>
              </w:rPr>
              <w:t xml:space="preserve">Способы передачи чужой речи: прямая и косвенная речь. </w:t>
            </w:r>
          </w:p>
        </w:tc>
        <w:tc>
          <w:tcPr>
            <w:tcW w:w="7409" w:type="dxa"/>
          </w:tcPr>
          <w:p w:rsidR="001C325F" w:rsidRPr="000217FA" w:rsidRDefault="001C325F" w:rsidP="00443298">
            <w:pPr>
              <w:tabs>
                <w:tab w:val="num" w:pos="567"/>
                <w:tab w:val="left" w:pos="9372"/>
                <w:tab w:val="left" w:pos="9940"/>
              </w:tabs>
              <w:jc w:val="both"/>
              <w:rPr>
                <w:bCs/>
                <w:color w:val="000000"/>
              </w:rPr>
            </w:pPr>
            <w:r w:rsidRPr="000217FA">
              <w:rPr>
                <w:bCs/>
                <w:color w:val="000000"/>
              </w:rPr>
              <w:lastRenderedPageBreak/>
              <w:t>Овладевают основными понятиями синтаксиса</w:t>
            </w:r>
          </w:p>
          <w:p w:rsidR="001C325F" w:rsidRPr="000217FA" w:rsidRDefault="001C325F" w:rsidP="00443298">
            <w:pPr>
              <w:tabs>
                <w:tab w:val="num" w:pos="567"/>
                <w:tab w:val="left" w:pos="9372"/>
                <w:tab w:val="left" w:pos="9940"/>
              </w:tabs>
              <w:jc w:val="both"/>
              <w:rPr>
                <w:bCs/>
                <w:color w:val="000000"/>
              </w:rPr>
            </w:pPr>
            <w:r w:rsidRPr="000217FA">
              <w:rPr>
                <w:bCs/>
                <w:color w:val="000000"/>
              </w:rPr>
              <w:t>Осознают (понимают) роль синтаксиса в формировании и выражении мысли, различие словосочетания и предложения, словосочетания и сочетания слов, являющихся главными членами предложения, сложной формой будущего времени глагола, свободных словосочетаний и фразеологизмов и др.</w:t>
            </w:r>
          </w:p>
          <w:p w:rsidR="001C325F" w:rsidRPr="000217FA" w:rsidRDefault="001C325F" w:rsidP="00443298">
            <w:pPr>
              <w:tabs>
                <w:tab w:val="num" w:pos="567"/>
                <w:tab w:val="left" w:pos="9372"/>
                <w:tab w:val="left" w:pos="9940"/>
              </w:tabs>
              <w:jc w:val="both"/>
              <w:rPr>
                <w:bCs/>
                <w:color w:val="000000"/>
              </w:rPr>
            </w:pPr>
            <w:r w:rsidRPr="000217FA">
              <w:rPr>
                <w:bCs/>
                <w:color w:val="000000"/>
              </w:rPr>
              <w:t>Распознают (выделяют) словосочетания в составе предложения; главное и зависимое слово в словосочетании;</w:t>
            </w:r>
          </w:p>
          <w:p w:rsidR="001C325F" w:rsidRPr="000217FA" w:rsidRDefault="001C325F" w:rsidP="00443298">
            <w:pPr>
              <w:tabs>
                <w:tab w:val="num" w:pos="567"/>
                <w:tab w:val="left" w:pos="9372"/>
                <w:tab w:val="left" w:pos="9940"/>
              </w:tabs>
              <w:jc w:val="both"/>
              <w:rPr>
                <w:bCs/>
                <w:color w:val="000000"/>
              </w:rPr>
            </w:pPr>
            <w:r w:rsidRPr="000217FA">
              <w:rPr>
                <w:bCs/>
                <w:color w:val="000000"/>
              </w:rPr>
              <w:t>Распознают виды предложений по цели высказывания и эмоциональной окраске; утвердительные и отрицательные предложения</w:t>
            </w:r>
          </w:p>
          <w:p w:rsidR="001C325F" w:rsidRPr="000217FA" w:rsidRDefault="001C325F" w:rsidP="00443298">
            <w:pPr>
              <w:tabs>
                <w:tab w:val="num" w:pos="567"/>
                <w:tab w:val="left" w:pos="9372"/>
                <w:tab w:val="left" w:pos="9940"/>
              </w:tabs>
              <w:jc w:val="both"/>
              <w:rPr>
                <w:bCs/>
                <w:color w:val="000000"/>
              </w:rPr>
            </w:pPr>
            <w:r w:rsidRPr="000217FA">
              <w:rPr>
                <w:bCs/>
                <w:color w:val="000000"/>
              </w:rPr>
              <w:t>Моделируют предложения в соответствии с коммуникативной задачей высказывания (повествовательные, побудительные, вопросительные, восклицательные, утвердительные, отрицательные); употребляют их в речевой практике</w:t>
            </w:r>
          </w:p>
          <w:p w:rsidR="001C325F" w:rsidRPr="000217FA" w:rsidRDefault="001C325F" w:rsidP="00443298">
            <w:pPr>
              <w:tabs>
                <w:tab w:val="num" w:pos="567"/>
                <w:tab w:val="left" w:pos="9372"/>
                <w:tab w:val="left" w:pos="9940"/>
              </w:tabs>
              <w:jc w:val="both"/>
              <w:rPr>
                <w:bCs/>
                <w:color w:val="000000"/>
              </w:rPr>
            </w:pPr>
            <w:r w:rsidRPr="000217FA">
              <w:rPr>
                <w:bCs/>
                <w:color w:val="000000"/>
              </w:rPr>
              <w:t>Опознают (находят) грамматическую основу предложения, предложения простые и сложные, предложения осложненной структуры.</w:t>
            </w:r>
          </w:p>
          <w:p w:rsidR="001C325F" w:rsidRPr="000217FA" w:rsidRDefault="001C325F" w:rsidP="00443298">
            <w:pPr>
              <w:tabs>
                <w:tab w:val="num" w:pos="567"/>
                <w:tab w:val="left" w:pos="9372"/>
                <w:tab w:val="left" w:pos="9940"/>
              </w:tabs>
              <w:jc w:val="both"/>
              <w:rPr>
                <w:bCs/>
                <w:color w:val="000000"/>
              </w:rPr>
            </w:pPr>
            <w:r w:rsidRPr="000217FA">
              <w:rPr>
                <w:bCs/>
                <w:color w:val="000000"/>
              </w:rPr>
              <w:lastRenderedPageBreak/>
              <w:t>Распознают главные и второстепенные члены предложения.</w:t>
            </w:r>
          </w:p>
          <w:p w:rsidR="001C325F" w:rsidRPr="000217FA" w:rsidRDefault="001C325F" w:rsidP="00443298">
            <w:pPr>
              <w:tabs>
                <w:tab w:val="num" w:pos="567"/>
                <w:tab w:val="left" w:pos="9372"/>
                <w:tab w:val="left" w:pos="9940"/>
              </w:tabs>
              <w:jc w:val="both"/>
              <w:rPr>
                <w:bCs/>
                <w:color w:val="000000"/>
              </w:rPr>
            </w:pPr>
            <w:r w:rsidRPr="000217FA">
              <w:rPr>
                <w:bCs/>
                <w:color w:val="000000"/>
              </w:rPr>
              <w:t>Наблюдают за особенностями употребления однородных членов предложения в текстах разных стилей и жанров,</w:t>
            </w:r>
            <w:r w:rsidRPr="000217FA">
              <w:rPr>
                <w:b/>
                <w:bCs/>
                <w:color w:val="000000"/>
              </w:rPr>
              <w:t xml:space="preserve"> </w:t>
            </w:r>
            <w:r w:rsidRPr="000217FA">
              <w:rPr>
                <w:bCs/>
                <w:color w:val="000000"/>
              </w:rPr>
              <w:t>употреблением однородных членов в стилистических целях в художественных текстах</w:t>
            </w:r>
          </w:p>
          <w:p w:rsidR="001C325F" w:rsidRPr="000217FA" w:rsidRDefault="001C325F" w:rsidP="00443298">
            <w:pPr>
              <w:jc w:val="both"/>
              <w:rPr>
                <w:rFonts w:eastAsia="Calibri"/>
              </w:rPr>
            </w:pPr>
            <w:r w:rsidRPr="000217FA">
              <w:rPr>
                <w:bCs/>
                <w:color w:val="000000"/>
              </w:rPr>
              <w:t>Опознают основные способы передачи чужой речи (предложения с прямой речью)</w:t>
            </w:r>
          </w:p>
        </w:tc>
        <w:tc>
          <w:tcPr>
            <w:tcW w:w="1134" w:type="dxa"/>
          </w:tcPr>
          <w:p w:rsidR="001C325F" w:rsidRPr="000217FA" w:rsidRDefault="001C325F" w:rsidP="00443298">
            <w:pPr>
              <w:jc w:val="center"/>
              <w:rPr>
                <w:rFonts w:eastAsia="Calibri"/>
                <w:b/>
              </w:rPr>
            </w:pPr>
            <w:r w:rsidRPr="000217FA">
              <w:rPr>
                <w:rFonts w:eastAsia="Calibri"/>
              </w:rPr>
              <w:lastRenderedPageBreak/>
              <w:t>1</w:t>
            </w:r>
          </w:p>
        </w:tc>
      </w:tr>
      <w:tr w:rsidR="001C325F" w:rsidRPr="000217FA" w:rsidTr="00443298">
        <w:trPr>
          <w:trHeight w:val="218"/>
        </w:trPr>
        <w:tc>
          <w:tcPr>
            <w:tcW w:w="14922" w:type="dxa"/>
            <w:gridSpan w:val="5"/>
          </w:tcPr>
          <w:p w:rsidR="001C325F" w:rsidRPr="000217FA" w:rsidRDefault="001C325F" w:rsidP="00443298">
            <w:pPr>
              <w:jc w:val="center"/>
              <w:rPr>
                <w:rFonts w:eastAsia="Calibri"/>
                <w:b/>
              </w:rPr>
            </w:pPr>
            <w:r w:rsidRPr="000217FA">
              <w:rPr>
                <w:rFonts w:eastAsia="Calibri"/>
                <w:b/>
              </w:rPr>
              <w:lastRenderedPageBreak/>
              <w:t>Раздел 12. Культура речи.</w:t>
            </w:r>
          </w:p>
        </w:tc>
      </w:tr>
      <w:tr w:rsidR="001C325F" w:rsidRPr="000217FA" w:rsidTr="00443298">
        <w:trPr>
          <w:trHeight w:val="218"/>
        </w:trPr>
        <w:tc>
          <w:tcPr>
            <w:tcW w:w="675" w:type="dxa"/>
          </w:tcPr>
          <w:p w:rsidR="001C325F" w:rsidRPr="000217FA" w:rsidRDefault="001C325F" w:rsidP="00443298">
            <w:pPr>
              <w:jc w:val="center"/>
              <w:rPr>
                <w:rFonts w:eastAsia="Calibri"/>
              </w:rPr>
            </w:pPr>
          </w:p>
        </w:tc>
        <w:tc>
          <w:tcPr>
            <w:tcW w:w="821" w:type="dxa"/>
          </w:tcPr>
          <w:p w:rsidR="001C325F" w:rsidRPr="000217FA" w:rsidRDefault="001C325F" w:rsidP="00443298">
            <w:pPr>
              <w:jc w:val="center"/>
              <w:rPr>
                <w:rFonts w:eastAsia="Calibri"/>
              </w:rPr>
            </w:pPr>
            <w:r w:rsidRPr="000217FA">
              <w:rPr>
                <w:rFonts w:eastAsia="Calibri"/>
              </w:rPr>
              <w:t>1</w:t>
            </w:r>
          </w:p>
        </w:tc>
        <w:tc>
          <w:tcPr>
            <w:tcW w:w="4883" w:type="dxa"/>
          </w:tcPr>
          <w:p w:rsidR="001C325F" w:rsidRPr="000217FA" w:rsidRDefault="001C325F" w:rsidP="001C325F">
            <w:pPr>
              <w:pStyle w:val="a6"/>
              <w:numPr>
                <w:ilvl w:val="0"/>
                <w:numId w:val="12"/>
              </w:numPr>
              <w:jc w:val="both"/>
              <w:rPr>
                <w:rFonts w:eastAsia="Calibri"/>
                <w:b/>
                <w:lang w:val="ru-RU"/>
              </w:rPr>
            </w:pPr>
            <w:r w:rsidRPr="000217FA">
              <w:rPr>
                <w:rFonts w:eastAsia="Calibri"/>
                <w:b/>
                <w:lang w:val="ru-RU"/>
              </w:rPr>
              <w:t>Понятие о культуре речи.</w:t>
            </w:r>
          </w:p>
          <w:p w:rsidR="001C325F" w:rsidRPr="000217FA" w:rsidRDefault="001C325F" w:rsidP="00443298">
            <w:pPr>
              <w:jc w:val="both"/>
              <w:rPr>
                <w:rFonts w:eastAsia="Calibri"/>
              </w:rPr>
            </w:pPr>
            <w:r w:rsidRPr="000217FA">
              <w:rPr>
                <w:rFonts w:eastAsia="Calibri"/>
              </w:rPr>
              <w:t xml:space="preserve">Культура речи как раздел лингвистики. Выбор и организация языковых средств в соответствии со сферой, ситуацией и условиями речевого общения как необходимое условие достижения нормативности, эффективности, этичности </w:t>
            </w:r>
            <w:r w:rsidRPr="000217FA">
              <w:rPr>
                <w:rFonts w:eastAsia="Calibri"/>
              </w:rPr>
              <w:lastRenderedPageBreak/>
              <w:t>речевого общения.</w:t>
            </w:r>
          </w:p>
          <w:p w:rsidR="001C325F" w:rsidRPr="000217FA" w:rsidRDefault="001C325F" w:rsidP="001C325F">
            <w:pPr>
              <w:pStyle w:val="a6"/>
              <w:numPr>
                <w:ilvl w:val="0"/>
                <w:numId w:val="12"/>
              </w:numPr>
              <w:jc w:val="both"/>
              <w:rPr>
                <w:rFonts w:eastAsia="Calibri"/>
                <w:b/>
                <w:lang w:val="ru-RU"/>
              </w:rPr>
            </w:pPr>
            <w:r w:rsidRPr="000217FA">
              <w:rPr>
                <w:rFonts w:eastAsia="Calibri"/>
                <w:b/>
                <w:lang w:val="ru-RU"/>
              </w:rPr>
              <w:t>Языковая норма её функции и типы.</w:t>
            </w:r>
          </w:p>
          <w:p w:rsidR="001C325F" w:rsidRPr="000217FA" w:rsidRDefault="001C325F" w:rsidP="00443298">
            <w:pPr>
              <w:jc w:val="both"/>
              <w:rPr>
                <w:rFonts w:eastAsia="Calibri"/>
              </w:rPr>
            </w:pPr>
            <w:r w:rsidRPr="000217FA">
              <w:rPr>
                <w:rFonts w:eastAsia="Calibri"/>
              </w:rPr>
              <w:t>Языковая норма, её функции. Основные нормы русского литературного языка: орфоэпические, лексические, грамматические, стилистические, правописание. Варианты норм. Нормативные словари современного русского языка (орфоэпческий словарь, толковый словарь, словарь грамматических трудностей, орфографический словарь), их роль в овладении нормами современного русского литературного языка.</w:t>
            </w:r>
          </w:p>
        </w:tc>
        <w:tc>
          <w:tcPr>
            <w:tcW w:w="7409" w:type="dxa"/>
          </w:tcPr>
          <w:p w:rsidR="001C325F" w:rsidRPr="000217FA" w:rsidRDefault="001C325F" w:rsidP="00443298">
            <w:pPr>
              <w:tabs>
                <w:tab w:val="num" w:pos="567"/>
                <w:tab w:val="left" w:pos="9372"/>
                <w:tab w:val="left" w:pos="9940"/>
              </w:tabs>
              <w:jc w:val="both"/>
              <w:rPr>
                <w:bCs/>
                <w:color w:val="000000"/>
              </w:rPr>
            </w:pPr>
            <w:r w:rsidRPr="000217FA">
              <w:rPr>
                <w:bCs/>
                <w:color w:val="000000"/>
              </w:rPr>
              <w:lastRenderedPageBreak/>
              <w:t>Владеют основными нормами русского литературного языка, освоенными в процессе изучения русского языка в школе; соблюдают их в устных и письменных высказываниях различной коммуникативной направленности</w:t>
            </w:r>
          </w:p>
          <w:p w:rsidR="001C325F" w:rsidRPr="000217FA" w:rsidRDefault="001C325F" w:rsidP="00443298">
            <w:pPr>
              <w:tabs>
                <w:tab w:val="num" w:pos="567"/>
                <w:tab w:val="left" w:pos="9372"/>
                <w:tab w:val="left" w:pos="9940"/>
              </w:tabs>
              <w:jc w:val="both"/>
              <w:rPr>
                <w:bCs/>
                <w:color w:val="000000"/>
              </w:rPr>
            </w:pPr>
            <w:r w:rsidRPr="000217FA">
              <w:rPr>
                <w:bCs/>
                <w:color w:val="000000"/>
              </w:rPr>
              <w:t xml:space="preserve">Оценивают правильность речи и в случае необходимости корректируют </w:t>
            </w:r>
            <w:r w:rsidRPr="000217FA">
              <w:rPr>
                <w:bCs/>
                <w:color w:val="000000"/>
              </w:rPr>
              <w:lastRenderedPageBreak/>
              <w:t>речевые высказывания</w:t>
            </w:r>
          </w:p>
          <w:p w:rsidR="001C325F" w:rsidRPr="000217FA" w:rsidRDefault="001C325F" w:rsidP="00443298">
            <w:pPr>
              <w:jc w:val="both"/>
              <w:rPr>
                <w:rFonts w:eastAsia="Calibri"/>
              </w:rPr>
            </w:pPr>
            <w:r w:rsidRPr="000217FA">
              <w:rPr>
                <w:bCs/>
                <w:color w:val="000000"/>
              </w:rPr>
              <w:t>Используют нормативные словари для получения информации о нормах современного русского литературного языка</w:t>
            </w:r>
          </w:p>
        </w:tc>
        <w:tc>
          <w:tcPr>
            <w:tcW w:w="1134" w:type="dxa"/>
          </w:tcPr>
          <w:p w:rsidR="001C325F" w:rsidRPr="000217FA" w:rsidRDefault="001C325F" w:rsidP="00443298">
            <w:pPr>
              <w:jc w:val="both"/>
              <w:rPr>
                <w:rFonts w:eastAsia="Calibri"/>
              </w:rPr>
            </w:pPr>
          </w:p>
        </w:tc>
      </w:tr>
      <w:tr w:rsidR="001C325F" w:rsidRPr="000217FA" w:rsidTr="00443298">
        <w:trPr>
          <w:trHeight w:val="218"/>
        </w:trPr>
        <w:tc>
          <w:tcPr>
            <w:tcW w:w="14922" w:type="dxa"/>
            <w:gridSpan w:val="5"/>
          </w:tcPr>
          <w:p w:rsidR="001C325F" w:rsidRPr="000217FA" w:rsidRDefault="001C325F" w:rsidP="00443298">
            <w:pPr>
              <w:jc w:val="center"/>
              <w:rPr>
                <w:rFonts w:eastAsia="Calibri"/>
                <w:b/>
              </w:rPr>
            </w:pPr>
            <w:r w:rsidRPr="000217FA">
              <w:rPr>
                <w:rFonts w:eastAsia="Calibri"/>
                <w:b/>
              </w:rPr>
              <w:lastRenderedPageBreak/>
              <w:t>Раздел 13. Правописание: орфография и пунктуация.</w:t>
            </w:r>
          </w:p>
        </w:tc>
      </w:tr>
      <w:tr w:rsidR="001C325F" w:rsidRPr="000217FA" w:rsidTr="00443298">
        <w:trPr>
          <w:trHeight w:val="218"/>
        </w:trPr>
        <w:tc>
          <w:tcPr>
            <w:tcW w:w="675" w:type="dxa"/>
          </w:tcPr>
          <w:p w:rsidR="001C325F" w:rsidRPr="000217FA" w:rsidRDefault="001C325F" w:rsidP="00443298">
            <w:pPr>
              <w:jc w:val="center"/>
              <w:rPr>
                <w:rFonts w:eastAsia="Calibri"/>
              </w:rPr>
            </w:pPr>
          </w:p>
        </w:tc>
        <w:tc>
          <w:tcPr>
            <w:tcW w:w="821" w:type="dxa"/>
          </w:tcPr>
          <w:p w:rsidR="001C325F" w:rsidRPr="000217FA" w:rsidRDefault="001C325F" w:rsidP="00443298">
            <w:pPr>
              <w:jc w:val="center"/>
              <w:rPr>
                <w:rFonts w:eastAsia="Calibri"/>
              </w:rPr>
            </w:pPr>
            <w:r w:rsidRPr="000217FA">
              <w:rPr>
                <w:rFonts w:eastAsia="Calibri"/>
              </w:rPr>
              <w:t>41</w:t>
            </w:r>
          </w:p>
        </w:tc>
        <w:tc>
          <w:tcPr>
            <w:tcW w:w="4883" w:type="dxa"/>
          </w:tcPr>
          <w:p w:rsidR="001C325F" w:rsidRPr="000217FA" w:rsidRDefault="001C325F" w:rsidP="001C325F">
            <w:pPr>
              <w:pStyle w:val="a6"/>
              <w:numPr>
                <w:ilvl w:val="0"/>
                <w:numId w:val="13"/>
              </w:numPr>
              <w:jc w:val="both"/>
              <w:rPr>
                <w:rFonts w:eastAsia="Calibri"/>
                <w:b/>
                <w:lang w:val="ru-RU"/>
              </w:rPr>
            </w:pPr>
            <w:r w:rsidRPr="000217FA">
              <w:rPr>
                <w:rFonts w:eastAsia="Calibri"/>
                <w:b/>
                <w:lang w:val="ru-RU"/>
              </w:rPr>
              <w:t>Орфография как раздел правописания.</w:t>
            </w:r>
          </w:p>
          <w:p w:rsidR="001C325F" w:rsidRPr="000217FA" w:rsidRDefault="001C325F" w:rsidP="00443298">
            <w:pPr>
              <w:jc w:val="both"/>
              <w:rPr>
                <w:rFonts w:eastAsia="Calibri"/>
              </w:rPr>
            </w:pPr>
            <w:r w:rsidRPr="000217FA">
              <w:rPr>
                <w:rFonts w:eastAsia="Calibri"/>
              </w:rPr>
              <w:t>Правописание как система правил, регулирующих написание слов и постановку знаков препинания в предложении. Орфография как система правописания слов и их форм. Орфограмма и орфографическое правило.</w:t>
            </w:r>
          </w:p>
          <w:p w:rsidR="001C325F" w:rsidRPr="000217FA" w:rsidRDefault="001C325F" w:rsidP="001C325F">
            <w:pPr>
              <w:pStyle w:val="a6"/>
              <w:numPr>
                <w:ilvl w:val="0"/>
                <w:numId w:val="13"/>
              </w:numPr>
              <w:jc w:val="both"/>
              <w:rPr>
                <w:rFonts w:eastAsia="Calibri"/>
                <w:b/>
                <w:lang w:val="ru-RU"/>
              </w:rPr>
            </w:pPr>
            <w:r w:rsidRPr="000217FA">
              <w:rPr>
                <w:rFonts w:eastAsia="Calibri"/>
                <w:b/>
                <w:lang w:val="ru-RU"/>
              </w:rPr>
              <w:t>Правописание морфем.</w:t>
            </w:r>
          </w:p>
          <w:p w:rsidR="001C325F" w:rsidRPr="000217FA" w:rsidRDefault="001C325F" w:rsidP="00443298">
            <w:pPr>
              <w:jc w:val="both"/>
              <w:rPr>
                <w:rFonts w:eastAsia="Calibri"/>
              </w:rPr>
            </w:pPr>
            <w:r w:rsidRPr="000217FA">
              <w:rPr>
                <w:rFonts w:eastAsia="Calibri"/>
              </w:rPr>
              <w:t xml:space="preserve">Орфографические правила, связанные с правописанием морфем. Правописание гласных и согласных в корнях слов. правописание гласных и согласных в приставках. Правописание суффиксов в словах разных частей речи. Правописание окончанийй в словах разных частей речи.    </w:t>
            </w:r>
          </w:p>
          <w:p w:rsidR="001C325F" w:rsidRPr="000217FA" w:rsidRDefault="001C325F" w:rsidP="00443298">
            <w:pPr>
              <w:jc w:val="both"/>
              <w:rPr>
                <w:rFonts w:eastAsia="Calibri"/>
                <w:b/>
              </w:rPr>
            </w:pPr>
            <w:r w:rsidRPr="000217FA">
              <w:rPr>
                <w:rFonts w:eastAsia="Calibri"/>
                <w:b/>
              </w:rPr>
              <w:t xml:space="preserve">     3</w:t>
            </w:r>
            <w:r w:rsidRPr="000217FA">
              <w:rPr>
                <w:rFonts w:eastAsia="Calibri"/>
              </w:rPr>
              <w:t xml:space="preserve">. </w:t>
            </w:r>
            <w:r w:rsidRPr="000217FA">
              <w:rPr>
                <w:rFonts w:eastAsia="Calibri"/>
                <w:b/>
              </w:rPr>
              <w:t xml:space="preserve">Употребление Ъ и Ь, гласных после </w:t>
            </w:r>
            <w:r w:rsidRPr="000217FA">
              <w:rPr>
                <w:rFonts w:eastAsia="Calibri"/>
                <w:b/>
              </w:rPr>
              <w:lastRenderedPageBreak/>
              <w:t>шипящих и Ц.</w:t>
            </w:r>
          </w:p>
          <w:p w:rsidR="001C325F" w:rsidRPr="000217FA" w:rsidRDefault="001C325F" w:rsidP="00443298">
            <w:pPr>
              <w:jc w:val="both"/>
              <w:rPr>
                <w:rFonts w:eastAsia="Calibri"/>
              </w:rPr>
            </w:pPr>
            <w:r w:rsidRPr="000217FA">
              <w:rPr>
                <w:rFonts w:eastAsia="Calibri"/>
              </w:rPr>
              <w:t xml:space="preserve">Орфографические правила, связанные с употреблением Ъ и Ь. правописание гласных после шипящих и Ц в словах разных частей речи. </w:t>
            </w:r>
          </w:p>
          <w:p w:rsidR="001C325F" w:rsidRPr="000217FA" w:rsidRDefault="001C325F" w:rsidP="00443298">
            <w:pPr>
              <w:ind w:left="360"/>
              <w:jc w:val="both"/>
              <w:rPr>
                <w:rFonts w:eastAsia="Calibri"/>
                <w:b/>
              </w:rPr>
            </w:pPr>
            <w:r w:rsidRPr="000217FA">
              <w:rPr>
                <w:rFonts w:eastAsia="Calibri"/>
                <w:b/>
              </w:rPr>
              <w:t>4. Употребление прописной и строчной букв. Перенос слова.</w:t>
            </w:r>
          </w:p>
          <w:p w:rsidR="001C325F" w:rsidRPr="000217FA" w:rsidRDefault="001C325F" w:rsidP="00443298">
            <w:pPr>
              <w:jc w:val="both"/>
              <w:rPr>
                <w:rFonts w:eastAsia="Calibri"/>
              </w:rPr>
            </w:pPr>
            <w:r w:rsidRPr="000217FA">
              <w:rPr>
                <w:rFonts w:eastAsia="Calibri"/>
              </w:rPr>
              <w:t>Употребление строчной и прописной букв. Правила переноса.</w:t>
            </w:r>
          </w:p>
          <w:p w:rsidR="001C325F" w:rsidRPr="000217FA" w:rsidRDefault="001C325F" w:rsidP="00443298">
            <w:pPr>
              <w:ind w:left="360"/>
              <w:jc w:val="both"/>
              <w:rPr>
                <w:rFonts w:eastAsia="Calibri"/>
                <w:b/>
              </w:rPr>
            </w:pPr>
            <w:r w:rsidRPr="000217FA">
              <w:rPr>
                <w:rFonts w:eastAsia="Calibri"/>
                <w:b/>
              </w:rPr>
              <w:t>5. Пунктуация как раздел правописания.</w:t>
            </w:r>
          </w:p>
          <w:p w:rsidR="001C325F" w:rsidRPr="000217FA" w:rsidRDefault="001C325F" w:rsidP="00443298">
            <w:pPr>
              <w:jc w:val="both"/>
              <w:rPr>
                <w:rFonts w:eastAsia="Calibri"/>
                <w:b/>
              </w:rPr>
            </w:pPr>
            <w:r w:rsidRPr="000217FA">
              <w:rPr>
                <w:rFonts w:eastAsia="Calibri"/>
              </w:rPr>
              <w:t xml:space="preserve">Пунктуация как система правил употребления знаков препинания в предложении. Основные принципы русской пунктуации. Знаки препинания, их функции.               </w:t>
            </w:r>
            <w:r w:rsidRPr="000217FA">
              <w:rPr>
                <w:rFonts w:eastAsia="Calibri"/>
                <w:b/>
              </w:rPr>
              <w:t>6. Знаки препинания в конце предложения. Знаки препинания в простом предложении.</w:t>
            </w:r>
          </w:p>
          <w:p w:rsidR="001C325F" w:rsidRPr="000217FA" w:rsidRDefault="001C325F" w:rsidP="00443298">
            <w:pPr>
              <w:jc w:val="both"/>
              <w:rPr>
                <w:rFonts w:eastAsia="Calibri"/>
              </w:rPr>
            </w:pPr>
            <w:r w:rsidRPr="000217FA">
              <w:rPr>
                <w:rFonts w:eastAsia="Calibri"/>
              </w:rPr>
              <w:t xml:space="preserve">Правила пунктуации, связанные с постановкой знаков препинания в конце предложения. Правила пунктуации, связанные с постановкой знаков препинания в простом предложении (тире между подлежащим и сказуемым,.). знаки препинания в предложениях с однородными членами. </w:t>
            </w:r>
          </w:p>
          <w:p w:rsidR="001C325F" w:rsidRPr="000217FA" w:rsidRDefault="001C325F" w:rsidP="001C325F">
            <w:pPr>
              <w:pStyle w:val="a6"/>
              <w:numPr>
                <w:ilvl w:val="0"/>
                <w:numId w:val="6"/>
              </w:numPr>
              <w:jc w:val="both"/>
              <w:rPr>
                <w:rFonts w:eastAsia="Calibri"/>
                <w:b/>
                <w:lang w:val="ru-RU"/>
              </w:rPr>
            </w:pPr>
            <w:r w:rsidRPr="000217FA">
              <w:rPr>
                <w:rFonts w:eastAsia="Calibri"/>
                <w:b/>
                <w:lang w:val="ru-RU"/>
              </w:rPr>
              <w:t>Знаки препинания в сложном предложении.</w:t>
            </w:r>
          </w:p>
          <w:p w:rsidR="001C325F" w:rsidRPr="000217FA" w:rsidRDefault="001C325F" w:rsidP="00443298">
            <w:pPr>
              <w:jc w:val="both"/>
              <w:rPr>
                <w:rFonts w:eastAsia="Calibri"/>
              </w:rPr>
            </w:pPr>
            <w:r w:rsidRPr="000217FA">
              <w:rPr>
                <w:rFonts w:eastAsia="Calibri"/>
              </w:rPr>
              <w:t xml:space="preserve">Правила пунктуации, связанные с постановкой знаков препинания в сложном предложении: </w:t>
            </w:r>
          </w:p>
          <w:p w:rsidR="001C325F" w:rsidRPr="000217FA" w:rsidRDefault="001C325F" w:rsidP="001C325F">
            <w:pPr>
              <w:pStyle w:val="a6"/>
              <w:numPr>
                <w:ilvl w:val="0"/>
                <w:numId w:val="6"/>
              </w:numPr>
              <w:jc w:val="both"/>
              <w:rPr>
                <w:rFonts w:eastAsia="Calibri"/>
                <w:b/>
                <w:lang w:val="ru-RU"/>
              </w:rPr>
            </w:pPr>
            <w:r w:rsidRPr="000217FA">
              <w:rPr>
                <w:rFonts w:eastAsia="Calibri"/>
                <w:b/>
                <w:lang w:val="ru-RU"/>
              </w:rPr>
              <w:t xml:space="preserve">Знаки прапинания в предложениях с </w:t>
            </w:r>
            <w:r w:rsidRPr="000217FA">
              <w:rPr>
                <w:rFonts w:eastAsia="Calibri"/>
                <w:b/>
                <w:lang w:val="ru-RU"/>
              </w:rPr>
              <w:lastRenderedPageBreak/>
              <w:t>прямой речью.</w:t>
            </w:r>
          </w:p>
          <w:p w:rsidR="001C325F" w:rsidRPr="000217FA" w:rsidRDefault="001C325F" w:rsidP="00443298">
            <w:pPr>
              <w:jc w:val="both"/>
              <w:rPr>
                <w:rFonts w:eastAsia="Calibri"/>
              </w:rPr>
            </w:pPr>
            <w:r w:rsidRPr="000217FA">
              <w:rPr>
                <w:rFonts w:eastAsia="Calibri"/>
              </w:rPr>
              <w:t>Знаки препинания в предложениях с прямой речью при цитировании. Оформление диалога на письме.</w:t>
            </w:r>
          </w:p>
        </w:tc>
        <w:tc>
          <w:tcPr>
            <w:tcW w:w="7409" w:type="dxa"/>
          </w:tcPr>
          <w:p w:rsidR="001C325F" w:rsidRPr="000217FA" w:rsidRDefault="001C325F" w:rsidP="00443298">
            <w:pPr>
              <w:tabs>
                <w:tab w:val="num" w:pos="567"/>
                <w:tab w:val="left" w:pos="9372"/>
                <w:tab w:val="left" w:pos="9940"/>
              </w:tabs>
              <w:jc w:val="both"/>
              <w:rPr>
                <w:bCs/>
                <w:color w:val="000000"/>
              </w:rPr>
            </w:pPr>
            <w:r w:rsidRPr="000217FA">
              <w:rPr>
                <w:bCs/>
                <w:color w:val="000000"/>
              </w:rPr>
              <w:lastRenderedPageBreak/>
              <w:t>Имеют представление об орфографии как о системе правил</w:t>
            </w:r>
          </w:p>
          <w:p w:rsidR="001C325F" w:rsidRPr="000217FA" w:rsidRDefault="001C325F" w:rsidP="00443298">
            <w:pPr>
              <w:tabs>
                <w:tab w:val="num" w:pos="567"/>
                <w:tab w:val="left" w:pos="9372"/>
                <w:tab w:val="left" w:pos="9940"/>
              </w:tabs>
              <w:jc w:val="both"/>
              <w:rPr>
                <w:bCs/>
                <w:color w:val="000000"/>
              </w:rPr>
            </w:pPr>
            <w:r w:rsidRPr="000217FA">
              <w:rPr>
                <w:bCs/>
                <w:color w:val="000000"/>
              </w:rPr>
              <w:t>Обладают орфографической и пунктуационной зоркостью</w:t>
            </w:r>
          </w:p>
          <w:p w:rsidR="001C325F" w:rsidRPr="000217FA" w:rsidRDefault="001C325F" w:rsidP="00443298">
            <w:pPr>
              <w:tabs>
                <w:tab w:val="num" w:pos="567"/>
                <w:tab w:val="left" w:pos="9372"/>
                <w:tab w:val="left" w:pos="9940"/>
              </w:tabs>
              <w:jc w:val="both"/>
              <w:rPr>
                <w:bCs/>
                <w:color w:val="000000"/>
              </w:rPr>
            </w:pPr>
            <w:r w:rsidRPr="000217FA">
              <w:rPr>
                <w:bCs/>
                <w:color w:val="000000"/>
              </w:rPr>
              <w:t>Осваивают содержание изученных орфографических и пунктуационных правил и алгоритмы их использования</w:t>
            </w:r>
          </w:p>
          <w:p w:rsidR="001C325F" w:rsidRPr="000217FA" w:rsidRDefault="001C325F" w:rsidP="00443298">
            <w:pPr>
              <w:tabs>
                <w:tab w:val="num" w:pos="567"/>
                <w:tab w:val="left" w:pos="9372"/>
                <w:tab w:val="left" w:pos="9940"/>
              </w:tabs>
              <w:jc w:val="both"/>
              <w:rPr>
                <w:bCs/>
                <w:color w:val="000000"/>
              </w:rPr>
            </w:pPr>
            <w:r w:rsidRPr="000217FA">
              <w:rPr>
                <w:bCs/>
                <w:color w:val="000000"/>
              </w:rPr>
              <w:t>Соблюдают основные орфографические и пунктуационные нормы в письменной речи</w:t>
            </w:r>
          </w:p>
          <w:p w:rsidR="001C325F" w:rsidRPr="000217FA" w:rsidRDefault="001C325F" w:rsidP="00443298">
            <w:pPr>
              <w:tabs>
                <w:tab w:val="num" w:pos="567"/>
                <w:tab w:val="left" w:pos="9372"/>
                <w:tab w:val="left" w:pos="9940"/>
              </w:tabs>
              <w:jc w:val="both"/>
              <w:rPr>
                <w:bCs/>
                <w:color w:val="000000"/>
              </w:rPr>
            </w:pPr>
            <w:r w:rsidRPr="000217FA">
              <w:rPr>
                <w:bCs/>
                <w:color w:val="000000"/>
              </w:rPr>
              <w:t>Опираются на фонетический, морфемно-словообразовательный и морфологический анализ при выборе правильного написания слова; на грамматико-интонациональный анализ при объяснении расстановки знаков препинания в предложении</w:t>
            </w:r>
          </w:p>
          <w:p w:rsidR="001C325F" w:rsidRPr="000217FA" w:rsidRDefault="001C325F" w:rsidP="00443298">
            <w:pPr>
              <w:jc w:val="both"/>
              <w:rPr>
                <w:bCs/>
                <w:color w:val="000000"/>
              </w:rPr>
            </w:pPr>
            <w:r w:rsidRPr="000217FA">
              <w:rPr>
                <w:bCs/>
                <w:color w:val="000000"/>
              </w:rPr>
              <w:t>Используют орфографические словари и справочники по правописанию для решения орфографических и пунктуационных проблем</w:t>
            </w:r>
          </w:p>
          <w:p w:rsidR="001C325F" w:rsidRPr="000217FA" w:rsidRDefault="001C325F" w:rsidP="00443298">
            <w:pPr>
              <w:jc w:val="both"/>
              <w:rPr>
                <w:bCs/>
                <w:color w:val="000000"/>
              </w:rPr>
            </w:pPr>
          </w:p>
          <w:p w:rsidR="001C325F" w:rsidRPr="000217FA" w:rsidRDefault="001C325F" w:rsidP="00443298">
            <w:pPr>
              <w:jc w:val="both"/>
              <w:rPr>
                <w:bCs/>
                <w:color w:val="000000"/>
              </w:rPr>
            </w:pPr>
          </w:p>
          <w:p w:rsidR="001C325F" w:rsidRPr="000217FA" w:rsidRDefault="001C325F" w:rsidP="00443298">
            <w:pPr>
              <w:jc w:val="both"/>
              <w:rPr>
                <w:bCs/>
                <w:color w:val="000000"/>
              </w:rPr>
            </w:pPr>
          </w:p>
          <w:p w:rsidR="001C325F" w:rsidRPr="000217FA" w:rsidRDefault="001C325F" w:rsidP="00443298">
            <w:pPr>
              <w:jc w:val="both"/>
              <w:rPr>
                <w:bCs/>
                <w:color w:val="000000"/>
              </w:rPr>
            </w:pPr>
          </w:p>
          <w:p w:rsidR="001C325F" w:rsidRPr="000217FA" w:rsidRDefault="001C325F" w:rsidP="00443298">
            <w:pPr>
              <w:jc w:val="both"/>
              <w:rPr>
                <w:bCs/>
                <w:color w:val="000000"/>
              </w:rPr>
            </w:pPr>
          </w:p>
          <w:p w:rsidR="001C325F" w:rsidRPr="000217FA" w:rsidRDefault="001C325F" w:rsidP="00443298">
            <w:pPr>
              <w:jc w:val="both"/>
              <w:rPr>
                <w:bCs/>
                <w:color w:val="000000"/>
              </w:rPr>
            </w:pPr>
          </w:p>
          <w:p w:rsidR="001C325F" w:rsidRPr="000217FA" w:rsidRDefault="001C325F" w:rsidP="00443298">
            <w:pPr>
              <w:jc w:val="both"/>
              <w:rPr>
                <w:bCs/>
                <w:color w:val="000000"/>
              </w:rPr>
            </w:pPr>
          </w:p>
          <w:p w:rsidR="001C325F" w:rsidRPr="000217FA" w:rsidRDefault="001C325F" w:rsidP="00443298">
            <w:pPr>
              <w:jc w:val="both"/>
              <w:rPr>
                <w:bCs/>
                <w:color w:val="000000"/>
              </w:rPr>
            </w:pPr>
          </w:p>
          <w:p w:rsidR="001C325F" w:rsidRPr="000217FA" w:rsidRDefault="001C325F" w:rsidP="00443298">
            <w:pPr>
              <w:jc w:val="both"/>
              <w:rPr>
                <w:bCs/>
                <w:color w:val="000000"/>
              </w:rPr>
            </w:pPr>
          </w:p>
          <w:p w:rsidR="001C325F" w:rsidRPr="000217FA" w:rsidRDefault="001C325F" w:rsidP="00443298">
            <w:pPr>
              <w:jc w:val="both"/>
              <w:rPr>
                <w:bCs/>
                <w:color w:val="000000"/>
              </w:rPr>
            </w:pPr>
          </w:p>
          <w:p w:rsidR="001C325F" w:rsidRPr="000217FA" w:rsidRDefault="001C325F" w:rsidP="00443298">
            <w:pPr>
              <w:jc w:val="both"/>
              <w:rPr>
                <w:bCs/>
                <w:color w:val="000000"/>
              </w:rPr>
            </w:pPr>
          </w:p>
          <w:p w:rsidR="001C325F" w:rsidRPr="000217FA" w:rsidRDefault="001C325F" w:rsidP="00443298">
            <w:pPr>
              <w:jc w:val="both"/>
              <w:rPr>
                <w:bCs/>
                <w:color w:val="000000"/>
              </w:rPr>
            </w:pPr>
          </w:p>
          <w:p w:rsidR="001C325F" w:rsidRPr="000217FA" w:rsidRDefault="001C325F" w:rsidP="00443298">
            <w:pPr>
              <w:jc w:val="both"/>
              <w:rPr>
                <w:bCs/>
                <w:color w:val="000000"/>
              </w:rPr>
            </w:pPr>
          </w:p>
          <w:p w:rsidR="001C325F" w:rsidRPr="000217FA" w:rsidRDefault="001C325F" w:rsidP="00443298">
            <w:pPr>
              <w:jc w:val="both"/>
              <w:rPr>
                <w:bCs/>
                <w:color w:val="000000"/>
              </w:rPr>
            </w:pPr>
          </w:p>
          <w:p w:rsidR="001C325F" w:rsidRPr="000217FA" w:rsidRDefault="001C325F" w:rsidP="00443298">
            <w:pPr>
              <w:jc w:val="both"/>
              <w:rPr>
                <w:bCs/>
                <w:color w:val="000000"/>
              </w:rPr>
            </w:pPr>
          </w:p>
          <w:p w:rsidR="001C325F" w:rsidRPr="000217FA" w:rsidRDefault="001C325F" w:rsidP="00443298">
            <w:pPr>
              <w:jc w:val="both"/>
              <w:rPr>
                <w:bCs/>
                <w:color w:val="000000"/>
              </w:rPr>
            </w:pPr>
          </w:p>
          <w:p w:rsidR="001C325F" w:rsidRPr="000217FA" w:rsidRDefault="001C325F" w:rsidP="00443298">
            <w:pPr>
              <w:jc w:val="both"/>
              <w:rPr>
                <w:bCs/>
                <w:color w:val="000000"/>
              </w:rPr>
            </w:pPr>
          </w:p>
          <w:p w:rsidR="001C325F" w:rsidRPr="000217FA" w:rsidRDefault="001C325F" w:rsidP="00443298">
            <w:pPr>
              <w:jc w:val="both"/>
              <w:rPr>
                <w:bCs/>
                <w:color w:val="000000"/>
              </w:rPr>
            </w:pPr>
          </w:p>
          <w:p w:rsidR="001C325F" w:rsidRPr="000217FA" w:rsidRDefault="001C325F" w:rsidP="00443298">
            <w:pPr>
              <w:jc w:val="both"/>
              <w:rPr>
                <w:bCs/>
                <w:color w:val="000000"/>
              </w:rPr>
            </w:pPr>
          </w:p>
          <w:p w:rsidR="001C325F" w:rsidRPr="000217FA" w:rsidRDefault="001C325F" w:rsidP="00443298">
            <w:pPr>
              <w:jc w:val="both"/>
              <w:rPr>
                <w:bCs/>
                <w:color w:val="000000"/>
              </w:rPr>
            </w:pPr>
          </w:p>
          <w:p w:rsidR="001C325F" w:rsidRPr="000217FA" w:rsidRDefault="001C325F" w:rsidP="00443298">
            <w:pPr>
              <w:jc w:val="both"/>
              <w:rPr>
                <w:bCs/>
                <w:color w:val="000000"/>
              </w:rPr>
            </w:pPr>
          </w:p>
          <w:p w:rsidR="001C325F" w:rsidRPr="000217FA" w:rsidRDefault="001C325F" w:rsidP="00443298">
            <w:pPr>
              <w:jc w:val="both"/>
              <w:rPr>
                <w:bCs/>
                <w:color w:val="000000"/>
              </w:rPr>
            </w:pPr>
          </w:p>
          <w:p w:rsidR="001C325F" w:rsidRPr="000217FA" w:rsidRDefault="001C325F" w:rsidP="00443298">
            <w:pPr>
              <w:jc w:val="both"/>
              <w:rPr>
                <w:bCs/>
                <w:color w:val="000000"/>
              </w:rPr>
            </w:pPr>
          </w:p>
          <w:p w:rsidR="001C325F" w:rsidRPr="000217FA" w:rsidRDefault="001C325F" w:rsidP="00443298">
            <w:pPr>
              <w:jc w:val="both"/>
              <w:rPr>
                <w:rFonts w:eastAsia="Calibri"/>
              </w:rPr>
            </w:pPr>
          </w:p>
        </w:tc>
        <w:tc>
          <w:tcPr>
            <w:tcW w:w="1134" w:type="dxa"/>
          </w:tcPr>
          <w:p w:rsidR="001C325F" w:rsidRPr="000217FA" w:rsidRDefault="001C325F" w:rsidP="00443298">
            <w:pPr>
              <w:jc w:val="center"/>
              <w:rPr>
                <w:rFonts w:eastAsia="Calibri"/>
              </w:rPr>
            </w:pPr>
            <w:r w:rsidRPr="000217FA">
              <w:rPr>
                <w:rFonts w:eastAsia="Calibri"/>
              </w:rPr>
              <w:lastRenderedPageBreak/>
              <w:t>2</w:t>
            </w:r>
          </w:p>
        </w:tc>
      </w:tr>
      <w:tr w:rsidR="001C325F" w:rsidRPr="000217FA" w:rsidTr="00443298">
        <w:trPr>
          <w:trHeight w:val="218"/>
        </w:trPr>
        <w:tc>
          <w:tcPr>
            <w:tcW w:w="14922" w:type="dxa"/>
            <w:gridSpan w:val="5"/>
          </w:tcPr>
          <w:p w:rsidR="001C325F" w:rsidRPr="000217FA" w:rsidRDefault="001C325F" w:rsidP="00443298">
            <w:pPr>
              <w:jc w:val="center"/>
              <w:rPr>
                <w:rFonts w:eastAsia="Calibri"/>
                <w:b/>
              </w:rPr>
            </w:pPr>
            <w:r w:rsidRPr="000217FA">
              <w:rPr>
                <w:rFonts w:eastAsia="Calibri"/>
                <w:b/>
              </w:rPr>
              <w:lastRenderedPageBreak/>
              <w:t>Содержание, обеспечивающее формирование культуроведческой компетенции</w:t>
            </w:r>
          </w:p>
        </w:tc>
      </w:tr>
      <w:tr w:rsidR="001C325F" w:rsidRPr="000217FA" w:rsidTr="00443298">
        <w:trPr>
          <w:trHeight w:val="218"/>
        </w:trPr>
        <w:tc>
          <w:tcPr>
            <w:tcW w:w="14922" w:type="dxa"/>
            <w:gridSpan w:val="5"/>
          </w:tcPr>
          <w:p w:rsidR="001C325F" w:rsidRPr="000217FA" w:rsidRDefault="001C325F" w:rsidP="00443298">
            <w:pPr>
              <w:jc w:val="center"/>
              <w:rPr>
                <w:rFonts w:eastAsia="Calibri"/>
                <w:b/>
              </w:rPr>
            </w:pPr>
            <w:r w:rsidRPr="000217FA">
              <w:rPr>
                <w:rFonts w:eastAsia="Calibri"/>
                <w:b/>
              </w:rPr>
              <w:t>Раздел 14. Язык и культура.</w:t>
            </w:r>
          </w:p>
        </w:tc>
      </w:tr>
      <w:tr w:rsidR="001C325F" w:rsidRPr="000217FA" w:rsidTr="00443298">
        <w:trPr>
          <w:trHeight w:val="218"/>
        </w:trPr>
        <w:tc>
          <w:tcPr>
            <w:tcW w:w="675" w:type="dxa"/>
          </w:tcPr>
          <w:p w:rsidR="001C325F" w:rsidRPr="000217FA" w:rsidRDefault="001C325F" w:rsidP="00443298">
            <w:pPr>
              <w:jc w:val="center"/>
              <w:rPr>
                <w:rFonts w:eastAsia="Calibri"/>
              </w:rPr>
            </w:pPr>
          </w:p>
        </w:tc>
        <w:tc>
          <w:tcPr>
            <w:tcW w:w="821" w:type="dxa"/>
          </w:tcPr>
          <w:p w:rsidR="001C325F" w:rsidRPr="000217FA" w:rsidRDefault="001C325F" w:rsidP="00443298">
            <w:pPr>
              <w:jc w:val="center"/>
              <w:rPr>
                <w:rFonts w:eastAsia="Calibri"/>
              </w:rPr>
            </w:pPr>
            <w:r w:rsidRPr="000217FA">
              <w:rPr>
                <w:rFonts w:eastAsia="Calibri"/>
              </w:rPr>
              <w:t>7</w:t>
            </w:r>
          </w:p>
        </w:tc>
        <w:tc>
          <w:tcPr>
            <w:tcW w:w="4883" w:type="dxa"/>
          </w:tcPr>
          <w:p w:rsidR="001C325F" w:rsidRPr="000217FA" w:rsidRDefault="001C325F" w:rsidP="00443298">
            <w:pPr>
              <w:jc w:val="both"/>
              <w:rPr>
                <w:rFonts w:eastAsia="Calibri"/>
                <w:b/>
              </w:rPr>
            </w:pPr>
            <w:r w:rsidRPr="000217FA">
              <w:rPr>
                <w:rFonts w:eastAsia="Calibri"/>
                <w:b/>
              </w:rPr>
              <w:t>Взаимосвязь языка и культуры.</w:t>
            </w:r>
          </w:p>
          <w:p w:rsidR="001C325F" w:rsidRPr="000217FA" w:rsidRDefault="001C325F" w:rsidP="00443298">
            <w:pPr>
              <w:jc w:val="both"/>
              <w:rPr>
                <w:rFonts w:eastAsia="Calibri"/>
              </w:rPr>
            </w:pPr>
            <w:r w:rsidRPr="000217FA">
              <w:rPr>
                <w:rFonts w:eastAsia="Calibri"/>
              </w:rPr>
              <w:t>Отражение в языке культуры и истории народа. Русский речевой этикет.</w:t>
            </w:r>
          </w:p>
        </w:tc>
        <w:tc>
          <w:tcPr>
            <w:tcW w:w="7409" w:type="dxa"/>
          </w:tcPr>
          <w:p w:rsidR="001C325F" w:rsidRPr="000217FA" w:rsidRDefault="001C325F" w:rsidP="00443298">
            <w:pPr>
              <w:tabs>
                <w:tab w:val="num" w:pos="567"/>
                <w:tab w:val="left" w:pos="9372"/>
                <w:tab w:val="left" w:pos="9940"/>
              </w:tabs>
              <w:jc w:val="both"/>
              <w:rPr>
                <w:bCs/>
                <w:color w:val="000000"/>
              </w:rPr>
            </w:pPr>
            <w:r w:rsidRPr="000217FA">
              <w:rPr>
                <w:bCs/>
                <w:color w:val="000000"/>
              </w:rPr>
              <w:t>Используют орфографические словари и справочники по правописанию для решения орфографических и пунктуационных проблем</w:t>
            </w:r>
          </w:p>
          <w:p w:rsidR="001C325F" w:rsidRPr="000217FA" w:rsidRDefault="001C325F" w:rsidP="00443298">
            <w:pPr>
              <w:tabs>
                <w:tab w:val="num" w:pos="567"/>
                <w:tab w:val="left" w:pos="9372"/>
                <w:tab w:val="left" w:pos="9940"/>
              </w:tabs>
              <w:jc w:val="both"/>
              <w:rPr>
                <w:bCs/>
                <w:color w:val="000000"/>
              </w:rPr>
            </w:pPr>
            <w:r w:rsidRPr="000217FA">
              <w:rPr>
                <w:bCs/>
                <w:color w:val="000000"/>
              </w:rPr>
              <w:t>Приводят примеры, которые доказывают, что изучение языка позволяет лучше узнать историю и культуру страны</w:t>
            </w:r>
          </w:p>
          <w:p w:rsidR="001C325F" w:rsidRPr="000217FA" w:rsidRDefault="001C325F" w:rsidP="00443298">
            <w:pPr>
              <w:tabs>
                <w:tab w:val="num" w:pos="567"/>
                <w:tab w:val="left" w:pos="9372"/>
                <w:tab w:val="left" w:pos="9940"/>
              </w:tabs>
              <w:jc w:val="both"/>
              <w:rPr>
                <w:bCs/>
                <w:color w:val="000000"/>
              </w:rPr>
            </w:pPr>
            <w:r w:rsidRPr="000217FA">
              <w:rPr>
                <w:bCs/>
                <w:color w:val="000000"/>
              </w:rPr>
              <w:t>Имеют представление об особенностях русского речевого этикета</w:t>
            </w:r>
          </w:p>
          <w:p w:rsidR="001C325F" w:rsidRPr="000217FA" w:rsidRDefault="001C325F" w:rsidP="00443298">
            <w:pPr>
              <w:jc w:val="both"/>
              <w:rPr>
                <w:rFonts w:eastAsia="Calibri"/>
              </w:rPr>
            </w:pPr>
            <w:r w:rsidRPr="000217FA">
              <w:rPr>
                <w:bCs/>
                <w:color w:val="000000"/>
              </w:rPr>
              <w:t>Уместно используют правила речевого поведения в учебной деятельности и повседневной жизни</w:t>
            </w:r>
          </w:p>
        </w:tc>
        <w:tc>
          <w:tcPr>
            <w:tcW w:w="1134" w:type="dxa"/>
          </w:tcPr>
          <w:p w:rsidR="001C325F" w:rsidRPr="000217FA" w:rsidRDefault="001C325F" w:rsidP="00443298">
            <w:pPr>
              <w:jc w:val="both"/>
              <w:rPr>
                <w:rFonts w:eastAsia="Calibri"/>
              </w:rPr>
            </w:pPr>
          </w:p>
        </w:tc>
      </w:tr>
      <w:tr w:rsidR="001C325F" w:rsidRPr="000217FA" w:rsidTr="00443298">
        <w:trPr>
          <w:trHeight w:val="144"/>
        </w:trPr>
        <w:tc>
          <w:tcPr>
            <w:tcW w:w="14922" w:type="dxa"/>
            <w:gridSpan w:val="5"/>
          </w:tcPr>
          <w:p w:rsidR="001C325F" w:rsidRPr="000217FA" w:rsidRDefault="001C325F" w:rsidP="00443298">
            <w:pPr>
              <w:jc w:val="both"/>
              <w:rPr>
                <w:rFonts w:eastAsia="Calibri"/>
                <w:b/>
              </w:rPr>
            </w:pPr>
            <w:r w:rsidRPr="000217FA">
              <w:rPr>
                <w:rFonts w:eastAsia="Calibri"/>
                <w:b/>
              </w:rPr>
              <w:t>162 часа +8 часов контрольных работ</w:t>
            </w:r>
          </w:p>
        </w:tc>
      </w:tr>
      <w:tr w:rsidR="001C325F" w:rsidRPr="000217FA" w:rsidTr="00443298">
        <w:trPr>
          <w:trHeight w:val="144"/>
        </w:trPr>
        <w:tc>
          <w:tcPr>
            <w:tcW w:w="14922" w:type="dxa"/>
            <w:gridSpan w:val="5"/>
          </w:tcPr>
          <w:p w:rsidR="001C325F" w:rsidRPr="000217FA" w:rsidRDefault="001C325F" w:rsidP="00443298">
            <w:pPr>
              <w:rPr>
                <w:rFonts w:eastAsia="Calibri"/>
                <w:b/>
              </w:rPr>
            </w:pPr>
            <w:r w:rsidRPr="000217FA">
              <w:rPr>
                <w:rFonts w:eastAsia="Calibri"/>
                <w:b/>
              </w:rPr>
              <w:t>Итого – 170 часов</w:t>
            </w:r>
          </w:p>
        </w:tc>
      </w:tr>
    </w:tbl>
    <w:p w:rsidR="001C325F" w:rsidRPr="000217FA" w:rsidRDefault="001C325F" w:rsidP="001C325F">
      <w:pPr>
        <w:ind w:left="851"/>
        <w:jc w:val="both"/>
        <w:sectPr w:rsidR="001C325F" w:rsidRPr="000217FA" w:rsidSect="00631C5D">
          <w:pgSz w:w="16834" w:h="11909" w:orient="landscape"/>
          <w:pgMar w:top="851" w:right="851" w:bottom="851" w:left="1134" w:header="720" w:footer="720" w:gutter="0"/>
          <w:cols w:space="720"/>
          <w:noEndnote/>
          <w:docGrid w:linePitch="272"/>
        </w:sectPr>
      </w:pPr>
    </w:p>
    <w:p w:rsidR="001C325F" w:rsidRPr="000217FA" w:rsidRDefault="001C325F" w:rsidP="001C325F">
      <w:pPr>
        <w:ind w:left="851"/>
        <w:jc w:val="both"/>
        <w:rPr>
          <w:b/>
        </w:rPr>
      </w:pPr>
      <w:r w:rsidRPr="000217FA">
        <w:rPr>
          <w:b/>
        </w:rPr>
        <w:lastRenderedPageBreak/>
        <w:t>Учебно-методическое и материально-технического обеспечение:</w:t>
      </w:r>
    </w:p>
    <w:p w:rsidR="001C325F" w:rsidRPr="000217FA" w:rsidRDefault="001C325F" w:rsidP="001C325F">
      <w:pPr>
        <w:tabs>
          <w:tab w:val="left" w:pos="142"/>
        </w:tabs>
        <w:ind w:left="-284" w:right="190" w:firstLine="851"/>
        <w:jc w:val="both"/>
        <w:rPr>
          <w:b/>
          <w:bCs/>
        </w:rPr>
      </w:pPr>
      <w:r w:rsidRPr="000217FA">
        <w:rPr>
          <w:b/>
          <w:bCs/>
        </w:rPr>
        <w:t xml:space="preserve">Технические средства обучения: </w:t>
      </w:r>
      <w:r w:rsidRPr="000217FA">
        <w:t xml:space="preserve">ноутбук; проектор; компьютеры; </w:t>
      </w:r>
    </w:p>
    <w:p w:rsidR="001C325F" w:rsidRPr="000217FA" w:rsidRDefault="001C325F" w:rsidP="001C325F">
      <w:pPr>
        <w:tabs>
          <w:tab w:val="left" w:pos="142"/>
        </w:tabs>
        <w:ind w:left="-284" w:right="190" w:firstLine="851"/>
        <w:jc w:val="both"/>
        <w:rPr>
          <w:b/>
          <w:bCs/>
        </w:rPr>
      </w:pPr>
      <w:r w:rsidRPr="000217FA">
        <w:rPr>
          <w:b/>
          <w:bCs/>
        </w:rPr>
        <w:t>Интернетресурсы</w:t>
      </w:r>
      <w:r w:rsidRPr="000217FA">
        <w:rPr>
          <w:b/>
          <w:bCs/>
          <w:lang w:val="en-US"/>
        </w:rPr>
        <w:t>:</w:t>
      </w:r>
    </w:p>
    <w:p w:rsidR="001C325F" w:rsidRPr="000217FA" w:rsidRDefault="001C325F" w:rsidP="001C325F">
      <w:pPr>
        <w:pStyle w:val="a6"/>
        <w:numPr>
          <w:ilvl w:val="0"/>
          <w:numId w:val="14"/>
        </w:numPr>
        <w:rPr>
          <w:color w:val="000000"/>
        </w:rPr>
      </w:pPr>
      <w:hyperlink r:id="rId7" w:history="1">
        <w:r w:rsidRPr="000217FA">
          <w:rPr>
            <w:rStyle w:val="a5"/>
            <w:color w:val="000000"/>
            <w:lang w:val="en-US"/>
          </w:rPr>
          <w:t>http</w:t>
        </w:r>
        <w:r w:rsidRPr="000217FA">
          <w:rPr>
            <w:rStyle w:val="a5"/>
            <w:color w:val="000000"/>
          </w:rPr>
          <w:t>://</w:t>
        </w:r>
        <w:r w:rsidRPr="000217FA">
          <w:rPr>
            <w:rStyle w:val="a5"/>
            <w:color w:val="000000"/>
            <w:lang w:val="en-US"/>
          </w:rPr>
          <w:t>www</w:t>
        </w:r>
        <w:r w:rsidRPr="000217FA">
          <w:rPr>
            <w:rStyle w:val="a5"/>
            <w:color w:val="000000"/>
          </w:rPr>
          <w:t>.</w:t>
        </w:r>
        <w:r w:rsidRPr="000217FA">
          <w:rPr>
            <w:rStyle w:val="a5"/>
            <w:color w:val="000000"/>
            <w:lang w:val="en-US"/>
          </w:rPr>
          <w:t>school</w:t>
        </w:r>
        <w:r w:rsidRPr="000217FA">
          <w:rPr>
            <w:rStyle w:val="a5"/>
            <w:color w:val="000000"/>
          </w:rPr>
          <w:t>.</w:t>
        </w:r>
        <w:r w:rsidRPr="000217FA">
          <w:rPr>
            <w:rStyle w:val="a5"/>
            <w:color w:val="000000"/>
            <w:lang w:val="en-US"/>
          </w:rPr>
          <w:t>edu</w:t>
        </w:r>
        <w:r w:rsidRPr="000217FA">
          <w:rPr>
            <w:rStyle w:val="a5"/>
            <w:color w:val="000000"/>
          </w:rPr>
          <w:t>.</w:t>
        </w:r>
        <w:r w:rsidRPr="000217FA">
          <w:rPr>
            <w:rStyle w:val="a5"/>
            <w:color w:val="000000"/>
            <w:lang w:val="en-US"/>
          </w:rPr>
          <w:t>ru</w:t>
        </w:r>
      </w:hyperlink>
      <w:r w:rsidRPr="000217FA">
        <w:rPr>
          <w:color w:val="000000"/>
        </w:rPr>
        <w:t xml:space="preserve"> – Национальный портал «Российский общеобразовательный портал»</w:t>
      </w:r>
    </w:p>
    <w:p w:rsidR="001C325F" w:rsidRPr="000217FA" w:rsidRDefault="001C325F" w:rsidP="001C325F">
      <w:pPr>
        <w:pStyle w:val="a6"/>
        <w:numPr>
          <w:ilvl w:val="0"/>
          <w:numId w:val="14"/>
        </w:numPr>
        <w:rPr>
          <w:color w:val="000000"/>
        </w:rPr>
      </w:pPr>
      <w:hyperlink r:id="rId8" w:history="1">
        <w:r w:rsidRPr="000217FA">
          <w:rPr>
            <w:rStyle w:val="a5"/>
            <w:color w:val="000000"/>
            <w:lang w:val="en-US"/>
          </w:rPr>
          <w:t>http</w:t>
        </w:r>
        <w:r w:rsidRPr="000217FA">
          <w:rPr>
            <w:rStyle w:val="a5"/>
            <w:color w:val="000000"/>
          </w:rPr>
          <w:t>://</w:t>
        </w:r>
        <w:r w:rsidRPr="000217FA">
          <w:rPr>
            <w:rStyle w:val="a5"/>
            <w:color w:val="000000"/>
            <w:lang w:val="en-US"/>
          </w:rPr>
          <w:t>www</w:t>
        </w:r>
        <w:r w:rsidRPr="000217FA">
          <w:rPr>
            <w:rStyle w:val="a5"/>
            <w:color w:val="000000"/>
          </w:rPr>
          <w:t>.</w:t>
        </w:r>
        <w:r w:rsidRPr="000217FA">
          <w:rPr>
            <w:rStyle w:val="a5"/>
            <w:color w:val="000000"/>
            <w:lang w:val="en-US"/>
          </w:rPr>
          <w:t>ict</w:t>
        </w:r>
        <w:r w:rsidRPr="000217FA">
          <w:rPr>
            <w:rStyle w:val="a5"/>
            <w:color w:val="000000"/>
          </w:rPr>
          <w:t>.</w:t>
        </w:r>
        <w:r w:rsidRPr="000217FA">
          <w:rPr>
            <w:rStyle w:val="a5"/>
            <w:color w:val="000000"/>
            <w:lang w:val="en-US"/>
          </w:rPr>
          <w:t>edu</w:t>
        </w:r>
        <w:r w:rsidRPr="000217FA">
          <w:rPr>
            <w:rStyle w:val="a5"/>
            <w:color w:val="000000"/>
          </w:rPr>
          <w:t>.</w:t>
        </w:r>
        <w:r w:rsidRPr="000217FA">
          <w:rPr>
            <w:rStyle w:val="a5"/>
            <w:color w:val="000000"/>
            <w:lang w:val="en-US"/>
          </w:rPr>
          <w:t>ru</w:t>
        </w:r>
      </w:hyperlink>
      <w:r w:rsidRPr="000217FA">
        <w:rPr>
          <w:color w:val="000000"/>
        </w:rPr>
        <w:t xml:space="preserve"> – специализированный портал «Информационно-коммуникационные технологии в образовании</w:t>
      </w:r>
    </w:p>
    <w:p w:rsidR="001C325F" w:rsidRPr="000217FA" w:rsidRDefault="001C325F" w:rsidP="001C325F">
      <w:pPr>
        <w:pStyle w:val="a6"/>
        <w:numPr>
          <w:ilvl w:val="0"/>
          <w:numId w:val="14"/>
        </w:numPr>
        <w:rPr>
          <w:color w:val="000000"/>
        </w:rPr>
      </w:pPr>
      <w:hyperlink r:id="rId9" w:history="1">
        <w:r w:rsidRPr="000217FA">
          <w:rPr>
            <w:rStyle w:val="a5"/>
            <w:color w:val="000000"/>
            <w:lang w:val="en-US"/>
          </w:rPr>
          <w:t>http</w:t>
        </w:r>
        <w:r w:rsidRPr="000217FA">
          <w:rPr>
            <w:rStyle w:val="a5"/>
            <w:color w:val="000000"/>
          </w:rPr>
          <w:t>://</w:t>
        </w:r>
        <w:r w:rsidRPr="000217FA">
          <w:rPr>
            <w:rStyle w:val="a5"/>
            <w:color w:val="000000"/>
            <w:lang w:val="en-US"/>
          </w:rPr>
          <w:t>www</w:t>
        </w:r>
        <w:r w:rsidRPr="000217FA">
          <w:rPr>
            <w:rStyle w:val="a5"/>
            <w:color w:val="000000"/>
          </w:rPr>
          <w:t>.</w:t>
        </w:r>
        <w:r w:rsidRPr="000217FA">
          <w:rPr>
            <w:rStyle w:val="a5"/>
            <w:color w:val="000000"/>
            <w:lang w:val="en-US"/>
          </w:rPr>
          <w:t>valeo</w:t>
        </w:r>
        <w:r w:rsidRPr="000217FA">
          <w:rPr>
            <w:rStyle w:val="a5"/>
            <w:color w:val="000000"/>
          </w:rPr>
          <w:t>.</w:t>
        </w:r>
        <w:r w:rsidRPr="000217FA">
          <w:rPr>
            <w:rStyle w:val="a5"/>
            <w:color w:val="000000"/>
            <w:lang w:val="en-US"/>
          </w:rPr>
          <w:t>edu</w:t>
        </w:r>
        <w:r w:rsidRPr="000217FA">
          <w:rPr>
            <w:rStyle w:val="a5"/>
            <w:color w:val="000000"/>
          </w:rPr>
          <w:t>.</w:t>
        </w:r>
        <w:r w:rsidRPr="000217FA">
          <w:rPr>
            <w:rStyle w:val="a5"/>
            <w:color w:val="000000"/>
            <w:lang w:val="en-US"/>
          </w:rPr>
          <w:t>ru</w:t>
        </w:r>
        <w:r w:rsidRPr="000217FA">
          <w:rPr>
            <w:rStyle w:val="a5"/>
            <w:color w:val="000000"/>
          </w:rPr>
          <w:t>/</w:t>
        </w:r>
        <w:r w:rsidRPr="000217FA">
          <w:rPr>
            <w:rStyle w:val="a5"/>
            <w:color w:val="000000"/>
            <w:lang w:val="en-US"/>
          </w:rPr>
          <w:t>data</w:t>
        </w:r>
        <w:r w:rsidRPr="000217FA">
          <w:rPr>
            <w:rStyle w:val="a5"/>
            <w:color w:val="000000"/>
          </w:rPr>
          <w:t>/</w:t>
        </w:r>
        <w:r w:rsidRPr="000217FA">
          <w:rPr>
            <w:rStyle w:val="a5"/>
            <w:color w:val="000000"/>
            <w:lang w:val="en-US"/>
          </w:rPr>
          <w:t>index</w:t>
        </w:r>
        <w:r w:rsidRPr="000217FA">
          <w:rPr>
            <w:rStyle w:val="a5"/>
            <w:color w:val="000000"/>
          </w:rPr>
          <w:t>.</w:t>
        </w:r>
        <w:r w:rsidRPr="000217FA">
          <w:rPr>
            <w:rStyle w:val="a5"/>
            <w:color w:val="000000"/>
            <w:lang w:val="en-US"/>
          </w:rPr>
          <w:t>php</w:t>
        </w:r>
      </w:hyperlink>
      <w:r w:rsidRPr="000217FA">
        <w:rPr>
          <w:color w:val="000000"/>
        </w:rPr>
        <w:t xml:space="preserve"> - Специализированный портал «Здоровье и образование»</w:t>
      </w:r>
    </w:p>
    <w:p w:rsidR="001C325F" w:rsidRPr="000217FA" w:rsidRDefault="001C325F" w:rsidP="001C325F">
      <w:pPr>
        <w:pStyle w:val="a6"/>
        <w:numPr>
          <w:ilvl w:val="0"/>
          <w:numId w:val="14"/>
        </w:numPr>
        <w:rPr>
          <w:color w:val="000000"/>
        </w:rPr>
      </w:pPr>
      <w:hyperlink r:id="rId10" w:history="1">
        <w:r w:rsidRPr="000217FA">
          <w:rPr>
            <w:rStyle w:val="a5"/>
            <w:color w:val="000000"/>
            <w:lang w:val="en-US"/>
          </w:rPr>
          <w:t>http</w:t>
        </w:r>
        <w:r w:rsidRPr="000217FA">
          <w:rPr>
            <w:rStyle w:val="a5"/>
            <w:color w:val="000000"/>
          </w:rPr>
          <w:t>://</w:t>
        </w:r>
        <w:r w:rsidRPr="000217FA">
          <w:rPr>
            <w:rStyle w:val="a5"/>
            <w:color w:val="000000"/>
            <w:lang w:val="en-US"/>
          </w:rPr>
          <w:t>www</w:t>
        </w:r>
        <w:r w:rsidRPr="000217FA">
          <w:rPr>
            <w:rStyle w:val="a5"/>
            <w:color w:val="000000"/>
          </w:rPr>
          <w:t>.</w:t>
        </w:r>
        <w:r w:rsidRPr="000217FA">
          <w:rPr>
            <w:rStyle w:val="a5"/>
            <w:color w:val="000000"/>
            <w:lang w:val="en-US"/>
          </w:rPr>
          <w:t>gramota</w:t>
        </w:r>
        <w:r w:rsidRPr="000217FA">
          <w:rPr>
            <w:rStyle w:val="a5"/>
            <w:color w:val="000000"/>
          </w:rPr>
          <w:t>.</w:t>
        </w:r>
        <w:r w:rsidRPr="000217FA">
          <w:rPr>
            <w:rStyle w:val="a5"/>
            <w:color w:val="000000"/>
            <w:lang w:val="en-US"/>
          </w:rPr>
          <w:t>ru</w:t>
        </w:r>
      </w:hyperlink>
      <w:r w:rsidRPr="000217FA">
        <w:rPr>
          <w:color w:val="000000"/>
        </w:rPr>
        <w:t xml:space="preserve"> – Справочно-информационный портал «Грамота.</w:t>
      </w:r>
      <w:r w:rsidRPr="000217FA">
        <w:rPr>
          <w:color w:val="000000"/>
          <w:lang w:val="en-US"/>
        </w:rPr>
        <w:t>ru</w:t>
      </w:r>
      <w:r w:rsidRPr="000217FA">
        <w:rPr>
          <w:color w:val="000000"/>
        </w:rPr>
        <w:t>»</w:t>
      </w:r>
    </w:p>
    <w:p w:rsidR="001C325F" w:rsidRPr="000217FA" w:rsidRDefault="001C325F" w:rsidP="001C325F">
      <w:pPr>
        <w:pStyle w:val="a6"/>
        <w:numPr>
          <w:ilvl w:val="0"/>
          <w:numId w:val="14"/>
        </w:numPr>
        <w:rPr>
          <w:color w:val="000000"/>
        </w:rPr>
      </w:pPr>
      <w:r w:rsidRPr="000217FA">
        <w:rPr>
          <w:color w:val="000000"/>
        </w:rPr>
        <w:t xml:space="preserve">Виртуальная школа Кирилла и Мифодия – </w:t>
      </w:r>
      <w:hyperlink r:id="rId11" w:history="1">
        <w:r w:rsidRPr="000217FA">
          <w:rPr>
            <w:rStyle w:val="a5"/>
            <w:color w:val="000000"/>
            <w:lang w:val="en-US"/>
          </w:rPr>
          <w:t>http</w:t>
        </w:r>
        <w:r w:rsidRPr="000217FA">
          <w:rPr>
            <w:rStyle w:val="a5"/>
            <w:color w:val="000000"/>
          </w:rPr>
          <w:t>://</w:t>
        </w:r>
        <w:r w:rsidRPr="000217FA">
          <w:rPr>
            <w:rStyle w:val="a5"/>
            <w:color w:val="000000"/>
            <w:lang w:val="en-US"/>
          </w:rPr>
          <w:t>www</w:t>
        </w:r>
        <w:r w:rsidRPr="000217FA">
          <w:rPr>
            <w:rStyle w:val="a5"/>
            <w:color w:val="000000"/>
          </w:rPr>
          <w:t>.</w:t>
        </w:r>
        <w:r w:rsidRPr="000217FA">
          <w:rPr>
            <w:rStyle w:val="a5"/>
            <w:color w:val="000000"/>
            <w:lang w:val="en-US"/>
          </w:rPr>
          <w:t>vschool</w:t>
        </w:r>
        <w:r w:rsidRPr="000217FA">
          <w:rPr>
            <w:rStyle w:val="a5"/>
            <w:color w:val="000000"/>
          </w:rPr>
          <w:t>.</w:t>
        </w:r>
        <w:r w:rsidRPr="000217FA">
          <w:rPr>
            <w:rStyle w:val="a5"/>
            <w:color w:val="000000"/>
            <w:lang w:val="en-US"/>
          </w:rPr>
          <w:t>km</w:t>
        </w:r>
        <w:r w:rsidRPr="000217FA">
          <w:rPr>
            <w:rStyle w:val="a5"/>
            <w:color w:val="000000"/>
          </w:rPr>
          <w:t>.</w:t>
        </w:r>
        <w:r w:rsidRPr="000217FA">
          <w:rPr>
            <w:rStyle w:val="a5"/>
            <w:color w:val="000000"/>
            <w:lang w:val="en-US"/>
          </w:rPr>
          <w:t>ru</w:t>
        </w:r>
      </w:hyperlink>
      <w:r w:rsidRPr="000217FA">
        <w:rPr>
          <w:color w:val="000000"/>
        </w:rPr>
        <w:t xml:space="preserve"> </w:t>
      </w:r>
    </w:p>
    <w:p w:rsidR="001C325F" w:rsidRPr="000217FA" w:rsidRDefault="001C325F" w:rsidP="001C325F">
      <w:pPr>
        <w:tabs>
          <w:tab w:val="left" w:pos="142"/>
        </w:tabs>
        <w:ind w:left="-284" w:right="190" w:firstLine="851"/>
        <w:jc w:val="both"/>
        <w:rPr>
          <w:b/>
          <w:bCs/>
        </w:rPr>
      </w:pPr>
      <w:r w:rsidRPr="000217FA">
        <w:rPr>
          <w:b/>
          <w:bCs/>
        </w:rPr>
        <w:t xml:space="preserve">Дополнительная литература: </w:t>
      </w:r>
    </w:p>
    <w:p w:rsidR="001C325F" w:rsidRPr="000217FA" w:rsidRDefault="001C325F" w:rsidP="001C325F">
      <w:pPr>
        <w:pStyle w:val="a6"/>
        <w:numPr>
          <w:ilvl w:val="0"/>
          <w:numId w:val="15"/>
        </w:numPr>
        <w:jc w:val="both"/>
        <w:rPr>
          <w:color w:val="000000"/>
        </w:rPr>
      </w:pPr>
      <w:r w:rsidRPr="000217FA">
        <w:rPr>
          <w:color w:val="000000"/>
        </w:rPr>
        <w:t>Контрольно-измерительные материалы. Русский язык: 5 класс/ Сост. Н.В.Егорова. М.: ВАКО 2013</w:t>
      </w:r>
    </w:p>
    <w:p w:rsidR="001C325F" w:rsidRPr="000217FA" w:rsidRDefault="001C325F" w:rsidP="001C325F">
      <w:pPr>
        <w:pStyle w:val="a6"/>
        <w:widowControl/>
        <w:numPr>
          <w:ilvl w:val="0"/>
          <w:numId w:val="15"/>
        </w:numPr>
        <w:autoSpaceDE/>
        <w:autoSpaceDN/>
        <w:adjustRightInd/>
        <w:spacing w:after="200" w:line="276" w:lineRule="auto"/>
        <w:contextualSpacing/>
        <w:jc w:val="both"/>
        <w:rPr>
          <w:color w:val="000000"/>
        </w:rPr>
      </w:pPr>
      <w:r w:rsidRPr="000217FA">
        <w:rPr>
          <w:color w:val="000000"/>
        </w:rPr>
        <w:t>Ладыженская Т.А., Баранов М.Т., Тростенцова Л.А. и др. Обучение русскому языку в 5 классе: Методические рекомендации к учебнику. М: Просвещение 2013</w:t>
      </w:r>
    </w:p>
    <w:p w:rsidR="001C325F" w:rsidRPr="000217FA" w:rsidRDefault="001C325F" w:rsidP="001C325F">
      <w:pPr>
        <w:ind w:left="851"/>
        <w:jc w:val="both"/>
        <w:rPr>
          <w:b/>
        </w:rPr>
      </w:pPr>
    </w:p>
    <w:p w:rsidR="001C325F" w:rsidRPr="000217FA" w:rsidRDefault="001C325F" w:rsidP="001C325F">
      <w:pPr>
        <w:ind w:left="851"/>
        <w:jc w:val="both"/>
        <w:rPr>
          <w:b/>
        </w:rPr>
      </w:pPr>
      <w:r w:rsidRPr="000217FA">
        <w:rPr>
          <w:b/>
        </w:rPr>
        <w:t xml:space="preserve"> Планируемые результаты изучения учебного предмета, курса. </w:t>
      </w:r>
    </w:p>
    <w:p w:rsidR="001C325F" w:rsidRPr="000217FA" w:rsidRDefault="001C325F" w:rsidP="001C325F">
      <w:pPr>
        <w:tabs>
          <w:tab w:val="left" w:pos="142"/>
        </w:tabs>
        <w:ind w:left="851" w:right="-93"/>
        <w:jc w:val="both"/>
      </w:pPr>
      <w:r w:rsidRPr="000217FA">
        <w:t xml:space="preserve">В результате изучения русского языка в 5 классе </w:t>
      </w:r>
    </w:p>
    <w:p w:rsidR="001C325F" w:rsidRPr="000217FA" w:rsidRDefault="001C325F" w:rsidP="001C325F">
      <w:pPr>
        <w:pStyle w:val="2"/>
        <w:ind w:left="851"/>
        <w:rPr>
          <w:sz w:val="20"/>
          <w:szCs w:val="20"/>
        </w:rPr>
      </w:pPr>
      <w:bookmarkStart w:id="18" w:name="_Toc287934277"/>
      <w:bookmarkStart w:id="19" w:name="_Toc414553134"/>
      <w:bookmarkStart w:id="20" w:name="_Toc287551922"/>
      <w:r w:rsidRPr="000217FA">
        <w:rPr>
          <w:sz w:val="20"/>
          <w:szCs w:val="20"/>
        </w:rPr>
        <w:t>Ученик научится:</w:t>
      </w:r>
      <w:bookmarkEnd w:id="18"/>
      <w:bookmarkEnd w:id="19"/>
    </w:p>
    <w:p w:rsidR="001C325F" w:rsidRPr="000217FA" w:rsidRDefault="001C325F" w:rsidP="001C325F">
      <w:pPr>
        <w:pStyle w:val="a6"/>
        <w:numPr>
          <w:ilvl w:val="0"/>
          <w:numId w:val="17"/>
        </w:numPr>
        <w:tabs>
          <w:tab w:val="left" w:pos="993"/>
        </w:tabs>
        <w:ind w:left="851" w:firstLine="709"/>
        <w:contextualSpacing/>
        <w:jc w:val="both"/>
      </w:pPr>
      <w:r w:rsidRPr="000217FA">
        <w:t>владеть навыками работы с учебной книгой, словарями и другими информационными источниками, включая СМИ и ресурсы Интернета;</w:t>
      </w:r>
    </w:p>
    <w:p w:rsidR="001C325F" w:rsidRPr="000217FA" w:rsidRDefault="001C325F" w:rsidP="001C325F">
      <w:pPr>
        <w:pStyle w:val="a6"/>
        <w:numPr>
          <w:ilvl w:val="0"/>
          <w:numId w:val="17"/>
        </w:numPr>
        <w:tabs>
          <w:tab w:val="left" w:pos="993"/>
        </w:tabs>
        <w:ind w:left="851" w:firstLine="709"/>
        <w:contextualSpacing/>
        <w:jc w:val="both"/>
      </w:pPr>
      <w:r w:rsidRPr="000217FA">
        <w:t>владеть навыками различных видов чтения (изучающим, ознакомительным, просмотровым) и информационной переработки прочитанного материала;</w:t>
      </w:r>
    </w:p>
    <w:p w:rsidR="001C325F" w:rsidRPr="000217FA" w:rsidRDefault="001C325F" w:rsidP="001C325F">
      <w:pPr>
        <w:pStyle w:val="a6"/>
        <w:numPr>
          <w:ilvl w:val="0"/>
          <w:numId w:val="17"/>
        </w:numPr>
        <w:tabs>
          <w:tab w:val="left" w:pos="993"/>
        </w:tabs>
        <w:ind w:left="851" w:firstLine="709"/>
        <w:contextualSpacing/>
        <w:jc w:val="both"/>
      </w:pPr>
      <w:r w:rsidRPr="000217FA">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1C325F" w:rsidRPr="000217FA" w:rsidRDefault="001C325F" w:rsidP="001C325F">
      <w:pPr>
        <w:pStyle w:val="a6"/>
        <w:numPr>
          <w:ilvl w:val="0"/>
          <w:numId w:val="17"/>
        </w:numPr>
        <w:tabs>
          <w:tab w:val="left" w:pos="993"/>
        </w:tabs>
        <w:ind w:left="851" w:firstLine="709"/>
        <w:contextualSpacing/>
        <w:jc w:val="both"/>
      </w:pPr>
      <w:r w:rsidRPr="000217FA">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1C325F" w:rsidRPr="000217FA" w:rsidRDefault="001C325F" w:rsidP="001C325F">
      <w:pPr>
        <w:pStyle w:val="a6"/>
        <w:numPr>
          <w:ilvl w:val="0"/>
          <w:numId w:val="17"/>
        </w:numPr>
        <w:tabs>
          <w:tab w:val="left" w:pos="993"/>
        </w:tabs>
        <w:ind w:left="851" w:firstLine="709"/>
        <w:contextualSpacing/>
        <w:jc w:val="both"/>
      </w:pPr>
      <w:r w:rsidRPr="000217FA">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1C325F" w:rsidRPr="000217FA" w:rsidRDefault="001C325F" w:rsidP="001C325F">
      <w:pPr>
        <w:pStyle w:val="a6"/>
        <w:numPr>
          <w:ilvl w:val="0"/>
          <w:numId w:val="17"/>
        </w:numPr>
        <w:tabs>
          <w:tab w:val="left" w:pos="993"/>
        </w:tabs>
        <w:ind w:left="851" w:firstLine="709"/>
        <w:contextualSpacing/>
        <w:jc w:val="both"/>
      </w:pPr>
      <w:r w:rsidRPr="000217FA">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1C325F" w:rsidRPr="000217FA" w:rsidRDefault="001C325F" w:rsidP="001C325F">
      <w:pPr>
        <w:pStyle w:val="a6"/>
        <w:numPr>
          <w:ilvl w:val="0"/>
          <w:numId w:val="17"/>
        </w:numPr>
        <w:tabs>
          <w:tab w:val="left" w:pos="993"/>
        </w:tabs>
        <w:ind w:left="851" w:firstLine="709"/>
        <w:contextualSpacing/>
        <w:jc w:val="both"/>
      </w:pPr>
      <w:r w:rsidRPr="000217FA">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1C325F" w:rsidRPr="000217FA" w:rsidRDefault="001C325F" w:rsidP="001C325F">
      <w:pPr>
        <w:pStyle w:val="a6"/>
        <w:numPr>
          <w:ilvl w:val="0"/>
          <w:numId w:val="17"/>
        </w:numPr>
        <w:tabs>
          <w:tab w:val="left" w:pos="993"/>
        </w:tabs>
        <w:ind w:left="851" w:firstLine="709"/>
        <w:contextualSpacing/>
        <w:jc w:val="both"/>
      </w:pPr>
      <w:r w:rsidRPr="000217FA">
        <w:t>использовать знание алфавита при поиске информации;</w:t>
      </w:r>
    </w:p>
    <w:p w:rsidR="001C325F" w:rsidRPr="000217FA" w:rsidRDefault="001C325F" w:rsidP="001C325F">
      <w:pPr>
        <w:pStyle w:val="a6"/>
        <w:numPr>
          <w:ilvl w:val="0"/>
          <w:numId w:val="17"/>
        </w:numPr>
        <w:tabs>
          <w:tab w:val="left" w:pos="993"/>
        </w:tabs>
        <w:ind w:left="851" w:firstLine="709"/>
        <w:contextualSpacing/>
        <w:jc w:val="both"/>
      </w:pPr>
      <w:r w:rsidRPr="000217FA">
        <w:t>различать значимые и незначимые единицы языка;</w:t>
      </w:r>
    </w:p>
    <w:p w:rsidR="001C325F" w:rsidRPr="000217FA" w:rsidRDefault="001C325F" w:rsidP="001C325F">
      <w:pPr>
        <w:pStyle w:val="a6"/>
        <w:numPr>
          <w:ilvl w:val="0"/>
          <w:numId w:val="17"/>
        </w:numPr>
        <w:tabs>
          <w:tab w:val="left" w:pos="993"/>
        </w:tabs>
        <w:ind w:left="851" w:firstLine="709"/>
        <w:contextualSpacing/>
        <w:jc w:val="both"/>
      </w:pPr>
      <w:r w:rsidRPr="000217FA">
        <w:t>проводить фонетический и орфоэпический анализ слова;</w:t>
      </w:r>
    </w:p>
    <w:p w:rsidR="001C325F" w:rsidRPr="000217FA" w:rsidRDefault="001C325F" w:rsidP="001C325F">
      <w:pPr>
        <w:pStyle w:val="a6"/>
        <w:numPr>
          <w:ilvl w:val="0"/>
          <w:numId w:val="17"/>
        </w:numPr>
        <w:tabs>
          <w:tab w:val="left" w:pos="993"/>
        </w:tabs>
        <w:ind w:left="851" w:firstLine="709"/>
        <w:contextualSpacing/>
        <w:jc w:val="both"/>
      </w:pPr>
      <w:r w:rsidRPr="000217FA">
        <w:t>классифицировать и группировать звуки речи по заданным признакам, слова по заданным параметрам их звукового состава;</w:t>
      </w:r>
    </w:p>
    <w:p w:rsidR="001C325F" w:rsidRPr="000217FA" w:rsidRDefault="001C325F" w:rsidP="001C325F">
      <w:pPr>
        <w:pStyle w:val="a6"/>
        <w:numPr>
          <w:ilvl w:val="0"/>
          <w:numId w:val="17"/>
        </w:numPr>
        <w:tabs>
          <w:tab w:val="left" w:pos="993"/>
        </w:tabs>
        <w:ind w:left="851" w:firstLine="709"/>
        <w:contextualSpacing/>
        <w:jc w:val="both"/>
      </w:pPr>
      <w:r w:rsidRPr="000217FA">
        <w:t>членить слова на слоги и правильно их переносить;</w:t>
      </w:r>
    </w:p>
    <w:p w:rsidR="001C325F" w:rsidRPr="000217FA" w:rsidRDefault="001C325F" w:rsidP="001C325F">
      <w:pPr>
        <w:pStyle w:val="a6"/>
        <w:numPr>
          <w:ilvl w:val="0"/>
          <w:numId w:val="17"/>
        </w:numPr>
        <w:tabs>
          <w:tab w:val="left" w:pos="993"/>
        </w:tabs>
        <w:ind w:left="851" w:firstLine="709"/>
        <w:contextualSpacing/>
        <w:jc w:val="both"/>
      </w:pPr>
      <w:r w:rsidRPr="000217FA">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1C325F" w:rsidRPr="000217FA" w:rsidRDefault="001C325F" w:rsidP="001C325F">
      <w:pPr>
        <w:pStyle w:val="a6"/>
        <w:numPr>
          <w:ilvl w:val="0"/>
          <w:numId w:val="17"/>
        </w:numPr>
        <w:tabs>
          <w:tab w:val="left" w:pos="993"/>
        </w:tabs>
        <w:ind w:left="851" w:firstLine="709"/>
        <w:contextualSpacing/>
        <w:jc w:val="both"/>
      </w:pPr>
      <w:r w:rsidRPr="000217FA">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1C325F" w:rsidRPr="000217FA" w:rsidRDefault="001C325F" w:rsidP="001C325F">
      <w:pPr>
        <w:pStyle w:val="a6"/>
        <w:numPr>
          <w:ilvl w:val="0"/>
          <w:numId w:val="17"/>
        </w:numPr>
        <w:tabs>
          <w:tab w:val="left" w:pos="993"/>
        </w:tabs>
        <w:ind w:left="851" w:firstLine="709"/>
        <w:contextualSpacing/>
        <w:jc w:val="both"/>
      </w:pPr>
      <w:r w:rsidRPr="000217FA">
        <w:t>проводить морфемный и словообразовательный анализ слов;</w:t>
      </w:r>
    </w:p>
    <w:p w:rsidR="001C325F" w:rsidRPr="000217FA" w:rsidRDefault="001C325F" w:rsidP="001C325F">
      <w:pPr>
        <w:pStyle w:val="a6"/>
        <w:numPr>
          <w:ilvl w:val="0"/>
          <w:numId w:val="17"/>
        </w:numPr>
        <w:tabs>
          <w:tab w:val="left" w:pos="993"/>
        </w:tabs>
        <w:ind w:left="851" w:firstLine="709"/>
        <w:contextualSpacing/>
        <w:jc w:val="both"/>
      </w:pPr>
      <w:r w:rsidRPr="000217FA">
        <w:t>проводить лексический анализ слова;</w:t>
      </w:r>
    </w:p>
    <w:p w:rsidR="001C325F" w:rsidRPr="000217FA" w:rsidRDefault="001C325F" w:rsidP="001C325F">
      <w:pPr>
        <w:pStyle w:val="a6"/>
        <w:numPr>
          <w:ilvl w:val="0"/>
          <w:numId w:val="17"/>
        </w:numPr>
        <w:tabs>
          <w:tab w:val="left" w:pos="993"/>
        </w:tabs>
        <w:ind w:left="851" w:firstLine="709"/>
        <w:contextualSpacing/>
        <w:jc w:val="both"/>
      </w:pPr>
      <w:r w:rsidRPr="000217FA">
        <w:t xml:space="preserve">опознавать лексические средства выразительности и основные виды тропов </w:t>
      </w:r>
      <w:r w:rsidRPr="000217FA">
        <w:lastRenderedPageBreak/>
        <w:t>(метафора, эпитет, сравнение, гипербола, олицетворение);</w:t>
      </w:r>
    </w:p>
    <w:p w:rsidR="001C325F" w:rsidRPr="000217FA" w:rsidRDefault="001C325F" w:rsidP="001C325F">
      <w:pPr>
        <w:pStyle w:val="a6"/>
        <w:numPr>
          <w:ilvl w:val="0"/>
          <w:numId w:val="17"/>
        </w:numPr>
        <w:tabs>
          <w:tab w:val="left" w:pos="993"/>
        </w:tabs>
        <w:ind w:left="851" w:firstLine="709"/>
        <w:contextualSpacing/>
        <w:jc w:val="both"/>
      </w:pPr>
      <w:r w:rsidRPr="000217FA">
        <w:t>опознавать самостоятельные части речи и их формы, а также служебные части речи и междометия;</w:t>
      </w:r>
    </w:p>
    <w:p w:rsidR="001C325F" w:rsidRPr="000217FA" w:rsidRDefault="001C325F" w:rsidP="001C325F">
      <w:pPr>
        <w:pStyle w:val="a6"/>
        <w:numPr>
          <w:ilvl w:val="0"/>
          <w:numId w:val="17"/>
        </w:numPr>
        <w:tabs>
          <w:tab w:val="left" w:pos="993"/>
        </w:tabs>
        <w:ind w:left="851" w:firstLine="709"/>
        <w:contextualSpacing/>
        <w:jc w:val="both"/>
      </w:pPr>
      <w:r w:rsidRPr="000217FA">
        <w:t>проводить морфологический анализ слова;</w:t>
      </w:r>
    </w:p>
    <w:p w:rsidR="001C325F" w:rsidRPr="000217FA" w:rsidRDefault="001C325F" w:rsidP="001C325F">
      <w:pPr>
        <w:pStyle w:val="a6"/>
        <w:numPr>
          <w:ilvl w:val="0"/>
          <w:numId w:val="17"/>
        </w:numPr>
        <w:tabs>
          <w:tab w:val="left" w:pos="993"/>
        </w:tabs>
        <w:ind w:left="851" w:firstLine="709"/>
        <w:contextualSpacing/>
        <w:jc w:val="both"/>
      </w:pPr>
      <w:r w:rsidRPr="000217FA">
        <w:t>применять знания и умения по морфемике и словообразованию при проведении морфологического анализа слов;</w:t>
      </w:r>
    </w:p>
    <w:p w:rsidR="001C325F" w:rsidRPr="000217FA" w:rsidRDefault="001C325F" w:rsidP="001C325F">
      <w:pPr>
        <w:pStyle w:val="a6"/>
        <w:numPr>
          <w:ilvl w:val="0"/>
          <w:numId w:val="17"/>
        </w:numPr>
        <w:tabs>
          <w:tab w:val="left" w:pos="993"/>
        </w:tabs>
        <w:ind w:left="851" w:firstLine="709"/>
        <w:contextualSpacing/>
        <w:jc w:val="both"/>
      </w:pPr>
      <w:r w:rsidRPr="000217FA">
        <w:t>опознавать основные единицы синтаксиса (словосочетание, предложение, текст);</w:t>
      </w:r>
    </w:p>
    <w:p w:rsidR="001C325F" w:rsidRPr="000217FA" w:rsidRDefault="001C325F" w:rsidP="001C325F">
      <w:pPr>
        <w:pStyle w:val="a6"/>
        <w:numPr>
          <w:ilvl w:val="0"/>
          <w:numId w:val="17"/>
        </w:numPr>
        <w:tabs>
          <w:tab w:val="left" w:pos="993"/>
        </w:tabs>
        <w:ind w:left="851" w:firstLine="709"/>
        <w:contextualSpacing/>
        <w:jc w:val="both"/>
      </w:pPr>
      <w:r w:rsidRPr="000217FA">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1C325F" w:rsidRPr="000217FA" w:rsidRDefault="001C325F" w:rsidP="001C325F">
      <w:pPr>
        <w:pStyle w:val="a6"/>
        <w:numPr>
          <w:ilvl w:val="0"/>
          <w:numId w:val="17"/>
        </w:numPr>
        <w:tabs>
          <w:tab w:val="left" w:pos="993"/>
        </w:tabs>
        <w:ind w:left="851" w:firstLine="709"/>
        <w:contextualSpacing/>
        <w:jc w:val="both"/>
      </w:pPr>
      <w:r w:rsidRPr="000217FA">
        <w:t>находить грамматическую основу предложения;</w:t>
      </w:r>
    </w:p>
    <w:p w:rsidR="001C325F" w:rsidRPr="000217FA" w:rsidRDefault="001C325F" w:rsidP="001C325F">
      <w:pPr>
        <w:pStyle w:val="a6"/>
        <w:numPr>
          <w:ilvl w:val="0"/>
          <w:numId w:val="17"/>
        </w:numPr>
        <w:tabs>
          <w:tab w:val="left" w:pos="993"/>
        </w:tabs>
        <w:ind w:left="851" w:firstLine="709"/>
        <w:contextualSpacing/>
        <w:jc w:val="both"/>
      </w:pPr>
      <w:r w:rsidRPr="000217FA">
        <w:t>распознавать главные и второстепенные члены предложения;</w:t>
      </w:r>
    </w:p>
    <w:p w:rsidR="001C325F" w:rsidRPr="000217FA" w:rsidRDefault="001C325F" w:rsidP="001C325F">
      <w:pPr>
        <w:pStyle w:val="a6"/>
        <w:numPr>
          <w:ilvl w:val="0"/>
          <w:numId w:val="17"/>
        </w:numPr>
        <w:tabs>
          <w:tab w:val="left" w:pos="993"/>
        </w:tabs>
        <w:ind w:left="851" w:firstLine="709"/>
        <w:contextualSpacing/>
        <w:jc w:val="both"/>
      </w:pPr>
      <w:r w:rsidRPr="000217FA">
        <w:t>опознавать предложения простые и сложные, предложения осложненной структуры;</w:t>
      </w:r>
    </w:p>
    <w:p w:rsidR="001C325F" w:rsidRPr="000217FA" w:rsidRDefault="001C325F" w:rsidP="001C325F">
      <w:pPr>
        <w:pStyle w:val="a6"/>
        <w:numPr>
          <w:ilvl w:val="0"/>
          <w:numId w:val="17"/>
        </w:numPr>
        <w:tabs>
          <w:tab w:val="left" w:pos="993"/>
        </w:tabs>
        <w:ind w:left="851" w:firstLine="709"/>
        <w:contextualSpacing/>
        <w:jc w:val="both"/>
      </w:pPr>
      <w:r w:rsidRPr="000217FA">
        <w:t>проводить синтаксический анализ словосочетания и предложения;</w:t>
      </w:r>
    </w:p>
    <w:p w:rsidR="001C325F" w:rsidRPr="000217FA" w:rsidRDefault="001C325F" w:rsidP="001C325F">
      <w:pPr>
        <w:pStyle w:val="a6"/>
        <w:numPr>
          <w:ilvl w:val="0"/>
          <w:numId w:val="17"/>
        </w:numPr>
        <w:tabs>
          <w:tab w:val="left" w:pos="993"/>
        </w:tabs>
        <w:ind w:left="851" w:firstLine="709"/>
        <w:contextualSpacing/>
        <w:jc w:val="both"/>
      </w:pPr>
      <w:r w:rsidRPr="000217FA">
        <w:t>соблюдать основные языковые нормы в устной и письменной речи;</w:t>
      </w:r>
    </w:p>
    <w:p w:rsidR="001C325F" w:rsidRPr="000217FA" w:rsidRDefault="001C325F" w:rsidP="001C325F">
      <w:pPr>
        <w:pStyle w:val="a6"/>
        <w:numPr>
          <w:ilvl w:val="0"/>
          <w:numId w:val="17"/>
        </w:numPr>
        <w:tabs>
          <w:tab w:val="left" w:pos="993"/>
        </w:tabs>
        <w:ind w:left="851" w:firstLine="709"/>
        <w:contextualSpacing/>
        <w:jc w:val="both"/>
      </w:pPr>
      <w:r w:rsidRPr="000217FA">
        <w:t>опираться на фонетический, морфемный, словообразовательный и морфологический анализ в практике правописания ;</w:t>
      </w:r>
    </w:p>
    <w:p w:rsidR="001C325F" w:rsidRPr="000217FA" w:rsidRDefault="001C325F" w:rsidP="001C325F">
      <w:pPr>
        <w:pStyle w:val="a6"/>
        <w:numPr>
          <w:ilvl w:val="0"/>
          <w:numId w:val="17"/>
        </w:numPr>
        <w:tabs>
          <w:tab w:val="left" w:pos="993"/>
        </w:tabs>
        <w:ind w:left="851" w:firstLine="709"/>
        <w:contextualSpacing/>
        <w:jc w:val="both"/>
      </w:pPr>
      <w:r w:rsidRPr="000217FA">
        <w:t>опираться на грамматико-интонационный анализ при объяснении расстановки знаков препинания в предложении;</w:t>
      </w:r>
    </w:p>
    <w:p w:rsidR="001C325F" w:rsidRPr="000217FA" w:rsidRDefault="001C325F" w:rsidP="001C325F">
      <w:pPr>
        <w:pStyle w:val="a6"/>
        <w:numPr>
          <w:ilvl w:val="0"/>
          <w:numId w:val="17"/>
        </w:numPr>
        <w:tabs>
          <w:tab w:val="left" w:pos="993"/>
        </w:tabs>
        <w:ind w:left="851" w:firstLine="709"/>
        <w:contextualSpacing/>
        <w:jc w:val="both"/>
      </w:pPr>
      <w:r w:rsidRPr="000217FA">
        <w:t>использовать орфографические словари.</w:t>
      </w:r>
    </w:p>
    <w:p w:rsidR="001C325F" w:rsidRPr="000217FA" w:rsidRDefault="001C325F" w:rsidP="001C325F">
      <w:pPr>
        <w:pStyle w:val="2"/>
        <w:spacing w:line="240" w:lineRule="auto"/>
        <w:ind w:left="851"/>
        <w:rPr>
          <w:sz w:val="20"/>
          <w:szCs w:val="20"/>
        </w:rPr>
      </w:pPr>
      <w:bookmarkStart w:id="21" w:name="_Toc414553135"/>
      <w:r w:rsidRPr="000217FA">
        <w:rPr>
          <w:sz w:val="20"/>
          <w:szCs w:val="20"/>
        </w:rPr>
        <w:t>Ученик получит возможность научиться:</w:t>
      </w:r>
      <w:bookmarkEnd w:id="21"/>
    </w:p>
    <w:p w:rsidR="001C325F" w:rsidRPr="000217FA" w:rsidRDefault="001C325F" w:rsidP="001C325F">
      <w:pPr>
        <w:pStyle w:val="a6"/>
        <w:numPr>
          <w:ilvl w:val="0"/>
          <w:numId w:val="17"/>
        </w:numPr>
        <w:tabs>
          <w:tab w:val="left" w:pos="993"/>
        </w:tabs>
        <w:ind w:left="851" w:firstLine="709"/>
        <w:contextualSpacing/>
        <w:jc w:val="both"/>
        <w:rPr>
          <w:i/>
        </w:rPr>
      </w:pPr>
      <w:r w:rsidRPr="000217FA">
        <w:rPr>
          <w:i/>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1C325F" w:rsidRPr="000217FA" w:rsidRDefault="001C325F" w:rsidP="001C325F">
      <w:pPr>
        <w:pStyle w:val="a6"/>
        <w:numPr>
          <w:ilvl w:val="0"/>
          <w:numId w:val="17"/>
        </w:numPr>
        <w:tabs>
          <w:tab w:val="left" w:pos="993"/>
        </w:tabs>
        <w:ind w:left="851" w:firstLine="709"/>
        <w:contextualSpacing/>
        <w:jc w:val="both"/>
        <w:rPr>
          <w:i/>
        </w:rPr>
      </w:pPr>
      <w:r w:rsidRPr="000217FA">
        <w:rPr>
          <w:i/>
        </w:rPr>
        <w:t>оценивать собственную и чужую речь с точки зрения точного, уместного и выразительного словоупотребления;</w:t>
      </w:r>
    </w:p>
    <w:p w:rsidR="001C325F" w:rsidRPr="000217FA" w:rsidRDefault="001C325F" w:rsidP="001C325F">
      <w:pPr>
        <w:pStyle w:val="a6"/>
        <w:numPr>
          <w:ilvl w:val="0"/>
          <w:numId w:val="17"/>
        </w:numPr>
        <w:tabs>
          <w:tab w:val="left" w:pos="993"/>
        </w:tabs>
        <w:ind w:left="851" w:firstLine="709"/>
        <w:contextualSpacing/>
        <w:jc w:val="both"/>
        <w:rPr>
          <w:i/>
        </w:rPr>
      </w:pPr>
      <w:r w:rsidRPr="000217FA">
        <w:rPr>
          <w:i/>
        </w:rPr>
        <w:t xml:space="preserve">опознавать различные выразительные средства языка; </w:t>
      </w:r>
    </w:p>
    <w:p w:rsidR="001C325F" w:rsidRPr="000217FA" w:rsidRDefault="001C325F" w:rsidP="001C325F">
      <w:pPr>
        <w:pStyle w:val="a6"/>
        <w:numPr>
          <w:ilvl w:val="0"/>
          <w:numId w:val="17"/>
        </w:numPr>
        <w:tabs>
          <w:tab w:val="left" w:pos="993"/>
        </w:tabs>
        <w:ind w:left="851" w:firstLine="709"/>
        <w:contextualSpacing/>
        <w:jc w:val="both"/>
        <w:rPr>
          <w:i/>
        </w:rPr>
      </w:pPr>
      <w:r w:rsidRPr="000217FA">
        <w:rPr>
          <w:i/>
        </w:rPr>
        <w:t>писать отзыв, интервью.</w:t>
      </w:r>
    </w:p>
    <w:p w:rsidR="001C325F" w:rsidRPr="000217FA" w:rsidRDefault="001C325F" w:rsidP="001C325F">
      <w:pPr>
        <w:pStyle w:val="a6"/>
        <w:numPr>
          <w:ilvl w:val="0"/>
          <w:numId w:val="17"/>
        </w:numPr>
        <w:tabs>
          <w:tab w:val="left" w:pos="993"/>
        </w:tabs>
        <w:ind w:left="851" w:firstLine="709"/>
        <w:contextualSpacing/>
        <w:jc w:val="both"/>
        <w:rPr>
          <w:i/>
        </w:rPr>
      </w:pPr>
      <w:r w:rsidRPr="000217FA">
        <w:rPr>
          <w:i/>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1C325F" w:rsidRPr="000217FA" w:rsidRDefault="001C325F" w:rsidP="001C325F">
      <w:pPr>
        <w:pStyle w:val="a6"/>
        <w:numPr>
          <w:ilvl w:val="0"/>
          <w:numId w:val="17"/>
        </w:numPr>
        <w:tabs>
          <w:tab w:val="left" w:pos="993"/>
        </w:tabs>
        <w:ind w:left="851" w:firstLine="709"/>
        <w:contextualSpacing/>
        <w:jc w:val="both"/>
        <w:rPr>
          <w:i/>
        </w:rPr>
      </w:pPr>
      <w:r w:rsidRPr="000217FA">
        <w:rPr>
          <w:i/>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1C325F" w:rsidRPr="000217FA" w:rsidRDefault="001C325F" w:rsidP="001C325F">
      <w:pPr>
        <w:pStyle w:val="a6"/>
        <w:numPr>
          <w:ilvl w:val="0"/>
          <w:numId w:val="17"/>
        </w:numPr>
        <w:tabs>
          <w:tab w:val="left" w:pos="993"/>
        </w:tabs>
        <w:ind w:left="851" w:firstLine="709"/>
        <w:contextualSpacing/>
        <w:jc w:val="both"/>
        <w:rPr>
          <w:i/>
        </w:rPr>
      </w:pPr>
      <w:r w:rsidRPr="000217FA">
        <w:rPr>
          <w:i/>
        </w:rPr>
        <w:t>характеризовать словообразовательные цепочки и словообразовательные гнезда;</w:t>
      </w:r>
    </w:p>
    <w:p w:rsidR="001C325F" w:rsidRPr="000217FA" w:rsidRDefault="001C325F" w:rsidP="001C325F">
      <w:pPr>
        <w:pStyle w:val="a6"/>
        <w:numPr>
          <w:ilvl w:val="0"/>
          <w:numId w:val="17"/>
        </w:numPr>
        <w:tabs>
          <w:tab w:val="left" w:pos="993"/>
        </w:tabs>
        <w:ind w:left="851" w:firstLine="709"/>
        <w:contextualSpacing/>
        <w:jc w:val="both"/>
        <w:rPr>
          <w:i/>
        </w:rPr>
      </w:pPr>
      <w:r w:rsidRPr="000217FA">
        <w:rPr>
          <w:i/>
        </w:rPr>
        <w:t>использовать этимологические данные для объяснения правописания и лексического значения слова;</w:t>
      </w:r>
    </w:p>
    <w:p w:rsidR="001C325F" w:rsidRPr="000217FA" w:rsidRDefault="001C325F" w:rsidP="001C325F">
      <w:pPr>
        <w:pStyle w:val="a6"/>
        <w:numPr>
          <w:ilvl w:val="0"/>
          <w:numId w:val="17"/>
        </w:numPr>
        <w:tabs>
          <w:tab w:val="left" w:pos="993"/>
        </w:tabs>
        <w:ind w:left="851" w:firstLine="709"/>
        <w:contextualSpacing/>
        <w:jc w:val="both"/>
        <w:rPr>
          <w:i/>
        </w:rPr>
      </w:pPr>
      <w:r w:rsidRPr="000217FA">
        <w:rPr>
          <w:i/>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C325F" w:rsidRPr="000217FA" w:rsidRDefault="001C325F" w:rsidP="001C325F">
      <w:pPr>
        <w:pStyle w:val="a6"/>
        <w:numPr>
          <w:ilvl w:val="0"/>
          <w:numId w:val="17"/>
        </w:numPr>
        <w:tabs>
          <w:tab w:val="left" w:pos="993"/>
        </w:tabs>
        <w:ind w:left="851" w:firstLine="709"/>
        <w:contextualSpacing/>
        <w:jc w:val="both"/>
        <w:rPr>
          <w:i/>
        </w:rPr>
      </w:pPr>
      <w:r w:rsidRPr="000217FA">
        <w:rPr>
          <w:i/>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bookmarkEnd w:id="20"/>
    <w:p w:rsidR="001C325F" w:rsidRPr="000217FA" w:rsidRDefault="001C325F" w:rsidP="001C325F"/>
    <w:p w:rsidR="001C325F" w:rsidRDefault="001C325F"/>
    <w:sectPr w:rsidR="001C325F" w:rsidSect="008F458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1923" w:rsidRDefault="001C325F">
    <w:pPr>
      <w:pStyle w:val="a8"/>
      <w:jc w:val="right"/>
    </w:pPr>
    <w:r>
      <w:fldChar w:fldCharType="begin"/>
    </w:r>
    <w:r>
      <w:instrText xml:space="preserve"> PAGE   \* MERGEFORMAT </w:instrText>
    </w:r>
    <w:r>
      <w:fldChar w:fldCharType="separate"/>
    </w:r>
    <w:r>
      <w:rPr>
        <w:noProof/>
      </w:rPr>
      <w:t>28</w:t>
    </w:r>
    <w:r>
      <w:fldChar w:fldCharType="end"/>
    </w:r>
  </w:p>
  <w:p w:rsidR="00661923" w:rsidRDefault="001C325F">
    <w:pPr>
      <w:pStyle w:val="a8"/>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BF732B"/>
    <w:multiLevelType w:val="hybridMultilevel"/>
    <w:tmpl w:val="3F82AF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7D6A99"/>
    <w:multiLevelType w:val="hybridMultilevel"/>
    <w:tmpl w:val="4E0A3A24"/>
    <w:lvl w:ilvl="0" w:tplc="E8FA5A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070986"/>
    <w:multiLevelType w:val="hybridMultilevel"/>
    <w:tmpl w:val="5B986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9C22B5C"/>
    <w:multiLevelType w:val="multilevel"/>
    <w:tmpl w:val="AA703A1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4E7443D"/>
    <w:multiLevelType w:val="hybridMultilevel"/>
    <w:tmpl w:val="FAB82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886AE1"/>
    <w:multiLevelType w:val="hybridMultilevel"/>
    <w:tmpl w:val="AB8EDA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DB7104"/>
    <w:multiLevelType w:val="hybridMultilevel"/>
    <w:tmpl w:val="AF6EBC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5C4024C"/>
    <w:multiLevelType w:val="hybridMultilevel"/>
    <w:tmpl w:val="4E846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90A1B66"/>
    <w:multiLevelType w:val="hybridMultilevel"/>
    <w:tmpl w:val="931ADA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F8D7E05"/>
    <w:multiLevelType w:val="hybridMultilevel"/>
    <w:tmpl w:val="6408E3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78F1CBE"/>
    <w:multiLevelType w:val="hybridMultilevel"/>
    <w:tmpl w:val="BDFC1316"/>
    <w:lvl w:ilvl="0" w:tplc="8274038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2BE4419"/>
    <w:multiLevelType w:val="hybridMultilevel"/>
    <w:tmpl w:val="EE9EC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77D4CE6"/>
    <w:multiLevelType w:val="hybridMultilevel"/>
    <w:tmpl w:val="29748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A68291F"/>
    <w:multiLevelType w:val="hybridMultilevel"/>
    <w:tmpl w:val="6012FF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B9E1E25"/>
    <w:multiLevelType w:val="hybridMultilevel"/>
    <w:tmpl w:val="2EA27C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8"/>
  </w:num>
  <w:num w:numId="4">
    <w:abstractNumId w:val="5"/>
  </w:num>
  <w:num w:numId="5">
    <w:abstractNumId w:val="15"/>
  </w:num>
  <w:num w:numId="6">
    <w:abstractNumId w:val="6"/>
  </w:num>
  <w:num w:numId="7">
    <w:abstractNumId w:val="14"/>
  </w:num>
  <w:num w:numId="8">
    <w:abstractNumId w:val="1"/>
  </w:num>
  <w:num w:numId="9">
    <w:abstractNumId w:val="3"/>
  </w:num>
  <w:num w:numId="10">
    <w:abstractNumId w:val="16"/>
  </w:num>
  <w:num w:numId="11">
    <w:abstractNumId w:val="2"/>
  </w:num>
  <w:num w:numId="12">
    <w:abstractNumId w:val="11"/>
  </w:num>
  <w:num w:numId="13">
    <w:abstractNumId w:val="1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10"/>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compat/>
  <w:rsids>
    <w:rsidRoot w:val="001C325F"/>
    <w:rsid w:val="001C325F"/>
    <w:rsid w:val="008F458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585"/>
  </w:style>
  <w:style w:type="paragraph" w:styleId="2">
    <w:name w:val="heading 2"/>
    <w:basedOn w:val="a"/>
    <w:link w:val="20"/>
    <w:qFormat/>
    <w:rsid w:val="001C325F"/>
    <w:pPr>
      <w:spacing w:after="0" w:line="360" w:lineRule="auto"/>
      <w:ind w:firstLine="709"/>
      <w:jc w:val="both"/>
      <w:outlineLvl w:val="1"/>
    </w:pPr>
    <w:rPr>
      <w:rFonts w:ascii="Times New Roman" w:eastAsia="@Arial Unicode MS" w:hAnsi="Times New Roman" w:cs="Times New Roman"/>
      <w:b/>
      <w:bCs/>
      <w:sz w:val="28"/>
      <w:szCs w:val="28"/>
      <w:lang w:eastAsia="ru-RU"/>
    </w:rPr>
  </w:style>
  <w:style w:type="paragraph" w:styleId="3">
    <w:name w:val="heading 3"/>
    <w:aliases w:val="Обычный 2"/>
    <w:basedOn w:val="a"/>
    <w:next w:val="a"/>
    <w:link w:val="30"/>
    <w:qFormat/>
    <w:rsid w:val="001C325F"/>
    <w:pPr>
      <w:spacing w:before="100" w:beforeAutospacing="1" w:after="100" w:afterAutospacing="1" w:line="240" w:lineRule="auto"/>
      <w:outlineLvl w:val="2"/>
    </w:pPr>
    <w:rPr>
      <w:rFonts w:ascii="Times New Roman" w:eastAsia="Times New Roman" w:hAnsi="Times New Roman" w:cs="Times New Roman"/>
      <w:b/>
      <w:bCs/>
      <w:sz w:val="28"/>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C32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325F"/>
    <w:rPr>
      <w:rFonts w:ascii="Tahoma" w:hAnsi="Tahoma" w:cs="Tahoma"/>
      <w:sz w:val="16"/>
      <w:szCs w:val="16"/>
    </w:rPr>
  </w:style>
  <w:style w:type="character" w:customStyle="1" w:styleId="20">
    <w:name w:val="Заголовок 2 Знак"/>
    <w:basedOn w:val="a0"/>
    <w:link w:val="2"/>
    <w:rsid w:val="001C325F"/>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basedOn w:val="a0"/>
    <w:link w:val="3"/>
    <w:rsid w:val="001C325F"/>
    <w:rPr>
      <w:rFonts w:ascii="Times New Roman" w:eastAsia="Times New Roman" w:hAnsi="Times New Roman" w:cs="Times New Roman"/>
      <w:b/>
      <w:bCs/>
      <w:sz w:val="28"/>
      <w:szCs w:val="27"/>
      <w:lang w:eastAsia="ru-RU"/>
    </w:rPr>
  </w:style>
  <w:style w:type="character" w:styleId="a5">
    <w:name w:val="Hyperlink"/>
    <w:uiPriority w:val="99"/>
    <w:unhideWhenUsed/>
    <w:rsid w:val="001C325F"/>
    <w:rPr>
      <w:color w:val="0000FF"/>
      <w:u w:val="single"/>
    </w:rPr>
  </w:style>
  <w:style w:type="paragraph" w:styleId="a6">
    <w:name w:val="List Paragraph"/>
    <w:basedOn w:val="a"/>
    <w:link w:val="a7"/>
    <w:uiPriority w:val="99"/>
    <w:qFormat/>
    <w:rsid w:val="001C325F"/>
    <w:pPr>
      <w:widowControl w:val="0"/>
      <w:autoSpaceDE w:val="0"/>
      <w:autoSpaceDN w:val="0"/>
      <w:adjustRightInd w:val="0"/>
      <w:spacing w:after="0" w:line="240" w:lineRule="auto"/>
      <w:ind w:left="708"/>
    </w:pPr>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1C325F"/>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9">
    <w:name w:val="Нижний колонтитул Знак"/>
    <w:basedOn w:val="a0"/>
    <w:link w:val="a8"/>
    <w:uiPriority w:val="99"/>
    <w:rsid w:val="001C325F"/>
    <w:rPr>
      <w:rFonts w:ascii="Times New Roman" w:eastAsia="Times New Roman" w:hAnsi="Times New Roman" w:cs="Times New Roman"/>
      <w:sz w:val="20"/>
      <w:szCs w:val="20"/>
      <w:lang w:eastAsia="ru-RU"/>
    </w:rPr>
  </w:style>
  <w:style w:type="character" w:customStyle="1" w:styleId="Zag11">
    <w:name w:val="Zag_11"/>
    <w:rsid w:val="001C325F"/>
  </w:style>
  <w:style w:type="character" w:customStyle="1" w:styleId="a7">
    <w:name w:val="Абзац списка Знак"/>
    <w:link w:val="a6"/>
    <w:uiPriority w:val="99"/>
    <w:locked/>
    <w:rsid w:val="001C325F"/>
    <w:rPr>
      <w:rFonts w:ascii="Times New Roman" w:eastAsia="Times New Roman" w:hAnsi="Times New Roman"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ct.edu.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chool.edu.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hyperlink" Target="http://www.vschool.km.ru" TargetMode="External"/><Relationship Id="rId5" Type="http://schemas.openxmlformats.org/officeDocument/2006/relationships/image" Target="media/image1.png"/><Relationship Id="rId10" Type="http://schemas.openxmlformats.org/officeDocument/2006/relationships/hyperlink" Target="http://www.gramota.ru" TargetMode="External"/><Relationship Id="rId4" Type="http://schemas.openxmlformats.org/officeDocument/2006/relationships/webSettings" Target="webSettings.xml"/><Relationship Id="rId9" Type="http://schemas.openxmlformats.org/officeDocument/2006/relationships/hyperlink" Target="http://www.valeo.edu.ru/data/index.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8038</Words>
  <Characters>45822</Characters>
  <Application>Microsoft Office Word</Application>
  <DocSecurity>0</DocSecurity>
  <Lines>381</Lines>
  <Paragraphs>107</Paragraphs>
  <ScaleCrop>false</ScaleCrop>
  <Company/>
  <LinksUpToDate>false</LinksUpToDate>
  <CharactersWithSpaces>53753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2020-11-05T08:19:00Z</dcterms:created>
  <dcterms:modified xsi:type="dcterms:W3CDTF">2020-11-05T08:20:00Z</dcterms:modified>
</cp:coreProperties>
</file>