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5" w:rsidRDefault="005036C8" w:rsidP="00091837">
      <w:pPr>
        <w:suppressAutoHyphens/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-173990</wp:posOffset>
            </wp:positionH>
            <wp:positionV relativeFrom="paragraph">
              <wp:posOffset>129540</wp:posOffset>
            </wp:positionV>
            <wp:extent cx="6896100" cy="9752965"/>
            <wp:effectExtent l="19050" t="0" r="0" b="0"/>
            <wp:wrapThrough wrapText="bothSides">
              <wp:wrapPolygon edited="0">
                <wp:start x="-60" y="0"/>
                <wp:lineTo x="-60" y="21559"/>
                <wp:lineTo x="21600" y="21559"/>
                <wp:lineTo x="21600" y="0"/>
                <wp:lineTo x="-60" y="0"/>
              </wp:wrapPolygon>
            </wp:wrapThrough>
            <wp:docPr id="1" name="Рисунок 1" descr="C:\Users\Админ\Desktop\рабочие программы\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1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975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990" w:rsidRPr="00091837" w:rsidRDefault="003A5990" w:rsidP="00A64D08">
      <w:pPr>
        <w:suppressAutoHyphens/>
        <w:spacing w:after="0" w:line="240" w:lineRule="auto"/>
        <w:ind w:left="142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91837">
        <w:rPr>
          <w:rFonts w:ascii="Times New Roman" w:hAnsi="Times New Roman"/>
          <w:b/>
          <w:sz w:val="24"/>
          <w:szCs w:val="24"/>
          <w:lang w:eastAsia="zh-CN"/>
        </w:rPr>
        <w:lastRenderedPageBreak/>
        <w:t>ПОЯСНИТЕЛЬНАЯ ЗАПИСКА</w:t>
      </w:r>
    </w:p>
    <w:p w:rsidR="003A5990" w:rsidRPr="000A3277" w:rsidRDefault="003A5990" w:rsidP="008C6E33">
      <w:pPr>
        <w:widowControl w:val="0"/>
        <w:suppressAutoHyphens/>
        <w:spacing w:after="0" w:line="240" w:lineRule="auto"/>
        <w:ind w:left="57" w:right="57" w:firstLine="567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 xml:space="preserve">Здоровье человека — тема достаточно актуальная для всех времен и народов, а в </w:t>
      </w:r>
      <w:r w:rsidRPr="000A3277">
        <w:rPr>
          <w:rFonts w:ascii="Times New Roman" w:hAnsi="Times New Roman"/>
          <w:sz w:val="24"/>
          <w:szCs w:val="24"/>
          <w:lang w:val="en-US" w:eastAsia="zh-CN"/>
        </w:rPr>
        <w:t>XXI</w:t>
      </w:r>
      <w:r w:rsidRPr="000A3277">
        <w:rPr>
          <w:rFonts w:ascii="Times New Roman" w:hAnsi="Times New Roman"/>
          <w:sz w:val="24"/>
          <w:szCs w:val="24"/>
          <w:lang w:eastAsia="zh-CN"/>
        </w:rPr>
        <w:t xml:space="preserve"> веке она становится первостепенной. Состояние здоровья российских школьников вызывает серьезную тревогу специалистов. Наглядным показателем неблагополучия является  то, что  здоровье школьников ухудшается по сравнению с их сверстниками 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общего среднего образования. </w:t>
      </w:r>
    </w:p>
    <w:p w:rsidR="003A5990" w:rsidRPr="000A3277" w:rsidRDefault="003A5990" w:rsidP="008C6E33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bCs/>
          <w:sz w:val="24"/>
          <w:szCs w:val="24"/>
          <w:lang w:eastAsia="zh-CN"/>
        </w:rPr>
        <w:t xml:space="preserve">По данным Института возрастной физиологии РАО, школьная образовательная среда порождает </w:t>
      </w:r>
      <w:r w:rsidRPr="000A3277">
        <w:rPr>
          <w:rFonts w:ascii="Times New Roman" w:hAnsi="Times New Roman"/>
          <w:sz w:val="24"/>
          <w:szCs w:val="24"/>
          <w:lang w:eastAsia="zh-CN"/>
        </w:rPr>
        <w:t>факторы риска нарушений  здоровья, с действием которых связано 40 % негативных влияний, ухудшающих здоровье детей школьного возраста. Исследования ИВФ РАО позволяют проранжировать</w:t>
      </w:r>
      <w:r w:rsidR="005036C8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A3277">
        <w:rPr>
          <w:rFonts w:ascii="Times New Roman" w:hAnsi="Times New Roman"/>
          <w:b/>
          <w:sz w:val="24"/>
          <w:szCs w:val="24"/>
          <w:lang w:eastAsia="zh-CN"/>
        </w:rPr>
        <w:t>школьные факторы риска</w:t>
      </w:r>
      <w:r w:rsidRPr="000A3277">
        <w:rPr>
          <w:rFonts w:ascii="Times New Roman" w:hAnsi="Times New Roman"/>
          <w:sz w:val="24"/>
          <w:szCs w:val="24"/>
          <w:lang w:eastAsia="zh-CN"/>
        </w:rPr>
        <w:t xml:space="preserve"> по убыванию значимости и силы влияния на здоровье учащихся: 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стрессовая педагогическая тактика;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несоответствие методик и технологий обучения возрастным и функциональным возможностям школьников;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несоблюдение элементарных физиологических и гигиенических требований к организации учебного процесса;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недостаточная грамотность родителей в вопросах сохранения здоровья детей;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провалы в существующей системе физического воспитания;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интенсификация учебного процесса;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функциональная неграмотность педагога в вопросах охраны и укрепления здоровья;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частичное разрушение служб школьного медицинского контроля;</w:t>
      </w:r>
    </w:p>
    <w:p w:rsidR="003A5990" w:rsidRPr="000A3277" w:rsidRDefault="003A5990" w:rsidP="008C6E33">
      <w:pPr>
        <w:widowControl w:val="0"/>
        <w:numPr>
          <w:ilvl w:val="0"/>
          <w:numId w:val="1"/>
        </w:numPr>
        <w:tabs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- отсутствие системной работы по формированию ценностей здоровья и здорового образа жизни.</w:t>
      </w:r>
    </w:p>
    <w:p w:rsidR="003A5990" w:rsidRPr="000A3277" w:rsidRDefault="003A5990" w:rsidP="008C6E33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Courier New" w:hAnsi="Courier New" w:cs="Courier New"/>
          <w:kern w:val="1"/>
          <w:sz w:val="24"/>
          <w:szCs w:val="24"/>
          <w:lang w:eastAsia="zh-CN"/>
        </w:rPr>
      </w:pPr>
      <w:r w:rsidRPr="000A3277">
        <w:rPr>
          <w:rFonts w:ascii="Times New Roman" w:hAnsi="Times New Roman"/>
          <w:kern w:val="1"/>
          <w:sz w:val="24"/>
          <w:szCs w:val="24"/>
          <w:lang w:eastAsia="zh-CN"/>
        </w:rPr>
        <w:t xml:space="preserve">Таким образом, традиционная организация образовательного процесса создает у школьников постоянные стрессовые перегрузки, которые приводят к поломке механизмов саморегуляции физиологических функций и способствуют развитию хронических болезней. В результате существующая система школьного образования имеет здоровьезатратный характер. </w:t>
      </w:r>
    </w:p>
    <w:p w:rsidR="003A5990" w:rsidRPr="000A3277" w:rsidRDefault="003A5990" w:rsidP="008C6E33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 xml:space="preserve">Многие педагоги считают, что сохранением и укреплением здоровья учащихся в школе должны заниматься администраторы и специально подготовленные профессионалы. Однако анализ школьных факторов риска показывает, что большинство проблем здоровья учащихся создается и решается в ходе ежедневной практической работы учителей, т.е. связано с их профессиональной деятельностью. Поэтому учителю необходимо найти резервы собственной деятельности в сохранении и укреплении здоровья учащихся. </w:t>
      </w:r>
    </w:p>
    <w:p w:rsidR="003A5990" w:rsidRPr="000A3277" w:rsidRDefault="003A5990" w:rsidP="00C401D3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Урок остается основной организационной формой образовательного процесса, которая непосредственно зависит от учителя. Выявление критериев здоровьесберегающего потенциала школьного урока и построение урока на здоровьесберегающей основе является важнейшим условием преодоления здоровьезатратного характера школ</w:t>
      </w:r>
      <w:r>
        <w:rPr>
          <w:rFonts w:ascii="Times New Roman" w:hAnsi="Times New Roman"/>
          <w:sz w:val="24"/>
          <w:szCs w:val="24"/>
          <w:lang w:eastAsia="zh-CN"/>
        </w:rPr>
        <w:t>ьного образования.</w:t>
      </w:r>
    </w:p>
    <w:p w:rsidR="003A5990" w:rsidRPr="000A3277" w:rsidRDefault="003A5990" w:rsidP="008C6E33">
      <w:pPr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По мнению специалистов-медиков, возраст от одного года до 15 лет гораздо важнее для сохранения будущего здоро</w:t>
      </w:r>
      <w:r w:rsidRPr="000A3277">
        <w:rPr>
          <w:rFonts w:ascii="Times New Roman" w:hAnsi="Times New Roman"/>
          <w:sz w:val="24"/>
          <w:szCs w:val="24"/>
          <w:lang w:eastAsia="zh-CN"/>
        </w:rPr>
        <w:softHyphen/>
        <w:t>вья, чем от 15 лет до 60.</w:t>
      </w:r>
    </w:p>
    <w:p w:rsidR="003A5990" w:rsidRPr="000A3277" w:rsidRDefault="003A5990" w:rsidP="008C6E33">
      <w:pPr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left="57" w:right="57"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0A3277">
        <w:rPr>
          <w:rFonts w:ascii="Times New Roman" w:hAnsi="Times New Roman"/>
          <w:b/>
          <w:sz w:val="24"/>
          <w:szCs w:val="24"/>
          <w:lang w:eastAsia="zh-CN"/>
        </w:rPr>
        <w:t xml:space="preserve">  актуальность </w:t>
      </w:r>
      <w:r w:rsidRPr="000A3277">
        <w:rPr>
          <w:rFonts w:ascii="Times New Roman" w:hAnsi="Times New Roman"/>
          <w:sz w:val="24"/>
          <w:szCs w:val="24"/>
          <w:lang w:eastAsia="zh-CN"/>
        </w:rPr>
        <w:t>программы «Азбука  здоровья».</w:t>
      </w:r>
    </w:p>
    <w:p w:rsidR="003A5990" w:rsidRPr="00EE00BF" w:rsidRDefault="003A5990" w:rsidP="00C401D3">
      <w:pPr>
        <w:rPr>
          <w:rFonts w:ascii="Times New Roman" w:hAnsi="Times New Roman"/>
          <w:b/>
          <w:sz w:val="28"/>
          <w:szCs w:val="28"/>
        </w:rPr>
      </w:pPr>
    </w:p>
    <w:p w:rsidR="003A5990" w:rsidRPr="00091837" w:rsidRDefault="00A64D08" w:rsidP="00091837">
      <w:pPr>
        <w:suppressAutoHyphens/>
        <w:spacing w:after="0" w:line="240" w:lineRule="auto"/>
        <w:ind w:left="142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91837">
        <w:rPr>
          <w:rFonts w:ascii="Times New Roman" w:hAnsi="Times New Roman"/>
          <w:b/>
          <w:sz w:val="24"/>
          <w:szCs w:val="24"/>
          <w:lang w:eastAsia="zh-CN"/>
        </w:rPr>
        <w:t>ОБЩАЯ ХАРАКТЕРИСТИКА УЧЕБНОГО КУРСА</w:t>
      </w:r>
    </w:p>
    <w:p w:rsidR="003A5990" w:rsidRPr="000A3277" w:rsidRDefault="003A5990" w:rsidP="00C401D3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Цель данного курса:</w:t>
      </w:r>
      <w:r w:rsidRPr="000A3277">
        <w:rPr>
          <w:rFonts w:ascii="Times New Roman" w:hAnsi="Times New Roman"/>
          <w:sz w:val="24"/>
          <w:szCs w:val="24"/>
          <w:lang w:eastAsia="zh-CN"/>
        </w:rPr>
        <w:t>обеспечить возможность сохранения здоровья детей в период обучения в школе; формировать установки на ведение здорового образа жизни</w:t>
      </w:r>
      <w:r w:rsidRPr="000A3277">
        <w:rPr>
          <w:sz w:val="24"/>
          <w:szCs w:val="24"/>
        </w:rPr>
        <w:t xml:space="preserve">; </w:t>
      </w:r>
      <w:r w:rsidRPr="000A3277">
        <w:rPr>
          <w:rFonts w:ascii="Times New Roman" w:hAnsi="Times New Roman"/>
          <w:sz w:val="24"/>
          <w:szCs w:val="24"/>
          <w:lang w:eastAsia="zh-CN"/>
        </w:rPr>
        <w:t>развивать навыки самооценки и самоконтроля; обучать способам и приемам сохранения и укрепления собственного здоровья.</w:t>
      </w:r>
    </w:p>
    <w:p w:rsidR="003A5990" w:rsidRPr="00A64D08" w:rsidRDefault="003A5990" w:rsidP="008C6E33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Задачи:</w:t>
      </w:r>
    </w:p>
    <w:p w:rsidR="003A5990" w:rsidRPr="000A3277" w:rsidRDefault="003A5990" w:rsidP="008C6E33">
      <w:pPr>
        <w:widowControl w:val="0"/>
        <w:numPr>
          <w:ilvl w:val="0"/>
          <w:numId w:val="3"/>
        </w:numPr>
        <w:tabs>
          <w:tab w:val="clear" w:pos="708"/>
          <w:tab w:val="left" w:pos="426"/>
          <w:tab w:val="left" w:pos="720"/>
        </w:tabs>
        <w:suppressAutoHyphens/>
        <w:spacing w:after="0" w:line="240" w:lineRule="auto"/>
        <w:ind w:left="57" w:right="57"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 xml:space="preserve">сформировать у детей необходимые знания, умения и навыки по здоровому образу </w:t>
      </w:r>
      <w:r w:rsidRPr="000A3277">
        <w:rPr>
          <w:rFonts w:ascii="Times New Roman" w:hAnsi="Times New Roman"/>
          <w:sz w:val="24"/>
          <w:szCs w:val="24"/>
          <w:lang w:eastAsia="zh-CN"/>
        </w:rPr>
        <w:lastRenderedPageBreak/>
        <w:t>жизни;</w:t>
      </w:r>
    </w:p>
    <w:p w:rsidR="003A5990" w:rsidRPr="000A3277" w:rsidRDefault="003A5990" w:rsidP="008C6E33">
      <w:pPr>
        <w:widowControl w:val="0"/>
        <w:numPr>
          <w:ilvl w:val="0"/>
          <w:numId w:val="3"/>
        </w:numPr>
        <w:tabs>
          <w:tab w:val="clear" w:pos="708"/>
          <w:tab w:val="left" w:pos="426"/>
          <w:tab w:val="left" w:pos="720"/>
        </w:tabs>
        <w:suppressAutoHyphens/>
        <w:spacing w:after="0" w:line="240" w:lineRule="auto"/>
        <w:ind w:left="57" w:right="57"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формировать у детей мотивационную сферу гигиенического поведения, безопасной жизни, физического воспитания;</w:t>
      </w:r>
    </w:p>
    <w:p w:rsidR="003A5990" w:rsidRPr="000A3277" w:rsidRDefault="003A5990" w:rsidP="008C6E33">
      <w:pPr>
        <w:widowControl w:val="0"/>
        <w:numPr>
          <w:ilvl w:val="0"/>
          <w:numId w:val="3"/>
        </w:numPr>
        <w:tabs>
          <w:tab w:val="clear" w:pos="708"/>
          <w:tab w:val="left" w:pos="426"/>
          <w:tab w:val="left" w:pos="720"/>
        </w:tabs>
        <w:suppressAutoHyphens/>
        <w:spacing w:after="0" w:line="240" w:lineRule="auto"/>
        <w:ind w:left="57" w:right="57"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обеспечить физическое и психическое саморазвитие;</w:t>
      </w:r>
    </w:p>
    <w:p w:rsidR="003A5990" w:rsidRPr="000A3277" w:rsidRDefault="003A5990" w:rsidP="008C6E33">
      <w:pPr>
        <w:widowControl w:val="0"/>
        <w:numPr>
          <w:ilvl w:val="0"/>
          <w:numId w:val="3"/>
        </w:numPr>
        <w:tabs>
          <w:tab w:val="clear" w:pos="708"/>
          <w:tab w:val="left" w:pos="426"/>
          <w:tab w:val="left" w:pos="720"/>
        </w:tabs>
        <w:suppressAutoHyphens/>
        <w:spacing w:after="0" w:line="240" w:lineRule="auto"/>
        <w:ind w:left="57" w:right="57"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научить использовать полученные знания в повседневной жизни;</w:t>
      </w:r>
    </w:p>
    <w:p w:rsidR="003A5990" w:rsidRPr="000A3277" w:rsidRDefault="003A5990" w:rsidP="00B0256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right="57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добиться потребности выполнения элементарных правил здоровьесбережения;</w:t>
      </w:r>
    </w:p>
    <w:p w:rsidR="003A5990" w:rsidRPr="00A64D08" w:rsidRDefault="003A5990" w:rsidP="00CD322D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right="57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 xml:space="preserve"> формировать умения учиться и способности к организации своей деятельности.</w:t>
      </w:r>
    </w:p>
    <w:p w:rsidR="003A5990" w:rsidRPr="000A3277" w:rsidRDefault="003A5990" w:rsidP="00134121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Данная  программа строится</w:t>
      </w:r>
      <w:r w:rsidRPr="009A7211">
        <w:rPr>
          <w:rFonts w:ascii="Times New Roman" w:hAnsi="Times New Roman"/>
          <w:b/>
          <w:sz w:val="24"/>
          <w:szCs w:val="24"/>
          <w:lang w:eastAsia="zh-CN"/>
        </w:rPr>
        <w:t>на принципах</w:t>
      </w:r>
      <w:r w:rsidRPr="009A7211">
        <w:rPr>
          <w:rFonts w:ascii="Times New Roman" w:hAnsi="Times New Roman"/>
          <w:sz w:val="24"/>
          <w:szCs w:val="24"/>
          <w:lang w:eastAsia="zh-CN"/>
        </w:rPr>
        <w:t>:</w:t>
      </w:r>
    </w:p>
    <w:p w:rsidR="003A5990" w:rsidRPr="00A64D08" w:rsidRDefault="003A5990" w:rsidP="00134121">
      <w:pPr>
        <w:widowControl w:val="0"/>
        <w:numPr>
          <w:ilvl w:val="0"/>
          <w:numId w:val="5"/>
        </w:numPr>
        <w:tabs>
          <w:tab w:val="left" w:pos="786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Научности</w:t>
      </w:r>
      <w:r w:rsidRPr="00A64D08">
        <w:rPr>
          <w:rFonts w:ascii="Times New Roman" w:hAnsi="Times New Roman"/>
          <w:sz w:val="24"/>
          <w:szCs w:val="24"/>
          <w:lang w:eastAsia="zh-CN"/>
        </w:rPr>
        <w:t>;в основе которых содержится анализ статистических медицинских исследований по состоянию здоровья школьников.</w:t>
      </w:r>
    </w:p>
    <w:p w:rsidR="003A5990" w:rsidRPr="00A64D08" w:rsidRDefault="003A5990" w:rsidP="00134121">
      <w:pPr>
        <w:widowControl w:val="0"/>
        <w:numPr>
          <w:ilvl w:val="0"/>
          <w:numId w:val="5"/>
        </w:numPr>
        <w:tabs>
          <w:tab w:val="left" w:pos="786"/>
          <w:tab w:val="left" w:pos="1080"/>
        </w:tabs>
        <w:suppressAutoHyphens/>
        <w:spacing w:after="0" w:line="240" w:lineRule="auto"/>
        <w:ind w:left="57" w:right="57" w:firstLine="567"/>
        <w:contextualSpacing/>
        <w:jc w:val="both"/>
        <w:rPr>
          <w:rFonts w:cs="Calibri"/>
          <w:b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Доступности</w:t>
      </w:r>
      <w:r w:rsidRPr="00A64D08">
        <w:rPr>
          <w:rFonts w:ascii="Times New Roman" w:hAnsi="Times New Roman"/>
          <w:sz w:val="24"/>
          <w:szCs w:val="24"/>
          <w:lang w:eastAsia="zh-CN"/>
        </w:rPr>
        <w:t xml:space="preserve">; которых определяет содержание курса в соответствии с возрастными особенностями младших школьников. </w:t>
      </w:r>
    </w:p>
    <w:p w:rsidR="003A5990" w:rsidRPr="00A64D08" w:rsidRDefault="003A5990" w:rsidP="00134121">
      <w:pPr>
        <w:widowControl w:val="0"/>
        <w:numPr>
          <w:ilvl w:val="0"/>
          <w:numId w:val="5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Системности</w:t>
      </w:r>
      <w:r w:rsidRPr="00A64D08">
        <w:rPr>
          <w:rFonts w:ascii="Times New Roman" w:hAnsi="Times New Roman"/>
          <w:sz w:val="24"/>
          <w:szCs w:val="24"/>
          <w:lang w:eastAsia="zh-CN"/>
        </w:rPr>
        <w:t xml:space="preserve">; определяющий взаимосвязь и целостность   содержания, форм и принципов предлагаемого курса. </w:t>
      </w:r>
    </w:p>
    <w:p w:rsidR="003A5990" w:rsidRPr="000A3277" w:rsidRDefault="003A5990" w:rsidP="00134121">
      <w:pPr>
        <w:widowControl w:val="0"/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sz w:val="24"/>
          <w:szCs w:val="24"/>
          <w:lang w:eastAsia="zh-CN"/>
        </w:rPr>
        <w:t>При этом необходимо выделить</w:t>
      </w:r>
      <w:r w:rsidRPr="00A64D08">
        <w:rPr>
          <w:rFonts w:ascii="Times New Roman" w:hAnsi="Times New Roman"/>
          <w:b/>
          <w:sz w:val="24"/>
          <w:szCs w:val="24"/>
          <w:lang w:eastAsia="zh-CN"/>
        </w:rPr>
        <w:t xml:space="preserve"> практическую направленность</w:t>
      </w:r>
      <w:r w:rsidRPr="000A3277">
        <w:rPr>
          <w:rFonts w:ascii="Times New Roman" w:hAnsi="Times New Roman"/>
          <w:sz w:val="24"/>
          <w:szCs w:val="24"/>
          <w:lang w:eastAsia="zh-CN"/>
        </w:rPr>
        <w:t xml:space="preserve"> курса.</w:t>
      </w:r>
    </w:p>
    <w:p w:rsidR="003A5990" w:rsidRPr="000A3277" w:rsidRDefault="003A5990" w:rsidP="008A55DE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3A5990" w:rsidRPr="000A3277" w:rsidRDefault="003A5990" w:rsidP="008A55DE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A5990" w:rsidRPr="00A64D08" w:rsidRDefault="003A5990" w:rsidP="00134121">
      <w:pPr>
        <w:widowControl w:val="0"/>
        <w:numPr>
          <w:ilvl w:val="0"/>
          <w:numId w:val="5"/>
        </w:numPr>
        <w:tabs>
          <w:tab w:val="left" w:pos="786"/>
          <w:tab w:val="left" w:pos="1080"/>
        </w:tabs>
        <w:suppressAutoHyphens/>
        <w:spacing w:after="0" w:line="240" w:lineRule="auto"/>
        <w:ind w:left="57" w:right="57" w:firstLine="567"/>
        <w:contextualSpacing/>
        <w:jc w:val="both"/>
        <w:rPr>
          <w:rFonts w:cs="Calibri"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Обеспечение мотивации</w:t>
      </w:r>
    </w:p>
    <w:p w:rsidR="003A5990" w:rsidRPr="00A64D08" w:rsidRDefault="003A5990" w:rsidP="00134121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A64D08">
        <w:rPr>
          <w:rFonts w:ascii="Times New Roman" w:hAnsi="Times New Roman"/>
          <w:sz w:val="24"/>
          <w:szCs w:val="24"/>
          <w:lang w:eastAsia="zh-CN"/>
        </w:rPr>
        <w:t xml:space="preserve">    Быть здоровым – значит быть счастливым и успешным в будущей взрослой жизни.</w:t>
      </w:r>
    </w:p>
    <w:p w:rsidR="003A5990" w:rsidRPr="00A64D08" w:rsidRDefault="003A5990" w:rsidP="00134121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Занятия  носят  научно-образовательный характер.</w:t>
      </w:r>
    </w:p>
    <w:p w:rsidR="003A5990" w:rsidRPr="00A64D08" w:rsidRDefault="003A5990" w:rsidP="00134121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b/>
          <w:sz w:val="24"/>
          <w:szCs w:val="24"/>
          <w:lang w:eastAsia="zh-CN"/>
        </w:rPr>
        <w:t>Основные виды деятельности учащихся:</w:t>
      </w:r>
    </w:p>
    <w:p w:rsidR="003A5990" w:rsidRPr="000A3277" w:rsidRDefault="003A5990" w:rsidP="00134121">
      <w:pPr>
        <w:widowControl w:val="0"/>
        <w:numPr>
          <w:ilvl w:val="0"/>
          <w:numId w:val="6"/>
        </w:numPr>
        <w:tabs>
          <w:tab w:val="left" w:pos="643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навыки дискуссионного общения;</w:t>
      </w:r>
    </w:p>
    <w:p w:rsidR="003A5990" w:rsidRPr="000A3277" w:rsidRDefault="003A5990" w:rsidP="00134121">
      <w:pPr>
        <w:widowControl w:val="0"/>
        <w:numPr>
          <w:ilvl w:val="0"/>
          <w:numId w:val="6"/>
        </w:numPr>
        <w:tabs>
          <w:tab w:val="left" w:pos="643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опыты;</w:t>
      </w:r>
    </w:p>
    <w:p w:rsidR="003A5990" w:rsidRPr="000A3277" w:rsidRDefault="003A5990" w:rsidP="00134121">
      <w:pPr>
        <w:widowControl w:val="0"/>
        <w:numPr>
          <w:ilvl w:val="0"/>
          <w:numId w:val="6"/>
        </w:numPr>
        <w:tabs>
          <w:tab w:val="left" w:pos="643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игра.</w:t>
      </w:r>
    </w:p>
    <w:p w:rsidR="003A5990" w:rsidRPr="000A3277" w:rsidRDefault="003A5990" w:rsidP="00134121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Изучение программного материала начинается со 2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3A5990" w:rsidRPr="000A3277" w:rsidRDefault="003A5990" w:rsidP="00134121">
      <w:pPr>
        <w:numPr>
          <w:ilvl w:val="2"/>
          <w:numId w:val="4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чтение стихов, сказок, рассказов;</w:t>
      </w:r>
    </w:p>
    <w:p w:rsidR="003A5990" w:rsidRPr="000A3277" w:rsidRDefault="003A5990" w:rsidP="00134121">
      <w:pPr>
        <w:numPr>
          <w:ilvl w:val="2"/>
          <w:numId w:val="4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прослушивание песен и стихов;</w:t>
      </w:r>
    </w:p>
    <w:p w:rsidR="003A5990" w:rsidRPr="000A3277" w:rsidRDefault="003A5990" w:rsidP="00134121">
      <w:pPr>
        <w:numPr>
          <w:ilvl w:val="2"/>
          <w:numId w:val="4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разучивание и исполнение песен;</w:t>
      </w:r>
    </w:p>
    <w:p w:rsidR="003A5990" w:rsidRPr="000A3277" w:rsidRDefault="003A5990" w:rsidP="00134121">
      <w:pPr>
        <w:numPr>
          <w:ilvl w:val="2"/>
          <w:numId w:val="4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организация подвижных игр;</w:t>
      </w:r>
    </w:p>
    <w:p w:rsidR="003A5990" w:rsidRPr="000A3277" w:rsidRDefault="003A5990" w:rsidP="00134121">
      <w:pPr>
        <w:numPr>
          <w:ilvl w:val="2"/>
          <w:numId w:val="4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проведение опытов;</w:t>
      </w:r>
    </w:p>
    <w:p w:rsidR="003A5990" w:rsidRPr="000A3277" w:rsidRDefault="003A5990" w:rsidP="00134121">
      <w:pPr>
        <w:numPr>
          <w:ilvl w:val="2"/>
          <w:numId w:val="4"/>
        </w:numPr>
        <w:tabs>
          <w:tab w:val="left" w:pos="720"/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выполнение физических упражнений, упражнений на релаксацию, концентрацию внимания, развитие воображения;</w:t>
      </w:r>
    </w:p>
    <w:p w:rsidR="003A5990" w:rsidRPr="000A3277" w:rsidRDefault="003A5990" w:rsidP="00134121">
      <w:p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A3277">
        <w:rPr>
          <w:rFonts w:ascii="Times New Roman" w:hAnsi="Times New Roman"/>
          <w:sz w:val="24"/>
          <w:szCs w:val="24"/>
          <w:lang w:eastAsia="zh-CN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3A5990" w:rsidRPr="000A3277" w:rsidRDefault="003A5990" w:rsidP="00CD322D">
      <w:pPr>
        <w:rPr>
          <w:rFonts w:ascii="Times New Roman" w:hAnsi="Times New Roman"/>
          <w:b/>
          <w:sz w:val="24"/>
          <w:szCs w:val="24"/>
        </w:rPr>
      </w:pPr>
    </w:p>
    <w:p w:rsidR="003A5990" w:rsidRPr="00091837" w:rsidRDefault="00A64D08" w:rsidP="00A64D08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91837">
        <w:rPr>
          <w:rFonts w:ascii="Times New Roman" w:hAnsi="Times New Roman"/>
          <w:b/>
          <w:sz w:val="24"/>
          <w:szCs w:val="24"/>
          <w:lang w:eastAsia="zh-CN"/>
        </w:rPr>
        <w:t xml:space="preserve">ОПИСАНИЕ МЕСТА </w:t>
      </w:r>
      <w:r w:rsidR="003A5990" w:rsidRPr="00091837">
        <w:rPr>
          <w:rFonts w:ascii="Times New Roman" w:hAnsi="Times New Roman"/>
          <w:b/>
          <w:sz w:val="24"/>
          <w:szCs w:val="24"/>
          <w:lang w:eastAsia="zh-CN"/>
        </w:rPr>
        <w:t>КУРСА В УЧЕБНОМ ПЛАНЕ</w:t>
      </w:r>
    </w:p>
    <w:p w:rsidR="003A5990" w:rsidRPr="00C401D3" w:rsidRDefault="003A5990" w:rsidP="00737A8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1D3">
        <w:rPr>
          <w:rFonts w:ascii="Times New Roman" w:hAnsi="Times New Roman"/>
          <w:sz w:val="24"/>
          <w:szCs w:val="24"/>
          <w:lang w:eastAsia="ru-RU"/>
        </w:rPr>
        <w:t xml:space="preserve">Программа курса  рассчитана на проведение теоретических и практических занятий с детьми 7 – 8 лет в течение  одного года обучения в объёме </w:t>
      </w:r>
      <w:r w:rsidR="002D3B8B">
        <w:rPr>
          <w:rFonts w:ascii="Times New Roman" w:hAnsi="Times New Roman"/>
          <w:sz w:val="24"/>
          <w:szCs w:val="24"/>
          <w:lang w:eastAsia="ru-RU"/>
        </w:rPr>
        <w:t>34</w:t>
      </w:r>
      <w:r w:rsidRPr="00C401D3">
        <w:rPr>
          <w:rFonts w:ascii="Times New Roman" w:hAnsi="Times New Roman"/>
          <w:sz w:val="24"/>
          <w:szCs w:val="24"/>
          <w:lang w:eastAsia="ru-RU"/>
        </w:rPr>
        <w:t xml:space="preserve"> часов и предназначена для учащихся начальной школы. Занятия проводятся </w:t>
      </w:r>
      <w:r w:rsidR="002D3B8B">
        <w:rPr>
          <w:rFonts w:ascii="Times New Roman" w:hAnsi="Times New Roman"/>
          <w:sz w:val="24"/>
          <w:szCs w:val="24"/>
          <w:lang w:eastAsia="ru-RU"/>
        </w:rPr>
        <w:t>1 раз</w:t>
      </w:r>
      <w:r w:rsidRPr="00C401D3">
        <w:rPr>
          <w:rFonts w:ascii="Times New Roman" w:hAnsi="Times New Roman"/>
          <w:sz w:val="24"/>
          <w:szCs w:val="24"/>
          <w:lang w:eastAsia="ru-RU"/>
        </w:rPr>
        <w:t xml:space="preserve"> в неделю. Продолжительность каждого </w:t>
      </w:r>
      <w:r>
        <w:rPr>
          <w:rFonts w:ascii="Times New Roman" w:hAnsi="Times New Roman"/>
          <w:sz w:val="24"/>
          <w:szCs w:val="24"/>
          <w:lang w:eastAsia="ru-RU"/>
        </w:rPr>
        <w:t>занятия 40</w:t>
      </w:r>
      <w:r w:rsidRPr="00C401D3">
        <w:rPr>
          <w:rFonts w:ascii="Times New Roman" w:hAnsi="Times New Roman"/>
          <w:sz w:val="24"/>
          <w:szCs w:val="24"/>
          <w:lang w:eastAsia="ru-RU"/>
        </w:rPr>
        <w:t xml:space="preserve"> минут. Количество учащихся составляет  15- 20 человек.  </w:t>
      </w:r>
    </w:p>
    <w:p w:rsidR="003A5990" w:rsidRPr="00EE00BF" w:rsidRDefault="003A5990" w:rsidP="00460A80">
      <w:pPr>
        <w:tabs>
          <w:tab w:val="left" w:pos="1080"/>
        </w:tabs>
        <w:suppressAutoHyphens/>
        <w:spacing w:after="0" w:line="240" w:lineRule="auto"/>
        <w:ind w:right="57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3A5990" w:rsidRPr="00EE00BF" w:rsidRDefault="003A5990" w:rsidP="00A64D08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3A5990" w:rsidRPr="00091837" w:rsidRDefault="00A64D08" w:rsidP="00091837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91837">
        <w:rPr>
          <w:rFonts w:ascii="Times New Roman" w:hAnsi="Times New Roman"/>
          <w:b/>
          <w:sz w:val="24"/>
          <w:szCs w:val="24"/>
          <w:lang w:eastAsia="zh-CN"/>
        </w:rPr>
        <w:t>ПЛАНИРУЕМЫЕ РЕЗУЛЬТАТЫ ОСВОЕНИЯ УЧЕБНОГО КУРСА</w:t>
      </w:r>
    </w:p>
    <w:p w:rsidR="003A5990" w:rsidRPr="00EE00BF" w:rsidRDefault="003A5990" w:rsidP="00A8781F">
      <w:pPr>
        <w:pStyle w:val="aa"/>
        <w:tabs>
          <w:tab w:val="left" w:pos="1080"/>
        </w:tabs>
        <w:ind w:left="624" w:right="57"/>
        <w:jc w:val="both"/>
        <w:rPr>
          <w:b/>
          <w:sz w:val="28"/>
          <w:szCs w:val="28"/>
        </w:rPr>
      </w:pPr>
    </w:p>
    <w:p w:rsidR="003A5990" w:rsidRPr="003F5771" w:rsidRDefault="003A5990" w:rsidP="003F5771">
      <w:pPr>
        <w:tabs>
          <w:tab w:val="left" w:pos="1080"/>
        </w:tabs>
        <w:suppressAutoHyphens/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3F5771">
        <w:rPr>
          <w:rFonts w:ascii="Times New Roman" w:hAnsi="Times New Roman"/>
          <w:b/>
          <w:sz w:val="24"/>
          <w:szCs w:val="24"/>
          <w:lang w:eastAsia="zh-CN"/>
        </w:rPr>
        <w:lastRenderedPageBreak/>
        <w:t>ЛИЧНОСТНЫЕ, МЕТАПРЕДМЕТНЫЕ И ПРЕДМЕТНЫЕ РЕЗУЛЬТАТЫ ИЗУЧЕНИЯ КУРСА</w:t>
      </w:r>
    </w:p>
    <w:p w:rsidR="003A5990" w:rsidRPr="009B3860" w:rsidRDefault="003A5990" w:rsidP="008A55DE">
      <w:pPr>
        <w:tabs>
          <w:tab w:val="left" w:pos="1080"/>
        </w:tabs>
        <w:suppressAutoHyphens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3A5990" w:rsidRPr="009B3860" w:rsidRDefault="003A5990" w:rsidP="00E26264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B3860">
        <w:rPr>
          <w:rFonts w:ascii="Times New Roman" w:hAnsi="Times New Roman"/>
          <w:b/>
          <w:sz w:val="24"/>
          <w:szCs w:val="24"/>
        </w:rPr>
        <w:t>Личностными</w:t>
      </w:r>
      <w:r w:rsidRPr="009B3860">
        <w:rPr>
          <w:rFonts w:ascii="Times New Roman" w:hAnsi="Times New Roman"/>
          <w:sz w:val="24"/>
          <w:szCs w:val="24"/>
        </w:rPr>
        <w:t xml:space="preserve"> результатами программы является формирование следующих </w:t>
      </w:r>
      <w:r w:rsidRPr="00A64D08">
        <w:rPr>
          <w:rFonts w:ascii="Times New Roman" w:hAnsi="Times New Roman"/>
          <w:sz w:val="24"/>
          <w:szCs w:val="24"/>
        </w:rPr>
        <w:t>умений:</w:t>
      </w:r>
    </w:p>
    <w:p w:rsidR="003A5990" w:rsidRPr="009B3860" w:rsidRDefault="003A5990" w:rsidP="00E26264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9B3860">
        <w:rPr>
          <w:rFonts w:ascii="Times New Roman" w:hAnsi="Times New Roman"/>
          <w:i/>
          <w:sz w:val="24"/>
          <w:szCs w:val="24"/>
        </w:rPr>
        <w:t xml:space="preserve">- </w:t>
      </w:r>
      <w:r w:rsidRPr="00A64D08">
        <w:rPr>
          <w:rFonts w:ascii="Times New Roman" w:hAnsi="Times New Roman"/>
          <w:sz w:val="24"/>
          <w:szCs w:val="24"/>
        </w:rPr>
        <w:t>определять и высказывать</w:t>
      </w:r>
      <w:r w:rsidRPr="009B3860">
        <w:rPr>
          <w:rFonts w:ascii="Times New Roman" w:hAnsi="Times New Roman"/>
          <w:sz w:val="24"/>
          <w:szCs w:val="24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3A5990" w:rsidRPr="00A64D08" w:rsidRDefault="003A5990" w:rsidP="00E26264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9B3860">
        <w:rPr>
          <w:rFonts w:ascii="Times New Roman" w:hAnsi="Times New Roman"/>
          <w:sz w:val="24"/>
          <w:szCs w:val="24"/>
        </w:rPr>
        <w:t xml:space="preserve">- в предложенных педагогом ситуациях общения и сотрудничества, опираясь на общие для всех простые правила поведения, </w:t>
      </w:r>
      <w:r w:rsidRPr="00A64D08">
        <w:rPr>
          <w:rFonts w:ascii="Times New Roman" w:hAnsi="Times New Roman"/>
          <w:sz w:val="24"/>
          <w:szCs w:val="24"/>
        </w:rPr>
        <w:t>делать выбор, при поддержке других участников группы и педагога, как поступить;</w:t>
      </w:r>
    </w:p>
    <w:p w:rsidR="003A5990" w:rsidRPr="00A64D08" w:rsidRDefault="003A5990" w:rsidP="00E26264">
      <w:pPr>
        <w:numPr>
          <w:ilvl w:val="0"/>
          <w:numId w:val="7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sz w:val="24"/>
          <w:szCs w:val="24"/>
          <w:lang w:eastAsia="zh-CN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3A5990" w:rsidRPr="00A64D08" w:rsidRDefault="003A5990" w:rsidP="00E26264">
      <w:pPr>
        <w:numPr>
          <w:ilvl w:val="0"/>
          <w:numId w:val="7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4D08">
        <w:rPr>
          <w:rFonts w:ascii="Times New Roman" w:hAnsi="Times New Roman"/>
          <w:sz w:val="24"/>
          <w:szCs w:val="24"/>
          <w:lang w:eastAsia="zh-CN"/>
        </w:rPr>
        <w:t>осуществлять активную оздоровительную деятельность;</w:t>
      </w:r>
    </w:p>
    <w:p w:rsidR="003A5990" w:rsidRPr="00A64D08" w:rsidRDefault="003A5990" w:rsidP="00E26264">
      <w:pPr>
        <w:numPr>
          <w:ilvl w:val="0"/>
          <w:numId w:val="7"/>
        </w:numPr>
        <w:tabs>
          <w:tab w:val="left" w:pos="1080"/>
        </w:tabs>
        <w:suppressAutoHyphens/>
        <w:spacing w:after="0" w:line="240" w:lineRule="auto"/>
        <w:ind w:left="57" w:right="57"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A64D08">
        <w:rPr>
          <w:rFonts w:ascii="Times New Roman" w:hAnsi="Times New Roman"/>
          <w:sz w:val="24"/>
          <w:szCs w:val="24"/>
          <w:lang w:eastAsia="zh-CN"/>
        </w:rPr>
        <w:t>формировать своё здоровье.</w:t>
      </w:r>
    </w:p>
    <w:p w:rsidR="003A5990" w:rsidRPr="009B3860" w:rsidRDefault="003A5990" w:rsidP="00F2729C">
      <w:pPr>
        <w:tabs>
          <w:tab w:val="left" w:pos="1080"/>
        </w:tabs>
        <w:suppressAutoHyphens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3A5990" w:rsidRPr="00A64D08" w:rsidRDefault="003A5990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A64D08">
        <w:rPr>
          <w:rFonts w:ascii="Times New Roman" w:hAnsi="Times New Roman"/>
          <w:sz w:val="24"/>
          <w:szCs w:val="24"/>
        </w:rPr>
        <w:t>является формирование следующих универсальных учебных действий (УУД):</w:t>
      </w:r>
    </w:p>
    <w:p w:rsidR="003A5990" w:rsidRPr="00A64D08" w:rsidRDefault="003A5990" w:rsidP="00F2729C">
      <w:pPr>
        <w:pStyle w:val="a3"/>
        <w:numPr>
          <w:ilvl w:val="0"/>
          <w:numId w:val="3"/>
        </w:numPr>
        <w:tabs>
          <w:tab w:val="clear" w:pos="708"/>
          <w:tab w:val="num" w:pos="360"/>
        </w:tabs>
        <w:suppressAutoHyphens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A64D08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Определять и формулировать цель деятельности на уроке с помощью учителя.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Проговаривать последовательность действий на уроке.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Учить высказывать своё предположение (версию), работатьпо предложенному учителем плану;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давать эмоциональную оценку деятельности класса на уроке.</w:t>
      </w:r>
    </w:p>
    <w:p w:rsidR="003A5990" w:rsidRPr="00A64D08" w:rsidRDefault="003A5990" w:rsidP="00F2729C">
      <w:pPr>
        <w:pStyle w:val="a3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A64D08">
        <w:rPr>
          <w:rFonts w:ascii="Times New Roman" w:hAnsi="Times New Roman"/>
          <w:b/>
          <w:sz w:val="24"/>
          <w:szCs w:val="24"/>
        </w:rPr>
        <w:t>2. Познавательные УУД: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делать предварительный отбор источников информации;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 xml:space="preserve">- добывать новые знания: </w:t>
      </w:r>
      <w:r w:rsidRPr="00A64D08">
        <w:rPr>
          <w:rFonts w:ascii="Times New Roman" w:hAnsi="Times New Roman"/>
          <w:b/>
          <w:sz w:val="24"/>
          <w:szCs w:val="24"/>
        </w:rPr>
        <w:t>находить ответы</w:t>
      </w:r>
      <w:r w:rsidRPr="00A64D08">
        <w:rPr>
          <w:rFonts w:ascii="Times New Roman" w:hAnsi="Times New Roman"/>
          <w:sz w:val="24"/>
          <w:szCs w:val="24"/>
        </w:rPr>
        <w:t xml:space="preserve"> на вопросы, используя свой жизненный опыт и информацию, полученную на уроке.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 xml:space="preserve">- перерабатывать полученную информацию: </w:t>
      </w:r>
      <w:r w:rsidRPr="00A64D08">
        <w:rPr>
          <w:rFonts w:ascii="Times New Roman" w:hAnsi="Times New Roman"/>
          <w:b/>
          <w:sz w:val="24"/>
          <w:szCs w:val="24"/>
        </w:rPr>
        <w:t>делать</w:t>
      </w:r>
      <w:r w:rsidRPr="00A64D08">
        <w:rPr>
          <w:rFonts w:ascii="Times New Roman" w:hAnsi="Times New Roman"/>
          <w:sz w:val="24"/>
          <w:szCs w:val="24"/>
        </w:rPr>
        <w:t xml:space="preserve"> выводы в результате совместной работы всего класса.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преобразовывать информацию из одной формы в другую: составлять рассказы, находить и формулировать решение задачи с помощью простейших моделей (предметных, схематических рисунков).</w:t>
      </w:r>
    </w:p>
    <w:p w:rsidR="003A5990" w:rsidRPr="00A64D08" w:rsidRDefault="003A5990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b/>
          <w:sz w:val="24"/>
          <w:szCs w:val="24"/>
        </w:rPr>
        <w:t>3. Коммуникативные УУД</w:t>
      </w:r>
      <w:r w:rsidRPr="00A64D08">
        <w:rPr>
          <w:rFonts w:ascii="Times New Roman" w:hAnsi="Times New Roman"/>
          <w:sz w:val="24"/>
          <w:szCs w:val="24"/>
        </w:rPr>
        <w:t>: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слушать и понимать речь других.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учиться выполнять различные роли в группе;</w:t>
      </w:r>
    </w:p>
    <w:p w:rsidR="003A5990" w:rsidRPr="00A64D08" w:rsidRDefault="003A5990" w:rsidP="00F2729C">
      <w:pPr>
        <w:pStyle w:val="a3"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A64D08">
        <w:rPr>
          <w:rFonts w:ascii="Times New Roman" w:hAnsi="Times New Roman"/>
          <w:sz w:val="24"/>
          <w:szCs w:val="24"/>
        </w:rPr>
        <w:t>- средством формирования этих действий служит организация работы в парах и малых группах.</w:t>
      </w:r>
    </w:p>
    <w:p w:rsidR="003A5990" w:rsidRPr="00A64D08" w:rsidRDefault="003A5990" w:rsidP="00F2729C">
      <w:pPr>
        <w:pStyle w:val="a3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A64D08">
        <w:rPr>
          <w:rFonts w:ascii="Times New Roman" w:hAnsi="Times New Roman"/>
          <w:b/>
          <w:sz w:val="24"/>
          <w:szCs w:val="24"/>
        </w:rPr>
        <w:t>Оздоровительные результаты программы внеурочной деятельности</w:t>
      </w:r>
    </w:p>
    <w:p w:rsidR="003A5990" w:rsidRPr="009B3860" w:rsidRDefault="00A64D08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5990" w:rsidRPr="009B3860">
        <w:rPr>
          <w:rFonts w:ascii="Times New Roman" w:hAnsi="Times New Roman"/>
          <w:sz w:val="24"/>
          <w:szCs w:val="24"/>
        </w:rPr>
        <w:t>факторы, влияющие на здоровье человека;</w:t>
      </w:r>
    </w:p>
    <w:p w:rsidR="003A5990" w:rsidRPr="009B3860" w:rsidRDefault="00A64D08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5990" w:rsidRPr="009B3860">
        <w:rPr>
          <w:rFonts w:ascii="Times New Roman" w:hAnsi="Times New Roman"/>
          <w:sz w:val="24"/>
          <w:szCs w:val="24"/>
        </w:rPr>
        <w:t>причины некоторых заболеваний;</w:t>
      </w:r>
    </w:p>
    <w:p w:rsidR="003A5990" w:rsidRPr="009B3860" w:rsidRDefault="00A64D08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5990" w:rsidRPr="009B3860">
        <w:rPr>
          <w:rFonts w:ascii="Times New Roman" w:hAnsi="Times New Roman"/>
          <w:sz w:val="24"/>
          <w:szCs w:val="24"/>
        </w:rPr>
        <w:t>причины возникновения травм и правила оказания первой помощи;</w:t>
      </w:r>
    </w:p>
    <w:p w:rsidR="003A5990" w:rsidRPr="009B3860" w:rsidRDefault="00A64D08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5990" w:rsidRPr="009B3860">
        <w:rPr>
          <w:rFonts w:ascii="Times New Roman" w:hAnsi="Times New Roman"/>
          <w:sz w:val="24"/>
          <w:szCs w:val="24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3A5990" w:rsidRPr="009B3860" w:rsidRDefault="00A64D08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5990" w:rsidRPr="009B3860">
        <w:rPr>
          <w:rFonts w:ascii="Times New Roman" w:hAnsi="Times New Roman"/>
          <w:sz w:val="24"/>
          <w:szCs w:val="24"/>
        </w:rPr>
        <w:t>о пользе физических упражнений для гармоничного развития человека;</w:t>
      </w:r>
    </w:p>
    <w:p w:rsidR="003A5990" w:rsidRPr="009B3860" w:rsidRDefault="00A64D08" w:rsidP="00F2729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5990" w:rsidRPr="009B3860">
        <w:rPr>
          <w:rFonts w:ascii="Times New Roman" w:hAnsi="Times New Roman"/>
          <w:sz w:val="24"/>
          <w:szCs w:val="24"/>
        </w:rPr>
        <w:t>основные формы физических занятий и виды физических упражнений</w:t>
      </w:r>
    </w:p>
    <w:p w:rsidR="003A5990" w:rsidRPr="003F5771" w:rsidRDefault="003A5990" w:rsidP="003F5771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362274" w:rsidRPr="003F5771" w:rsidRDefault="00362274" w:rsidP="003F5771">
      <w:pPr>
        <w:pStyle w:val="aa"/>
        <w:tabs>
          <w:tab w:val="left" w:pos="1080"/>
        </w:tabs>
        <w:ind w:left="57" w:right="57" w:firstLine="567"/>
        <w:rPr>
          <w:rFonts w:eastAsia="Calibri"/>
          <w:b/>
          <w:sz w:val="24"/>
          <w:szCs w:val="24"/>
        </w:rPr>
      </w:pPr>
      <w:r w:rsidRPr="003F5771">
        <w:rPr>
          <w:rFonts w:eastAsia="Calibri"/>
          <w:b/>
          <w:sz w:val="24"/>
          <w:szCs w:val="24"/>
        </w:rPr>
        <w:t>ОСНОВНЫЕ ТРЕБОВАНИЯ К ЗНАНИЯМ И УМЕНИЯМ ОБУЧАЮЩИХСЯ В КОНЦЕ УЧЕБНОГО ГОДА</w:t>
      </w:r>
    </w:p>
    <w:p w:rsidR="00362274" w:rsidRPr="009B3860" w:rsidRDefault="00362274" w:rsidP="00362274">
      <w:pPr>
        <w:pStyle w:val="aa"/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 xml:space="preserve">В результате усвоения программы  </w:t>
      </w:r>
      <w:r w:rsidRPr="009B3860">
        <w:rPr>
          <w:b/>
          <w:sz w:val="24"/>
          <w:szCs w:val="24"/>
        </w:rPr>
        <w:t>учащиеся должны уметь: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lastRenderedPageBreak/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>осуществлять активную оздоровительную деятельность;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b/>
          <w:sz w:val="24"/>
          <w:szCs w:val="24"/>
        </w:rPr>
      </w:pPr>
      <w:r w:rsidRPr="009B3860">
        <w:rPr>
          <w:sz w:val="24"/>
          <w:szCs w:val="24"/>
        </w:rPr>
        <w:t>формировать своё здоровье.</w:t>
      </w:r>
    </w:p>
    <w:p w:rsidR="00362274" w:rsidRPr="009B3860" w:rsidRDefault="00362274" w:rsidP="00362274">
      <w:pPr>
        <w:pStyle w:val="aa"/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b/>
          <w:sz w:val="24"/>
          <w:szCs w:val="24"/>
        </w:rPr>
        <w:t>Учащиеся должны знать: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>факторы, влияющие на здоровье человека;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>причины некоторых заболеваний;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>причины возникновения травм и правила оказания первой помощи;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sz w:val="24"/>
          <w:szCs w:val="24"/>
        </w:rPr>
      </w:pPr>
      <w:r w:rsidRPr="009B3860">
        <w:rPr>
          <w:sz w:val="24"/>
          <w:szCs w:val="24"/>
        </w:rPr>
        <w:t>о пользе физических упражнений для гармоничного развития человека;</w:t>
      </w:r>
    </w:p>
    <w:p w:rsidR="00362274" w:rsidRPr="009B3860" w:rsidRDefault="00362274" w:rsidP="00362274">
      <w:pPr>
        <w:pStyle w:val="aa"/>
        <w:numPr>
          <w:ilvl w:val="0"/>
          <w:numId w:val="7"/>
        </w:numPr>
        <w:tabs>
          <w:tab w:val="left" w:pos="1080"/>
        </w:tabs>
        <w:ind w:left="57" w:right="57" w:firstLine="567"/>
        <w:jc w:val="both"/>
        <w:rPr>
          <w:b/>
          <w:sz w:val="24"/>
          <w:szCs w:val="24"/>
        </w:rPr>
      </w:pPr>
      <w:r w:rsidRPr="009B3860">
        <w:rPr>
          <w:sz w:val="24"/>
          <w:szCs w:val="24"/>
        </w:rPr>
        <w:t>основные формы физических занятий и виды физических упражнений.</w:t>
      </w:r>
    </w:p>
    <w:p w:rsidR="00362274" w:rsidRPr="00EE00BF" w:rsidRDefault="00362274" w:rsidP="00385A1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A2291" w:rsidRPr="00091837" w:rsidRDefault="00CA2291" w:rsidP="00091837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91837">
        <w:rPr>
          <w:rFonts w:ascii="Times New Roman" w:hAnsi="Times New Roman"/>
          <w:b/>
          <w:sz w:val="24"/>
          <w:szCs w:val="24"/>
          <w:lang w:eastAsia="zh-CN"/>
        </w:rPr>
        <w:t>СОДЕРЖАНИЕ УЧЕБНОГО КУРСА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 w:rsidRPr="00D432A6">
        <w:rPr>
          <w:rFonts w:ascii="Times New Roman" w:hAnsi="Times New Roman"/>
          <w:i/>
          <w:sz w:val="24"/>
          <w:szCs w:val="24"/>
        </w:rPr>
        <w:t>Тема 1.Вводное занятие.(1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Правила безопасности во время занятий. Что узнаем? Чему научимся?Повторение девиза «Уроков здоровья». Пословицы о здоровье. Практическая работа : определение роста и массы тела.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 w:rsidRPr="00D432A6">
        <w:rPr>
          <w:rFonts w:ascii="Times New Roman" w:hAnsi="Times New Roman"/>
          <w:i/>
          <w:sz w:val="24"/>
          <w:szCs w:val="24"/>
        </w:rPr>
        <w:t>Тема 2. Я пешеход и пассажир</w:t>
      </w:r>
      <w:r w:rsidR="00CD0C9D">
        <w:rPr>
          <w:rFonts w:ascii="Times New Roman" w:hAnsi="Times New Roman"/>
          <w:i/>
          <w:sz w:val="24"/>
          <w:szCs w:val="24"/>
        </w:rPr>
        <w:t>.</w:t>
      </w:r>
      <w:r w:rsidR="00CD0C9D" w:rsidRPr="00D432A6">
        <w:rPr>
          <w:rFonts w:ascii="Times New Roman" w:hAnsi="Times New Roman"/>
          <w:i/>
          <w:sz w:val="24"/>
          <w:szCs w:val="24"/>
        </w:rPr>
        <w:t xml:space="preserve">Азбука безопасности на дороге. </w:t>
      </w:r>
      <w:r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Беседа по теме. Составление памятки «О правилах поведения в транспорте, на улице». Чтение стихотворений «Азбука поведения». Игра «Выбери правильный ответ».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правил поведения на дороге. Составление безопасного  маршрута от дома до школы. Беседа «Дорожные знаки».«Зебра» - путь для пешеходов. Игра «Сигналы светофора».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3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Мой любимый школьный двор. </w:t>
      </w:r>
      <w:r w:rsidRPr="00D432A6">
        <w:rPr>
          <w:rFonts w:ascii="Times New Roman" w:hAnsi="Times New Roman"/>
          <w:i/>
          <w:sz w:val="24"/>
          <w:szCs w:val="24"/>
        </w:rPr>
        <w:t xml:space="preserve">Мы в школе. Карта опасных мест.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Экскурсия по школьному двору. Места для подвижных игр на переменах. Разучивание подвижной игры «Ручеёк». Растения на школьном дворе. Практическая работа.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Экскурсия по школе. Повторение правил движения по лестничным маршам. Анализ ситуаций. Практическая работа: составление карты опасных мест.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4</w:t>
      </w:r>
      <w:r w:rsidR="00CA2291" w:rsidRPr="00D432A6">
        <w:rPr>
          <w:rFonts w:ascii="Times New Roman" w:hAnsi="Times New Roman"/>
          <w:i/>
          <w:sz w:val="24"/>
          <w:szCs w:val="24"/>
        </w:rPr>
        <w:t>. Твой режим дня.</w:t>
      </w:r>
      <w:r w:rsidRPr="00D432A6">
        <w:rPr>
          <w:rFonts w:ascii="Times New Roman" w:hAnsi="Times New Roman"/>
          <w:i/>
          <w:sz w:val="24"/>
          <w:szCs w:val="24"/>
        </w:rPr>
        <w:t xml:space="preserve">Личная гигиена. 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 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Беседа по теме. Оздоровительная минутка. Практическая работа: составление режима дня.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Повторение правил доктора Воды. Слово учителя «Гигиена тела». Предметы личной гигиены. Беседа по стихотворению «Мойдодыр».Оздоровительная минутка. Игра «Наоборот». 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5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Правильное питание – залог здоровья. </w:t>
      </w:r>
      <w:r w:rsidRPr="00D432A6">
        <w:rPr>
          <w:rFonts w:ascii="Times New Roman" w:hAnsi="Times New Roman"/>
          <w:i/>
          <w:sz w:val="24"/>
          <w:szCs w:val="24"/>
        </w:rPr>
        <w:t xml:space="preserve">Уроки Мальвины. Правила поведения в столовой.(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Беседа. Знакомство с доктором Здоровая Пища. Правила здорового питания.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Игра «Полезно – неполезно». Творческая работа: составление коллажа «Мы  - за здоровое питание!»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Беседа по теме. Оздоровительная минутка. Практическая работа: составление памятки «Как вести себя в столовой». Анализ ситуации в стихотворении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З. Александровой «Ложкою мешая, сердится Танюшка…»  Анализ ситуации в стихотворении Г. Остера «От знакомых уходя…»</w:t>
      </w:r>
    </w:p>
    <w:p w:rsidR="00CD0C9D" w:rsidRPr="00D432A6" w:rsidRDefault="00CD0C9D" w:rsidP="00CD0C9D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6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Уроки Бобрёнка. Здоровые зубы. </w:t>
      </w:r>
      <w:r w:rsidRPr="00D432A6">
        <w:rPr>
          <w:rFonts w:ascii="Times New Roman" w:hAnsi="Times New Roman"/>
          <w:i/>
          <w:sz w:val="24"/>
          <w:szCs w:val="24"/>
        </w:rPr>
        <w:t>Как правильно чистить зубы?</w:t>
      </w:r>
    </w:p>
    <w:p w:rsidR="00CA2291" w:rsidRPr="00D432A6" w:rsidRDefault="00CA2291" w:rsidP="00CD0C9D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Встреча с доктором Здоровые Зубы. Оздоровительная минутка. Общее представление о строении  зубов. Игра « Собери слова». Питание и здоровье зубов. Игра « Да – нет».Памятка «Как сохранить зубы».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Беседа по теме. Разгадывание загадок. Оздоровительная минутка. Зачем человеку зубная щётка? Работа по таблице «Как правильно чистить зубы».Тест.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7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Твой внешний вид. </w:t>
      </w:r>
      <w:r w:rsidRPr="00D432A6">
        <w:rPr>
          <w:rFonts w:ascii="Times New Roman" w:hAnsi="Times New Roman"/>
          <w:i/>
          <w:sz w:val="24"/>
          <w:szCs w:val="24"/>
        </w:rPr>
        <w:t xml:space="preserve">Учимся быть самостоятельными.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lastRenderedPageBreak/>
        <w:t>Повторение девиза занятий. Игра «Проверь себя». Оздоровительная минутка. Беседа по теме. Практическая работа. Рисунок «Я – ученик».Анализ ситуации в стихотворении Э. Мошковской«Смотрите, в каком я платьице!». Обсуждение высказывания А. П. Чехова.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Психологический  тренинг. Упражнение «Добрые слова». А. Барто «Я доказываю маме». Беседа по теме занятия. Игра «Помоги Оле».  Анализ ситуации. Работа над пословицей.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</w:t>
      </w:r>
      <w:r w:rsidR="00CA2291" w:rsidRPr="00D432A6">
        <w:rPr>
          <w:rFonts w:ascii="Times New Roman" w:hAnsi="Times New Roman"/>
          <w:i/>
          <w:sz w:val="24"/>
          <w:szCs w:val="24"/>
        </w:rPr>
        <w:t>8. Умей дружить! ( 1 час 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Упражнение «Клубок». Беседа по теме. Творческая работа «Дерево дружбы».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Игра « Выбери качества, необходимые для дружбы». Работа в парах. Игра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«Волшебные очки».Анализ ситуации в стихотворении Г. Остера «Если друг твой самый лучший…»   Практическая работа «Сердечки».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9</w:t>
      </w:r>
      <w:r w:rsidR="00CA2291" w:rsidRPr="00D432A6">
        <w:rPr>
          <w:rFonts w:ascii="Times New Roman" w:hAnsi="Times New Roman"/>
          <w:i/>
          <w:sz w:val="24"/>
          <w:szCs w:val="24"/>
        </w:rPr>
        <w:t>. Правильная осанка. 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Встреча с доктором Стройная Осанка. Это интересно! Беседа по теме. Разминка «Буратино». Работа с таблицей. Анализ стихотворения. Практическая работа.  Разучивание упражнений для правильной осанки.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</w:t>
      </w:r>
      <w:r w:rsidR="00CA2291" w:rsidRPr="00D432A6">
        <w:rPr>
          <w:rFonts w:ascii="Times New Roman" w:hAnsi="Times New Roman"/>
          <w:i/>
          <w:sz w:val="24"/>
          <w:szCs w:val="24"/>
        </w:rPr>
        <w:t>0. Твои помощники – глаза, уши, руки. 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Разгадывание загадок. Беседа по картине. Работа над пословицей. Упражнение «Внимательные глазки». Игра «Узнай по голосу». Игра «Узнай на ощупь».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</w:t>
      </w:r>
      <w:r w:rsidR="00CA2291" w:rsidRPr="00D432A6">
        <w:rPr>
          <w:rFonts w:ascii="Times New Roman" w:hAnsi="Times New Roman"/>
          <w:i/>
          <w:sz w:val="24"/>
          <w:szCs w:val="24"/>
        </w:rPr>
        <w:t>1. Компьютер – за и против. 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Психологический тренинг. Беседа по теме.Правила безопасной работы на компьютере: зрение, поза, расположение монитора. Компьютерные игры: как избежать зависимости. Всемирная паутина: поиск информации в Интернете. Правила безопасности: вирусы и мошенники. Гимнастика для глаз. 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12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.Спорт – путь к здоровью! </w:t>
      </w:r>
      <w:r w:rsidRPr="00D432A6">
        <w:rPr>
          <w:rFonts w:ascii="Times New Roman" w:hAnsi="Times New Roman"/>
          <w:i/>
          <w:sz w:val="24"/>
          <w:szCs w:val="24"/>
        </w:rPr>
        <w:t xml:space="preserve">Занятия физкультурой дома и в школе.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Популярные виды спорта: зимние и летние, индивидуальные и командные. Чтение и анализ стихотворения. Работа с пословицами и поговорками. Оздоровительная минутка. Практическая работа. Комплекс упражнений для развития мышц стопы.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Беседа по теме. Стихотворение  «На зарядку!» Практическая работа. Разучивание комплекса упражнений утренней зарядки.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13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Занятия спортом на свежем воздухе. </w:t>
      </w:r>
      <w:r w:rsidRPr="00D432A6">
        <w:rPr>
          <w:rFonts w:ascii="Times New Roman" w:hAnsi="Times New Roman"/>
          <w:i/>
          <w:sz w:val="24"/>
          <w:szCs w:val="24"/>
        </w:rPr>
        <w:t xml:space="preserve">Подвижные игры.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Разгадывание загадок. Литературная минутка. А Барто «По порядку стройся в ряд». Игра «Выбери и раскрась». Разучивание русской народной игры.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14</w:t>
      </w:r>
      <w:r w:rsidR="00CA2291" w:rsidRPr="00D432A6">
        <w:rPr>
          <w:rFonts w:ascii="Times New Roman" w:hAnsi="Times New Roman"/>
          <w:i/>
          <w:sz w:val="24"/>
          <w:szCs w:val="24"/>
        </w:rPr>
        <w:t>. Мой друг – велосипед. 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Разгадывание загадок. Беседа по теме. Анализ ситуаций. Составление памятки.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15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О вредных привычках. </w:t>
      </w:r>
      <w:r w:rsidRPr="00D432A6">
        <w:rPr>
          <w:rFonts w:ascii="Times New Roman" w:hAnsi="Times New Roman"/>
          <w:i/>
          <w:sz w:val="24"/>
          <w:szCs w:val="24"/>
        </w:rPr>
        <w:t xml:space="preserve">В бой с усталостью и простудой!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Игра «Доскажи словечко».Беседа  по теме. Работа в группах. Составление рассказа «Это красивый человек». Игра «Да - нет». Оздоровительная минутка «Поднимаем руки». Анализ ситуации.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Игра « Да – нет». Разгадывание загадок. Литературная минутка. Ю. Мориц «Не бойтесь, пожалуйста, Доктора Льва!» Правила закаливания. Практическая работа: разучивание точечного массажа «По волшебным точкам».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16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О пользе овощей и фруктов. </w:t>
      </w:r>
      <w:r w:rsidRPr="00D432A6">
        <w:rPr>
          <w:rFonts w:ascii="Times New Roman" w:hAnsi="Times New Roman"/>
          <w:i/>
          <w:sz w:val="24"/>
          <w:szCs w:val="24"/>
        </w:rPr>
        <w:t xml:space="preserve">О пользе витаминов. </w:t>
      </w:r>
      <w:r w:rsidR="00CA2291" w:rsidRPr="00D432A6">
        <w:rPr>
          <w:rFonts w:ascii="Times New Roman" w:hAnsi="Times New Roman"/>
          <w:i/>
          <w:sz w:val="24"/>
          <w:szCs w:val="24"/>
        </w:rPr>
        <w:t>(1 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Психологический настрой. Упражнение «Зеркало». Встреча с доктором Здоровая Пища. Разгадывание загадок. Оздоровительная минутка. Правила питания. Игра «Приготовь вкусное блюдо».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Литературная минутка.  Беседа по теме. Советы доктора Здоровая Пища.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Игра « Полезно – вредно».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17</w:t>
      </w:r>
      <w:r w:rsidR="00CA2291" w:rsidRPr="00D432A6">
        <w:rPr>
          <w:rFonts w:ascii="Times New Roman" w:hAnsi="Times New Roman"/>
          <w:i/>
          <w:sz w:val="24"/>
          <w:szCs w:val="24"/>
        </w:rPr>
        <w:t>. Причины болезни.</w:t>
      </w:r>
      <w:r>
        <w:rPr>
          <w:rFonts w:ascii="Times New Roman" w:hAnsi="Times New Roman"/>
          <w:i/>
          <w:sz w:val="24"/>
          <w:szCs w:val="24"/>
        </w:rPr>
        <w:t xml:space="preserve">Признаки болезни. 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 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Слово учителя. Анализ стихотворения. Оздоровительная минутка. Повторение мудрых слов.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18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Как здоровье? </w:t>
      </w:r>
      <w:r w:rsidRPr="00D432A6">
        <w:rPr>
          <w:rFonts w:ascii="Times New Roman" w:hAnsi="Times New Roman"/>
          <w:i/>
          <w:sz w:val="24"/>
          <w:szCs w:val="24"/>
        </w:rPr>
        <w:t xml:space="preserve">Как организм помогает себе. </w:t>
      </w:r>
      <w:r w:rsidR="00CA2291"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lastRenderedPageBreak/>
        <w:t>Игра- соревнование «Кто больше знает?». Тест «Твоё здоровье», Оздоровительная минутка. Практическая работа «Помоги себе сам».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уроки».</w:t>
      </w:r>
    </w:p>
    <w:p w:rsidR="00CA2291" w:rsidRPr="00D432A6" w:rsidRDefault="00CD0C9D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19</w:t>
      </w:r>
      <w:r w:rsidR="00CA2291" w:rsidRPr="00D432A6">
        <w:rPr>
          <w:rFonts w:ascii="Times New Roman" w:hAnsi="Times New Roman"/>
          <w:i/>
          <w:sz w:val="24"/>
          <w:szCs w:val="24"/>
        </w:rPr>
        <w:t>. Здоровый образ жизни.</w:t>
      </w:r>
      <w:r w:rsidRPr="00D432A6">
        <w:rPr>
          <w:rFonts w:ascii="Times New Roman" w:hAnsi="Times New Roman"/>
          <w:i/>
          <w:sz w:val="24"/>
          <w:szCs w:val="24"/>
        </w:rPr>
        <w:t xml:space="preserve">Подвижные игры. 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 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20</w:t>
      </w:r>
      <w:r w:rsidR="00CA2291" w:rsidRPr="00D432A6">
        <w:rPr>
          <w:rFonts w:ascii="Times New Roman" w:hAnsi="Times New Roman"/>
          <w:i/>
          <w:sz w:val="24"/>
          <w:szCs w:val="24"/>
        </w:rPr>
        <w:t>. Какие врачи нас лечат. 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составляющих здорового образа жизни. Беседа по теме. Оздоровительная минутка. Анализ ситуации. Самоанализ здоровья.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21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 Инфекционные болезни. </w:t>
      </w:r>
      <w:r w:rsidRPr="00D432A6">
        <w:rPr>
          <w:rFonts w:ascii="Times New Roman" w:hAnsi="Times New Roman"/>
          <w:i/>
          <w:sz w:val="24"/>
          <w:szCs w:val="24"/>
        </w:rPr>
        <w:t xml:space="preserve">Прививки от болезней. </w:t>
      </w:r>
      <w:r w:rsidR="00CA2291"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Слово учителя. 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Рассказ учителя. Анализ ситуации в стихотворении С.Михалкова «Прививка». Оздоровительная минутка. Игра «Полезно – вредно».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 w:rsidRPr="00D432A6">
        <w:rPr>
          <w:rFonts w:ascii="Times New Roman" w:hAnsi="Times New Roman"/>
          <w:i/>
          <w:sz w:val="24"/>
          <w:szCs w:val="24"/>
        </w:rPr>
        <w:t xml:space="preserve">Тема </w:t>
      </w:r>
      <w:r w:rsidR="00C72962">
        <w:rPr>
          <w:rFonts w:ascii="Times New Roman" w:hAnsi="Times New Roman"/>
          <w:i/>
          <w:sz w:val="24"/>
          <w:szCs w:val="24"/>
        </w:rPr>
        <w:t>2</w:t>
      </w:r>
      <w:r w:rsidRPr="00D432A6">
        <w:rPr>
          <w:rFonts w:ascii="Times New Roman" w:hAnsi="Times New Roman"/>
          <w:i/>
          <w:sz w:val="24"/>
          <w:szCs w:val="24"/>
        </w:rPr>
        <w:t xml:space="preserve">2. Какие лекарства мы выбираем. </w:t>
      </w:r>
      <w:r w:rsidR="00C72962" w:rsidRPr="00D432A6">
        <w:rPr>
          <w:rFonts w:ascii="Times New Roman" w:hAnsi="Times New Roman"/>
          <w:i/>
          <w:sz w:val="24"/>
          <w:szCs w:val="24"/>
        </w:rPr>
        <w:t xml:space="preserve">Домашняя аптечка. </w:t>
      </w:r>
      <w:r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 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23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Отравление лекарствами. </w:t>
      </w:r>
      <w:r w:rsidRPr="00D432A6">
        <w:rPr>
          <w:rFonts w:ascii="Times New Roman" w:hAnsi="Times New Roman"/>
          <w:i/>
          <w:sz w:val="24"/>
          <w:szCs w:val="24"/>
        </w:rPr>
        <w:t xml:space="preserve">Пищевые отравления. </w:t>
      </w:r>
      <w:r w:rsidR="00CA2291"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признаков лекарственного отравления. Рассказ учителя. Оздоровительная минутка. Признаки пищевого отравления. Первая помощь при отравлениях.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Тема24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Если солнечно и жарко. </w:t>
      </w:r>
      <w:r w:rsidRPr="00D432A6">
        <w:rPr>
          <w:rFonts w:ascii="Times New Roman" w:hAnsi="Times New Roman"/>
          <w:i/>
          <w:sz w:val="24"/>
          <w:szCs w:val="24"/>
        </w:rPr>
        <w:t xml:space="preserve">Если на улице дождь и гроза. </w:t>
      </w:r>
      <w:r w:rsidR="00CA2291"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25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Опасность в нашем доме. (1час)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Рассказ учителя. 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 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26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Как вести себя на улице. </w:t>
      </w:r>
      <w:r w:rsidRPr="00D432A6">
        <w:rPr>
          <w:rFonts w:ascii="Times New Roman" w:hAnsi="Times New Roman"/>
          <w:i/>
          <w:sz w:val="24"/>
          <w:szCs w:val="24"/>
        </w:rPr>
        <w:t xml:space="preserve">Экскурсия в природу. </w:t>
      </w:r>
      <w:r w:rsidR="00CA2291"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Рассказ учителя. 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27</w:t>
      </w:r>
      <w:r w:rsidR="00CA2291" w:rsidRPr="00D432A6">
        <w:rPr>
          <w:rFonts w:ascii="Times New Roman" w:hAnsi="Times New Roman"/>
          <w:i/>
          <w:sz w:val="24"/>
          <w:szCs w:val="24"/>
        </w:rPr>
        <w:t>. Чтобы огонь не причинил вреда.</w:t>
      </w:r>
      <w:r w:rsidRPr="00D432A6">
        <w:rPr>
          <w:rFonts w:ascii="Times New Roman" w:hAnsi="Times New Roman"/>
          <w:i/>
          <w:sz w:val="24"/>
          <w:szCs w:val="24"/>
        </w:rPr>
        <w:t xml:space="preserve">Чем опасен электрический ток. Вода – наш друг. 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 (1час)</w:t>
      </w:r>
    </w:p>
    <w:p w:rsidR="00C72962" w:rsidRPr="00D432A6" w:rsidRDefault="00CA2291" w:rsidP="00C72962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</w:r>
      <w:r w:rsidR="00C72962" w:rsidRPr="00D432A6">
        <w:rPr>
          <w:rFonts w:ascii="Times New Roman" w:hAnsi="Times New Roman"/>
          <w:sz w:val="24"/>
          <w:szCs w:val="24"/>
        </w:rPr>
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</w:r>
    </w:p>
    <w:p w:rsidR="00CA2291" w:rsidRPr="00D432A6" w:rsidRDefault="00CA2291" w:rsidP="00C72962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 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28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Укусы насекомых. Укусы змей. </w:t>
      </w:r>
      <w:r w:rsidRPr="00D432A6">
        <w:rPr>
          <w:rFonts w:ascii="Times New Roman" w:hAnsi="Times New Roman"/>
          <w:i/>
          <w:sz w:val="24"/>
          <w:szCs w:val="24"/>
        </w:rPr>
        <w:t xml:space="preserve">Что мы знаем про собак и кошек. </w:t>
      </w:r>
      <w:r w:rsidR="00CA2291" w:rsidRPr="00D432A6">
        <w:rPr>
          <w:rFonts w:ascii="Times New Roman" w:hAnsi="Times New Roman"/>
          <w:i/>
          <w:sz w:val="24"/>
          <w:szCs w:val="24"/>
        </w:rPr>
        <w:t>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Рассказ учителя. Это интересно! Признаки укусы змеи. Оздоровительная минутка. Первая помощь при укусе змеи. Отгадывание кроссворда . Анализ ситуации в стихотворении С. </w:t>
      </w:r>
      <w:r w:rsidRPr="00D432A6">
        <w:rPr>
          <w:rFonts w:ascii="Times New Roman" w:hAnsi="Times New Roman"/>
          <w:sz w:val="24"/>
          <w:szCs w:val="24"/>
        </w:rPr>
        <w:lastRenderedPageBreak/>
        <w:t xml:space="preserve">Михалкова «Вдруг какой – то страшный зверь…» Признаки аллергии. Помоги себе сам. Словарная работа. Заучивание слов.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Беседа о домашних животных. Обсуждение стихотворения. Правила обращения с животными. Оздоровительная минутка. Составление правил. Это интересно! </w:t>
      </w:r>
    </w:p>
    <w:p w:rsidR="00CA2291" w:rsidRPr="00D432A6" w:rsidRDefault="00C72962" w:rsidP="00CA2291">
      <w:pPr>
        <w:spacing w:after="0" w:line="240" w:lineRule="auto"/>
        <w:ind w:right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2</w:t>
      </w:r>
      <w:r w:rsidR="00CA2291" w:rsidRPr="00D432A6">
        <w:rPr>
          <w:rFonts w:ascii="Times New Roman" w:hAnsi="Times New Roman"/>
          <w:i/>
          <w:sz w:val="24"/>
          <w:szCs w:val="24"/>
        </w:rPr>
        <w:t>9. Отравление ядовитыми веществами.</w:t>
      </w:r>
      <w:r w:rsidRPr="00D432A6">
        <w:rPr>
          <w:rFonts w:ascii="Times New Roman" w:hAnsi="Times New Roman"/>
          <w:i/>
          <w:sz w:val="24"/>
          <w:szCs w:val="24"/>
        </w:rPr>
        <w:t xml:space="preserve">Отравление угарным газом. 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 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Виды отравлений. Игра – 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Беседа по теме. Заучивание слов. Оздоровительная минутка. Признаки отравления угарным газом. Помоги себе сам (составление правил). Игра «Вставь пропущенные слова». 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30</w:t>
      </w:r>
      <w:r w:rsidR="00CA2291" w:rsidRPr="00D432A6">
        <w:rPr>
          <w:rFonts w:ascii="Times New Roman" w:hAnsi="Times New Roman"/>
          <w:i/>
          <w:sz w:val="24"/>
          <w:szCs w:val="24"/>
        </w:rPr>
        <w:t>. Как помочь себе при тепловом ударе. 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Рассказ учителя. Признаки теплового удара. Оздоровительная минутка. Помоги себе сам! Игра «Светофор здоровья».</w:t>
      </w:r>
    </w:p>
    <w:p w:rsidR="00CA2291" w:rsidRPr="00D432A6" w:rsidRDefault="00C72962" w:rsidP="00CA2291">
      <w:pPr>
        <w:spacing w:after="0" w:line="240" w:lineRule="auto"/>
        <w:ind w:left="57" w:right="57" w:firstLine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31</w:t>
      </w:r>
      <w:r w:rsidR="00CA2291" w:rsidRPr="00D432A6">
        <w:rPr>
          <w:rFonts w:ascii="Times New Roman" w:hAnsi="Times New Roman"/>
          <w:i/>
          <w:sz w:val="24"/>
          <w:szCs w:val="24"/>
        </w:rPr>
        <w:t>. Растяжение связок и вывих костей. Переломы. (1час)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>Повторение «Какие бывают травмы». Рассказ учителя. Признаки растяжения связок и вывиха костей. Оздоровительная минутка.Виды переломов. Знакомство с правилами. Практическая работа в парах.</w:t>
      </w:r>
    </w:p>
    <w:p w:rsidR="00CA2291" w:rsidRPr="00D432A6" w:rsidRDefault="00C72962" w:rsidP="00C72962">
      <w:pPr>
        <w:spacing w:after="0" w:line="240" w:lineRule="auto"/>
        <w:ind w:right="5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32</w:t>
      </w:r>
      <w:r w:rsidR="00CA2291" w:rsidRPr="00D432A6">
        <w:rPr>
          <w:rFonts w:ascii="Times New Roman" w:hAnsi="Times New Roman"/>
          <w:i/>
          <w:sz w:val="24"/>
          <w:szCs w:val="24"/>
        </w:rPr>
        <w:t xml:space="preserve">. Если ты ушибся или порезался. </w:t>
      </w:r>
    </w:p>
    <w:p w:rsidR="00CA2291" w:rsidRPr="00D432A6" w:rsidRDefault="00CA2291" w:rsidP="00CA2291">
      <w:pPr>
        <w:spacing w:after="0" w:line="240" w:lineRule="auto"/>
        <w:ind w:left="57" w:right="57" w:firstLine="57"/>
        <w:rPr>
          <w:rFonts w:ascii="Times New Roman" w:hAnsi="Times New Roman"/>
          <w:sz w:val="24"/>
          <w:szCs w:val="24"/>
        </w:rPr>
      </w:pPr>
      <w:r w:rsidRPr="00D432A6">
        <w:rPr>
          <w:rFonts w:ascii="Times New Roman" w:hAnsi="Times New Roman"/>
          <w:sz w:val="24"/>
          <w:szCs w:val="24"/>
        </w:rPr>
        <w:t xml:space="preserve"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 </w:t>
      </w:r>
    </w:p>
    <w:p w:rsidR="003A5990" w:rsidRPr="00EE00BF" w:rsidRDefault="003777EC" w:rsidP="00385A1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 xml:space="preserve">Тема 33. </w:t>
      </w:r>
      <w:r w:rsidRPr="00D432A6">
        <w:rPr>
          <w:rFonts w:ascii="Times New Roman" w:hAnsi="Times New Roman"/>
          <w:i/>
          <w:sz w:val="24"/>
          <w:szCs w:val="24"/>
        </w:rPr>
        <w:t>Если в глаз, ухо, нос или горло попало постороннее тело. (1час)</w:t>
      </w:r>
    </w:p>
    <w:p w:rsidR="00DF7142" w:rsidRDefault="003A5990" w:rsidP="0009183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3A5990" w:rsidRPr="00091837" w:rsidRDefault="003A5990" w:rsidP="00091837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91837">
        <w:rPr>
          <w:rFonts w:ascii="Times New Roman" w:hAnsi="Times New Roman"/>
          <w:b/>
          <w:sz w:val="24"/>
          <w:szCs w:val="24"/>
          <w:lang w:eastAsia="zh-CN"/>
        </w:rPr>
        <w:t>КАЛЕНДАРНО - ТЕМАТИЧЕСКОЕ ПЛАНИРОВАНИЕ</w:t>
      </w:r>
    </w:p>
    <w:p w:rsidR="00AB27BC" w:rsidRPr="002B5634" w:rsidRDefault="00AB27BC" w:rsidP="00AB27BC">
      <w:pPr>
        <w:pStyle w:val="p2"/>
        <w:shd w:val="clear" w:color="auto" w:fill="FFFFFF"/>
        <w:spacing w:before="0" w:beforeAutospacing="0" w:after="0" w:afterAutospacing="0"/>
        <w:ind w:firstLine="696"/>
        <w:jc w:val="both"/>
        <w:rPr>
          <w:color w:val="000000"/>
          <w:szCs w:val="28"/>
        </w:rPr>
      </w:pPr>
      <w:r w:rsidRPr="002B5634">
        <w:rPr>
          <w:color w:val="000000"/>
          <w:szCs w:val="28"/>
        </w:rPr>
        <w:t xml:space="preserve">Календарно-тематическое планирование </w:t>
      </w:r>
      <w:r w:rsidR="00EB40EF">
        <w:rPr>
          <w:color w:val="000000"/>
          <w:szCs w:val="28"/>
        </w:rPr>
        <w:t>внеурочной деятельности</w:t>
      </w:r>
      <w:r w:rsidRPr="002B5634">
        <w:rPr>
          <w:rStyle w:val="apple-converted-space"/>
          <w:color w:val="000000"/>
          <w:sz w:val="22"/>
          <w:szCs w:val="28"/>
        </w:rPr>
        <w:t> </w:t>
      </w:r>
      <w:r>
        <w:rPr>
          <w:rStyle w:val="s2"/>
          <w:color w:val="000000"/>
          <w:szCs w:val="28"/>
          <w:u w:val="single"/>
        </w:rPr>
        <w:t>«Азбука здоровья»</w:t>
      </w:r>
      <w:r w:rsidR="00091837">
        <w:rPr>
          <w:rStyle w:val="s2"/>
          <w:color w:val="000000"/>
          <w:szCs w:val="28"/>
          <w:u w:val="single"/>
        </w:rPr>
        <w:t xml:space="preserve">  для 2</w:t>
      </w:r>
      <w:r w:rsidRPr="002B5634">
        <w:rPr>
          <w:rStyle w:val="s2"/>
          <w:color w:val="000000"/>
          <w:szCs w:val="28"/>
          <w:u w:val="single"/>
        </w:rPr>
        <w:t xml:space="preserve"> класса</w:t>
      </w:r>
      <w:r w:rsidRPr="002B5634">
        <w:rPr>
          <w:rStyle w:val="apple-converted-space"/>
          <w:color w:val="000000"/>
          <w:sz w:val="22"/>
          <w:szCs w:val="28"/>
        </w:rPr>
        <w:t> </w:t>
      </w:r>
      <w:r w:rsidR="00091837">
        <w:rPr>
          <w:color w:val="000000"/>
          <w:szCs w:val="28"/>
        </w:rPr>
        <w:t>на 2020 – 2021</w:t>
      </w:r>
      <w:r w:rsidRPr="002B5634">
        <w:rPr>
          <w:color w:val="000000"/>
          <w:szCs w:val="28"/>
        </w:rPr>
        <w:t xml:space="preserve"> учебный год составлено на</w:t>
      </w:r>
      <w:r w:rsidRPr="002B5634">
        <w:rPr>
          <w:rStyle w:val="apple-converted-space"/>
          <w:color w:val="000000"/>
          <w:sz w:val="22"/>
          <w:szCs w:val="28"/>
        </w:rPr>
        <w:t> </w:t>
      </w:r>
      <w:r w:rsidR="00091837">
        <w:rPr>
          <w:rStyle w:val="s2"/>
          <w:color w:val="000000"/>
          <w:szCs w:val="28"/>
          <w:u w:val="single"/>
        </w:rPr>
        <w:t>34</w:t>
      </w:r>
      <w:r w:rsidRPr="002B5634">
        <w:rPr>
          <w:rStyle w:val="apple-converted-space"/>
          <w:color w:val="000000"/>
          <w:sz w:val="22"/>
          <w:szCs w:val="28"/>
        </w:rPr>
        <w:t> </w:t>
      </w:r>
      <w:r w:rsidRPr="002B5634">
        <w:rPr>
          <w:color w:val="000000"/>
          <w:szCs w:val="28"/>
        </w:rPr>
        <w:t xml:space="preserve">часа. </w:t>
      </w:r>
    </w:p>
    <w:p w:rsidR="00AB27BC" w:rsidRPr="00D432A6" w:rsidRDefault="00AB27BC" w:rsidP="00D432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6"/>
        <w:gridCol w:w="1316"/>
        <w:gridCol w:w="1170"/>
        <w:gridCol w:w="4514"/>
        <w:gridCol w:w="2453"/>
      </w:tblGrid>
      <w:tr w:rsidR="003A5990" w:rsidRPr="004A5DB4" w:rsidTr="004A5DB4">
        <w:trPr>
          <w:trHeight w:val="876"/>
        </w:trPr>
        <w:tc>
          <w:tcPr>
            <w:tcW w:w="1094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1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Форма подведения итогов</w:t>
            </w:r>
          </w:p>
        </w:tc>
      </w:tr>
      <w:tr w:rsidR="003A5990" w:rsidRPr="004A5DB4" w:rsidTr="004A5DB4">
        <w:trPr>
          <w:trHeight w:val="860"/>
        </w:trPr>
        <w:tc>
          <w:tcPr>
            <w:tcW w:w="1094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Вводное занятие. Правила безопасности во время занятий. Что узнаем? Чему научимся?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446"/>
        </w:trPr>
        <w:tc>
          <w:tcPr>
            <w:tcW w:w="1094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Я пешеход и пассажир.</w:t>
            </w:r>
            <w:r w:rsidR="00374F2C" w:rsidRPr="004A5DB4">
              <w:rPr>
                <w:rFonts w:ascii="Times New Roman" w:hAnsi="Times New Roman"/>
                <w:sz w:val="24"/>
                <w:szCs w:val="24"/>
              </w:rPr>
              <w:t xml:space="preserve"> Азбука безопасности на дороге.</w:t>
            </w:r>
          </w:p>
        </w:tc>
        <w:tc>
          <w:tcPr>
            <w:tcW w:w="3222" w:type="dxa"/>
          </w:tcPr>
          <w:p w:rsidR="003A5990" w:rsidRPr="004A5DB4" w:rsidRDefault="003A5990" w:rsidP="00374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Памятка</w:t>
            </w:r>
            <w:r w:rsidR="00374F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74F2C" w:rsidRPr="004A5DB4">
              <w:rPr>
                <w:rFonts w:ascii="Times New Roman" w:hAnsi="Times New Roman"/>
                <w:sz w:val="24"/>
                <w:szCs w:val="24"/>
              </w:rPr>
              <w:t>Безопасный маршрут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Мой любимый школьный двор.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Мы в школе. Карта опасных мест.</w:t>
            </w:r>
          </w:p>
        </w:tc>
        <w:tc>
          <w:tcPr>
            <w:tcW w:w="3222" w:type="dxa"/>
          </w:tcPr>
          <w:p w:rsidR="003A5990" w:rsidRPr="004A5DB4" w:rsidRDefault="003A5990" w:rsidP="00953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Составление карты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Твой режим дня.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Личная гигиена.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Режим дня</w:t>
            </w:r>
            <w:r w:rsidR="0095367E">
              <w:rPr>
                <w:rFonts w:ascii="Times New Roman" w:hAnsi="Times New Roman"/>
                <w:sz w:val="24"/>
                <w:szCs w:val="24"/>
              </w:rPr>
              <w:t>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Рисунок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Правильное питание – залог здоровья.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Уроки Мальвины. Правила поведения в столовой.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="009536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Памятка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Уроки Бобрёнка. Здоровые зубы.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Как правильно чистить зубы?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Памятка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Твой внешний вид.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Учимся быть самостоятельными.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Рисунок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Умей дружить!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Правильная осанка.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Комплекс упражнений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Твои помощники – глаза, уши, руки.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Компьютер – за и против.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Гимнастика для глаз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Спорт – путь к здоровью!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Занятия физкультурой дома и в школе.</w:t>
            </w:r>
          </w:p>
        </w:tc>
        <w:tc>
          <w:tcPr>
            <w:tcW w:w="3222" w:type="dxa"/>
          </w:tcPr>
          <w:p w:rsidR="003A5990" w:rsidRPr="004A5DB4" w:rsidRDefault="0095367E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Комплекс упражнений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Занятия спортом на свежем воздухе.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Мой друг – велосипед.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Памятка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О вредных привычках.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В бой с усталостью и простудой!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Рассказ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95367E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О пользе овощей и фруктов.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О пользе витаминов.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CC4438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Причины болезни.</w:t>
            </w:r>
            <w:r w:rsidR="0095367E" w:rsidRPr="004A5DB4">
              <w:rPr>
                <w:rFonts w:ascii="Times New Roman" w:hAnsi="Times New Roman"/>
                <w:sz w:val="24"/>
                <w:szCs w:val="24"/>
              </w:rPr>
              <w:t xml:space="preserve"> Признаки болезни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120B05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Как здоровье?</w:t>
            </w:r>
            <w:r w:rsidR="00120B05" w:rsidRPr="004A5DB4">
              <w:rPr>
                <w:rFonts w:ascii="Times New Roman" w:hAnsi="Times New Roman"/>
                <w:sz w:val="24"/>
                <w:szCs w:val="24"/>
              </w:rPr>
              <w:t xml:space="preserve"> Как организм помогает себе.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120B05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  <w:r w:rsidR="00120B05" w:rsidRPr="004A5DB4">
              <w:rPr>
                <w:rFonts w:ascii="Times New Roman" w:hAnsi="Times New Roman"/>
                <w:sz w:val="24"/>
                <w:szCs w:val="24"/>
              </w:rPr>
              <w:t xml:space="preserve"> Подвижные игры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Памятка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120B05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Какие врачи нас лечат.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Самоанализ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120B05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Инфекционные болезни</w:t>
            </w:r>
            <w:r w:rsidR="00120B05">
              <w:rPr>
                <w:rFonts w:ascii="Times New Roman" w:hAnsi="Times New Roman"/>
                <w:sz w:val="24"/>
                <w:szCs w:val="24"/>
              </w:rPr>
              <w:t>.</w:t>
            </w:r>
            <w:r w:rsidR="00120B05" w:rsidRPr="004A5DB4">
              <w:rPr>
                <w:rFonts w:ascii="Times New Roman" w:hAnsi="Times New Roman"/>
                <w:sz w:val="24"/>
                <w:szCs w:val="24"/>
              </w:rPr>
              <w:t xml:space="preserve"> Прививки от болезней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120B05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Какие лекарства мы выбираем</w:t>
            </w:r>
            <w:r w:rsidR="00120B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20B05" w:rsidRPr="004A5DB4">
              <w:rPr>
                <w:rFonts w:ascii="Times New Roman" w:hAnsi="Times New Roman"/>
                <w:sz w:val="24"/>
                <w:szCs w:val="24"/>
              </w:rPr>
              <w:t xml:space="preserve"> Домашняя аптечка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120B05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Отравление лекарствами.</w:t>
            </w:r>
            <w:r w:rsidR="00120B05" w:rsidRPr="004A5DB4">
              <w:rPr>
                <w:rFonts w:ascii="Times New Roman" w:hAnsi="Times New Roman"/>
                <w:sz w:val="24"/>
                <w:szCs w:val="24"/>
              </w:rPr>
              <w:t xml:space="preserve"> Пищевые отравления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Если солнечно и жарко.</w:t>
            </w:r>
            <w:r w:rsidR="00120B05" w:rsidRPr="004A5DB4">
              <w:rPr>
                <w:rFonts w:ascii="Times New Roman" w:hAnsi="Times New Roman"/>
                <w:sz w:val="24"/>
                <w:szCs w:val="24"/>
              </w:rPr>
              <w:t xml:space="preserve"> Если на улице дождь и гроза.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Опасность в нашем доме.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Как вести себя на улице.</w:t>
            </w:r>
            <w:r w:rsidR="008D2E7A" w:rsidRPr="004A5DB4">
              <w:rPr>
                <w:rFonts w:ascii="Times New Roman" w:hAnsi="Times New Roman"/>
                <w:sz w:val="24"/>
                <w:szCs w:val="24"/>
              </w:rPr>
              <w:t xml:space="preserve"> Экскурсия в природу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Памятка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Чтобы огонь не причинил вреда</w:t>
            </w:r>
            <w:r w:rsidR="008D2E7A">
              <w:rPr>
                <w:rFonts w:ascii="Times New Roman" w:hAnsi="Times New Roman"/>
                <w:sz w:val="24"/>
                <w:szCs w:val="24"/>
              </w:rPr>
              <w:t>.</w:t>
            </w:r>
            <w:r w:rsidR="008D2E7A" w:rsidRPr="004A5DB4">
              <w:rPr>
                <w:rFonts w:ascii="Times New Roman" w:hAnsi="Times New Roman"/>
                <w:sz w:val="24"/>
                <w:szCs w:val="24"/>
              </w:rPr>
              <w:t xml:space="preserve"> Чем опасен электрический ток.  Вода – наш друг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Укусы насекомых. Укусы змей.</w:t>
            </w:r>
            <w:r w:rsidR="008D2E7A" w:rsidRPr="004A5DB4">
              <w:rPr>
                <w:rFonts w:ascii="Times New Roman" w:hAnsi="Times New Roman"/>
                <w:sz w:val="24"/>
                <w:szCs w:val="24"/>
              </w:rPr>
              <w:t xml:space="preserve"> Что мы знаем про собак и кошек.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Отравление ядовитыми веществами.</w:t>
            </w:r>
            <w:r w:rsidR="008D2E7A" w:rsidRPr="004A5DB4">
              <w:rPr>
                <w:rFonts w:ascii="Times New Roman" w:hAnsi="Times New Roman"/>
                <w:sz w:val="24"/>
                <w:szCs w:val="24"/>
              </w:rPr>
              <w:t xml:space="preserve"> Отравление угарным газом.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Как помочь себе при тепловом ударе.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Растяжение связок и вывих костей. Переломы.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 в парах</w:t>
            </w:r>
          </w:p>
        </w:tc>
      </w:tr>
      <w:tr w:rsidR="003A5990" w:rsidRPr="004A5DB4" w:rsidTr="004A5DB4">
        <w:trPr>
          <w:trHeight w:val="153"/>
        </w:trPr>
        <w:tc>
          <w:tcPr>
            <w:tcW w:w="1094" w:type="dxa"/>
          </w:tcPr>
          <w:p w:rsidR="003A5990" w:rsidRPr="004A5DB4" w:rsidRDefault="008D2E7A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A5990" w:rsidRPr="004A5D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3A5990" w:rsidRPr="004A5DB4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612" w:type="dxa"/>
          </w:tcPr>
          <w:p w:rsidR="003A5990" w:rsidRPr="004A5DB4" w:rsidRDefault="003A5990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A5990" w:rsidRPr="004A5DB4" w:rsidRDefault="003A5990" w:rsidP="00377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Если ты ушибся или порезался.</w:t>
            </w:r>
          </w:p>
        </w:tc>
        <w:tc>
          <w:tcPr>
            <w:tcW w:w="3222" w:type="dxa"/>
          </w:tcPr>
          <w:p w:rsidR="003A5990" w:rsidRPr="004A5DB4" w:rsidRDefault="003A5990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777EC" w:rsidRPr="004A5DB4" w:rsidTr="004A5DB4">
        <w:trPr>
          <w:trHeight w:val="153"/>
        </w:trPr>
        <w:tc>
          <w:tcPr>
            <w:tcW w:w="1094" w:type="dxa"/>
          </w:tcPr>
          <w:p w:rsidR="003777EC" w:rsidRDefault="003777EC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41" w:type="dxa"/>
          </w:tcPr>
          <w:p w:rsidR="003777EC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612" w:type="dxa"/>
          </w:tcPr>
          <w:p w:rsidR="003777EC" w:rsidRPr="004A5DB4" w:rsidRDefault="003777EC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3777EC" w:rsidRPr="004A5DB4" w:rsidRDefault="003777EC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Если в глаз, ухо, нос или горло попало постороннее тело.</w:t>
            </w:r>
          </w:p>
        </w:tc>
        <w:tc>
          <w:tcPr>
            <w:tcW w:w="3222" w:type="dxa"/>
          </w:tcPr>
          <w:p w:rsidR="003777EC" w:rsidRPr="004A5DB4" w:rsidRDefault="003777EC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91837" w:rsidRPr="004A5DB4" w:rsidTr="004A5DB4">
        <w:trPr>
          <w:trHeight w:val="153"/>
        </w:trPr>
        <w:tc>
          <w:tcPr>
            <w:tcW w:w="1094" w:type="dxa"/>
          </w:tcPr>
          <w:p w:rsidR="00091837" w:rsidRDefault="00091837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841" w:type="dxa"/>
          </w:tcPr>
          <w:p w:rsidR="00091837" w:rsidRDefault="008D72CD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  <w:bookmarkStart w:id="0" w:name="_GoBack"/>
            <w:bookmarkEnd w:id="0"/>
          </w:p>
        </w:tc>
        <w:tc>
          <w:tcPr>
            <w:tcW w:w="1612" w:type="dxa"/>
          </w:tcPr>
          <w:p w:rsidR="00091837" w:rsidRPr="004A5DB4" w:rsidRDefault="00091837" w:rsidP="004A5D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3" w:type="dxa"/>
          </w:tcPr>
          <w:p w:rsidR="00091837" w:rsidRPr="004A5DB4" w:rsidRDefault="00091837" w:rsidP="004A5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занятие. Тестирование.</w:t>
            </w:r>
          </w:p>
        </w:tc>
        <w:tc>
          <w:tcPr>
            <w:tcW w:w="3222" w:type="dxa"/>
          </w:tcPr>
          <w:p w:rsidR="00091837" w:rsidRPr="004A5DB4" w:rsidRDefault="00091837" w:rsidP="004A5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DB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</w:tbl>
    <w:p w:rsidR="008D2E7A" w:rsidRDefault="008D2E7A" w:rsidP="00CA229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72962" w:rsidRDefault="00C72962" w:rsidP="00CA229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72962" w:rsidRDefault="00C72962" w:rsidP="00CA229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72962" w:rsidRDefault="00C72962" w:rsidP="00CA229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D72CD" w:rsidRDefault="008D72CD" w:rsidP="00CA229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D72CD" w:rsidRDefault="008D72CD" w:rsidP="00CA229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A2291" w:rsidRPr="003E63F6" w:rsidRDefault="00CA2291" w:rsidP="00CA229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A2291" w:rsidRDefault="00CA2291" w:rsidP="00091837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lastRenderedPageBreak/>
        <w:t xml:space="preserve">УЧЕБНО-МЕТОДИЧЕСКОЕ </w:t>
      </w:r>
    </w:p>
    <w:p w:rsidR="00CA2291" w:rsidRDefault="00CA2291" w:rsidP="00091837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И МАТЕРИАЛЬНО-ТЕХНИЧЕСКОЕ ОБЕСПЕЧЕНИЕ</w:t>
      </w:r>
    </w:p>
    <w:p w:rsidR="00CA2291" w:rsidRPr="00167BC5" w:rsidRDefault="00CA2291" w:rsidP="00091837">
      <w:pPr>
        <w:tabs>
          <w:tab w:val="left" w:pos="1080"/>
        </w:tabs>
        <w:suppressAutoHyphens/>
        <w:spacing w:after="0" w:line="240" w:lineRule="auto"/>
        <w:ind w:left="624" w:right="57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Антропова, М.В., Кузнецова, Л.М.  Режим дня школьника. М.: изд. Центр «Вентана-граф». 2002.- 205 с.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Бабкина, Н.В. О психологической службе в условиях учебно-воспитательного комплекса // Начальная школа – 2001 – № 12 – С. 3–6.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Дереклеева, Н.И. Двигательные игры, тренинги и уроки здоровья: 1-5 классы. – М.: ВАКО, 2007 г. - / Мастерская учителя.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Ковалько,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2007 г. – / Мастерская учителя.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Патрикеев, А.Ю.  Подвижные игры.1-4 класса. М.: Вако, 2007. - 176с. - / Мозаика детского отдыха.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Смирнов, Н.К. Здоровьесберегающие образовательные технологии в работе учителя и Школы. М.: АРКТИ, 2003. – 268 с.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Степанова, О.А. Оздоровительные технологии в начальной школе. // Начальная школа, №1 - 2003, с.57.</w:t>
      </w:r>
    </w:p>
    <w:p w:rsidR="00CA2291" w:rsidRPr="00E60832" w:rsidRDefault="00CA2291" w:rsidP="00CA229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32">
        <w:rPr>
          <w:rFonts w:ascii="Times New Roman" w:hAnsi="Times New Roman"/>
          <w:sz w:val="24"/>
          <w:szCs w:val="24"/>
        </w:rPr>
        <w:t>Якиманская, И.С. Личностно-ориентированное обучение. – М.:  1991. – 120 с.</w:t>
      </w:r>
    </w:p>
    <w:p w:rsidR="00CA2291" w:rsidRDefault="00CA2291" w:rsidP="00CA22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A2291" w:rsidRPr="00167BC5" w:rsidRDefault="00CA2291" w:rsidP="00CA22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7BC5">
        <w:rPr>
          <w:rFonts w:ascii="Times New Roman" w:hAnsi="Times New Roman"/>
          <w:sz w:val="24"/>
          <w:szCs w:val="24"/>
        </w:rPr>
        <w:t>Интернет-ресурсы</w:t>
      </w:r>
    </w:p>
    <w:p w:rsidR="00CA2291" w:rsidRPr="000D0DCA" w:rsidRDefault="00024CDF" w:rsidP="00CA229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hyperlink r:id="rId9" w:history="1">
        <w:r w:rsidR="00CA2291" w:rsidRPr="000D0DCA">
          <w:rPr>
            <w:rStyle w:val="ad"/>
            <w:rFonts w:ascii="Times New Roman" w:hAnsi="Times New Roman"/>
            <w:bCs/>
            <w:color w:val="000000" w:themeColor="text1"/>
            <w:sz w:val="24"/>
            <w:szCs w:val="24"/>
          </w:rPr>
          <w:t>http://school-collection.edu.ru/catalog/rubr/09222600-20e7-11dd-bd0b-0800200c9a66/?interface=themcol&amp;showRubrics=1</w:t>
        </w:r>
      </w:hyperlink>
    </w:p>
    <w:p w:rsidR="00CA2291" w:rsidRPr="000D0DCA" w:rsidRDefault="00024CDF" w:rsidP="00CA229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0" w:history="1">
        <w:r w:rsidR="00CA2291" w:rsidRPr="000D0DCA">
          <w:rPr>
            <w:rStyle w:val="ad"/>
            <w:rFonts w:ascii="Times New Roman" w:hAnsi="Times New Roman"/>
            <w:color w:val="000000" w:themeColor="text1"/>
            <w:sz w:val="24"/>
            <w:szCs w:val="24"/>
          </w:rPr>
          <w:t>http://school-collection.edu.ru/catalog/rubr/1069ff8a-2ba2-4f2e-917b-1f9accd80b71/118912/?</w:t>
        </w:r>
      </w:hyperlink>
    </w:p>
    <w:p w:rsidR="00CA2291" w:rsidRPr="000D0DCA" w:rsidRDefault="00CA2291" w:rsidP="00CA22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2291" w:rsidRDefault="00CA2291" w:rsidP="00CA22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291" w:rsidRDefault="00CA2291" w:rsidP="00CA22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291" w:rsidRDefault="00CA2291" w:rsidP="00CA22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291" w:rsidRDefault="00CA2291" w:rsidP="00CA22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291" w:rsidRDefault="00CA2291" w:rsidP="00CA22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990" w:rsidRPr="00D432A6" w:rsidRDefault="003A5990" w:rsidP="00CA229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0DBA">
        <w:rPr>
          <w:rFonts w:ascii="Times New Roman" w:hAnsi="Times New Roman"/>
          <w:b/>
          <w:sz w:val="32"/>
          <w:szCs w:val="32"/>
        </w:rPr>
        <w:br w:type="page"/>
      </w:r>
    </w:p>
    <w:p w:rsidR="003A5990" w:rsidRPr="00747F31" w:rsidRDefault="003A5990" w:rsidP="00747F3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A5990" w:rsidRPr="00747F31" w:rsidRDefault="003A5990" w:rsidP="005D67B7">
      <w:pPr>
        <w:rPr>
          <w:rFonts w:ascii="Times New Roman" w:hAnsi="Times New Roman"/>
          <w:b/>
          <w:sz w:val="24"/>
          <w:szCs w:val="24"/>
        </w:rPr>
      </w:pPr>
    </w:p>
    <w:p w:rsidR="003A5990" w:rsidRPr="00747F31" w:rsidRDefault="003A5990" w:rsidP="005D67B7">
      <w:pPr>
        <w:rPr>
          <w:rFonts w:ascii="Times New Roman" w:hAnsi="Times New Roman"/>
          <w:b/>
          <w:sz w:val="24"/>
          <w:szCs w:val="24"/>
        </w:rPr>
      </w:pPr>
    </w:p>
    <w:p w:rsidR="003A5990" w:rsidRPr="00747F31" w:rsidRDefault="003A5990" w:rsidP="002E404F">
      <w:pPr>
        <w:rPr>
          <w:rFonts w:ascii="Times New Roman" w:hAnsi="Times New Roman"/>
          <w:b/>
          <w:sz w:val="24"/>
          <w:szCs w:val="24"/>
        </w:rPr>
      </w:pPr>
    </w:p>
    <w:p w:rsidR="003A5990" w:rsidRPr="007C1773" w:rsidRDefault="003A5990" w:rsidP="005D67B7">
      <w:pPr>
        <w:rPr>
          <w:rFonts w:ascii="Times New Roman" w:hAnsi="Times New Roman"/>
          <w:b/>
          <w:sz w:val="32"/>
          <w:szCs w:val="32"/>
        </w:rPr>
      </w:pPr>
    </w:p>
    <w:sectPr w:rsidR="003A5990" w:rsidRPr="007C1773" w:rsidSect="00091837">
      <w:footerReference w:type="default" r:id="rId11"/>
      <w:pgSz w:w="11906" w:h="16838"/>
      <w:pgMar w:top="426" w:right="1134" w:bottom="1701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C5A" w:rsidRDefault="00D60C5A" w:rsidP="008A4B89">
      <w:pPr>
        <w:spacing w:after="0" w:line="240" w:lineRule="auto"/>
      </w:pPr>
      <w:r>
        <w:separator/>
      </w:r>
    </w:p>
  </w:endnote>
  <w:endnote w:type="continuationSeparator" w:id="1">
    <w:p w:rsidR="00D60C5A" w:rsidRDefault="00D60C5A" w:rsidP="008A4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BC" w:rsidRDefault="00024CDF">
    <w:pPr>
      <w:pStyle w:val="a7"/>
      <w:jc w:val="center"/>
    </w:pPr>
    <w:r>
      <w:fldChar w:fldCharType="begin"/>
    </w:r>
    <w:r w:rsidR="00AB27BC">
      <w:instrText xml:space="preserve"> PAGE   \* MERGEFORMAT </w:instrText>
    </w:r>
    <w:r>
      <w:fldChar w:fldCharType="separate"/>
    </w:r>
    <w:r w:rsidR="005036C8">
      <w:rPr>
        <w:noProof/>
      </w:rPr>
      <w:t>2</w:t>
    </w:r>
    <w:r>
      <w:rPr>
        <w:noProof/>
      </w:rPr>
      <w:fldChar w:fldCharType="end"/>
    </w:r>
  </w:p>
  <w:p w:rsidR="00AB27BC" w:rsidRDefault="00AB27B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C5A" w:rsidRDefault="00D60C5A" w:rsidP="008A4B89">
      <w:pPr>
        <w:spacing w:after="0" w:line="240" w:lineRule="auto"/>
      </w:pPr>
      <w:r>
        <w:separator/>
      </w:r>
    </w:p>
  </w:footnote>
  <w:footnote w:type="continuationSeparator" w:id="1">
    <w:p w:rsidR="00D60C5A" w:rsidRDefault="00D60C5A" w:rsidP="008A4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6B4EF928"/>
    <w:name w:val="WW8Num19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  <w:i w:val="0"/>
      </w:rPr>
    </w:lvl>
  </w:abstractNum>
  <w:abstractNum w:abstractNumId="3">
    <w:nsid w:val="00000006"/>
    <w:multiLevelType w:val="singleLevel"/>
    <w:tmpl w:val="00000006"/>
    <w:name w:val="WW8Num21"/>
    <w:lvl w:ilvl="0">
      <w:start w:val="1"/>
      <w:numFmt w:val="bullet"/>
      <w:lvlText w:val=""/>
      <w:lvlJc w:val="left"/>
      <w:pPr>
        <w:tabs>
          <w:tab w:val="num" w:pos="708"/>
        </w:tabs>
        <w:ind w:left="1440" w:hanging="360"/>
      </w:pPr>
      <w:rPr>
        <w:rFonts w:ascii="Symbol" w:hAnsi="Symbol"/>
        <w:color w:val="auto"/>
        <w:sz w:val="24"/>
      </w:rPr>
    </w:lvl>
  </w:abstractNum>
  <w:abstractNum w:abstractNumId="4">
    <w:nsid w:val="00000007"/>
    <w:multiLevelType w:val="singleLevel"/>
    <w:tmpl w:val="00000007"/>
    <w:name w:val="WW8Num22"/>
    <w:lvl w:ilvl="0">
      <w:start w:val="1"/>
      <w:numFmt w:val="bullet"/>
      <w:lvlText w:val=""/>
      <w:lvlJc w:val="left"/>
      <w:pPr>
        <w:tabs>
          <w:tab w:val="num" w:pos="708"/>
        </w:tabs>
        <w:ind w:left="720" w:hanging="360"/>
      </w:pPr>
      <w:rPr>
        <w:rFonts w:ascii="Symbol" w:hAnsi="Symbol"/>
        <w:color w:val="auto"/>
      </w:rPr>
    </w:lvl>
  </w:abstractNum>
  <w:abstractNum w:abstractNumId="5">
    <w:nsid w:val="00000008"/>
    <w:multiLevelType w:val="singleLevel"/>
    <w:tmpl w:val="00000008"/>
    <w:name w:val="WW8Num23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24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A"/>
    <w:multiLevelType w:val="singleLevel"/>
    <w:tmpl w:val="0000000A"/>
    <w:name w:val="WW8Num25"/>
    <w:lvl w:ilvl="0">
      <w:start w:val="1"/>
      <w:numFmt w:val="bullet"/>
      <w:lvlText w:val=""/>
      <w:lvlJc w:val="left"/>
      <w:pPr>
        <w:tabs>
          <w:tab w:val="num" w:pos="708"/>
        </w:tabs>
        <w:ind w:left="1146" w:hanging="360"/>
      </w:pPr>
      <w:rPr>
        <w:rFonts w:ascii="Symbol" w:hAnsi="Symbol"/>
        <w:color w:val="auto"/>
      </w:rPr>
    </w:lvl>
  </w:abstractNum>
  <w:abstractNum w:abstractNumId="8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507A1D3E"/>
    <w:multiLevelType w:val="hybridMultilevel"/>
    <w:tmpl w:val="39FAB866"/>
    <w:lvl w:ilvl="0" w:tplc="05CCD3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813"/>
    <w:rsid w:val="0001368F"/>
    <w:rsid w:val="00016DCA"/>
    <w:rsid w:val="00024CDF"/>
    <w:rsid w:val="000318B2"/>
    <w:rsid w:val="00041A5F"/>
    <w:rsid w:val="00047CF0"/>
    <w:rsid w:val="00056A8B"/>
    <w:rsid w:val="00064055"/>
    <w:rsid w:val="00091837"/>
    <w:rsid w:val="000A0396"/>
    <w:rsid w:val="000A3277"/>
    <w:rsid w:val="000A5D1F"/>
    <w:rsid w:val="000B696F"/>
    <w:rsid w:val="000B7FB9"/>
    <w:rsid w:val="000C43C7"/>
    <w:rsid w:val="000D0DCA"/>
    <w:rsid w:val="000E4BF0"/>
    <w:rsid w:val="000E62B6"/>
    <w:rsid w:val="000F318D"/>
    <w:rsid w:val="000F39CE"/>
    <w:rsid w:val="001019FB"/>
    <w:rsid w:val="00120B05"/>
    <w:rsid w:val="0012150A"/>
    <w:rsid w:val="001269EE"/>
    <w:rsid w:val="00134121"/>
    <w:rsid w:val="001407FA"/>
    <w:rsid w:val="001412E9"/>
    <w:rsid w:val="00143BE6"/>
    <w:rsid w:val="001449A8"/>
    <w:rsid w:val="0015029D"/>
    <w:rsid w:val="00161B19"/>
    <w:rsid w:val="001A7D5E"/>
    <w:rsid w:val="001D2B21"/>
    <w:rsid w:val="001D5211"/>
    <w:rsid w:val="001E320F"/>
    <w:rsid w:val="001E67F0"/>
    <w:rsid w:val="00222648"/>
    <w:rsid w:val="00225081"/>
    <w:rsid w:val="0022620C"/>
    <w:rsid w:val="002560AC"/>
    <w:rsid w:val="00263771"/>
    <w:rsid w:val="00270F6A"/>
    <w:rsid w:val="0027740C"/>
    <w:rsid w:val="002933DB"/>
    <w:rsid w:val="002A01BD"/>
    <w:rsid w:val="002A1562"/>
    <w:rsid w:val="002A21ED"/>
    <w:rsid w:val="002B633B"/>
    <w:rsid w:val="002C2769"/>
    <w:rsid w:val="002D1A35"/>
    <w:rsid w:val="002D38E9"/>
    <w:rsid w:val="002D3B8B"/>
    <w:rsid w:val="002E0D60"/>
    <w:rsid w:val="002E1003"/>
    <w:rsid w:val="002E404F"/>
    <w:rsid w:val="003018DB"/>
    <w:rsid w:val="00330866"/>
    <w:rsid w:val="0033147D"/>
    <w:rsid w:val="00336342"/>
    <w:rsid w:val="00354008"/>
    <w:rsid w:val="00362274"/>
    <w:rsid w:val="0037365F"/>
    <w:rsid w:val="00374F2C"/>
    <w:rsid w:val="003777EC"/>
    <w:rsid w:val="00377D72"/>
    <w:rsid w:val="00385A12"/>
    <w:rsid w:val="003A5990"/>
    <w:rsid w:val="003D7A57"/>
    <w:rsid w:val="003F3368"/>
    <w:rsid w:val="003F3478"/>
    <w:rsid w:val="003F5771"/>
    <w:rsid w:val="003F6A23"/>
    <w:rsid w:val="00410404"/>
    <w:rsid w:val="00415725"/>
    <w:rsid w:val="00424650"/>
    <w:rsid w:val="004273A1"/>
    <w:rsid w:val="00454CC8"/>
    <w:rsid w:val="00460A80"/>
    <w:rsid w:val="004612E7"/>
    <w:rsid w:val="00474E81"/>
    <w:rsid w:val="00492045"/>
    <w:rsid w:val="004A5DB4"/>
    <w:rsid w:val="004B29CA"/>
    <w:rsid w:val="004F7190"/>
    <w:rsid w:val="005036C8"/>
    <w:rsid w:val="0051177F"/>
    <w:rsid w:val="00536144"/>
    <w:rsid w:val="00550086"/>
    <w:rsid w:val="00552A11"/>
    <w:rsid w:val="005568B6"/>
    <w:rsid w:val="005571EC"/>
    <w:rsid w:val="0056524B"/>
    <w:rsid w:val="005729A5"/>
    <w:rsid w:val="00574969"/>
    <w:rsid w:val="0058419A"/>
    <w:rsid w:val="00593E17"/>
    <w:rsid w:val="005A612B"/>
    <w:rsid w:val="005D67B7"/>
    <w:rsid w:val="00615530"/>
    <w:rsid w:val="00625365"/>
    <w:rsid w:val="0064026F"/>
    <w:rsid w:val="00640A8D"/>
    <w:rsid w:val="0065445C"/>
    <w:rsid w:val="0065470C"/>
    <w:rsid w:val="00661AA2"/>
    <w:rsid w:val="00665030"/>
    <w:rsid w:val="006839EB"/>
    <w:rsid w:val="00696487"/>
    <w:rsid w:val="006A2A87"/>
    <w:rsid w:val="006B5541"/>
    <w:rsid w:val="006B5FCA"/>
    <w:rsid w:val="006D45A3"/>
    <w:rsid w:val="006E3E3D"/>
    <w:rsid w:val="006F5461"/>
    <w:rsid w:val="00717983"/>
    <w:rsid w:val="00723940"/>
    <w:rsid w:val="00737A8F"/>
    <w:rsid w:val="00740346"/>
    <w:rsid w:val="00747F31"/>
    <w:rsid w:val="007561D5"/>
    <w:rsid w:val="00782FCA"/>
    <w:rsid w:val="00784F03"/>
    <w:rsid w:val="007970DB"/>
    <w:rsid w:val="007A5E44"/>
    <w:rsid w:val="007B42D7"/>
    <w:rsid w:val="007B7097"/>
    <w:rsid w:val="007C1773"/>
    <w:rsid w:val="007C2A0D"/>
    <w:rsid w:val="007D750F"/>
    <w:rsid w:val="007E65A7"/>
    <w:rsid w:val="007F2B33"/>
    <w:rsid w:val="007F3DF0"/>
    <w:rsid w:val="008007C9"/>
    <w:rsid w:val="00802047"/>
    <w:rsid w:val="00807B54"/>
    <w:rsid w:val="00811E60"/>
    <w:rsid w:val="008148A9"/>
    <w:rsid w:val="00834244"/>
    <w:rsid w:val="008351C2"/>
    <w:rsid w:val="00836E20"/>
    <w:rsid w:val="00840DBA"/>
    <w:rsid w:val="008563D4"/>
    <w:rsid w:val="00864919"/>
    <w:rsid w:val="008701EF"/>
    <w:rsid w:val="0088252E"/>
    <w:rsid w:val="008A1DDE"/>
    <w:rsid w:val="008A4B89"/>
    <w:rsid w:val="008A55DE"/>
    <w:rsid w:val="008C6E33"/>
    <w:rsid w:val="008D2E7A"/>
    <w:rsid w:val="008D6839"/>
    <w:rsid w:val="008D6BD8"/>
    <w:rsid w:val="008D72CD"/>
    <w:rsid w:val="008E18E6"/>
    <w:rsid w:val="008F0EF7"/>
    <w:rsid w:val="008F632F"/>
    <w:rsid w:val="009455B2"/>
    <w:rsid w:val="009463B0"/>
    <w:rsid w:val="0095178A"/>
    <w:rsid w:val="0095367E"/>
    <w:rsid w:val="00957EAD"/>
    <w:rsid w:val="009611BB"/>
    <w:rsid w:val="009A7211"/>
    <w:rsid w:val="009B3860"/>
    <w:rsid w:val="009D387B"/>
    <w:rsid w:val="009D6555"/>
    <w:rsid w:val="00A01B9C"/>
    <w:rsid w:val="00A23260"/>
    <w:rsid w:val="00A25B4D"/>
    <w:rsid w:val="00A27BC1"/>
    <w:rsid w:val="00A3059D"/>
    <w:rsid w:val="00A47AA2"/>
    <w:rsid w:val="00A550C1"/>
    <w:rsid w:val="00A64D08"/>
    <w:rsid w:val="00A74B5A"/>
    <w:rsid w:val="00A8781F"/>
    <w:rsid w:val="00A9281F"/>
    <w:rsid w:val="00A92DB8"/>
    <w:rsid w:val="00A96014"/>
    <w:rsid w:val="00AB0721"/>
    <w:rsid w:val="00AB27BC"/>
    <w:rsid w:val="00AF3388"/>
    <w:rsid w:val="00B02568"/>
    <w:rsid w:val="00B11E10"/>
    <w:rsid w:val="00B13891"/>
    <w:rsid w:val="00B230A7"/>
    <w:rsid w:val="00B3772E"/>
    <w:rsid w:val="00B61BF2"/>
    <w:rsid w:val="00B93B9B"/>
    <w:rsid w:val="00B94829"/>
    <w:rsid w:val="00B95233"/>
    <w:rsid w:val="00BC2078"/>
    <w:rsid w:val="00BF7BF4"/>
    <w:rsid w:val="00C11CA8"/>
    <w:rsid w:val="00C26F3E"/>
    <w:rsid w:val="00C274DA"/>
    <w:rsid w:val="00C401D3"/>
    <w:rsid w:val="00C452C0"/>
    <w:rsid w:val="00C46F4A"/>
    <w:rsid w:val="00C55C61"/>
    <w:rsid w:val="00C71CB0"/>
    <w:rsid w:val="00C72962"/>
    <w:rsid w:val="00C77372"/>
    <w:rsid w:val="00C80B97"/>
    <w:rsid w:val="00C822B8"/>
    <w:rsid w:val="00C948C8"/>
    <w:rsid w:val="00CA2291"/>
    <w:rsid w:val="00CB13C5"/>
    <w:rsid w:val="00CB1AC4"/>
    <w:rsid w:val="00CB63F1"/>
    <w:rsid w:val="00CC177C"/>
    <w:rsid w:val="00CC2C6B"/>
    <w:rsid w:val="00CC4438"/>
    <w:rsid w:val="00CD0C9D"/>
    <w:rsid w:val="00CD322D"/>
    <w:rsid w:val="00CD5829"/>
    <w:rsid w:val="00CE1344"/>
    <w:rsid w:val="00CF7BAC"/>
    <w:rsid w:val="00D05459"/>
    <w:rsid w:val="00D239F9"/>
    <w:rsid w:val="00D30D34"/>
    <w:rsid w:val="00D41330"/>
    <w:rsid w:val="00D432A6"/>
    <w:rsid w:val="00D60C5A"/>
    <w:rsid w:val="00D65C20"/>
    <w:rsid w:val="00D67755"/>
    <w:rsid w:val="00D72FCA"/>
    <w:rsid w:val="00D808CE"/>
    <w:rsid w:val="00D8342E"/>
    <w:rsid w:val="00D844A1"/>
    <w:rsid w:val="00D91D81"/>
    <w:rsid w:val="00DB61B8"/>
    <w:rsid w:val="00DE0116"/>
    <w:rsid w:val="00DF7142"/>
    <w:rsid w:val="00E10E61"/>
    <w:rsid w:val="00E26264"/>
    <w:rsid w:val="00E46366"/>
    <w:rsid w:val="00E60E91"/>
    <w:rsid w:val="00E61D0C"/>
    <w:rsid w:val="00E70CD8"/>
    <w:rsid w:val="00E73908"/>
    <w:rsid w:val="00E75745"/>
    <w:rsid w:val="00E7580D"/>
    <w:rsid w:val="00E81620"/>
    <w:rsid w:val="00E86B53"/>
    <w:rsid w:val="00E90AF4"/>
    <w:rsid w:val="00EB150D"/>
    <w:rsid w:val="00EB40EF"/>
    <w:rsid w:val="00EC4547"/>
    <w:rsid w:val="00ED07FB"/>
    <w:rsid w:val="00EE00BF"/>
    <w:rsid w:val="00EE6ADB"/>
    <w:rsid w:val="00EF069E"/>
    <w:rsid w:val="00F12301"/>
    <w:rsid w:val="00F21F6E"/>
    <w:rsid w:val="00F2729C"/>
    <w:rsid w:val="00F278B5"/>
    <w:rsid w:val="00F73813"/>
    <w:rsid w:val="00FA5DBA"/>
    <w:rsid w:val="00FA681C"/>
    <w:rsid w:val="00FB025B"/>
    <w:rsid w:val="00FE170C"/>
    <w:rsid w:val="00FE4E6B"/>
    <w:rsid w:val="00FE6E3D"/>
    <w:rsid w:val="00FF622D"/>
    <w:rsid w:val="00FF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link w:val="a4"/>
    <w:uiPriority w:val="99"/>
    <w:rsid w:val="00CD322D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link w:val="1"/>
    <w:uiPriority w:val="99"/>
    <w:locked/>
    <w:rsid w:val="00CD322D"/>
    <w:rPr>
      <w:rFonts w:eastAsia="Times New Roman" w:cs="Times New Roman"/>
      <w:sz w:val="22"/>
      <w:szCs w:val="22"/>
      <w:lang w:val="ru-RU" w:eastAsia="en-US" w:bidi="ar-SA"/>
    </w:rPr>
  </w:style>
  <w:style w:type="paragraph" w:styleId="a3">
    <w:name w:val="No Spacing"/>
    <w:uiPriority w:val="1"/>
    <w:qFormat/>
    <w:rsid w:val="00CD322D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8A4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A4B89"/>
    <w:rPr>
      <w:rFonts w:cs="Times New Roman"/>
    </w:rPr>
  </w:style>
  <w:style w:type="paragraph" w:styleId="a7">
    <w:name w:val="footer"/>
    <w:basedOn w:val="a"/>
    <w:link w:val="a8"/>
    <w:uiPriority w:val="99"/>
    <w:rsid w:val="008A4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A4B89"/>
    <w:rPr>
      <w:rFonts w:cs="Times New Roman"/>
    </w:rPr>
  </w:style>
  <w:style w:type="paragraph" w:styleId="a9">
    <w:name w:val="List Paragraph"/>
    <w:basedOn w:val="a"/>
    <w:uiPriority w:val="99"/>
    <w:qFormat/>
    <w:rsid w:val="00385A12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F6A23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3F6A23"/>
    <w:rPr>
      <w:rFonts w:ascii="Times New Roman" w:hAnsi="Times New Roman" w:cs="Times New Roman"/>
      <w:sz w:val="20"/>
      <w:szCs w:val="20"/>
      <w:lang w:eastAsia="zh-CN"/>
    </w:rPr>
  </w:style>
  <w:style w:type="table" w:styleId="ac">
    <w:name w:val="Table Grid"/>
    <w:basedOn w:val="a1"/>
    <w:uiPriority w:val="99"/>
    <w:rsid w:val="008A1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CA2291"/>
    <w:rPr>
      <w:color w:val="0000FF"/>
      <w:u w:val="single"/>
    </w:rPr>
  </w:style>
  <w:style w:type="paragraph" w:customStyle="1" w:styleId="p2">
    <w:name w:val="p2"/>
    <w:basedOn w:val="a"/>
    <w:rsid w:val="00AB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B27BC"/>
  </w:style>
  <w:style w:type="character" w:customStyle="1" w:styleId="s2">
    <w:name w:val="s2"/>
    <w:rsid w:val="00AB27BC"/>
  </w:style>
  <w:style w:type="paragraph" w:styleId="ae">
    <w:name w:val="Balloon Text"/>
    <w:basedOn w:val="a"/>
    <w:link w:val="af"/>
    <w:uiPriority w:val="99"/>
    <w:semiHidden/>
    <w:unhideWhenUsed/>
    <w:rsid w:val="0050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36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catalog/rubr/1069ff8a-2ba2-4f2e-917b-1f9accd80b71/118912/?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ubr/09222600-20e7-11dd-bd0b-0800200c9a66/?interface=themcol&amp;showRubrics=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2F2B-C040-4906-AEC3-565605D0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3611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dcterms:created xsi:type="dcterms:W3CDTF">2020-10-27T11:13:00Z</dcterms:created>
  <dcterms:modified xsi:type="dcterms:W3CDTF">2020-11-03T10:47:00Z</dcterms:modified>
</cp:coreProperties>
</file>