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4A6" w:rsidRPr="000840D1" w:rsidRDefault="007A64C4" w:rsidP="008D34A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-381635</wp:posOffset>
            </wp:positionH>
            <wp:positionV relativeFrom="paragraph">
              <wp:posOffset>-292100</wp:posOffset>
            </wp:positionV>
            <wp:extent cx="6868795" cy="9705975"/>
            <wp:effectExtent l="19050" t="0" r="8255" b="0"/>
            <wp:wrapThrough wrapText="bothSides">
              <wp:wrapPolygon edited="0">
                <wp:start x="-60" y="0"/>
                <wp:lineTo x="-60" y="21579"/>
                <wp:lineTo x="21626" y="21579"/>
                <wp:lineTo x="21626" y="0"/>
                <wp:lineTo x="-60" y="0"/>
              </wp:wrapPolygon>
            </wp:wrapThrough>
            <wp:docPr id="1" name="Рисунок 1" descr="C:\Users\Админ\Pictures\2020-11-05\Scan2000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Pictures\2020-11-05\Scan20006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8795" cy="970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5E5A" w:rsidRPr="00935E5A" w:rsidRDefault="00935E5A" w:rsidP="008D34A6">
      <w:pPr>
        <w:tabs>
          <w:tab w:val="left" w:pos="5681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35E5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 Пояснительная записка</w:t>
      </w:r>
    </w:p>
    <w:p w:rsidR="00935E5A" w:rsidRDefault="00935E5A" w:rsidP="00935E5A">
      <w:pPr>
        <w:tabs>
          <w:tab w:val="left" w:pos="568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935E5A">
        <w:rPr>
          <w:rFonts w:ascii="Times New Roman" w:eastAsia="Times New Roman" w:hAnsi="Times New Roman" w:cs="Times New Roman"/>
          <w:sz w:val="24"/>
          <w:szCs w:val="24"/>
        </w:rPr>
        <w:t>Рабочая программа кружка «</w:t>
      </w:r>
      <w:r w:rsidR="00F92C2A">
        <w:rPr>
          <w:rFonts w:ascii="Times New Roman" w:eastAsia="Times New Roman" w:hAnsi="Times New Roman" w:cs="Times New Roman"/>
          <w:sz w:val="24"/>
          <w:szCs w:val="24"/>
        </w:rPr>
        <w:t>Школа-праздник»  для 6</w:t>
      </w:r>
      <w:r w:rsidRPr="00935E5A">
        <w:rPr>
          <w:rFonts w:ascii="Times New Roman" w:eastAsia="Times New Roman" w:hAnsi="Times New Roman" w:cs="Times New Roman"/>
          <w:sz w:val="24"/>
          <w:szCs w:val="24"/>
        </w:rPr>
        <w:t xml:space="preserve"> класса составлена </w:t>
      </w:r>
      <w:r w:rsidRPr="00935E5A">
        <w:rPr>
          <w:rFonts w:ascii="Times New Roman" w:hAnsi="Times New Roman" w:cs="Times New Roman"/>
          <w:sz w:val="24"/>
          <w:szCs w:val="24"/>
        </w:rPr>
        <w:t>в соответствии  с нормативными документами</w:t>
      </w:r>
      <w:r w:rsidRPr="00935E5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35E5A" w:rsidRPr="00935E5A" w:rsidRDefault="00935E5A" w:rsidP="00935E5A">
      <w:pPr>
        <w:pStyle w:val="a4"/>
        <w:numPr>
          <w:ilvl w:val="0"/>
          <w:numId w:val="9"/>
        </w:numPr>
        <w:tabs>
          <w:tab w:val="left" w:pos="5681"/>
        </w:tabs>
        <w:jc w:val="both"/>
        <w:rPr>
          <w:rFonts w:eastAsia="Calibri"/>
        </w:rPr>
      </w:pPr>
      <w:r w:rsidRPr="00935E5A">
        <w:t>Федеральный Закон «Об образовании в Российской Федерации» (от 29.12. 2012 № 273-ФЗ);</w:t>
      </w:r>
    </w:p>
    <w:p w:rsidR="00935E5A" w:rsidRPr="00935E5A" w:rsidRDefault="00935E5A" w:rsidP="00935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E5A">
        <w:rPr>
          <w:rFonts w:ascii="Times New Roman" w:hAnsi="Times New Roman" w:cs="Times New Roman"/>
          <w:b/>
          <w:bCs/>
          <w:sz w:val="24"/>
          <w:szCs w:val="24"/>
        </w:rPr>
        <w:t>Актуальность</w:t>
      </w:r>
      <w:r w:rsidRPr="00935E5A">
        <w:rPr>
          <w:rFonts w:ascii="Times New Roman" w:hAnsi="Times New Roman" w:cs="Times New Roman"/>
          <w:sz w:val="24"/>
          <w:szCs w:val="24"/>
        </w:rPr>
        <w:t> программы «</w:t>
      </w:r>
      <w:r>
        <w:rPr>
          <w:rFonts w:ascii="Times New Roman" w:hAnsi="Times New Roman" w:cs="Times New Roman"/>
          <w:sz w:val="24"/>
          <w:szCs w:val="24"/>
        </w:rPr>
        <w:t>Школа - праздник</w:t>
      </w:r>
      <w:r w:rsidRPr="00935E5A">
        <w:rPr>
          <w:rFonts w:ascii="Times New Roman" w:hAnsi="Times New Roman" w:cs="Times New Roman"/>
          <w:sz w:val="24"/>
          <w:szCs w:val="24"/>
        </w:rPr>
        <w:t>» обусловлена потребностью общества в развитии нравственных, эстетических качеств личности человека. Именно в младших классах на первых ступенях получения обязательного образования  возможно  формирование социально активной творческой личности, способной понимать общечеловеческие ценности, гордиться достижениями отечественной культуры и искусства, способной к творческому труду, сочинительству, фантазированию.</w:t>
      </w:r>
    </w:p>
    <w:p w:rsidR="00935E5A" w:rsidRPr="00935E5A" w:rsidRDefault="00935E5A" w:rsidP="00935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E5A">
        <w:rPr>
          <w:rFonts w:ascii="Times New Roman" w:hAnsi="Times New Roman" w:cs="Times New Roman"/>
          <w:sz w:val="24"/>
          <w:szCs w:val="24"/>
        </w:rPr>
        <w:t>     </w:t>
      </w:r>
      <w:r w:rsidRPr="00935E5A">
        <w:rPr>
          <w:rFonts w:ascii="Times New Roman" w:hAnsi="Times New Roman" w:cs="Times New Roman"/>
          <w:b/>
          <w:bCs/>
          <w:sz w:val="24"/>
          <w:szCs w:val="24"/>
        </w:rPr>
        <w:t>Педагогическая целесообразность</w:t>
      </w:r>
      <w:r w:rsidRPr="00935E5A">
        <w:rPr>
          <w:rFonts w:ascii="Times New Roman" w:hAnsi="Times New Roman" w:cs="Times New Roman"/>
          <w:sz w:val="24"/>
          <w:szCs w:val="24"/>
        </w:rPr>
        <w:t> создания данного объединения  для младших школьников обусловлена их возрастными особенностями: разносторонними интересами, любознательностью, увлеченностью, инициативностью.</w:t>
      </w:r>
    </w:p>
    <w:p w:rsidR="00935E5A" w:rsidRPr="00935E5A" w:rsidRDefault="00935E5A" w:rsidP="00935E5A">
      <w:pPr>
        <w:pStyle w:val="a3"/>
        <w:spacing w:before="0" w:beforeAutospacing="0" w:after="0"/>
        <w:jc w:val="both"/>
      </w:pPr>
      <w:r w:rsidRPr="00935E5A">
        <w:t xml:space="preserve">Программа способствует более   разностороннему раскрытию индивидуальных способностей ребенка, которые не всегда удаётся рассмотреть на уроке, развитию у детей интереса к различным видам деятельности, желанию активно участвовать в продуктивной, одобряемой обществом деятельности. </w:t>
      </w:r>
    </w:p>
    <w:p w:rsidR="00935E5A" w:rsidRPr="00935E5A" w:rsidRDefault="00935E5A" w:rsidP="00935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5E5A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Pr="00935E5A">
        <w:rPr>
          <w:rFonts w:ascii="Times New Roman" w:hAnsi="Times New Roman" w:cs="Times New Roman"/>
          <w:sz w:val="24"/>
          <w:szCs w:val="24"/>
        </w:rPr>
        <w:t xml:space="preserve"> способствовать развитию и воспитанию высоконравственной, любознательной, творческой, трудолюбивой,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5E5A">
        <w:rPr>
          <w:rFonts w:ascii="Times New Roman" w:hAnsi="Times New Roman" w:cs="Times New Roman"/>
          <w:sz w:val="24"/>
          <w:szCs w:val="24"/>
        </w:rPr>
        <w:t>здоровой, творчески растущей личности.</w:t>
      </w:r>
    </w:p>
    <w:p w:rsidR="00935E5A" w:rsidRPr="00935E5A" w:rsidRDefault="00935E5A" w:rsidP="00935E5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5E5A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935E5A" w:rsidRPr="00935E5A" w:rsidRDefault="00935E5A" w:rsidP="00935E5A">
      <w:pPr>
        <w:pStyle w:val="a4"/>
        <w:numPr>
          <w:ilvl w:val="0"/>
          <w:numId w:val="6"/>
        </w:numPr>
        <w:jc w:val="both"/>
      </w:pPr>
      <w:r w:rsidRPr="00935E5A">
        <w:t>Познакомить воспитанников с  элементами сценической грамоты.</w:t>
      </w:r>
    </w:p>
    <w:p w:rsidR="00935E5A" w:rsidRPr="00935E5A" w:rsidRDefault="00935E5A" w:rsidP="00935E5A">
      <w:pPr>
        <w:pStyle w:val="a4"/>
        <w:numPr>
          <w:ilvl w:val="0"/>
          <w:numId w:val="6"/>
        </w:numPr>
        <w:jc w:val="both"/>
      </w:pPr>
      <w:r w:rsidRPr="00935E5A">
        <w:t xml:space="preserve">Совершенствовать художественный вкус </w:t>
      </w:r>
      <w:proofErr w:type="gramStart"/>
      <w:r w:rsidRPr="00935E5A">
        <w:t>обучающихся</w:t>
      </w:r>
      <w:proofErr w:type="gramEnd"/>
      <w:r w:rsidRPr="00935E5A">
        <w:t>; учить чувствовать и ценить красоту.</w:t>
      </w:r>
    </w:p>
    <w:p w:rsidR="00935E5A" w:rsidRPr="00935E5A" w:rsidRDefault="00935E5A" w:rsidP="00935E5A">
      <w:pPr>
        <w:pStyle w:val="a4"/>
        <w:numPr>
          <w:ilvl w:val="0"/>
          <w:numId w:val="6"/>
        </w:numPr>
        <w:jc w:val="both"/>
      </w:pPr>
      <w:r w:rsidRPr="00935E5A">
        <w:t>Воспитывать нравственные и эстетические чувства детей.</w:t>
      </w:r>
    </w:p>
    <w:p w:rsidR="00935E5A" w:rsidRPr="00935E5A" w:rsidRDefault="00935E5A" w:rsidP="00935E5A">
      <w:pPr>
        <w:pStyle w:val="a4"/>
        <w:numPr>
          <w:ilvl w:val="0"/>
          <w:numId w:val="6"/>
        </w:numPr>
        <w:jc w:val="both"/>
      </w:pPr>
      <w:r w:rsidRPr="00935E5A">
        <w:t>Развивать творческие способности младших школьников, их речевую культуру, наблюдательность, воображение, эмоциональную отзывчивость.</w:t>
      </w:r>
    </w:p>
    <w:p w:rsidR="00935E5A" w:rsidRPr="00935E5A" w:rsidRDefault="00935E5A" w:rsidP="00935E5A">
      <w:pPr>
        <w:pStyle w:val="a4"/>
        <w:numPr>
          <w:ilvl w:val="0"/>
          <w:numId w:val="6"/>
        </w:numPr>
        <w:jc w:val="both"/>
      </w:pPr>
      <w:r w:rsidRPr="00935E5A">
        <w:t>Формировать навыки позитивного коммуникативного общения.</w:t>
      </w:r>
    </w:p>
    <w:p w:rsidR="00935E5A" w:rsidRPr="00935E5A" w:rsidRDefault="00935E5A" w:rsidP="00935E5A">
      <w:pPr>
        <w:pStyle w:val="a4"/>
        <w:numPr>
          <w:ilvl w:val="0"/>
          <w:numId w:val="6"/>
        </w:numPr>
        <w:jc w:val="both"/>
      </w:pPr>
      <w:r w:rsidRPr="00935E5A">
        <w:t>Воспитывать трудолюбие, настойчивость, развивать умение ставить цель и организовывать свою деятельность по ее достижению, способность преодолевать трудности, анализировать результаты и корректировать свои планы.</w:t>
      </w:r>
    </w:p>
    <w:p w:rsidR="00935E5A" w:rsidRPr="00935E5A" w:rsidRDefault="00935E5A" w:rsidP="00935E5A">
      <w:pPr>
        <w:pStyle w:val="a4"/>
        <w:numPr>
          <w:ilvl w:val="0"/>
          <w:numId w:val="6"/>
        </w:numPr>
        <w:jc w:val="both"/>
      </w:pPr>
      <w:proofErr w:type="gramStart"/>
      <w:r w:rsidRPr="00935E5A">
        <w:t>Формировать позитивное отношение к базовым общественным ценностям (человек, семья, Отечество, природа, мир, знания, труд, культура).</w:t>
      </w:r>
      <w:proofErr w:type="gramEnd"/>
    </w:p>
    <w:p w:rsidR="00935E5A" w:rsidRPr="00935E5A" w:rsidRDefault="00935E5A" w:rsidP="00935E5A">
      <w:pPr>
        <w:pStyle w:val="a4"/>
        <w:numPr>
          <w:ilvl w:val="0"/>
          <w:numId w:val="6"/>
        </w:numPr>
        <w:jc w:val="both"/>
      </w:pPr>
      <w:r w:rsidRPr="00935E5A">
        <w:t>Стимулировать творческую активность, свободу, эмоциональную раскованность школьников.</w:t>
      </w:r>
    </w:p>
    <w:p w:rsidR="00935E5A" w:rsidRPr="00935E5A" w:rsidRDefault="00935E5A" w:rsidP="00935E5A">
      <w:pPr>
        <w:pStyle w:val="a3"/>
        <w:spacing w:before="0" w:beforeAutospacing="0" w:after="0"/>
        <w:jc w:val="both"/>
      </w:pPr>
      <w:r>
        <w:t xml:space="preserve">    </w:t>
      </w:r>
      <w:r w:rsidRPr="00935E5A">
        <w:t>Программа “</w:t>
      </w:r>
      <w:r w:rsidR="008D34A6">
        <w:t>Школа-</w:t>
      </w:r>
      <w:r>
        <w:t>праздник</w:t>
      </w:r>
      <w:r w:rsidRPr="00935E5A">
        <w:t>” предлагает каждому ребенку свободный выбор деятельности, возможность реализоваться в разнообразном творчестве, создание ситуации успеха для каждого, возможность получить более высокий личностный статус и позитивную “Я - оценку”, а также эмоционально-психологическую защиту.</w:t>
      </w:r>
      <w:r>
        <w:t xml:space="preserve"> </w:t>
      </w:r>
      <w:r w:rsidRPr="00935E5A">
        <w:t>Именно здесь создаются условия для максимальной социальной адаптации, здесь развиваются творческие качества личности.</w:t>
      </w:r>
    </w:p>
    <w:p w:rsidR="00935E5A" w:rsidRPr="00935E5A" w:rsidRDefault="00935E5A" w:rsidP="00935E5A">
      <w:pPr>
        <w:pStyle w:val="a3"/>
        <w:spacing w:before="0" w:beforeAutospacing="0" w:after="0"/>
        <w:jc w:val="both"/>
      </w:pPr>
      <w:r>
        <w:t xml:space="preserve">    </w:t>
      </w:r>
      <w:r w:rsidRPr="00935E5A">
        <w:t>Важной особенностью занятий по данной программе является возможность организации коллективной творческой деятельности младших школьников, направленной на развитие навыков общения, взаимодействия и сотрудничества. Научить сотрудничать – значит научить добиваться желаемого, не ущемляя интересов других людей.</w:t>
      </w:r>
    </w:p>
    <w:p w:rsidR="00935E5A" w:rsidRPr="00935E5A" w:rsidRDefault="00935E5A" w:rsidP="00935E5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5E5A">
        <w:rPr>
          <w:rFonts w:ascii="Times New Roman" w:hAnsi="Times New Roman" w:cs="Times New Roman"/>
          <w:sz w:val="24"/>
          <w:szCs w:val="24"/>
        </w:rPr>
        <w:t>В целом осуществляется опора на следующие педагогические подходы.</w:t>
      </w:r>
    </w:p>
    <w:p w:rsidR="00935E5A" w:rsidRPr="00935E5A" w:rsidRDefault="00935E5A" w:rsidP="00935E5A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5E5A">
        <w:rPr>
          <w:rFonts w:ascii="Times New Roman" w:hAnsi="Times New Roman" w:cs="Times New Roman"/>
          <w:b/>
          <w:sz w:val="24"/>
          <w:szCs w:val="24"/>
        </w:rPr>
        <w:t>Аксиологический</w:t>
      </w:r>
      <w:proofErr w:type="spellEnd"/>
      <w:r w:rsidRPr="00935E5A">
        <w:rPr>
          <w:rFonts w:ascii="Times New Roman" w:hAnsi="Times New Roman" w:cs="Times New Roman"/>
          <w:b/>
          <w:sz w:val="24"/>
          <w:szCs w:val="24"/>
        </w:rPr>
        <w:t xml:space="preserve"> подход</w:t>
      </w:r>
      <w:r w:rsidRPr="00935E5A">
        <w:rPr>
          <w:rFonts w:ascii="Times New Roman" w:hAnsi="Times New Roman" w:cs="Times New Roman"/>
          <w:bCs/>
          <w:sz w:val="24"/>
          <w:szCs w:val="24"/>
        </w:rPr>
        <w:t xml:space="preserve">. Воспитание, по существу, представляет собой социальную деятельность, обеспечивающую передачу ценностей от старшего поколения к младшему, от взрослых к детям, от человека к человеку. Ценности присваиваются человеком через совместную с другими людьми деятельность. Присвоение ценности – ключевой фактор человечности, обеспечивающий устойчивость всему личностному существованию. Присвоение ценности через деятельность открывает нравственное измерение в самой этой </w:t>
      </w:r>
      <w:r w:rsidRPr="00935E5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деятельности, создает дистанцию между идеальной ценностью и материальными формами деятельности и, таким образом, обеспечивает моральную рефлексию, пробуждает нравственное самосознание – совесть человека. </w:t>
      </w:r>
    </w:p>
    <w:p w:rsidR="00935E5A" w:rsidRPr="00935E5A" w:rsidRDefault="00935E5A" w:rsidP="00935E5A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5E5A">
        <w:rPr>
          <w:rFonts w:ascii="Times New Roman" w:hAnsi="Times New Roman" w:cs="Times New Roman"/>
          <w:b/>
          <w:sz w:val="24"/>
          <w:szCs w:val="24"/>
        </w:rPr>
        <w:t>Системно-деятельностный</w:t>
      </w:r>
      <w:proofErr w:type="spellEnd"/>
      <w:r w:rsidRPr="00935E5A">
        <w:rPr>
          <w:rFonts w:ascii="Times New Roman" w:hAnsi="Times New Roman" w:cs="Times New Roman"/>
          <w:b/>
          <w:sz w:val="24"/>
          <w:szCs w:val="24"/>
        </w:rPr>
        <w:t xml:space="preserve"> подход</w:t>
      </w:r>
      <w:r w:rsidRPr="00935E5A">
        <w:rPr>
          <w:rFonts w:ascii="Times New Roman" w:hAnsi="Times New Roman" w:cs="Times New Roman"/>
          <w:bCs/>
          <w:sz w:val="24"/>
          <w:szCs w:val="24"/>
        </w:rPr>
        <w:t xml:space="preserve">. Принятие ребенком ценностей происходит через его собственную деятельность, педагогически организованное сотрудничество с учителями и воспитателями, родителями, сверстниками, другими значимыми для него субъектами. </w:t>
      </w:r>
    </w:p>
    <w:p w:rsidR="00935E5A" w:rsidRPr="00935E5A" w:rsidRDefault="00935E5A" w:rsidP="00935E5A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5E5A">
        <w:rPr>
          <w:rFonts w:ascii="Times New Roman" w:hAnsi="Times New Roman" w:cs="Times New Roman"/>
          <w:b/>
          <w:sz w:val="24"/>
          <w:szCs w:val="24"/>
        </w:rPr>
        <w:t>Развивающий подход</w:t>
      </w:r>
      <w:r w:rsidRPr="00935E5A">
        <w:rPr>
          <w:rFonts w:ascii="Times New Roman" w:hAnsi="Times New Roman" w:cs="Times New Roman"/>
          <w:bCs/>
          <w:sz w:val="24"/>
          <w:szCs w:val="24"/>
        </w:rPr>
        <w:t xml:space="preserve"> определяет общую конструкцию данной программы.</w:t>
      </w:r>
    </w:p>
    <w:p w:rsidR="00935E5A" w:rsidRPr="00935E5A" w:rsidRDefault="00935E5A" w:rsidP="00935E5A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E5A">
        <w:rPr>
          <w:rFonts w:ascii="Times New Roman" w:hAnsi="Times New Roman" w:cs="Times New Roman"/>
          <w:sz w:val="24"/>
          <w:szCs w:val="24"/>
        </w:rPr>
        <w:t xml:space="preserve">Основополагающим в программе кружка является понимание искусства как целостного духовного мира, дающего ребенку представление о действительности, о ее закономерностях, о нем самом. Искусство не только как </w:t>
      </w:r>
      <w:proofErr w:type="gramStart"/>
      <w:r w:rsidRPr="00935E5A">
        <w:rPr>
          <w:rFonts w:ascii="Times New Roman" w:hAnsi="Times New Roman" w:cs="Times New Roman"/>
          <w:sz w:val="24"/>
          <w:szCs w:val="24"/>
        </w:rPr>
        <w:t>средство</w:t>
      </w:r>
      <w:proofErr w:type="gramEnd"/>
      <w:r w:rsidRPr="00935E5A">
        <w:rPr>
          <w:rFonts w:ascii="Times New Roman" w:hAnsi="Times New Roman" w:cs="Times New Roman"/>
          <w:sz w:val="24"/>
          <w:szCs w:val="24"/>
        </w:rPr>
        <w:t xml:space="preserve"> с помощью которого осуществляется целенаправленное развитие личности ребенка, но и духовный объект наслаждения, объект, в котором ребенок  ищет и находит для себя соответствия и несоответствия, гармонию и дисгармонию, правду и правдоподобие.</w:t>
      </w:r>
    </w:p>
    <w:p w:rsidR="00935E5A" w:rsidRPr="00935E5A" w:rsidRDefault="00935E5A" w:rsidP="00935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E5A">
        <w:rPr>
          <w:rFonts w:ascii="Times New Roman" w:hAnsi="Times New Roman" w:cs="Times New Roman"/>
          <w:sz w:val="24"/>
          <w:szCs w:val="24"/>
        </w:rPr>
        <w:t xml:space="preserve">Занятия кружка – это действие, игра, как способ познания, переживания, сопричастности, как со стороны ребенка, так и со стороны педагога. </w:t>
      </w:r>
    </w:p>
    <w:p w:rsidR="00935E5A" w:rsidRPr="00935E5A" w:rsidRDefault="00935E5A" w:rsidP="00935E5A">
      <w:pPr>
        <w:pStyle w:val="a3"/>
        <w:spacing w:before="0" w:beforeAutospacing="0" w:after="0"/>
        <w:jc w:val="both"/>
      </w:pPr>
      <w:r w:rsidRPr="00935E5A">
        <w:t>Руководитель реализует следующие функции:</w:t>
      </w:r>
    </w:p>
    <w:p w:rsidR="00935E5A" w:rsidRPr="00935E5A" w:rsidRDefault="00935E5A" w:rsidP="00935E5A">
      <w:pPr>
        <w:pStyle w:val="a3"/>
        <w:numPr>
          <w:ilvl w:val="0"/>
          <w:numId w:val="7"/>
        </w:numPr>
        <w:spacing w:before="0" w:beforeAutospacing="0" w:after="0"/>
        <w:jc w:val="both"/>
      </w:pPr>
      <w:r w:rsidRPr="00935E5A">
        <w:t>взаимодействие с семьями учащихся;</w:t>
      </w:r>
    </w:p>
    <w:p w:rsidR="00935E5A" w:rsidRPr="00935E5A" w:rsidRDefault="00935E5A" w:rsidP="00935E5A">
      <w:pPr>
        <w:pStyle w:val="a3"/>
        <w:numPr>
          <w:ilvl w:val="0"/>
          <w:numId w:val="8"/>
        </w:numPr>
        <w:spacing w:before="0" w:beforeAutospacing="0" w:after="0"/>
        <w:jc w:val="both"/>
      </w:pPr>
      <w:r w:rsidRPr="00935E5A">
        <w:t>создание нравственных личностно-ориентированных ситуаций по осмыслению собственного жизненного опыта усилиями воспитанников;</w:t>
      </w:r>
    </w:p>
    <w:p w:rsidR="00935E5A" w:rsidRPr="00935E5A" w:rsidRDefault="00935E5A" w:rsidP="00935E5A">
      <w:pPr>
        <w:pStyle w:val="a3"/>
        <w:numPr>
          <w:ilvl w:val="0"/>
          <w:numId w:val="8"/>
        </w:numPr>
        <w:spacing w:before="0" w:beforeAutospacing="0" w:after="0"/>
        <w:jc w:val="both"/>
      </w:pPr>
      <w:r w:rsidRPr="00935E5A">
        <w:t>создание воспитывающей среды в классе для формирования у учащихся ценностных отношений</w:t>
      </w:r>
    </w:p>
    <w:p w:rsidR="00935E5A" w:rsidRPr="00935E5A" w:rsidRDefault="00935E5A" w:rsidP="00935E5A">
      <w:pPr>
        <w:pStyle w:val="a3"/>
        <w:spacing w:before="0" w:beforeAutospacing="0" w:after="0"/>
        <w:jc w:val="both"/>
      </w:pPr>
      <w:r w:rsidRPr="00935E5A">
        <w:rPr>
          <w:bCs/>
          <w:iCs/>
        </w:rPr>
        <w:t xml:space="preserve">В реализации программы по обучению младших школьников взаимодействию и сотрудничеству в групповой деятельности </w:t>
      </w:r>
      <w:r w:rsidRPr="00935E5A">
        <w:t>«</w:t>
      </w:r>
      <w:r w:rsidR="008D34A6">
        <w:t>Школа-праздник</w:t>
      </w:r>
      <w:r w:rsidRPr="00935E5A">
        <w:t>»</w:t>
      </w:r>
      <w:r w:rsidRPr="00935E5A">
        <w:rPr>
          <w:bCs/>
          <w:iCs/>
        </w:rPr>
        <w:t>, родители играют активную роль, показывая пример организованного общения:</w:t>
      </w:r>
    </w:p>
    <w:p w:rsidR="00935E5A" w:rsidRPr="00935E5A" w:rsidRDefault="00935E5A" w:rsidP="00935E5A">
      <w:pPr>
        <w:pStyle w:val="a3"/>
        <w:numPr>
          <w:ilvl w:val="0"/>
          <w:numId w:val="1"/>
        </w:numPr>
        <w:spacing w:before="0" w:beforeAutospacing="0" w:after="0"/>
        <w:jc w:val="both"/>
      </w:pPr>
      <w:r w:rsidRPr="00935E5A">
        <w:t>оказывают разнообразную помощь детям – членам группы-команды по подготовке к различным мероприятиям (декорации, костюмы, музыкальное оформление, составление сценариев, репетиции и т.д.)</w:t>
      </w:r>
    </w:p>
    <w:p w:rsidR="00935E5A" w:rsidRPr="00935E5A" w:rsidRDefault="00935E5A" w:rsidP="00935E5A">
      <w:pPr>
        <w:pStyle w:val="a3"/>
        <w:numPr>
          <w:ilvl w:val="0"/>
          <w:numId w:val="1"/>
        </w:numPr>
        <w:spacing w:before="0" w:beforeAutospacing="0" w:after="0"/>
        <w:jc w:val="both"/>
      </w:pPr>
      <w:r w:rsidRPr="00935E5A">
        <w:t>выступают в роли руководителей при подготовке групповых творческих работ, проектов учащихся (помощь в поиске необходимой информации в дополнительной литературе, Интернете, оформлении работ и т.д.);</w:t>
      </w:r>
    </w:p>
    <w:p w:rsidR="00935E5A" w:rsidRPr="00935E5A" w:rsidRDefault="00935E5A" w:rsidP="00935E5A">
      <w:pPr>
        <w:pStyle w:val="a3"/>
        <w:numPr>
          <w:ilvl w:val="0"/>
          <w:numId w:val="1"/>
        </w:numPr>
        <w:spacing w:before="0" w:beforeAutospacing="0" w:after="0"/>
        <w:jc w:val="both"/>
      </w:pPr>
      <w:r w:rsidRPr="00935E5A">
        <w:t>инициативная группа, выбранная родителями, выступает в роли экспертов при оценке деятельности групп-команд учащихся;</w:t>
      </w:r>
    </w:p>
    <w:p w:rsidR="00935E5A" w:rsidRPr="00935E5A" w:rsidRDefault="00935E5A" w:rsidP="00935E5A">
      <w:pPr>
        <w:pStyle w:val="a3"/>
        <w:numPr>
          <w:ilvl w:val="0"/>
          <w:numId w:val="1"/>
        </w:numPr>
        <w:spacing w:before="0" w:beforeAutospacing="0" w:after="0"/>
        <w:jc w:val="both"/>
      </w:pPr>
      <w:r w:rsidRPr="00935E5A">
        <w:t>групповые тренинги детей совместно с родителями и т.д.</w:t>
      </w:r>
    </w:p>
    <w:p w:rsidR="00935E5A" w:rsidRPr="00935E5A" w:rsidRDefault="00935E5A" w:rsidP="00F14254">
      <w:pPr>
        <w:shd w:val="clear" w:color="auto" w:fill="FFFFFF"/>
        <w:tabs>
          <w:tab w:val="left" w:pos="1134"/>
        </w:tabs>
        <w:spacing w:after="0" w:line="240" w:lineRule="auto"/>
        <w:ind w:left="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35E5A">
        <w:rPr>
          <w:rFonts w:ascii="Times New Roman" w:hAnsi="Times New Roman" w:cs="Times New Roman"/>
          <w:sz w:val="24"/>
          <w:szCs w:val="24"/>
        </w:rPr>
        <w:t>В соответствии с годовым календарным учебным графиком школы д</w:t>
      </w:r>
      <w:r>
        <w:rPr>
          <w:rFonts w:ascii="Times New Roman" w:hAnsi="Times New Roman" w:cs="Times New Roman"/>
          <w:sz w:val="24"/>
          <w:szCs w:val="24"/>
        </w:rPr>
        <w:t>анная программа рассчитана на 34</w:t>
      </w:r>
      <w:r w:rsidRPr="00935E5A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935E5A" w:rsidRPr="00935E5A" w:rsidRDefault="00F92C2A" w:rsidP="00F14254">
      <w:pPr>
        <w:spacing w:after="0" w:line="240" w:lineRule="auto"/>
        <w:ind w:left="284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 программы - 2020</w:t>
      </w:r>
      <w:r w:rsidR="00935E5A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 xml:space="preserve">21 </w:t>
      </w:r>
      <w:r w:rsidR="00935E5A" w:rsidRPr="00935E5A">
        <w:rPr>
          <w:rFonts w:ascii="Times New Roman" w:hAnsi="Times New Roman" w:cs="Times New Roman"/>
          <w:sz w:val="24"/>
          <w:szCs w:val="24"/>
        </w:rPr>
        <w:t xml:space="preserve">учебный год. </w:t>
      </w:r>
    </w:p>
    <w:p w:rsidR="00935E5A" w:rsidRPr="00935E5A" w:rsidRDefault="00935E5A" w:rsidP="00F14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5E5A" w:rsidRPr="00935E5A" w:rsidRDefault="00935E5A" w:rsidP="00AE50E9">
      <w:pPr>
        <w:pStyle w:val="a3"/>
        <w:spacing w:before="0" w:beforeAutospacing="0" w:after="0"/>
        <w:ind w:left="360"/>
        <w:jc w:val="center"/>
        <w:rPr>
          <w:b/>
          <w:sz w:val="28"/>
          <w:szCs w:val="28"/>
        </w:rPr>
      </w:pPr>
      <w:r w:rsidRPr="00935E5A">
        <w:rPr>
          <w:b/>
          <w:sz w:val="28"/>
          <w:szCs w:val="28"/>
        </w:rPr>
        <w:t>2.Тематическое планирование</w:t>
      </w:r>
    </w:p>
    <w:tbl>
      <w:tblPr>
        <w:tblW w:w="9719" w:type="dxa"/>
        <w:tblInd w:w="-5" w:type="dxa"/>
        <w:tblLayout w:type="fixed"/>
        <w:tblLook w:val="0000"/>
      </w:tblPr>
      <w:tblGrid>
        <w:gridCol w:w="397"/>
        <w:gridCol w:w="2551"/>
        <w:gridCol w:w="851"/>
        <w:gridCol w:w="709"/>
        <w:gridCol w:w="850"/>
        <w:gridCol w:w="4361"/>
      </w:tblGrid>
      <w:tr w:rsidR="00935E5A" w:rsidRPr="00F14254" w:rsidTr="005F0E15">
        <w:trPr>
          <w:trHeight w:val="286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 w:rsidR="00935E5A" w:rsidRPr="00F14254" w:rsidRDefault="00935E5A" w:rsidP="00F142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35E5A" w:rsidRPr="00F14254" w:rsidRDefault="00935E5A" w:rsidP="00F142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4254">
              <w:rPr>
                <w:rFonts w:ascii="Times New Roman" w:hAnsi="Times New Roman" w:cs="Times New Roman"/>
              </w:rPr>
              <w:t xml:space="preserve"> Наименование разделов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35E5A" w:rsidRPr="00F14254" w:rsidRDefault="00935E5A" w:rsidP="00F142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4254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E5A" w:rsidRPr="00F14254" w:rsidRDefault="00935E5A" w:rsidP="00F142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4254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43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5E5A" w:rsidRPr="00F14254" w:rsidRDefault="00935E5A" w:rsidP="00F142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4254">
              <w:rPr>
                <w:rFonts w:ascii="Times New Roman" w:hAnsi="Times New Roman" w:cs="Times New Roman"/>
              </w:rPr>
              <w:t>УУД</w:t>
            </w:r>
          </w:p>
        </w:tc>
      </w:tr>
      <w:tr w:rsidR="00935E5A" w:rsidRPr="00F14254" w:rsidTr="005F0E15">
        <w:trPr>
          <w:trHeight w:val="370"/>
        </w:trPr>
        <w:tc>
          <w:tcPr>
            <w:tcW w:w="397" w:type="dxa"/>
            <w:tcBorders>
              <w:left w:val="single" w:sz="4" w:space="0" w:color="000000"/>
              <w:bottom w:val="single" w:sz="4" w:space="0" w:color="auto"/>
            </w:tcBorders>
          </w:tcPr>
          <w:p w:rsidR="00935E5A" w:rsidRPr="00F14254" w:rsidRDefault="00935E5A" w:rsidP="00F142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4254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935E5A" w:rsidRPr="00F14254" w:rsidRDefault="00935E5A" w:rsidP="00F142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935E5A" w:rsidRPr="00F14254" w:rsidRDefault="00935E5A" w:rsidP="00F142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E5A" w:rsidRPr="00F14254" w:rsidRDefault="00935E5A" w:rsidP="00F142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4254"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E5A" w:rsidRPr="00F14254" w:rsidRDefault="00935E5A" w:rsidP="00F142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4254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436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E5A" w:rsidRPr="00F14254" w:rsidRDefault="00935E5A" w:rsidP="00F142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5E5A" w:rsidRPr="008D34A6" w:rsidTr="005F0E15">
        <w:trPr>
          <w:trHeight w:val="21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5A" w:rsidRPr="008D34A6" w:rsidRDefault="00935E5A" w:rsidP="00F142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4A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5A" w:rsidRPr="008D34A6" w:rsidRDefault="00F14254" w:rsidP="00F14254">
            <w:pPr>
              <w:pStyle w:val="a3"/>
              <w:spacing w:before="0" w:beforeAutospacing="0" w:after="0"/>
            </w:pPr>
            <w:r w:rsidRPr="008D34A6">
              <w:rPr>
                <w:b/>
              </w:rPr>
              <w:t>Раздел 1.  Введение в КТД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5A" w:rsidRPr="008D34A6" w:rsidRDefault="00F14254" w:rsidP="00F142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4A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5A" w:rsidRPr="008D34A6" w:rsidRDefault="00F14254" w:rsidP="00F14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5A" w:rsidRPr="008D34A6" w:rsidRDefault="00935E5A" w:rsidP="00F14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5A" w:rsidRPr="008D34A6" w:rsidRDefault="00935E5A" w:rsidP="00F14254">
            <w:pPr>
              <w:pStyle w:val="a3"/>
              <w:spacing w:before="0" w:beforeAutospacing="0" w:after="0"/>
            </w:pPr>
          </w:p>
        </w:tc>
      </w:tr>
      <w:tr w:rsidR="00935E5A" w:rsidRPr="008D34A6" w:rsidTr="005F0E15">
        <w:trPr>
          <w:trHeight w:val="21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5A" w:rsidRPr="008D34A6" w:rsidRDefault="00B21700" w:rsidP="00F142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34A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54" w:rsidRPr="008D34A6" w:rsidRDefault="00F14254" w:rsidP="00F14254">
            <w:pPr>
              <w:pStyle w:val="a3"/>
              <w:spacing w:before="0" w:beforeAutospacing="0" w:after="0"/>
              <w:jc w:val="center"/>
              <w:rPr>
                <w:b/>
                <w:iCs/>
              </w:rPr>
            </w:pPr>
            <w:r w:rsidRPr="008D34A6">
              <w:rPr>
                <w:rFonts w:eastAsia="Calibri"/>
                <w:b/>
              </w:rPr>
              <w:t>Раздел 2.</w:t>
            </w:r>
            <w:r w:rsidRPr="008D34A6">
              <w:rPr>
                <w:b/>
                <w:iCs/>
              </w:rPr>
              <w:t xml:space="preserve"> Подготовка и проведение осенних праздников</w:t>
            </w:r>
          </w:p>
          <w:p w:rsidR="00935E5A" w:rsidRPr="008D34A6" w:rsidRDefault="00935E5A" w:rsidP="00F14254">
            <w:pPr>
              <w:pStyle w:val="a3"/>
              <w:spacing w:before="0" w:beforeAutospacing="0"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5A" w:rsidRPr="008D34A6" w:rsidRDefault="00F14254" w:rsidP="00F142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4A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5A" w:rsidRPr="008D34A6" w:rsidRDefault="00F14254" w:rsidP="00F14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4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5A" w:rsidRPr="008D34A6" w:rsidRDefault="00F14254" w:rsidP="00F14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4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54" w:rsidRPr="008D34A6" w:rsidRDefault="00F14254" w:rsidP="00F14254">
            <w:pPr>
              <w:pStyle w:val="a3"/>
              <w:spacing w:before="0" w:beforeAutospacing="0" w:after="0"/>
              <w:jc w:val="both"/>
            </w:pPr>
            <w:r w:rsidRPr="008D34A6">
              <w:rPr>
                <w:b/>
                <w:bCs/>
              </w:rPr>
              <w:t>Личностные результаты:</w:t>
            </w:r>
          </w:p>
          <w:p w:rsidR="00F14254" w:rsidRPr="008D34A6" w:rsidRDefault="00F14254" w:rsidP="00F14254">
            <w:pPr>
              <w:pStyle w:val="a3"/>
              <w:spacing w:before="0" w:beforeAutospacing="0" w:after="0"/>
              <w:jc w:val="both"/>
            </w:pPr>
            <w:r w:rsidRPr="008D34A6">
              <w:t>Развитие доброжелательности, позитивного отношения к жизни.</w:t>
            </w:r>
          </w:p>
          <w:p w:rsidR="00F14254" w:rsidRPr="008D34A6" w:rsidRDefault="00F14254" w:rsidP="00F14254">
            <w:pPr>
              <w:pStyle w:val="a3"/>
              <w:spacing w:before="0" w:beforeAutospacing="0" w:after="0"/>
              <w:jc w:val="both"/>
            </w:pPr>
            <w:r w:rsidRPr="008D34A6">
              <w:t xml:space="preserve">Ориентация в нравственном содержании и </w:t>
            </w:r>
            <w:proofErr w:type="gramStart"/>
            <w:r w:rsidRPr="008D34A6">
              <w:t>смысле</w:t>
            </w:r>
            <w:proofErr w:type="gramEnd"/>
            <w:r w:rsidRPr="008D34A6">
              <w:t xml:space="preserve"> как собственных поступков, так и поступков окружающих людей.</w:t>
            </w:r>
          </w:p>
          <w:p w:rsidR="00F14254" w:rsidRPr="008D34A6" w:rsidRDefault="00F14254" w:rsidP="00F14254">
            <w:pPr>
              <w:pStyle w:val="a3"/>
              <w:spacing w:before="0" w:beforeAutospacing="0" w:after="0"/>
              <w:jc w:val="both"/>
              <w:rPr>
                <w:b/>
                <w:bCs/>
              </w:rPr>
            </w:pPr>
            <w:r w:rsidRPr="008D34A6">
              <w:rPr>
                <w:b/>
                <w:bCs/>
              </w:rPr>
              <w:t>Метапредметные результаты:</w:t>
            </w:r>
          </w:p>
          <w:p w:rsidR="00F14254" w:rsidRPr="008D34A6" w:rsidRDefault="00F14254" w:rsidP="00F14254">
            <w:pPr>
              <w:pStyle w:val="a3"/>
              <w:spacing w:before="0" w:beforeAutospacing="0" w:after="0"/>
              <w:jc w:val="both"/>
            </w:pPr>
            <w:r w:rsidRPr="008D34A6">
              <w:rPr>
                <w:b/>
                <w:bCs/>
              </w:rPr>
              <w:t xml:space="preserve">Коммуникативные </w:t>
            </w:r>
          </w:p>
          <w:p w:rsidR="00F14254" w:rsidRPr="008D34A6" w:rsidRDefault="00F14254" w:rsidP="00F14254">
            <w:pPr>
              <w:pStyle w:val="a3"/>
              <w:spacing w:before="0" w:beforeAutospacing="0" w:after="0"/>
              <w:jc w:val="both"/>
            </w:pPr>
            <w:r w:rsidRPr="008D34A6">
              <w:lastRenderedPageBreak/>
              <w:t>Формирование умения продуктивного взаимодействия, умения совместного принятия решения</w:t>
            </w:r>
          </w:p>
          <w:p w:rsidR="00F14254" w:rsidRPr="008D34A6" w:rsidRDefault="00F14254" w:rsidP="00F14254">
            <w:pPr>
              <w:pStyle w:val="a3"/>
              <w:spacing w:before="0" w:beforeAutospacing="0" w:after="0"/>
              <w:jc w:val="both"/>
            </w:pPr>
            <w:r w:rsidRPr="008D34A6">
              <w:t>Коммуникация как взаимодействие и коммуникация как сотрудничество</w:t>
            </w:r>
          </w:p>
          <w:p w:rsidR="00F14254" w:rsidRPr="008D34A6" w:rsidRDefault="00F14254" w:rsidP="00F14254">
            <w:pPr>
              <w:pStyle w:val="a3"/>
              <w:spacing w:before="0" w:beforeAutospacing="0" w:after="0"/>
              <w:jc w:val="both"/>
            </w:pPr>
            <w:r w:rsidRPr="008D34A6">
              <w:rPr>
                <w:b/>
                <w:bCs/>
              </w:rPr>
              <w:t xml:space="preserve">Регулятивные </w:t>
            </w:r>
          </w:p>
          <w:p w:rsidR="00F14254" w:rsidRPr="008D34A6" w:rsidRDefault="00F14254" w:rsidP="00F14254">
            <w:pPr>
              <w:pStyle w:val="a3"/>
              <w:spacing w:before="0" w:beforeAutospacing="0" w:after="0"/>
              <w:jc w:val="both"/>
            </w:pPr>
            <w:r w:rsidRPr="008D34A6">
              <w:t>Умение контролировать процесс и результаты своей деятельности</w:t>
            </w:r>
          </w:p>
          <w:p w:rsidR="00F14254" w:rsidRPr="008D34A6" w:rsidRDefault="00F14254" w:rsidP="00F14254">
            <w:pPr>
              <w:pStyle w:val="a3"/>
              <w:spacing w:before="0" w:beforeAutospacing="0" w:after="0"/>
              <w:jc w:val="both"/>
            </w:pPr>
            <w:r w:rsidRPr="008D34A6">
              <w:t>Формирование готовности к преодолению трудностей</w:t>
            </w:r>
          </w:p>
          <w:p w:rsidR="00F14254" w:rsidRPr="008D34A6" w:rsidRDefault="00F14254" w:rsidP="00F1425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4A6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результаты:</w:t>
            </w:r>
          </w:p>
          <w:p w:rsidR="00F14254" w:rsidRPr="008D34A6" w:rsidRDefault="00F14254" w:rsidP="00F142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4A6">
              <w:rPr>
                <w:rFonts w:ascii="Times New Roman" w:hAnsi="Times New Roman" w:cs="Times New Roman"/>
                <w:sz w:val="24"/>
                <w:szCs w:val="24"/>
              </w:rPr>
              <w:t>Получение ребёнком опыта самостоятельного общественного действия</w:t>
            </w:r>
          </w:p>
        </w:tc>
      </w:tr>
      <w:tr w:rsidR="00935E5A" w:rsidRPr="008D34A6" w:rsidTr="005F0E15">
        <w:trPr>
          <w:trHeight w:val="21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5A" w:rsidRPr="008D34A6" w:rsidRDefault="00B21700" w:rsidP="00F142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34A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5A" w:rsidRPr="008D34A6" w:rsidRDefault="00F14254" w:rsidP="00F14254">
            <w:pPr>
              <w:pStyle w:val="a3"/>
              <w:spacing w:before="0" w:beforeAutospacing="0" w:after="0"/>
            </w:pPr>
            <w:r w:rsidRPr="008D34A6">
              <w:rPr>
                <w:rFonts w:eastAsia="Calibri"/>
                <w:b/>
              </w:rPr>
              <w:t>Раздел 3. Подготовка к проведению зимних праздников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5A" w:rsidRPr="008D34A6" w:rsidRDefault="00F14254" w:rsidP="00F142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4A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5A" w:rsidRPr="008D34A6" w:rsidRDefault="00F14254" w:rsidP="00F14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4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5A" w:rsidRPr="008D34A6" w:rsidRDefault="00F14254" w:rsidP="00F14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4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54" w:rsidRPr="008D34A6" w:rsidRDefault="00F14254" w:rsidP="00F14254">
            <w:pPr>
              <w:pStyle w:val="a3"/>
              <w:spacing w:before="0" w:beforeAutospacing="0" w:after="0"/>
            </w:pPr>
            <w:r w:rsidRPr="008D34A6">
              <w:rPr>
                <w:b/>
                <w:bCs/>
              </w:rPr>
              <w:t>Личностные результаты:</w:t>
            </w:r>
          </w:p>
          <w:p w:rsidR="00F14254" w:rsidRPr="008D34A6" w:rsidRDefault="00F14254" w:rsidP="00F14254">
            <w:pPr>
              <w:pStyle w:val="a3"/>
              <w:spacing w:before="0" w:beforeAutospacing="0" w:after="0"/>
            </w:pPr>
            <w:r w:rsidRPr="008D34A6">
              <w:t>Развитие компетентности в вопросах нормативного поведения.</w:t>
            </w:r>
          </w:p>
          <w:p w:rsidR="00F14254" w:rsidRPr="008D34A6" w:rsidRDefault="00F14254" w:rsidP="00F14254">
            <w:pPr>
              <w:pStyle w:val="a3"/>
              <w:spacing w:before="0" w:beforeAutospacing="0" w:after="0"/>
            </w:pPr>
            <w:r w:rsidRPr="008D34A6">
              <w:t xml:space="preserve">Ориентация в нравственном содержании и </w:t>
            </w:r>
            <w:proofErr w:type="gramStart"/>
            <w:r w:rsidRPr="008D34A6">
              <w:t>смысле</w:t>
            </w:r>
            <w:proofErr w:type="gramEnd"/>
            <w:r w:rsidRPr="008D34A6">
              <w:t xml:space="preserve"> как собственных поступков, так и поступков окружающих людей.</w:t>
            </w:r>
          </w:p>
          <w:p w:rsidR="00F14254" w:rsidRPr="008D34A6" w:rsidRDefault="00F14254" w:rsidP="00F14254">
            <w:pPr>
              <w:pStyle w:val="a3"/>
              <w:spacing w:before="0" w:beforeAutospacing="0" w:after="0"/>
              <w:rPr>
                <w:b/>
                <w:bCs/>
              </w:rPr>
            </w:pPr>
            <w:r w:rsidRPr="008D34A6">
              <w:rPr>
                <w:b/>
                <w:bCs/>
              </w:rPr>
              <w:t>Метапредметные результаты:</w:t>
            </w:r>
          </w:p>
          <w:p w:rsidR="00F14254" w:rsidRPr="008D34A6" w:rsidRDefault="00F14254" w:rsidP="00F14254">
            <w:pPr>
              <w:pStyle w:val="a3"/>
              <w:spacing w:before="0" w:beforeAutospacing="0" w:after="0"/>
            </w:pPr>
            <w:r w:rsidRPr="008D34A6">
              <w:rPr>
                <w:b/>
                <w:bCs/>
              </w:rPr>
              <w:t xml:space="preserve">Коммуникативные </w:t>
            </w:r>
          </w:p>
          <w:p w:rsidR="00F14254" w:rsidRPr="008D34A6" w:rsidRDefault="00F14254" w:rsidP="00F14254">
            <w:pPr>
              <w:pStyle w:val="a3"/>
              <w:spacing w:before="0" w:beforeAutospacing="0" w:after="0"/>
            </w:pPr>
            <w:r w:rsidRPr="008D34A6">
              <w:t>Развитие коммуникативных умений в процессе межличностного взаимодействия.</w:t>
            </w:r>
          </w:p>
          <w:p w:rsidR="00F14254" w:rsidRPr="008D34A6" w:rsidRDefault="00F14254" w:rsidP="00F14254">
            <w:pPr>
              <w:pStyle w:val="a3"/>
              <w:spacing w:before="0" w:beforeAutospacing="0" w:after="0"/>
            </w:pPr>
            <w:r w:rsidRPr="008D34A6">
              <w:t>Выражение своего мнения и аргументация свое точки зрения</w:t>
            </w:r>
          </w:p>
          <w:p w:rsidR="00F14254" w:rsidRPr="008D34A6" w:rsidRDefault="00F14254" w:rsidP="00F14254">
            <w:pPr>
              <w:pStyle w:val="a3"/>
              <w:spacing w:before="0" w:beforeAutospacing="0" w:after="0"/>
            </w:pPr>
            <w:r w:rsidRPr="008D34A6">
              <w:rPr>
                <w:b/>
                <w:bCs/>
              </w:rPr>
              <w:t xml:space="preserve">Регулятивные </w:t>
            </w:r>
          </w:p>
          <w:p w:rsidR="00F14254" w:rsidRPr="008D34A6" w:rsidRDefault="00F14254" w:rsidP="00F14254">
            <w:pPr>
              <w:pStyle w:val="a3"/>
              <w:spacing w:before="0" w:beforeAutospacing="0" w:after="0"/>
            </w:pPr>
            <w:r w:rsidRPr="008D34A6">
              <w:t>Умение адекватно воспринимать оценку со стороны</w:t>
            </w:r>
          </w:p>
          <w:p w:rsidR="00F14254" w:rsidRPr="008D34A6" w:rsidRDefault="00F14254" w:rsidP="00F14254">
            <w:pPr>
              <w:pStyle w:val="a3"/>
              <w:spacing w:before="0" w:beforeAutospacing="0" w:after="0"/>
            </w:pPr>
            <w:r w:rsidRPr="008D34A6">
              <w:t>Формирование основ оптимистического восприятия мира</w:t>
            </w:r>
          </w:p>
          <w:p w:rsidR="00F14254" w:rsidRPr="008D34A6" w:rsidRDefault="00F14254" w:rsidP="00F1425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4A6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результаты:</w:t>
            </w:r>
          </w:p>
          <w:p w:rsidR="00935E5A" w:rsidRPr="008D34A6" w:rsidRDefault="00F14254" w:rsidP="008D34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34A6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ребёнком опыта самостоятельного общественного действия. Присутствие интереса к участию в коллективной, групповой или парной работе. Целеустремлённость и настойчивость в достижении целей. </w:t>
            </w:r>
          </w:p>
        </w:tc>
      </w:tr>
      <w:tr w:rsidR="00935E5A" w:rsidRPr="008D34A6" w:rsidTr="005F0E15">
        <w:trPr>
          <w:trHeight w:val="21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5A" w:rsidRPr="008D34A6" w:rsidRDefault="00B21700" w:rsidP="00F142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34A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5A" w:rsidRPr="008D34A6" w:rsidRDefault="00F14254" w:rsidP="00F14254">
            <w:pPr>
              <w:pStyle w:val="a3"/>
              <w:spacing w:before="0" w:beforeAutospacing="0" w:after="0"/>
            </w:pPr>
            <w:r w:rsidRPr="008D34A6">
              <w:rPr>
                <w:b/>
              </w:rPr>
              <w:t>Раздел 4. Подготовка и проведение весенних праздников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5A" w:rsidRPr="008D34A6" w:rsidRDefault="00F14254" w:rsidP="00F142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4A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5A" w:rsidRPr="008D34A6" w:rsidRDefault="00F14254" w:rsidP="00F14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4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5A" w:rsidRPr="008D34A6" w:rsidRDefault="00F14254" w:rsidP="00F14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4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54" w:rsidRPr="008D34A6" w:rsidRDefault="00F14254" w:rsidP="00F14254">
            <w:pPr>
              <w:pStyle w:val="a3"/>
              <w:spacing w:before="0" w:beforeAutospacing="0" w:after="0"/>
            </w:pPr>
            <w:r w:rsidRPr="008D34A6">
              <w:rPr>
                <w:b/>
                <w:bCs/>
              </w:rPr>
              <w:t>Личностные результаты:</w:t>
            </w:r>
          </w:p>
          <w:p w:rsidR="00F14254" w:rsidRPr="008D34A6" w:rsidRDefault="00F14254" w:rsidP="00F14254">
            <w:pPr>
              <w:pStyle w:val="a3"/>
              <w:spacing w:before="0" w:beforeAutospacing="0" w:after="0"/>
            </w:pPr>
            <w:r w:rsidRPr="008D34A6">
              <w:t xml:space="preserve">Ориентация в нравственном содержании и </w:t>
            </w:r>
            <w:proofErr w:type="gramStart"/>
            <w:r w:rsidRPr="008D34A6">
              <w:t>смысле</w:t>
            </w:r>
            <w:proofErr w:type="gramEnd"/>
            <w:r w:rsidRPr="008D34A6">
              <w:t xml:space="preserve"> как собственных поступков, так и поступков окружающих людей. Выделение нравственного содержания своих поступков</w:t>
            </w:r>
          </w:p>
          <w:p w:rsidR="00F14254" w:rsidRPr="008D34A6" w:rsidRDefault="00F14254" w:rsidP="00F14254">
            <w:pPr>
              <w:pStyle w:val="a3"/>
              <w:spacing w:before="0" w:beforeAutospacing="0" w:after="0"/>
              <w:rPr>
                <w:b/>
                <w:bCs/>
              </w:rPr>
            </w:pPr>
            <w:r w:rsidRPr="008D34A6">
              <w:rPr>
                <w:b/>
                <w:bCs/>
              </w:rPr>
              <w:t>Метапредметные результаты:</w:t>
            </w:r>
          </w:p>
          <w:p w:rsidR="00F14254" w:rsidRPr="008D34A6" w:rsidRDefault="00F14254" w:rsidP="00F14254">
            <w:pPr>
              <w:pStyle w:val="a3"/>
              <w:spacing w:before="0" w:beforeAutospacing="0" w:after="0"/>
            </w:pPr>
            <w:r w:rsidRPr="008D34A6">
              <w:rPr>
                <w:b/>
                <w:bCs/>
              </w:rPr>
              <w:t xml:space="preserve">Коммуникативные </w:t>
            </w:r>
          </w:p>
          <w:p w:rsidR="00F14254" w:rsidRPr="008D34A6" w:rsidRDefault="00F14254" w:rsidP="00F14254">
            <w:pPr>
              <w:pStyle w:val="a3"/>
              <w:spacing w:before="0" w:beforeAutospacing="0" w:after="0"/>
            </w:pPr>
            <w:r w:rsidRPr="008D34A6">
              <w:lastRenderedPageBreak/>
              <w:t xml:space="preserve">Формирование умения продуктивного взаимодействия, умения совместного принятия решения. Признание возможности существования различных точек зрения и права каждого иметь </w:t>
            </w:r>
            <w:proofErr w:type="gramStart"/>
            <w:r w:rsidRPr="008D34A6">
              <w:t>свою</w:t>
            </w:r>
            <w:proofErr w:type="gramEnd"/>
          </w:p>
          <w:p w:rsidR="00F14254" w:rsidRPr="008D34A6" w:rsidRDefault="00F14254" w:rsidP="00F14254">
            <w:pPr>
              <w:pStyle w:val="a3"/>
              <w:spacing w:before="0" w:beforeAutospacing="0" w:after="0"/>
            </w:pPr>
            <w:r w:rsidRPr="008D34A6">
              <w:rPr>
                <w:b/>
                <w:bCs/>
              </w:rPr>
              <w:t xml:space="preserve">Регулятивные </w:t>
            </w:r>
          </w:p>
          <w:p w:rsidR="00F14254" w:rsidRPr="008D34A6" w:rsidRDefault="00F14254" w:rsidP="00F14254">
            <w:pPr>
              <w:pStyle w:val="a3"/>
              <w:spacing w:before="0" w:beforeAutospacing="0" w:after="0"/>
            </w:pPr>
            <w:r w:rsidRPr="008D34A6">
              <w:t xml:space="preserve">Умение адекватно оценивать свою деятельность. Умение взаимодействовать </w:t>
            </w:r>
            <w:proofErr w:type="gramStart"/>
            <w:r w:rsidRPr="008D34A6">
              <w:t>со</w:t>
            </w:r>
            <w:proofErr w:type="gramEnd"/>
            <w:r w:rsidRPr="008D34A6">
              <w:t xml:space="preserve"> взрослыми и сверстниками в совместной деятельности. Формирование готовности к преодолению трудностей</w:t>
            </w:r>
          </w:p>
          <w:p w:rsidR="00935E5A" w:rsidRPr="008D34A6" w:rsidRDefault="00F14254" w:rsidP="00F1425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4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 результаты: </w:t>
            </w:r>
            <w:r w:rsidRPr="008D34A6">
              <w:rPr>
                <w:rFonts w:ascii="Times New Roman" w:hAnsi="Times New Roman" w:cs="Times New Roman"/>
                <w:sz w:val="24"/>
                <w:szCs w:val="24"/>
              </w:rPr>
              <w:t>Наличие умений выразить своё отношение к происходящему на сцене, в жизни.</w:t>
            </w:r>
            <w:r w:rsidRPr="008D34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D34A6">
              <w:rPr>
                <w:rFonts w:ascii="Times New Roman" w:hAnsi="Times New Roman" w:cs="Times New Roman"/>
                <w:sz w:val="24"/>
                <w:szCs w:val="24"/>
              </w:rPr>
              <w:t xml:space="preserve">Присутствие интереса к участию в коллективной, групповой или парной работе. </w:t>
            </w:r>
          </w:p>
        </w:tc>
      </w:tr>
      <w:tr w:rsidR="00B21700" w:rsidRPr="008D34A6" w:rsidTr="005F0E15">
        <w:trPr>
          <w:trHeight w:val="214"/>
        </w:trPr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00" w:rsidRPr="008D34A6" w:rsidRDefault="00B21700" w:rsidP="00F14254">
            <w:pPr>
              <w:pStyle w:val="a3"/>
              <w:spacing w:before="0" w:beforeAutospacing="0" w:after="0"/>
              <w:rPr>
                <w:b/>
              </w:rPr>
            </w:pPr>
            <w:r w:rsidRPr="008D34A6">
              <w:rPr>
                <w:b/>
              </w:rPr>
              <w:lastRenderedPageBreak/>
              <w:t>Итог: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00" w:rsidRPr="008D34A6" w:rsidRDefault="00F14254" w:rsidP="00F142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4A6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00" w:rsidRPr="008D34A6" w:rsidRDefault="00F14254" w:rsidP="00F14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4A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00" w:rsidRPr="008D34A6" w:rsidRDefault="00F14254" w:rsidP="00F14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4A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00" w:rsidRPr="008D34A6" w:rsidRDefault="00B21700" w:rsidP="00F14254">
            <w:pPr>
              <w:pStyle w:val="a3"/>
              <w:spacing w:before="0" w:beforeAutospacing="0" w:after="0"/>
            </w:pPr>
          </w:p>
        </w:tc>
      </w:tr>
    </w:tbl>
    <w:p w:rsidR="00935E5A" w:rsidRPr="00F14254" w:rsidRDefault="00935E5A" w:rsidP="00F14254">
      <w:pPr>
        <w:spacing w:after="0" w:line="240" w:lineRule="auto"/>
        <w:jc w:val="both"/>
        <w:rPr>
          <w:rFonts w:ascii="Times New Roman" w:hAnsi="Times New Roman" w:cs="Times New Roman"/>
          <w:b/>
          <w:u w:val="dotDotDash"/>
        </w:rPr>
      </w:pPr>
    </w:p>
    <w:p w:rsidR="00935E5A" w:rsidRDefault="00935E5A" w:rsidP="008D34A6">
      <w:pPr>
        <w:pStyle w:val="a3"/>
        <w:spacing w:before="0" w:beforeAutospacing="0" w:after="0"/>
        <w:ind w:left="360"/>
        <w:jc w:val="center"/>
        <w:rPr>
          <w:b/>
        </w:rPr>
      </w:pPr>
      <w:r w:rsidRPr="008D34A6">
        <w:rPr>
          <w:b/>
        </w:rPr>
        <w:t>3. Содержание программы</w:t>
      </w:r>
    </w:p>
    <w:p w:rsidR="008D34A6" w:rsidRPr="008D34A6" w:rsidRDefault="008D34A6" w:rsidP="008D34A6">
      <w:pPr>
        <w:pStyle w:val="a3"/>
        <w:spacing w:before="0" w:beforeAutospacing="0" w:after="0"/>
        <w:ind w:left="360"/>
        <w:jc w:val="center"/>
        <w:rPr>
          <w:b/>
        </w:rPr>
      </w:pPr>
    </w:p>
    <w:p w:rsidR="005F0E15" w:rsidRPr="008D34A6" w:rsidRDefault="005F0E15" w:rsidP="00B21700">
      <w:pPr>
        <w:pStyle w:val="a3"/>
        <w:spacing w:before="0" w:beforeAutospacing="0" w:after="0"/>
        <w:jc w:val="both"/>
      </w:pPr>
      <w:r w:rsidRPr="008D34A6">
        <w:rPr>
          <w:b/>
        </w:rPr>
        <w:t>Раздел 1.  Введение в КТД – 1 час</w:t>
      </w:r>
      <w:r w:rsidRPr="008D34A6">
        <w:t xml:space="preserve"> </w:t>
      </w:r>
    </w:p>
    <w:p w:rsidR="00B21700" w:rsidRPr="008D34A6" w:rsidRDefault="005F0E15" w:rsidP="005F0E15">
      <w:pPr>
        <w:pStyle w:val="a3"/>
        <w:numPr>
          <w:ilvl w:val="0"/>
          <w:numId w:val="38"/>
        </w:numPr>
        <w:spacing w:before="0" w:beforeAutospacing="0" w:after="0"/>
        <w:jc w:val="both"/>
        <w:rPr>
          <w:b/>
        </w:rPr>
      </w:pPr>
      <w:r w:rsidRPr="008D34A6">
        <w:rPr>
          <w:b/>
        </w:rPr>
        <w:t xml:space="preserve">Праздники в школе: цели и смысл. Праздничная линейка. </w:t>
      </w:r>
      <w:r w:rsidR="00AE50E9" w:rsidRPr="00AE50E9">
        <w:t>Методика к</w:t>
      </w:r>
      <w:r w:rsidRPr="00AE50E9">
        <w:t xml:space="preserve">оллективного планирования, коллективной подготовки и коллективного </w:t>
      </w:r>
      <w:r w:rsidRPr="008D34A6">
        <w:t>анализа дел. Обучение приемам технология КТД (коллективная творческая деятельность).</w:t>
      </w:r>
    </w:p>
    <w:p w:rsidR="008D34A6" w:rsidRPr="008D34A6" w:rsidRDefault="008D34A6" w:rsidP="008D34A6">
      <w:pPr>
        <w:pStyle w:val="a3"/>
        <w:spacing w:before="0" w:beforeAutospacing="0" w:after="0"/>
        <w:ind w:left="720"/>
        <w:jc w:val="both"/>
        <w:rPr>
          <w:b/>
        </w:rPr>
      </w:pPr>
    </w:p>
    <w:p w:rsidR="005F0E15" w:rsidRPr="008D34A6" w:rsidRDefault="005F0E15" w:rsidP="005F0E15">
      <w:pPr>
        <w:pStyle w:val="a3"/>
        <w:spacing w:before="0" w:beforeAutospacing="0" w:after="0"/>
        <w:rPr>
          <w:b/>
          <w:iCs/>
        </w:rPr>
      </w:pPr>
      <w:r w:rsidRPr="008D34A6">
        <w:rPr>
          <w:rFonts w:eastAsia="Calibri"/>
          <w:b/>
        </w:rPr>
        <w:t>Раздел 2.</w:t>
      </w:r>
      <w:r w:rsidRPr="008D34A6">
        <w:rPr>
          <w:b/>
          <w:iCs/>
        </w:rPr>
        <w:t xml:space="preserve"> Подготовка и проведение осенних праздников – 10 часов</w:t>
      </w:r>
    </w:p>
    <w:p w:rsidR="005F0E15" w:rsidRPr="005F0E15" w:rsidRDefault="005F0E15" w:rsidP="00310505">
      <w:pPr>
        <w:pStyle w:val="a4"/>
        <w:numPr>
          <w:ilvl w:val="0"/>
          <w:numId w:val="38"/>
        </w:numPr>
        <w:suppressAutoHyphens/>
        <w:snapToGrid w:val="0"/>
        <w:jc w:val="both"/>
      </w:pPr>
      <w:r w:rsidRPr="005F0E15">
        <w:rPr>
          <w:b/>
        </w:rPr>
        <w:t>Подготовка ко Дню пожилого человека</w:t>
      </w:r>
      <w:r w:rsidRPr="005F0E15">
        <w:t xml:space="preserve"> Акция «Твори добро» (помощь ветеранам войны и труда). Акция «Тепло нашего сердца». Распространение  открыток</w:t>
      </w:r>
      <w:r w:rsidR="00AE50E9">
        <w:t>.</w:t>
      </w:r>
      <w:r w:rsidRPr="005F0E15">
        <w:t xml:space="preserve"> Выставка</w:t>
      </w:r>
      <w:r w:rsidR="00AE50E9">
        <w:t xml:space="preserve"> осенних букетов «Букет осени».</w:t>
      </w:r>
    </w:p>
    <w:p w:rsidR="005F0E15" w:rsidRPr="005F0E15" w:rsidRDefault="005F0E15" w:rsidP="00310505">
      <w:pPr>
        <w:pStyle w:val="c5"/>
        <w:numPr>
          <w:ilvl w:val="0"/>
          <w:numId w:val="38"/>
        </w:numPr>
        <w:shd w:val="clear" w:color="auto" w:fill="FFFFFF"/>
        <w:spacing w:before="0" w:beforeAutospacing="0" w:after="0" w:afterAutospacing="0"/>
        <w:jc w:val="both"/>
      </w:pPr>
      <w:r w:rsidRPr="005F0E15">
        <w:rPr>
          <w:b/>
        </w:rPr>
        <w:t>Подготовка к месячнику безопасности</w:t>
      </w:r>
      <w:r w:rsidR="00AE50E9">
        <w:rPr>
          <w:b/>
        </w:rPr>
        <w:t>.</w:t>
      </w:r>
      <w:r w:rsidRPr="005F0E15">
        <w:t xml:space="preserve"> Тематические воспитательные мероприятия по профилактике  детского травматизма (ПДД, ОБЖ). Конкурс «Правила эти пусть знают все дети!». Викторина «Знаем ли мы ПДД». Акция «Водитель! Будь внимателен!» (распространение листовок на пешеходном переходе)</w:t>
      </w:r>
      <w:r w:rsidR="00AE50E9">
        <w:t>.</w:t>
      </w:r>
    </w:p>
    <w:p w:rsidR="005F0E15" w:rsidRPr="005F0E15" w:rsidRDefault="005F0E15" w:rsidP="00310505">
      <w:pPr>
        <w:pStyle w:val="a4"/>
        <w:numPr>
          <w:ilvl w:val="0"/>
          <w:numId w:val="38"/>
        </w:numPr>
        <w:snapToGrid w:val="0"/>
        <w:jc w:val="both"/>
      </w:pPr>
      <w:r w:rsidRPr="005F0E15">
        <w:rPr>
          <w:b/>
        </w:rPr>
        <w:t>Всемирный день туризма.</w:t>
      </w:r>
      <w:r w:rsidRPr="005F0E15">
        <w:t xml:space="preserve"> 27 сентября – Всемирный день туризма. Оформление открыток, презентация. Просмотр видео и фото-фрагментов</w:t>
      </w:r>
      <w:r w:rsidR="00AE50E9">
        <w:t>.</w:t>
      </w:r>
    </w:p>
    <w:p w:rsidR="005F0E15" w:rsidRPr="005F0E15" w:rsidRDefault="005F0E15" w:rsidP="00310505">
      <w:pPr>
        <w:pStyle w:val="a4"/>
        <w:numPr>
          <w:ilvl w:val="0"/>
          <w:numId w:val="38"/>
        </w:numPr>
        <w:snapToGrid w:val="0"/>
        <w:jc w:val="both"/>
        <w:rPr>
          <w:b/>
        </w:rPr>
      </w:pPr>
      <w:r w:rsidRPr="005F0E15">
        <w:rPr>
          <w:b/>
        </w:rPr>
        <w:t>Легкоатлетический осенний кросс «Если хочешь быть здоров».</w:t>
      </w:r>
      <w:r w:rsidRPr="005F0E15">
        <w:t xml:space="preserve"> Ходьба пешком и спортивной ходьбой по заданному маршруту, составление безопасного маршрута</w:t>
      </w:r>
      <w:r w:rsidR="00AE50E9">
        <w:t>.</w:t>
      </w:r>
    </w:p>
    <w:p w:rsidR="005F0E15" w:rsidRPr="005F0E15" w:rsidRDefault="005F0E15" w:rsidP="00310505">
      <w:pPr>
        <w:pStyle w:val="c5"/>
        <w:numPr>
          <w:ilvl w:val="0"/>
          <w:numId w:val="3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5F0E15">
        <w:rPr>
          <w:b/>
        </w:rPr>
        <w:t>Проведение праздничного мероприятия ко Дню пожилого человека.</w:t>
      </w:r>
      <w:r w:rsidRPr="005F0E15">
        <w:t xml:space="preserve"> Концертная программа, беседа с приглашенными </w:t>
      </w:r>
      <w:r w:rsidR="00AE50E9">
        <w:t>бабушками и дедушками, чаепитие</w:t>
      </w:r>
      <w:r w:rsidRPr="005F0E15">
        <w:t>.</w:t>
      </w:r>
      <w:r w:rsidR="00AE50E9">
        <w:t xml:space="preserve"> </w:t>
      </w:r>
      <w:r w:rsidRPr="005F0E15">
        <w:t>Встречи с ветеранами войны и труда, ветеранами-работниками школы на базе краеведческого музея. Конкурс рисунков «Бабушка рядышком с дедушкой»</w:t>
      </w:r>
      <w:r w:rsidR="00AE50E9">
        <w:t>.</w:t>
      </w:r>
    </w:p>
    <w:p w:rsidR="005F0E15" w:rsidRPr="005F0E15" w:rsidRDefault="005F0E15" w:rsidP="00310505">
      <w:pPr>
        <w:pStyle w:val="a4"/>
        <w:numPr>
          <w:ilvl w:val="0"/>
          <w:numId w:val="38"/>
        </w:numPr>
        <w:tabs>
          <w:tab w:val="num" w:pos="432"/>
        </w:tabs>
        <w:suppressAutoHyphens/>
        <w:snapToGrid w:val="0"/>
        <w:jc w:val="both"/>
        <w:rPr>
          <w:b/>
        </w:rPr>
      </w:pPr>
      <w:r w:rsidRPr="005F0E15">
        <w:rPr>
          <w:b/>
        </w:rPr>
        <w:t xml:space="preserve">День самоуправления </w:t>
      </w:r>
      <w:r w:rsidRPr="005F0E15">
        <w:t>5 октября - Международный день учителя.  Конкурс газет – открыток, посвященных Дню учителя</w:t>
      </w:r>
      <w:r w:rsidR="00AE50E9">
        <w:t>.</w:t>
      </w:r>
    </w:p>
    <w:p w:rsidR="005F0E15" w:rsidRPr="005F0E15" w:rsidRDefault="005F0E15" w:rsidP="00310505">
      <w:pPr>
        <w:pStyle w:val="a4"/>
        <w:numPr>
          <w:ilvl w:val="0"/>
          <w:numId w:val="38"/>
        </w:numPr>
        <w:tabs>
          <w:tab w:val="num" w:pos="432"/>
        </w:tabs>
        <w:suppressAutoHyphens/>
        <w:snapToGrid w:val="0"/>
        <w:jc w:val="both"/>
        <w:rPr>
          <w:b/>
        </w:rPr>
      </w:pPr>
      <w:r w:rsidRPr="005F0E15">
        <w:rPr>
          <w:b/>
        </w:rPr>
        <w:t>Осенняя ярмарка «Ярмарка народов мира»</w:t>
      </w:r>
      <w:r w:rsidRPr="005F0E15">
        <w:rPr>
          <w:bdr w:val="none" w:sz="0" w:space="0" w:color="auto" w:frame="1"/>
        </w:rPr>
        <w:t xml:space="preserve"> </w:t>
      </w:r>
      <w:proofErr w:type="spellStart"/>
      <w:r w:rsidRPr="005F0E15">
        <w:rPr>
          <w:bdr w:val="none" w:sz="0" w:space="0" w:color="auto" w:frame="1"/>
        </w:rPr>
        <w:t>Видеоэкскурсии</w:t>
      </w:r>
      <w:proofErr w:type="spellEnd"/>
      <w:r w:rsidRPr="005F0E15">
        <w:rPr>
          <w:bdr w:val="none" w:sz="0" w:space="0" w:color="auto" w:frame="1"/>
        </w:rPr>
        <w:t xml:space="preserve"> «Красная книга Тюменской области». Фотоконкурс </w:t>
      </w:r>
      <w:r w:rsidRPr="005F0E15">
        <w:t>«</w:t>
      </w:r>
      <w:proofErr w:type="gramStart"/>
      <w:r w:rsidRPr="005F0E15">
        <w:t>Удивительное</w:t>
      </w:r>
      <w:proofErr w:type="gramEnd"/>
      <w:r w:rsidRPr="005F0E15">
        <w:t xml:space="preserve"> рядом»</w:t>
      </w:r>
      <w:r w:rsidRPr="005F0E15">
        <w:rPr>
          <w:bdr w:val="none" w:sz="0" w:space="0" w:color="auto" w:frame="1"/>
        </w:rPr>
        <w:t xml:space="preserve">. </w:t>
      </w:r>
      <w:r w:rsidRPr="005F0E15">
        <w:t>Акция «Школьный уют». «Праздник урожая»</w:t>
      </w:r>
      <w:r w:rsidR="00AE50E9">
        <w:t>.</w:t>
      </w:r>
    </w:p>
    <w:p w:rsidR="005F0E15" w:rsidRPr="005F0E15" w:rsidRDefault="005F0E15" w:rsidP="00310505">
      <w:pPr>
        <w:pStyle w:val="a4"/>
        <w:numPr>
          <w:ilvl w:val="0"/>
          <w:numId w:val="38"/>
        </w:numPr>
        <w:snapToGrid w:val="0"/>
        <w:jc w:val="both"/>
        <w:rPr>
          <w:b/>
        </w:rPr>
      </w:pPr>
      <w:r w:rsidRPr="005F0E15">
        <w:rPr>
          <w:b/>
        </w:rPr>
        <w:t xml:space="preserve">Урок патриотизма, посвященный Дню народного единства. </w:t>
      </w:r>
      <w:r w:rsidRPr="005F0E15">
        <w:t>Конкурс рисунков «Многонациональная Россия»</w:t>
      </w:r>
      <w:r w:rsidR="00AE50E9">
        <w:t>.</w:t>
      </w:r>
    </w:p>
    <w:p w:rsidR="005F0E15" w:rsidRPr="005F0E15" w:rsidRDefault="005F0E15" w:rsidP="00310505">
      <w:pPr>
        <w:pStyle w:val="a4"/>
        <w:numPr>
          <w:ilvl w:val="0"/>
          <w:numId w:val="38"/>
        </w:numPr>
        <w:snapToGrid w:val="0"/>
        <w:jc w:val="both"/>
        <w:rPr>
          <w:b/>
        </w:rPr>
      </w:pPr>
      <w:r w:rsidRPr="005F0E15">
        <w:rPr>
          <w:b/>
        </w:rPr>
        <w:lastRenderedPageBreak/>
        <w:t>Урок «Молодежь против экстремизма»</w:t>
      </w:r>
      <w:r w:rsidRPr="005F0E15">
        <w:t xml:space="preserve"> Акция «Курению – нет!». Выпуск бюллетеня «О вреде курения». Беседа «Половое воспитание девочек».</w:t>
      </w:r>
    </w:p>
    <w:p w:rsidR="005F0E15" w:rsidRPr="008D34A6" w:rsidRDefault="005F0E15" w:rsidP="00310505">
      <w:pPr>
        <w:pStyle w:val="a4"/>
        <w:numPr>
          <w:ilvl w:val="0"/>
          <w:numId w:val="38"/>
        </w:numPr>
        <w:snapToGrid w:val="0"/>
        <w:jc w:val="both"/>
        <w:rPr>
          <w:b/>
        </w:rPr>
      </w:pPr>
      <w:r w:rsidRPr="005F0E15">
        <w:rPr>
          <w:b/>
        </w:rPr>
        <w:t>Час общения «Перед матерью в вечном долгу»</w:t>
      </w:r>
      <w:r w:rsidRPr="005F0E15">
        <w:t xml:space="preserve"> конкурс рисунков «Наши мамы» конкурсная программа для мам: «Наши мамы лучше всех»</w:t>
      </w:r>
      <w:r w:rsidR="008D34A6">
        <w:t>.</w:t>
      </w:r>
    </w:p>
    <w:p w:rsidR="008D34A6" w:rsidRPr="005F0E15" w:rsidRDefault="008D34A6" w:rsidP="008D34A6">
      <w:pPr>
        <w:pStyle w:val="a4"/>
        <w:snapToGrid w:val="0"/>
        <w:jc w:val="both"/>
        <w:rPr>
          <w:b/>
        </w:rPr>
      </w:pPr>
    </w:p>
    <w:p w:rsidR="005F0E15" w:rsidRDefault="005F0E15" w:rsidP="00310505">
      <w:pPr>
        <w:snapToGrid w:val="0"/>
        <w:ind w:left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F0E15">
        <w:rPr>
          <w:rFonts w:ascii="Times New Roman" w:eastAsia="Calibri" w:hAnsi="Times New Roman" w:cs="Times New Roman"/>
          <w:b/>
          <w:sz w:val="28"/>
          <w:szCs w:val="28"/>
        </w:rPr>
        <w:t>Раздел 3. Подготовка к проведению зимних праздников</w:t>
      </w:r>
    </w:p>
    <w:p w:rsidR="005F0E15" w:rsidRPr="00310505" w:rsidRDefault="005F0E15" w:rsidP="00310505">
      <w:pPr>
        <w:numPr>
          <w:ilvl w:val="0"/>
          <w:numId w:val="38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505">
        <w:rPr>
          <w:rFonts w:ascii="Times New Roman" w:hAnsi="Times New Roman" w:cs="Times New Roman"/>
          <w:b/>
          <w:sz w:val="24"/>
          <w:szCs w:val="24"/>
          <w:lang w:eastAsia="ar-SA"/>
        </w:rPr>
        <w:t>Час общения «Азбука права»</w:t>
      </w:r>
      <w:r w:rsidR="00AE50E9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  <w:r w:rsidRPr="00310505">
        <w:rPr>
          <w:rFonts w:ascii="Times New Roman" w:hAnsi="Times New Roman" w:cs="Times New Roman"/>
          <w:sz w:val="24"/>
          <w:szCs w:val="24"/>
        </w:rPr>
        <w:t xml:space="preserve"> Акция «Красная ленточка». </w:t>
      </w:r>
      <w:r w:rsidRPr="00310505">
        <w:rPr>
          <w:rFonts w:ascii="Times New Roman" w:hAnsi="Times New Roman" w:cs="Times New Roman"/>
          <w:sz w:val="24"/>
          <w:szCs w:val="24"/>
          <w:lang w:eastAsia="ar-SA"/>
        </w:rPr>
        <w:t>Участие в областной акции «Умный пешеход». Профилактика ДДТТ «Правила д</w:t>
      </w:r>
      <w:r w:rsidR="00AE50E9">
        <w:rPr>
          <w:rFonts w:ascii="Times New Roman" w:hAnsi="Times New Roman" w:cs="Times New Roman"/>
          <w:sz w:val="24"/>
          <w:szCs w:val="24"/>
          <w:lang w:eastAsia="ar-SA"/>
        </w:rPr>
        <w:t>орожные знать каждому положено».</w:t>
      </w:r>
    </w:p>
    <w:p w:rsidR="005F0E15" w:rsidRPr="00310505" w:rsidRDefault="005F0E15" w:rsidP="00310505">
      <w:pPr>
        <w:numPr>
          <w:ilvl w:val="0"/>
          <w:numId w:val="38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505">
        <w:rPr>
          <w:rFonts w:ascii="Times New Roman" w:hAnsi="Times New Roman" w:cs="Times New Roman"/>
          <w:b/>
          <w:sz w:val="24"/>
          <w:szCs w:val="24"/>
        </w:rPr>
        <w:t>Конкурс-викторина «Закон и порядок»</w:t>
      </w:r>
      <w:r w:rsidR="00AE50E9">
        <w:rPr>
          <w:rFonts w:ascii="Times New Roman" w:hAnsi="Times New Roman" w:cs="Times New Roman"/>
          <w:b/>
          <w:sz w:val="24"/>
          <w:szCs w:val="24"/>
        </w:rPr>
        <w:t>.</w:t>
      </w:r>
      <w:r w:rsidRPr="00310505">
        <w:rPr>
          <w:rFonts w:ascii="Times New Roman" w:hAnsi="Times New Roman" w:cs="Times New Roman"/>
          <w:sz w:val="24"/>
          <w:szCs w:val="24"/>
        </w:rPr>
        <w:t xml:space="preserve"> Мероприятие «Я – Гражданин России», конкурс чтецов «Моя Родина – Россия!»</w:t>
      </w:r>
    </w:p>
    <w:p w:rsidR="005F0E15" w:rsidRPr="00310505" w:rsidRDefault="005F0E15" w:rsidP="00310505">
      <w:pPr>
        <w:numPr>
          <w:ilvl w:val="0"/>
          <w:numId w:val="38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505">
        <w:rPr>
          <w:rFonts w:ascii="Times New Roman" w:hAnsi="Times New Roman" w:cs="Times New Roman"/>
          <w:b/>
          <w:sz w:val="24"/>
          <w:szCs w:val="24"/>
        </w:rPr>
        <w:t xml:space="preserve">Делами добрыми </w:t>
      </w:r>
      <w:proofErr w:type="gramStart"/>
      <w:r w:rsidRPr="00310505">
        <w:rPr>
          <w:rFonts w:ascii="Times New Roman" w:hAnsi="Times New Roman" w:cs="Times New Roman"/>
          <w:b/>
          <w:sz w:val="24"/>
          <w:szCs w:val="24"/>
        </w:rPr>
        <w:t>едины</w:t>
      </w:r>
      <w:proofErr w:type="gramEnd"/>
      <w:r w:rsidR="00AE50E9">
        <w:rPr>
          <w:rFonts w:ascii="Times New Roman" w:hAnsi="Times New Roman" w:cs="Times New Roman"/>
          <w:b/>
          <w:sz w:val="24"/>
          <w:szCs w:val="24"/>
        </w:rPr>
        <w:t>.</w:t>
      </w:r>
      <w:r w:rsidRPr="00310505">
        <w:rPr>
          <w:rFonts w:ascii="Times New Roman" w:hAnsi="Times New Roman" w:cs="Times New Roman"/>
          <w:sz w:val="24"/>
          <w:szCs w:val="24"/>
        </w:rPr>
        <w:t xml:space="preserve"> Оказание помощи пожилым людям в уборке снега. Акция «Подари сердце детям»</w:t>
      </w:r>
      <w:r w:rsidR="00AE50E9">
        <w:rPr>
          <w:rFonts w:ascii="Times New Roman" w:hAnsi="Times New Roman" w:cs="Times New Roman"/>
          <w:sz w:val="24"/>
          <w:szCs w:val="24"/>
        </w:rPr>
        <w:t>.</w:t>
      </w:r>
    </w:p>
    <w:p w:rsidR="005F0E15" w:rsidRPr="00310505" w:rsidRDefault="005F0E15" w:rsidP="00310505">
      <w:pPr>
        <w:numPr>
          <w:ilvl w:val="0"/>
          <w:numId w:val="38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5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Подготовка к Новому году «Мастерская Деда Мороза</w:t>
      </w:r>
      <w:r w:rsidR="00AE5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 О</w:t>
      </w:r>
      <w:r w:rsidRPr="00310505">
        <w:rPr>
          <w:rFonts w:ascii="Times New Roman" w:hAnsi="Times New Roman" w:cs="Times New Roman"/>
          <w:sz w:val="24"/>
          <w:szCs w:val="24"/>
        </w:rPr>
        <w:t>формление класса к Новому году. Творческая мастерская Дедушки Мороза по изготовлению подарков</w:t>
      </w:r>
      <w:r w:rsidR="00AE50E9">
        <w:rPr>
          <w:rFonts w:ascii="Times New Roman" w:hAnsi="Times New Roman" w:cs="Times New Roman"/>
          <w:sz w:val="24"/>
          <w:szCs w:val="24"/>
        </w:rPr>
        <w:t>.</w:t>
      </w:r>
    </w:p>
    <w:p w:rsidR="00310505" w:rsidRPr="00310505" w:rsidRDefault="00310505" w:rsidP="00310505">
      <w:pPr>
        <w:numPr>
          <w:ilvl w:val="0"/>
          <w:numId w:val="38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0505">
        <w:rPr>
          <w:rFonts w:ascii="Times New Roman" w:hAnsi="Times New Roman" w:cs="Times New Roman"/>
          <w:b/>
          <w:sz w:val="24"/>
          <w:szCs w:val="24"/>
        </w:rPr>
        <w:t>«Новогодний праздник»</w:t>
      </w:r>
      <w:r w:rsidRPr="00310505">
        <w:rPr>
          <w:rFonts w:ascii="Times New Roman" w:hAnsi="Times New Roman" w:cs="Times New Roman"/>
          <w:sz w:val="24"/>
          <w:szCs w:val="24"/>
        </w:rPr>
        <w:t xml:space="preserve"> Благотворительная  акция «Рождественский подарок»</w:t>
      </w:r>
      <w:r w:rsidR="00AE50E9">
        <w:rPr>
          <w:rFonts w:ascii="Times New Roman" w:hAnsi="Times New Roman" w:cs="Times New Roman"/>
          <w:sz w:val="24"/>
          <w:szCs w:val="24"/>
        </w:rPr>
        <w:t>.</w:t>
      </w:r>
    </w:p>
    <w:p w:rsidR="00310505" w:rsidRPr="00310505" w:rsidRDefault="00310505" w:rsidP="00310505">
      <w:pPr>
        <w:numPr>
          <w:ilvl w:val="0"/>
          <w:numId w:val="38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0505">
        <w:rPr>
          <w:rFonts w:ascii="Times New Roman" w:hAnsi="Times New Roman" w:cs="Times New Roman"/>
          <w:b/>
          <w:sz w:val="24"/>
          <w:szCs w:val="24"/>
        </w:rPr>
        <w:t>День здоровья. Операция «Зимние каникулы»</w:t>
      </w:r>
      <w:r w:rsidR="00AE50E9">
        <w:rPr>
          <w:rFonts w:ascii="Times New Roman" w:hAnsi="Times New Roman" w:cs="Times New Roman"/>
          <w:b/>
          <w:sz w:val="24"/>
          <w:szCs w:val="24"/>
        </w:rPr>
        <w:t>.</w:t>
      </w:r>
      <w:r w:rsidRPr="003105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0505">
        <w:rPr>
          <w:rFonts w:ascii="Times New Roman" w:hAnsi="Times New Roman" w:cs="Times New Roman"/>
          <w:sz w:val="24"/>
          <w:szCs w:val="24"/>
        </w:rPr>
        <w:t>Рождественские игры</w:t>
      </w:r>
      <w:r w:rsidRPr="00310505">
        <w:rPr>
          <w:rFonts w:ascii="Times New Roman" w:hAnsi="Times New Roman" w:cs="Times New Roman"/>
          <w:bCs/>
          <w:sz w:val="24"/>
          <w:szCs w:val="24"/>
        </w:rPr>
        <w:t xml:space="preserve"> на свежем воздухе, общение с родителями, чаепитие</w:t>
      </w:r>
      <w:r w:rsidR="00AE50E9">
        <w:rPr>
          <w:rFonts w:ascii="Times New Roman" w:hAnsi="Times New Roman" w:cs="Times New Roman"/>
          <w:bCs/>
          <w:sz w:val="24"/>
          <w:szCs w:val="24"/>
        </w:rPr>
        <w:t>.</w:t>
      </w:r>
      <w:r w:rsidRPr="00310505">
        <w:rPr>
          <w:rFonts w:ascii="Times New Roman" w:hAnsi="Times New Roman" w:cs="Times New Roman"/>
          <w:sz w:val="24"/>
          <w:szCs w:val="24"/>
        </w:rPr>
        <w:t xml:space="preserve"> Спортивные соревнования (по плану МО учителей ФК)</w:t>
      </w:r>
      <w:r w:rsidR="00AE50E9">
        <w:rPr>
          <w:rFonts w:ascii="Times New Roman" w:hAnsi="Times New Roman" w:cs="Times New Roman"/>
          <w:sz w:val="24"/>
          <w:szCs w:val="24"/>
        </w:rPr>
        <w:t>.</w:t>
      </w:r>
    </w:p>
    <w:p w:rsidR="00310505" w:rsidRPr="00310505" w:rsidRDefault="00310505" w:rsidP="00310505">
      <w:pPr>
        <w:pStyle w:val="a4"/>
        <w:numPr>
          <w:ilvl w:val="0"/>
          <w:numId w:val="38"/>
        </w:numPr>
        <w:suppressAutoHyphens/>
        <w:snapToGrid w:val="0"/>
        <w:jc w:val="both"/>
        <w:rPr>
          <w:b/>
        </w:rPr>
      </w:pPr>
      <w:r w:rsidRPr="00310505">
        <w:rPr>
          <w:b/>
        </w:rPr>
        <w:t>Диспут «Красота тела или чистота сердца…?»</w:t>
      </w:r>
      <w:r w:rsidRPr="00310505">
        <w:rPr>
          <w:bdr w:val="none" w:sz="0" w:space="0" w:color="auto" w:frame="1"/>
        </w:rPr>
        <w:t xml:space="preserve"> Психологические тренинги для родителей и детей.</w:t>
      </w:r>
    </w:p>
    <w:p w:rsidR="00310505" w:rsidRPr="00310505" w:rsidRDefault="00310505" w:rsidP="00310505">
      <w:pPr>
        <w:numPr>
          <w:ilvl w:val="0"/>
          <w:numId w:val="38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0505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Подготовка к «Вечеру встречи выпускников»</w:t>
      </w:r>
      <w:r w:rsidRPr="00310505">
        <w:rPr>
          <w:rFonts w:ascii="Times New Roman" w:hAnsi="Times New Roman" w:cs="Times New Roman"/>
          <w:sz w:val="24"/>
          <w:szCs w:val="24"/>
        </w:rPr>
        <w:t xml:space="preserve"> Сбор информации о выпускниках школы «Моя семья в истории моей школы». Общешкольный проект</w:t>
      </w:r>
      <w:r w:rsidR="000C171A">
        <w:rPr>
          <w:rFonts w:ascii="Times New Roman" w:hAnsi="Times New Roman" w:cs="Times New Roman"/>
          <w:sz w:val="24"/>
          <w:szCs w:val="24"/>
        </w:rPr>
        <w:t>.</w:t>
      </w:r>
    </w:p>
    <w:p w:rsidR="00310505" w:rsidRPr="00310505" w:rsidRDefault="00310505" w:rsidP="00310505">
      <w:pPr>
        <w:numPr>
          <w:ilvl w:val="0"/>
          <w:numId w:val="38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05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«Деньги в доме – результат труда родителей»</w:t>
      </w:r>
      <w:r w:rsidR="00AE5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10505">
        <w:rPr>
          <w:rFonts w:ascii="Times New Roman" w:hAnsi="Times New Roman" w:cs="Times New Roman"/>
          <w:sz w:val="24"/>
          <w:szCs w:val="24"/>
        </w:rPr>
        <w:t xml:space="preserve"> Просмотр мультфильмов и </w:t>
      </w:r>
      <w:proofErr w:type="spellStart"/>
      <w:r w:rsidRPr="00310505">
        <w:rPr>
          <w:rFonts w:ascii="Times New Roman" w:hAnsi="Times New Roman" w:cs="Times New Roman"/>
          <w:sz w:val="24"/>
          <w:szCs w:val="24"/>
        </w:rPr>
        <w:t>видео</w:t>
      </w:r>
      <w:r w:rsidR="00AE50E9">
        <w:rPr>
          <w:rFonts w:ascii="Times New Roman" w:hAnsi="Times New Roman" w:cs="Times New Roman"/>
          <w:sz w:val="24"/>
          <w:szCs w:val="24"/>
        </w:rPr>
        <w:t>п</w:t>
      </w:r>
      <w:r w:rsidRPr="00310505">
        <w:rPr>
          <w:rFonts w:ascii="Times New Roman" w:hAnsi="Times New Roman" w:cs="Times New Roman"/>
          <w:sz w:val="24"/>
          <w:szCs w:val="24"/>
        </w:rPr>
        <w:t>ритч</w:t>
      </w:r>
      <w:proofErr w:type="spellEnd"/>
      <w:r w:rsidRPr="00310505">
        <w:rPr>
          <w:rFonts w:ascii="Times New Roman" w:hAnsi="Times New Roman" w:cs="Times New Roman"/>
          <w:sz w:val="24"/>
          <w:szCs w:val="24"/>
        </w:rPr>
        <w:t>. Беседа по профориентации, встреча с родителями, рисунки учеников</w:t>
      </w:r>
      <w:r w:rsidR="00AE50E9">
        <w:rPr>
          <w:rFonts w:ascii="Times New Roman" w:hAnsi="Times New Roman" w:cs="Times New Roman"/>
          <w:sz w:val="24"/>
          <w:szCs w:val="24"/>
        </w:rPr>
        <w:t>.</w:t>
      </w:r>
    </w:p>
    <w:p w:rsidR="00310505" w:rsidRPr="00310505" w:rsidRDefault="00AE50E9" w:rsidP="00310505">
      <w:pPr>
        <w:numPr>
          <w:ilvl w:val="0"/>
          <w:numId w:val="38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Час общения «Вечные ценности</w:t>
      </w:r>
      <w:r w:rsidR="00310505" w:rsidRPr="00310505">
        <w:rPr>
          <w:rFonts w:ascii="Times New Roman" w:hAnsi="Times New Roman" w:cs="Times New Roman"/>
          <w:b/>
          <w:sz w:val="24"/>
          <w:szCs w:val="24"/>
          <w:lang w:eastAsia="ar-SA"/>
        </w:rPr>
        <w:t>: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310505" w:rsidRPr="00310505">
        <w:rPr>
          <w:rFonts w:ascii="Times New Roman" w:hAnsi="Times New Roman" w:cs="Times New Roman"/>
          <w:b/>
          <w:sz w:val="24"/>
          <w:szCs w:val="24"/>
          <w:lang w:eastAsia="ar-SA"/>
        </w:rPr>
        <w:t>долг, совесть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  <w:r w:rsidR="00310505" w:rsidRPr="00310505">
        <w:rPr>
          <w:rFonts w:ascii="Times New Roman" w:hAnsi="Times New Roman" w:cs="Times New Roman"/>
          <w:sz w:val="24"/>
          <w:szCs w:val="24"/>
        </w:rPr>
        <w:t xml:space="preserve"> Просмотр и обсуждение фильмов о войне с приглашением родителей.</w:t>
      </w:r>
    </w:p>
    <w:p w:rsidR="00310505" w:rsidRPr="00310505" w:rsidRDefault="00310505" w:rsidP="00310505">
      <w:pPr>
        <w:numPr>
          <w:ilvl w:val="0"/>
          <w:numId w:val="38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0505">
        <w:rPr>
          <w:rFonts w:ascii="Times New Roman" w:hAnsi="Times New Roman" w:cs="Times New Roman"/>
          <w:sz w:val="24"/>
          <w:szCs w:val="24"/>
        </w:rPr>
        <w:t>«</w:t>
      </w:r>
      <w:r w:rsidRPr="00310505">
        <w:rPr>
          <w:rFonts w:ascii="Times New Roman" w:hAnsi="Times New Roman" w:cs="Times New Roman"/>
          <w:b/>
          <w:sz w:val="24"/>
          <w:szCs w:val="24"/>
        </w:rPr>
        <w:t>День хорошего настроения», посвященный Дню Защитника Отечества</w:t>
      </w:r>
      <w:r w:rsidR="00AE50E9">
        <w:rPr>
          <w:rFonts w:ascii="Times New Roman" w:hAnsi="Times New Roman" w:cs="Times New Roman"/>
          <w:b/>
          <w:sz w:val="24"/>
          <w:szCs w:val="24"/>
        </w:rPr>
        <w:t>.</w:t>
      </w:r>
      <w:r w:rsidRPr="00310505">
        <w:rPr>
          <w:rFonts w:ascii="Times New Roman" w:hAnsi="Times New Roman" w:cs="Times New Roman"/>
          <w:sz w:val="24"/>
          <w:szCs w:val="24"/>
        </w:rPr>
        <w:t xml:space="preserve"> Конкурс рисунков «</w:t>
      </w:r>
      <w:proofErr w:type="gramStart"/>
      <w:r w:rsidRPr="00310505">
        <w:rPr>
          <w:rFonts w:ascii="Times New Roman" w:hAnsi="Times New Roman" w:cs="Times New Roman"/>
          <w:sz w:val="24"/>
          <w:szCs w:val="24"/>
        </w:rPr>
        <w:t>Непобедимая</w:t>
      </w:r>
      <w:proofErr w:type="gramEnd"/>
      <w:r w:rsidRPr="00310505">
        <w:rPr>
          <w:rFonts w:ascii="Times New Roman" w:hAnsi="Times New Roman" w:cs="Times New Roman"/>
          <w:sz w:val="24"/>
          <w:szCs w:val="24"/>
        </w:rPr>
        <w:t xml:space="preserve"> и легендарная…». Спортивное мероприятие «Папа, мама, я – спортивная семья».  Экскурсии в школьный музей. Участие в районном конкурсе песни и строя</w:t>
      </w:r>
      <w:r w:rsidRPr="0031050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10505">
        <w:rPr>
          <w:rFonts w:ascii="Times New Roman" w:hAnsi="Times New Roman" w:cs="Times New Roman"/>
          <w:sz w:val="24"/>
          <w:szCs w:val="24"/>
        </w:rPr>
        <w:t>военизированная полоса препятствий  «Весёлые старты» (1-8 классы)</w:t>
      </w:r>
      <w:r w:rsidRPr="00310505">
        <w:rPr>
          <w:rFonts w:ascii="Times New Roman" w:hAnsi="Times New Roman" w:cs="Times New Roman"/>
          <w:b/>
          <w:sz w:val="24"/>
          <w:szCs w:val="24"/>
        </w:rPr>
        <w:t>.</w:t>
      </w:r>
      <w:r w:rsidRPr="00310505">
        <w:rPr>
          <w:rFonts w:ascii="Times New Roman" w:hAnsi="Times New Roman" w:cs="Times New Roman"/>
          <w:sz w:val="24"/>
          <w:szCs w:val="24"/>
        </w:rPr>
        <w:t xml:space="preserve">  «Связь поколений». Оказание помощи ветеранам войны и труда, солдатским вдовам и узницам концлагерей.</w:t>
      </w:r>
    </w:p>
    <w:p w:rsidR="00310505" w:rsidRPr="00310505" w:rsidRDefault="00310505" w:rsidP="00310505"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0505" w:rsidRPr="00310505" w:rsidRDefault="00310505" w:rsidP="00310505"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505">
        <w:rPr>
          <w:rFonts w:ascii="Times New Roman" w:hAnsi="Times New Roman" w:cs="Times New Roman"/>
          <w:b/>
          <w:sz w:val="28"/>
          <w:szCs w:val="28"/>
        </w:rPr>
        <w:t>Раздел 4. Подготовка и проведение весенних праздников – 12 часов</w:t>
      </w:r>
    </w:p>
    <w:p w:rsidR="00310505" w:rsidRPr="00310505" w:rsidRDefault="00310505" w:rsidP="00310505">
      <w:pPr>
        <w:pStyle w:val="a4"/>
        <w:numPr>
          <w:ilvl w:val="0"/>
          <w:numId w:val="38"/>
        </w:numPr>
        <w:snapToGrid w:val="0"/>
        <w:jc w:val="both"/>
        <w:rPr>
          <w:b/>
        </w:rPr>
      </w:pPr>
      <w:r w:rsidRPr="00310505">
        <w:rPr>
          <w:b/>
          <w:bdr w:val="none" w:sz="0" w:space="0" w:color="auto" w:frame="1"/>
        </w:rPr>
        <w:t xml:space="preserve">Конкурс: </w:t>
      </w:r>
      <w:r w:rsidRPr="00310505">
        <w:rPr>
          <w:b/>
          <w:bCs/>
        </w:rPr>
        <w:t>«А ну-ка, девочки!»</w:t>
      </w:r>
      <w:r w:rsidR="000C171A">
        <w:rPr>
          <w:b/>
          <w:bCs/>
        </w:rPr>
        <w:t>.</w:t>
      </w:r>
      <w:r w:rsidRPr="00310505">
        <w:t xml:space="preserve"> Беседа с классом «Девочка, девушка, мать…»</w:t>
      </w:r>
    </w:p>
    <w:p w:rsidR="00310505" w:rsidRPr="00310505" w:rsidRDefault="00310505" w:rsidP="00310505">
      <w:pPr>
        <w:numPr>
          <w:ilvl w:val="0"/>
          <w:numId w:val="38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0505">
        <w:rPr>
          <w:rFonts w:ascii="Times New Roman" w:hAnsi="Times New Roman" w:cs="Times New Roman"/>
          <w:b/>
          <w:sz w:val="24"/>
          <w:szCs w:val="24"/>
        </w:rPr>
        <w:t>Конкурс презентаций «Мир профессий».</w:t>
      </w:r>
      <w:r w:rsidRPr="003105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105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Видеоэкскурсии</w:t>
      </w:r>
      <w:proofErr w:type="spellEnd"/>
      <w:r w:rsidRPr="003105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и путешествия:</w:t>
      </w:r>
      <w:r w:rsidRPr="00310505">
        <w:rPr>
          <w:rFonts w:ascii="Times New Roman" w:hAnsi="Times New Roman" w:cs="Times New Roman"/>
          <w:sz w:val="24"/>
          <w:szCs w:val="24"/>
        </w:rPr>
        <w:t xml:space="preserve"> ознакомительные </w:t>
      </w:r>
      <w:proofErr w:type="spellStart"/>
      <w:r w:rsidRPr="00310505">
        <w:rPr>
          <w:rFonts w:ascii="Times New Roman" w:hAnsi="Times New Roman" w:cs="Times New Roman"/>
          <w:sz w:val="24"/>
          <w:szCs w:val="24"/>
        </w:rPr>
        <w:t>видеоэкскурсии</w:t>
      </w:r>
      <w:proofErr w:type="spellEnd"/>
      <w:r w:rsidRPr="00310505">
        <w:rPr>
          <w:rFonts w:ascii="Times New Roman" w:hAnsi="Times New Roman" w:cs="Times New Roman"/>
          <w:sz w:val="24"/>
          <w:szCs w:val="24"/>
        </w:rPr>
        <w:t xml:space="preserve"> на предприятия.</w:t>
      </w:r>
    </w:p>
    <w:p w:rsidR="00310505" w:rsidRPr="00310505" w:rsidRDefault="00310505" w:rsidP="00310505">
      <w:pPr>
        <w:numPr>
          <w:ilvl w:val="0"/>
          <w:numId w:val="38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0505">
        <w:rPr>
          <w:rFonts w:ascii="Times New Roman" w:hAnsi="Times New Roman" w:cs="Times New Roman"/>
          <w:b/>
          <w:sz w:val="24"/>
          <w:szCs w:val="24"/>
        </w:rPr>
        <w:t>Праздник –</w:t>
      </w:r>
      <w:r w:rsidR="000C17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0505">
        <w:rPr>
          <w:rFonts w:ascii="Times New Roman" w:hAnsi="Times New Roman" w:cs="Times New Roman"/>
          <w:b/>
          <w:sz w:val="24"/>
          <w:szCs w:val="24"/>
        </w:rPr>
        <w:t>викторина «Встреча весны»</w:t>
      </w:r>
      <w:r w:rsidR="000C171A">
        <w:rPr>
          <w:rFonts w:ascii="Times New Roman" w:hAnsi="Times New Roman" w:cs="Times New Roman"/>
          <w:b/>
          <w:sz w:val="24"/>
          <w:szCs w:val="24"/>
        </w:rPr>
        <w:t>.</w:t>
      </w:r>
      <w:r w:rsidRPr="00310505">
        <w:rPr>
          <w:rFonts w:ascii="Times New Roman" w:hAnsi="Times New Roman" w:cs="Times New Roman"/>
          <w:sz w:val="24"/>
          <w:szCs w:val="24"/>
        </w:rPr>
        <w:t xml:space="preserve"> Конкурс «Зеленая планета»</w:t>
      </w:r>
      <w:r w:rsidRPr="00310505">
        <w:rPr>
          <w:rFonts w:ascii="Times New Roman" w:hAnsi="Times New Roman" w:cs="Times New Roman"/>
          <w:b/>
          <w:sz w:val="24"/>
          <w:szCs w:val="24"/>
        </w:rPr>
        <w:t>.</w:t>
      </w:r>
      <w:r w:rsidRPr="00310505">
        <w:rPr>
          <w:rFonts w:ascii="Times New Roman" w:hAnsi="Times New Roman" w:cs="Times New Roman"/>
          <w:sz w:val="24"/>
          <w:szCs w:val="24"/>
        </w:rPr>
        <w:t xml:space="preserve"> «Дни защиты от экологической опасности»</w:t>
      </w:r>
      <w:r w:rsidR="000C171A">
        <w:rPr>
          <w:rFonts w:ascii="Times New Roman" w:hAnsi="Times New Roman" w:cs="Times New Roman"/>
          <w:sz w:val="24"/>
          <w:szCs w:val="24"/>
        </w:rPr>
        <w:t>.</w:t>
      </w:r>
    </w:p>
    <w:p w:rsidR="00310505" w:rsidRPr="00310505" w:rsidRDefault="00310505" w:rsidP="00310505">
      <w:pPr>
        <w:numPr>
          <w:ilvl w:val="0"/>
          <w:numId w:val="38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0505">
        <w:rPr>
          <w:rFonts w:ascii="Times New Roman" w:hAnsi="Times New Roman" w:cs="Times New Roman"/>
          <w:b/>
          <w:sz w:val="24"/>
          <w:szCs w:val="24"/>
        </w:rPr>
        <w:t>Акция «Белая ромашка» - профилактика туберкулеза.</w:t>
      </w:r>
      <w:r w:rsidRPr="00310505">
        <w:rPr>
          <w:rFonts w:ascii="Times New Roman" w:hAnsi="Times New Roman" w:cs="Times New Roman"/>
          <w:sz w:val="24"/>
          <w:szCs w:val="24"/>
        </w:rPr>
        <w:t xml:space="preserve"> Конкурс творческих работ обучающихся «Мы за здоровый образ жизни». День здоровья</w:t>
      </w:r>
      <w:r w:rsidR="000C171A">
        <w:rPr>
          <w:rFonts w:ascii="Times New Roman" w:hAnsi="Times New Roman" w:cs="Times New Roman"/>
          <w:sz w:val="24"/>
          <w:szCs w:val="24"/>
        </w:rPr>
        <w:t>.</w:t>
      </w:r>
    </w:p>
    <w:p w:rsidR="00310505" w:rsidRPr="00310505" w:rsidRDefault="00310505" w:rsidP="00310505">
      <w:pPr>
        <w:numPr>
          <w:ilvl w:val="0"/>
          <w:numId w:val="38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0505">
        <w:rPr>
          <w:rFonts w:ascii="Times New Roman" w:hAnsi="Times New Roman" w:cs="Times New Roman"/>
          <w:b/>
          <w:sz w:val="24"/>
          <w:szCs w:val="24"/>
        </w:rPr>
        <w:t xml:space="preserve">Праздник </w:t>
      </w:r>
      <w:proofErr w:type="gramStart"/>
      <w:r w:rsidRPr="00310505">
        <w:rPr>
          <w:rFonts w:ascii="Times New Roman" w:hAnsi="Times New Roman" w:cs="Times New Roman"/>
          <w:b/>
          <w:sz w:val="24"/>
          <w:szCs w:val="24"/>
        </w:rPr>
        <w:t>–в</w:t>
      </w:r>
      <w:proofErr w:type="gramEnd"/>
      <w:r w:rsidRPr="00310505">
        <w:rPr>
          <w:rFonts w:ascii="Times New Roman" w:hAnsi="Times New Roman" w:cs="Times New Roman"/>
          <w:b/>
          <w:sz w:val="24"/>
          <w:szCs w:val="24"/>
        </w:rPr>
        <w:t>икторина  «Мы первые в космосе»</w:t>
      </w:r>
      <w:r w:rsidR="000C171A">
        <w:rPr>
          <w:rFonts w:ascii="Times New Roman" w:hAnsi="Times New Roman" w:cs="Times New Roman"/>
          <w:b/>
          <w:sz w:val="24"/>
          <w:szCs w:val="24"/>
        </w:rPr>
        <w:t>.</w:t>
      </w:r>
      <w:r w:rsidRPr="00310505">
        <w:rPr>
          <w:rFonts w:ascii="Times New Roman" w:hAnsi="Times New Roman" w:cs="Times New Roman"/>
          <w:sz w:val="24"/>
          <w:szCs w:val="24"/>
        </w:rPr>
        <w:t xml:space="preserve"> Конкурс рисунков «Далекий космос»</w:t>
      </w:r>
      <w:r w:rsidRPr="00310505">
        <w:rPr>
          <w:rFonts w:ascii="Times New Roman" w:hAnsi="Times New Roman" w:cs="Times New Roman"/>
          <w:b/>
          <w:sz w:val="24"/>
          <w:szCs w:val="24"/>
        </w:rPr>
        <w:t>.</w:t>
      </w:r>
      <w:r w:rsidRPr="00310505">
        <w:rPr>
          <w:rFonts w:ascii="Times New Roman" w:hAnsi="Times New Roman" w:cs="Times New Roman"/>
          <w:sz w:val="24"/>
          <w:szCs w:val="24"/>
        </w:rPr>
        <w:t xml:space="preserve"> Акция «Протяни руку помощи»: оказание помощи ветеранам войны и труда</w:t>
      </w:r>
      <w:r w:rsidR="000C171A">
        <w:rPr>
          <w:rFonts w:ascii="Times New Roman" w:hAnsi="Times New Roman" w:cs="Times New Roman"/>
          <w:sz w:val="24"/>
          <w:szCs w:val="24"/>
        </w:rPr>
        <w:t>.</w:t>
      </w:r>
    </w:p>
    <w:p w:rsidR="00310505" w:rsidRPr="00310505" w:rsidRDefault="00310505" w:rsidP="00310505">
      <w:pPr>
        <w:numPr>
          <w:ilvl w:val="0"/>
          <w:numId w:val="38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0505">
        <w:rPr>
          <w:rFonts w:ascii="Times New Roman" w:hAnsi="Times New Roman" w:cs="Times New Roman"/>
          <w:b/>
          <w:sz w:val="24"/>
          <w:szCs w:val="24"/>
        </w:rPr>
        <w:t>Весенний «День здоровья»</w:t>
      </w:r>
      <w:r w:rsidR="000C171A">
        <w:rPr>
          <w:rFonts w:ascii="Times New Roman" w:hAnsi="Times New Roman" w:cs="Times New Roman"/>
          <w:b/>
          <w:sz w:val="24"/>
          <w:szCs w:val="24"/>
        </w:rPr>
        <w:t>.</w:t>
      </w:r>
      <w:r w:rsidRPr="00310505">
        <w:rPr>
          <w:rFonts w:ascii="Times New Roman" w:hAnsi="Times New Roman" w:cs="Times New Roman"/>
          <w:sz w:val="24"/>
          <w:szCs w:val="24"/>
        </w:rPr>
        <w:t xml:space="preserve"> Викторина «Юный пожарный»</w:t>
      </w:r>
      <w:r w:rsidRPr="00310505">
        <w:rPr>
          <w:rFonts w:ascii="Times New Roman" w:hAnsi="Times New Roman" w:cs="Times New Roman"/>
          <w:b/>
          <w:sz w:val="24"/>
          <w:szCs w:val="24"/>
        </w:rPr>
        <w:t>.</w:t>
      </w:r>
      <w:r w:rsidRPr="00310505">
        <w:rPr>
          <w:rFonts w:ascii="Times New Roman" w:hAnsi="Times New Roman" w:cs="Times New Roman"/>
          <w:sz w:val="24"/>
          <w:szCs w:val="24"/>
        </w:rPr>
        <w:t xml:space="preserve"> Конкурса детских творческих работ «Осторожно, огонь!»</w:t>
      </w:r>
      <w:r w:rsidRPr="0031050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C171A">
        <w:rPr>
          <w:rFonts w:ascii="Times New Roman" w:hAnsi="Times New Roman" w:cs="Times New Roman"/>
          <w:sz w:val="24"/>
          <w:szCs w:val="24"/>
        </w:rPr>
        <w:t>Учебная эвакуация.</w:t>
      </w:r>
    </w:p>
    <w:p w:rsidR="00310505" w:rsidRPr="00310505" w:rsidRDefault="00310505" w:rsidP="00310505">
      <w:pPr>
        <w:numPr>
          <w:ilvl w:val="0"/>
          <w:numId w:val="38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0505">
        <w:rPr>
          <w:rFonts w:ascii="Times New Roman" w:hAnsi="Times New Roman" w:cs="Times New Roman"/>
          <w:b/>
          <w:sz w:val="24"/>
          <w:szCs w:val="24"/>
        </w:rPr>
        <w:t>Урок добра</w:t>
      </w:r>
      <w:r w:rsidRPr="00310505">
        <w:rPr>
          <w:rFonts w:ascii="Times New Roman" w:hAnsi="Times New Roman" w:cs="Times New Roman"/>
          <w:sz w:val="24"/>
          <w:szCs w:val="24"/>
        </w:rPr>
        <w:t xml:space="preserve"> Просмотр мультфильмов, беседа с психологом. </w:t>
      </w:r>
      <w:proofErr w:type="spellStart"/>
      <w:r w:rsidRPr="00310505">
        <w:rPr>
          <w:rFonts w:ascii="Times New Roman" w:hAnsi="Times New Roman" w:cs="Times New Roman"/>
          <w:sz w:val="24"/>
          <w:szCs w:val="24"/>
        </w:rPr>
        <w:t>Фотоотчет</w:t>
      </w:r>
      <w:proofErr w:type="spellEnd"/>
      <w:r w:rsidR="000C171A">
        <w:rPr>
          <w:rFonts w:ascii="Times New Roman" w:hAnsi="Times New Roman" w:cs="Times New Roman"/>
          <w:sz w:val="24"/>
          <w:szCs w:val="24"/>
        </w:rPr>
        <w:t>.</w:t>
      </w:r>
    </w:p>
    <w:p w:rsidR="00310505" w:rsidRPr="00310505" w:rsidRDefault="00310505" w:rsidP="00310505">
      <w:pPr>
        <w:numPr>
          <w:ilvl w:val="0"/>
          <w:numId w:val="38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0505">
        <w:rPr>
          <w:rFonts w:ascii="Times New Roman" w:hAnsi="Times New Roman" w:cs="Times New Roman"/>
          <w:b/>
          <w:sz w:val="24"/>
          <w:szCs w:val="24"/>
        </w:rPr>
        <w:t>Благоустройство школьной территории</w:t>
      </w:r>
      <w:r w:rsidR="000C171A">
        <w:rPr>
          <w:rFonts w:ascii="Times New Roman" w:hAnsi="Times New Roman" w:cs="Times New Roman"/>
          <w:b/>
          <w:sz w:val="24"/>
          <w:szCs w:val="24"/>
        </w:rPr>
        <w:t>.</w:t>
      </w:r>
      <w:r w:rsidRPr="003105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0505">
        <w:rPr>
          <w:rFonts w:ascii="Times New Roman" w:hAnsi="Times New Roman" w:cs="Times New Roman"/>
          <w:sz w:val="24"/>
          <w:szCs w:val="24"/>
        </w:rPr>
        <w:t xml:space="preserve">Акция «Протяни руку помощи»: оказание помощи пожилым людям. Акция «Открытка ветерану». Акция «Письмо ветерану». Акция «Георгиевская ленточка». Акция «Памятник»  Акция «Ветеран живет рядом». Акция «Бессмертный полк». Оформление экспозиций в школьном музее трудовой и </w:t>
      </w:r>
      <w:r w:rsidRPr="00310505">
        <w:rPr>
          <w:rFonts w:ascii="Times New Roman" w:hAnsi="Times New Roman" w:cs="Times New Roman"/>
          <w:sz w:val="24"/>
          <w:szCs w:val="24"/>
        </w:rPr>
        <w:lastRenderedPageBreak/>
        <w:t>боевой славы, экскурсии в школьный музей. Встречи с ветеранами «Бойцы вспоминают ушедшие дни…»</w:t>
      </w:r>
      <w:r w:rsidRPr="0031050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10505">
        <w:rPr>
          <w:rFonts w:ascii="Times New Roman" w:hAnsi="Times New Roman" w:cs="Times New Roman"/>
          <w:sz w:val="24"/>
          <w:szCs w:val="24"/>
        </w:rPr>
        <w:t>Конкурс патриотической песни «Нам мир завещано беречь».</w:t>
      </w:r>
    </w:p>
    <w:p w:rsidR="00310505" w:rsidRPr="00310505" w:rsidRDefault="00310505" w:rsidP="00310505">
      <w:pPr>
        <w:pStyle w:val="a4"/>
        <w:numPr>
          <w:ilvl w:val="0"/>
          <w:numId w:val="38"/>
        </w:numPr>
        <w:snapToGrid w:val="0"/>
        <w:jc w:val="both"/>
        <w:rPr>
          <w:b/>
        </w:rPr>
      </w:pPr>
      <w:r w:rsidRPr="00310505">
        <w:rPr>
          <w:b/>
        </w:rPr>
        <w:t>Единый  открытый урок «И связь времён нерасторжима»</w:t>
      </w:r>
      <w:r w:rsidR="000C171A">
        <w:rPr>
          <w:b/>
        </w:rPr>
        <w:t>.</w:t>
      </w:r>
    </w:p>
    <w:p w:rsidR="00310505" w:rsidRPr="00310505" w:rsidRDefault="00310505" w:rsidP="00310505">
      <w:pPr>
        <w:pStyle w:val="a4"/>
        <w:numPr>
          <w:ilvl w:val="0"/>
          <w:numId w:val="38"/>
        </w:numPr>
        <w:snapToGrid w:val="0"/>
        <w:jc w:val="both"/>
        <w:rPr>
          <w:b/>
        </w:rPr>
      </w:pPr>
      <w:r w:rsidRPr="00310505">
        <w:rPr>
          <w:b/>
        </w:rPr>
        <w:t>Час общения «Рынок труда и образование».</w:t>
      </w:r>
      <w:r w:rsidRPr="00310505">
        <w:t xml:space="preserve"> Конкурс презентаций «Труд нашей семьи».</w:t>
      </w:r>
      <w:r w:rsidRPr="00310505">
        <w:rPr>
          <w:bCs/>
        </w:rPr>
        <w:t xml:space="preserve"> </w:t>
      </w:r>
      <w:r w:rsidRPr="00310505">
        <w:t>Цикл мероприятий в честь Дня славянской письменности и культуры</w:t>
      </w:r>
      <w:r w:rsidR="000C171A">
        <w:t>.</w:t>
      </w:r>
    </w:p>
    <w:p w:rsidR="00310505" w:rsidRPr="00310505" w:rsidRDefault="00310505" w:rsidP="00310505">
      <w:pPr>
        <w:pStyle w:val="a4"/>
        <w:numPr>
          <w:ilvl w:val="0"/>
          <w:numId w:val="38"/>
        </w:numPr>
        <w:snapToGrid w:val="0"/>
        <w:jc w:val="both"/>
        <w:rPr>
          <w:b/>
        </w:rPr>
      </w:pPr>
      <w:r w:rsidRPr="00310505">
        <w:rPr>
          <w:b/>
          <w:lang w:eastAsia="ar-SA"/>
        </w:rPr>
        <w:t>Профилактическая беседа по безопасности дорожного движения «Внимание, дети!»  и личной безопасности</w:t>
      </w:r>
      <w:r w:rsidR="000C171A">
        <w:rPr>
          <w:b/>
          <w:lang w:eastAsia="ar-SA"/>
        </w:rPr>
        <w:t>.</w:t>
      </w:r>
      <w:r w:rsidRPr="00310505">
        <w:rPr>
          <w:lang w:eastAsia="ar-SA"/>
        </w:rPr>
        <w:t xml:space="preserve"> Конкурс «Безопасное колесо».</w:t>
      </w:r>
    </w:p>
    <w:p w:rsidR="00F14254" w:rsidRPr="00310505" w:rsidRDefault="00310505" w:rsidP="00310505">
      <w:pPr>
        <w:pStyle w:val="a4"/>
        <w:numPr>
          <w:ilvl w:val="0"/>
          <w:numId w:val="38"/>
        </w:numPr>
        <w:snapToGrid w:val="0"/>
        <w:jc w:val="both"/>
        <w:rPr>
          <w:b/>
        </w:rPr>
      </w:pPr>
      <w:r w:rsidRPr="00310505">
        <w:rPr>
          <w:b/>
          <w:bCs/>
        </w:rPr>
        <w:t>Беседа с  классом «Семья – это то, что с тобою всегда!»</w:t>
      </w:r>
      <w:r w:rsidRPr="00310505">
        <w:rPr>
          <w:bCs/>
        </w:rPr>
        <w:t xml:space="preserve"> Фотовыставка «Наша дружная семья». Беседа с родителями, чаепитие. </w:t>
      </w:r>
      <w:r w:rsidRPr="00310505">
        <w:rPr>
          <w:bdr w:val="none" w:sz="0" w:space="0" w:color="auto" w:frame="1"/>
        </w:rPr>
        <w:t>Экологическая акция  «Чистый лес». Озеленение школы и пришкольной территории.</w:t>
      </w:r>
    </w:p>
    <w:p w:rsidR="00310505" w:rsidRDefault="00310505" w:rsidP="00BB5C2E">
      <w:pPr>
        <w:pStyle w:val="a3"/>
        <w:spacing w:before="0" w:beforeAutospacing="0" w:after="0"/>
        <w:ind w:left="360"/>
        <w:jc w:val="both"/>
        <w:rPr>
          <w:b/>
          <w:sz w:val="28"/>
          <w:szCs w:val="28"/>
        </w:rPr>
      </w:pPr>
    </w:p>
    <w:p w:rsidR="00935E5A" w:rsidRPr="00BB5C2E" w:rsidRDefault="00935E5A" w:rsidP="00BB5C2E">
      <w:pPr>
        <w:pStyle w:val="a3"/>
        <w:spacing w:before="0" w:beforeAutospacing="0" w:after="0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4.Прогнозируемые результаты</w:t>
      </w:r>
    </w:p>
    <w:p w:rsidR="00BB5C2E" w:rsidRPr="00935E5A" w:rsidRDefault="00BB5C2E" w:rsidP="00BB5C2E">
      <w:pPr>
        <w:pStyle w:val="a3"/>
        <w:spacing w:before="0" w:beforeAutospacing="0" w:after="0"/>
        <w:jc w:val="both"/>
      </w:pPr>
      <w:r w:rsidRPr="00935E5A">
        <w:rPr>
          <w:b/>
          <w:bCs/>
        </w:rPr>
        <w:t>Личностные результаты:</w:t>
      </w:r>
    </w:p>
    <w:p w:rsidR="00BB5C2E" w:rsidRPr="00935E5A" w:rsidRDefault="00BB5C2E" w:rsidP="00BB5C2E">
      <w:pPr>
        <w:pStyle w:val="a3"/>
        <w:numPr>
          <w:ilvl w:val="0"/>
          <w:numId w:val="2"/>
        </w:numPr>
        <w:spacing w:before="0" w:beforeAutospacing="0" w:after="0"/>
        <w:jc w:val="both"/>
      </w:pPr>
      <w:r w:rsidRPr="00935E5A">
        <w:t>Развитие доброжелательности, позитивного отношения к жизни.</w:t>
      </w:r>
    </w:p>
    <w:p w:rsidR="00BB5C2E" w:rsidRPr="00935E5A" w:rsidRDefault="00BB5C2E" w:rsidP="00BB5C2E">
      <w:pPr>
        <w:pStyle w:val="a3"/>
        <w:numPr>
          <w:ilvl w:val="0"/>
          <w:numId w:val="2"/>
        </w:numPr>
        <w:spacing w:before="0" w:beforeAutospacing="0" w:after="0"/>
        <w:jc w:val="both"/>
      </w:pPr>
      <w:r w:rsidRPr="00935E5A">
        <w:t>Развитие компетентности в вопросах нормативного поведения.</w:t>
      </w:r>
    </w:p>
    <w:p w:rsidR="00BB5C2E" w:rsidRPr="00935E5A" w:rsidRDefault="00BB5C2E" w:rsidP="00BB5C2E">
      <w:pPr>
        <w:pStyle w:val="a3"/>
        <w:numPr>
          <w:ilvl w:val="0"/>
          <w:numId w:val="2"/>
        </w:numPr>
        <w:spacing w:before="0" w:beforeAutospacing="0" w:after="0"/>
        <w:jc w:val="both"/>
      </w:pPr>
      <w:r w:rsidRPr="00935E5A">
        <w:t xml:space="preserve">Ориентация в нравственном содержании и </w:t>
      </w:r>
      <w:proofErr w:type="gramStart"/>
      <w:r w:rsidRPr="00935E5A">
        <w:t>смысле</w:t>
      </w:r>
      <w:proofErr w:type="gramEnd"/>
      <w:r w:rsidRPr="00935E5A">
        <w:t xml:space="preserve"> как собственных поступков, так и поступков окружающих людей.</w:t>
      </w:r>
    </w:p>
    <w:p w:rsidR="00BB5C2E" w:rsidRPr="00935E5A" w:rsidRDefault="00BB5C2E" w:rsidP="00BB5C2E">
      <w:pPr>
        <w:pStyle w:val="a3"/>
        <w:numPr>
          <w:ilvl w:val="0"/>
          <w:numId w:val="2"/>
        </w:numPr>
        <w:spacing w:before="0" w:beforeAutospacing="0" w:after="0"/>
        <w:jc w:val="both"/>
      </w:pPr>
      <w:r w:rsidRPr="00935E5A">
        <w:t>Выделение нравственного содержания своих поступков</w:t>
      </w:r>
    </w:p>
    <w:p w:rsidR="00BB5C2E" w:rsidRPr="00935E5A" w:rsidRDefault="00BB5C2E" w:rsidP="00BB5C2E">
      <w:pPr>
        <w:pStyle w:val="a3"/>
        <w:spacing w:before="0" w:beforeAutospacing="0" w:after="0"/>
        <w:jc w:val="both"/>
        <w:rPr>
          <w:b/>
          <w:bCs/>
        </w:rPr>
      </w:pPr>
      <w:r w:rsidRPr="00935E5A">
        <w:rPr>
          <w:b/>
          <w:bCs/>
        </w:rPr>
        <w:t>Метапредметные результаты:</w:t>
      </w:r>
    </w:p>
    <w:p w:rsidR="00BB5C2E" w:rsidRPr="00935E5A" w:rsidRDefault="00BB5C2E" w:rsidP="00BB5C2E">
      <w:pPr>
        <w:pStyle w:val="a3"/>
        <w:spacing w:before="0" w:beforeAutospacing="0" w:after="0"/>
        <w:jc w:val="both"/>
      </w:pPr>
      <w:r w:rsidRPr="00935E5A">
        <w:rPr>
          <w:b/>
          <w:bCs/>
        </w:rPr>
        <w:t xml:space="preserve">Коммуникативные </w:t>
      </w:r>
    </w:p>
    <w:p w:rsidR="00BB5C2E" w:rsidRPr="00935E5A" w:rsidRDefault="00BB5C2E" w:rsidP="00BB5C2E">
      <w:pPr>
        <w:pStyle w:val="a3"/>
        <w:numPr>
          <w:ilvl w:val="0"/>
          <w:numId w:val="3"/>
        </w:numPr>
        <w:spacing w:before="0" w:beforeAutospacing="0" w:after="0"/>
        <w:jc w:val="both"/>
      </w:pPr>
      <w:r w:rsidRPr="00935E5A">
        <w:t>Формирование умения продуктивного взаимодействия, умения совместного принятия решения</w:t>
      </w:r>
    </w:p>
    <w:p w:rsidR="00BB5C2E" w:rsidRPr="00935E5A" w:rsidRDefault="00BB5C2E" w:rsidP="00BB5C2E">
      <w:pPr>
        <w:pStyle w:val="a3"/>
        <w:numPr>
          <w:ilvl w:val="0"/>
          <w:numId w:val="3"/>
        </w:numPr>
        <w:spacing w:before="0" w:beforeAutospacing="0" w:after="0"/>
        <w:jc w:val="both"/>
      </w:pPr>
      <w:r w:rsidRPr="00935E5A">
        <w:t>Развитие коммуникативных умений в процессе межличностного взаимодействия.</w:t>
      </w:r>
    </w:p>
    <w:p w:rsidR="00BB5C2E" w:rsidRPr="00935E5A" w:rsidRDefault="00BB5C2E" w:rsidP="00BB5C2E">
      <w:pPr>
        <w:pStyle w:val="a3"/>
        <w:numPr>
          <w:ilvl w:val="0"/>
          <w:numId w:val="3"/>
        </w:numPr>
        <w:spacing w:before="0" w:beforeAutospacing="0" w:after="0"/>
        <w:jc w:val="both"/>
      </w:pPr>
      <w:r w:rsidRPr="00935E5A">
        <w:t>Коммуникация как взаимодействие и коммуникация как сотрудничество</w:t>
      </w:r>
    </w:p>
    <w:p w:rsidR="00BB5C2E" w:rsidRPr="00935E5A" w:rsidRDefault="00BB5C2E" w:rsidP="00BB5C2E">
      <w:pPr>
        <w:pStyle w:val="a3"/>
        <w:numPr>
          <w:ilvl w:val="0"/>
          <w:numId w:val="3"/>
        </w:numPr>
        <w:spacing w:before="0" w:beforeAutospacing="0" w:after="0"/>
        <w:jc w:val="both"/>
      </w:pPr>
      <w:r w:rsidRPr="00935E5A">
        <w:t xml:space="preserve">Признание возможности существования различных точек зрения и права каждого иметь </w:t>
      </w:r>
      <w:proofErr w:type="gramStart"/>
      <w:r w:rsidRPr="00935E5A">
        <w:t>свою</w:t>
      </w:r>
      <w:proofErr w:type="gramEnd"/>
    </w:p>
    <w:p w:rsidR="00BB5C2E" w:rsidRPr="00935E5A" w:rsidRDefault="00BB5C2E" w:rsidP="00BB5C2E">
      <w:pPr>
        <w:pStyle w:val="a3"/>
        <w:numPr>
          <w:ilvl w:val="0"/>
          <w:numId w:val="3"/>
        </w:numPr>
        <w:spacing w:before="0" w:beforeAutospacing="0" w:after="0"/>
        <w:jc w:val="both"/>
      </w:pPr>
      <w:r w:rsidRPr="00935E5A">
        <w:t>Выражение своего мнения и аргументация свое точки зрения</w:t>
      </w:r>
    </w:p>
    <w:p w:rsidR="00BB5C2E" w:rsidRPr="00935E5A" w:rsidRDefault="00BB5C2E" w:rsidP="00BB5C2E">
      <w:pPr>
        <w:pStyle w:val="a3"/>
        <w:spacing w:before="0" w:beforeAutospacing="0" w:after="0"/>
        <w:jc w:val="both"/>
      </w:pPr>
      <w:r w:rsidRPr="00935E5A">
        <w:rPr>
          <w:b/>
          <w:bCs/>
        </w:rPr>
        <w:t xml:space="preserve">Регулятивные </w:t>
      </w:r>
    </w:p>
    <w:p w:rsidR="00BB5C2E" w:rsidRPr="00935E5A" w:rsidRDefault="00BB5C2E" w:rsidP="00BB5C2E">
      <w:pPr>
        <w:pStyle w:val="a3"/>
        <w:numPr>
          <w:ilvl w:val="0"/>
          <w:numId w:val="4"/>
        </w:numPr>
        <w:spacing w:before="0" w:beforeAutospacing="0" w:after="0"/>
        <w:jc w:val="both"/>
      </w:pPr>
      <w:r w:rsidRPr="00935E5A">
        <w:t>Умение контролировать процесс и результаты своей деятельности</w:t>
      </w:r>
    </w:p>
    <w:p w:rsidR="00BB5C2E" w:rsidRPr="00935E5A" w:rsidRDefault="00BB5C2E" w:rsidP="00BB5C2E">
      <w:pPr>
        <w:pStyle w:val="a3"/>
        <w:numPr>
          <w:ilvl w:val="0"/>
          <w:numId w:val="4"/>
        </w:numPr>
        <w:spacing w:before="0" w:beforeAutospacing="0" w:after="0"/>
        <w:jc w:val="both"/>
      </w:pPr>
      <w:r w:rsidRPr="00935E5A">
        <w:t>Умение адекватно оценивать свою деятельность</w:t>
      </w:r>
    </w:p>
    <w:p w:rsidR="00BB5C2E" w:rsidRPr="00935E5A" w:rsidRDefault="00BB5C2E" w:rsidP="00BB5C2E">
      <w:pPr>
        <w:pStyle w:val="a3"/>
        <w:numPr>
          <w:ilvl w:val="0"/>
          <w:numId w:val="4"/>
        </w:numPr>
        <w:spacing w:before="0" w:beforeAutospacing="0" w:after="0"/>
        <w:jc w:val="both"/>
      </w:pPr>
      <w:r w:rsidRPr="00935E5A">
        <w:t>Умение адекватно воспринимать оценку со стороны</w:t>
      </w:r>
    </w:p>
    <w:p w:rsidR="00BB5C2E" w:rsidRPr="00935E5A" w:rsidRDefault="00BB5C2E" w:rsidP="00BB5C2E">
      <w:pPr>
        <w:pStyle w:val="a3"/>
        <w:numPr>
          <w:ilvl w:val="0"/>
          <w:numId w:val="4"/>
        </w:numPr>
        <w:spacing w:before="0" w:beforeAutospacing="0" w:after="0"/>
        <w:jc w:val="both"/>
      </w:pPr>
      <w:r w:rsidRPr="00935E5A">
        <w:t xml:space="preserve">Умение взаимодействовать </w:t>
      </w:r>
      <w:proofErr w:type="gramStart"/>
      <w:r w:rsidRPr="00935E5A">
        <w:t>со</w:t>
      </w:r>
      <w:proofErr w:type="gramEnd"/>
      <w:r w:rsidRPr="00935E5A">
        <w:t xml:space="preserve"> взрослыми и сверстниками в совместной деятельности</w:t>
      </w:r>
    </w:p>
    <w:p w:rsidR="00BB5C2E" w:rsidRPr="00935E5A" w:rsidRDefault="00BB5C2E" w:rsidP="00BB5C2E">
      <w:pPr>
        <w:pStyle w:val="a3"/>
        <w:numPr>
          <w:ilvl w:val="0"/>
          <w:numId w:val="5"/>
        </w:numPr>
        <w:spacing w:before="0" w:beforeAutospacing="0" w:after="0"/>
        <w:jc w:val="both"/>
      </w:pPr>
      <w:r w:rsidRPr="00935E5A">
        <w:t>Формирование основ оптимистического восприятия мира</w:t>
      </w:r>
    </w:p>
    <w:p w:rsidR="00BB5C2E" w:rsidRPr="00935E5A" w:rsidRDefault="00BB5C2E" w:rsidP="00BB5C2E">
      <w:pPr>
        <w:pStyle w:val="a3"/>
        <w:numPr>
          <w:ilvl w:val="0"/>
          <w:numId w:val="5"/>
        </w:numPr>
        <w:spacing w:before="0" w:beforeAutospacing="0" w:after="0"/>
        <w:jc w:val="both"/>
      </w:pPr>
      <w:r w:rsidRPr="00935E5A">
        <w:t>Формирование готовности к преодолению трудностей</w:t>
      </w:r>
    </w:p>
    <w:p w:rsidR="00BB5C2E" w:rsidRPr="00935E5A" w:rsidRDefault="00BB5C2E" w:rsidP="00BB5C2E">
      <w:pPr>
        <w:pStyle w:val="a4"/>
        <w:jc w:val="both"/>
        <w:rPr>
          <w:b/>
        </w:rPr>
      </w:pPr>
      <w:r w:rsidRPr="00935E5A">
        <w:rPr>
          <w:b/>
        </w:rPr>
        <w:t>Предметные результаты:</w:t>
      </w:r>
    </w:p>
    <w:p w:rsidR="00BB5C2E" w:rsidRPr="00935E5A" w:rsidRDefault="00BB5C2E" w:rsidP="00BB5C2E">
      <w:pPr>
        <w:pStyle w:val="a4"/>
        <w:numPr>
          <w:ilvl w:val="0"/>
          <w:numId w:val="5"/>
        </w:numPr>
        <w:jc w:val="both"/>
      </w:pPr>
      <w:r w:rsidRPr="00935E5A">
        <w:t>Получение ребёнком опыта самостоятельного общественного действия.</w:t>
      </w:r>
    </w:p>
    <w:p w:rsidR="00BB5C2E" w:rsidRPr="00935E5A" w:rsidRDefault="00BB5C2E" w:rsidP="00BB5C2E">
      <w:pPr>
        <w:pStyle w:val="a4"/>
        <w:numPr>
          <w:ilvl w:val="0"/>
          <w:numId w:val="5"/>
        </w:numPr>
        <w:jc w:val="both"/>
      </w:pPr>
      <w:r w:rsidRPr="00935E5A">
        <w:t>Наличие умений выразить своё отношение к происходящему на сцене, в жизни.</w:t>
      </w:r>
    </w:p>
    <w:p w:rsidR="00BB5C2E" w:rsidRPr="00935E5A" w:rsidRDefault="00BB5C2E" w:rsidP="00BB5C2E">
      <w:pPr>
        <w:pStyle w:val="a4"/>
        <w:numPr>
          <w:ilvl w:val="0"/>
          <w:numId w:val="5"/>
        </w:numPr>
        <w:jc w:val="both"/>
      </w:pPr>
      <w:r w:rsidRPr="00935E5A">
        <w:t xml:space="preserve">Присутствие интереса к участию в коллективной, групповой или парной работе. </w:t>
      </w:r>
    </w:p>
    <w:p w:rsidR="00BB5C2E" w:rsidRPr="00935E5A" w:rsidRDefault="00BB5C2E" w:rsidP="00BB5C2E">
      <w:pPr>
        <w:pStyle w:val="a4"/>
        <w:numPr>
          <w:ilvl w:val="0"/>
          <w:numId w:val="5"/>
        </w:numPr>
        <w:jc w:val="both"/>
      </w:pPr>
      <w:r w:rsidRPr="00935E5A">
        <w:t>Целеустремлённость и настойчивость в достижении целей.</w:t>
      </w:r>
    </w:p>
    <w:p w:rsidR="00BB5C2E" w:rsidRPr="00935E5A" w:rsidRDefault="00BB5C2E" w:rsidP="00BB5C2E">
      <w:pPr>
        <w:pStyle w:val="a4"/>
        <w:numPr>
          <w:ilvl w:val="0"/>
          <w:numId w:val="5"/>
        </w:numPr>
        <w:jc w:val="both"/>
      </w:pPr>
      <w:r w:rsidRPr="00935E5A">
        <w:t>Готовность к преодолению трудностей.</w:t>
      </w:r>
    </w:p>
    <w:p w:rsidR="00BB5C2E" w:rsidRDefault="00BB5C2E" w:rsidP="00BB5C2E">
      <w:pPr>
        <w:pStyle w:val="a3"/>
        <w:spacing w:before="0" w:beforeAutospacing="0" w:after="0"/>
        <w:ind w:left="360"/>
        <w:jc w:val="both"/>
      </w:pPr>
      <w:proofErr w:type="gramStart"/>
      <w:r w:rsidRPr="00935E5A">
        <w:rPr>
          <w:b/>
          <w:bCs/>
        </w:rPr>
        <w:t>Формы контроля</w:t>
      </w:r>
      <w:r w:rsidRPr="00935E5A">
        <w:t xml:space="preserve">: утренники,  выставки, викторины, обмен мнениями, выступления на конкурсах и концертах, праздниках, подготовка презентации, фотовыставка, создание </w:t>
      </w:r>
      <w:proofErr w:type="spellStart"/>
      <w:r w:rsidRPr="00935E5A">
        <w:t>портфолио</w:t>
      </w:r>
      <w:proofErr w:type="spellEnd"/>
      <w:r w:rsidRPr="00935E5A">
        <w:t>.</w:t>
      </w:r>
      <w:proofErr w:type="gramEnd"/>
    </w:p>
    <w:p w:rsidR="008D34A6" w:rsidRDefault="008D34A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b/>
          <w:bCs/>
        </w:rPr>
        <w:br w:type="page"/>
      </w:r>
    </w:p>
    <w:p w:rsidR="00BB5C2E" w:rsidRDefault="00BB5C2E" w:rsidP="00BB5C2E">
      <w:pPr>
        <w:pStyle w:val="a3"/>
        <w:spacing w:before="0" w:beforeAutospacing="0" w:after="0"/>
        <w:jc w:val="both"/>
        <w:rPr>
          <w:b/>
          <w:sz w:val="28"/>
          <w:szCs w:val="28"/>
        </w:rPr>
      </w:pPr>
      <w:r w:rsidRPr="00BB5C2E">
        <w:rPr>
          <w:b/>
          <w:bCs/>
          <w:sz w:val="28"/>
          <w:szCs w:val="28"/>
        </w:rPr>
        <w:lastRenderedPageBreak/>
        <w:t>5</w:t>
      </w:r>
      <w:r w:rsidRPr="00BB5C2E">
        <w:rPr>
          <w:b/>
          <w:sz w:val="28"/>
          <w:szCs w:val="28"/>
        </w:rPr>
        <w:t xml:space="preserve">. </w:t>
      </w:r>
      <w:proofErr w:type="gramStart"/>
      <w:r w:rsidRPr="00BB5C2E">
        <w:rPr>
          <w:b/>
          <w:sz w:val="28"/>
          <w:szCs w:val="28"/>
        </w:rPr>
        <w:t>Учебно-методическая</w:t>
      </w:r>
      <w:proofErr w:type="gramEnd"/>
      <w:r w:rsidRPr="00BB5C2E">
        <w:rPr>
          <w:b/>
          <w:sz w:val="28"/>
          <w:szCs w:val="28"/>
        </w:rPr>
        <w:t xml:space="preserve"> и материально-техническое обеспечение</w:t>
      </w:r>
    </w:p>
    <w:p w:rsidR="00BB5C2E" w:rsidRPr="00BB5C2E" w:rsidRDefault="00BB5C2E" w:rsidP="00BB5C2E">
      <w:pPr>
        <w:shd w:val="clear" w:color="auto" w:fill="F9F9F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C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Информационно-методическое обеспечение:</w:t>
      </w:r>
    </w:p>
    <w:p w:rsidR="00BB5C2E" w:rsidRPr="00BB5C2E" w:rsidRDefault="00BB5C2E" w:rsidP="00BB5C2E">
      <w:pPr>
        <w:shd w:val="clear" w:color="auto" w:fill="F9F9F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Литература:</w:t>
      </w:r>
    </w:p>
    <w:p w:rsidR="00BB5C2E" w:rsidRPr="00BB5C2E" w:rsidRDefault="00BB5C2E" w:rsidP="00BB5C2E">
      <w:pPr>
        <w:shd w:val="clear" w:color="auto" w:fill="F9F9F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Организация досуга учащихся 5 - 9 классы: сценарии внеклассных мероприятий/ Егорова Е. А. - Волгоград, Учитель, 2009 г.</w:t>
      </w:r>
    </w:p>
    <w:p w:rsidR="00BB5C2E" w:rsidRPr="00BB5C2E" w:rsidRDefault="00BB5C2E" w:rsidP="00BB5C2E">
      <w:pPr>
        <w:shd w:val="clear" w:color="auto" w:fill="F9F9F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Во имя наших Матерей/ Жук Л. И. </w:t>
      </w:r>
      <w:proofErr w:type="spellStart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Красико</w:t>
      </w:r>
      <w:proofErr w:type="spellEnd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Принт</w:t>
      </w:r>
      <w:proofErr w:type="spellEnd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2009 г.</w:t>
      </w:r>
    </w:p>
    <w:p w:rsidR="00BB5C2E" w:rsidRPr="00BB5C2E" w:rsidRDefault="00BB5C2E" w:rsidP="00BB5C2E">
      <w:pPr>
        <w:shd w:val="clear" w:color="auto" w:fill="F9F9F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Русские фольклорные традиции: 5 - 7 классы: занятия, мероприятия, занимательные материалы/ Волгоград, Учитель, 2009 г.</w:t>
      </w:r>
    </w:p>
    <w:p w:rsidR="00BB5C2E" w:rsidRPr="00BB5C2E" w:rsidRDefault="00BB5C2E" w:rsidP="00BB5C2E">
      <w:pPr>
        <w:shd w:val="clear" w:color="auto" w:fill="F9F9F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Интернет-ресурсы:</w:t>
      </w:r>
    </w:p>
    <w:p w:rsidR="00BB5C2E" w:rsidRPr="00BB5C2E" w:rsidRDefault="00BB5C2E" w:rsidP="00BB5C2E">
      <w:pPr>
        <w:shd w:val="clear" w:color="auto" w:fill="F9F9F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</w:t>
      </w:r>
      <w:proofErr w:type="spellEnd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методический портал </w:t>
      </w: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http://www./library/add_school/entertainment/lessons_sum/</w:t>
      </w:r>
    </w:p>
    <w:p w:rsidR="00BB5C2E" w:rsidRPr="00BB5C2E" w:rsidRDefault="00BB5C2E" w:rsidP="00BB5C2E">
      <w:pPr>
        <w:shd w:val="clear" w:color="auto" w:fill="F9F9F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Фестиваль педагогических идей “1 сентября” </w:t>
      </w: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http://festival.1september.ru/</w:t>
      </w:r>
    </w:p>
    <w:p w:rsidR="00BB5C2E" w:rsidRPr="00BB5C2E" w:rsidRDefault="00BB5C2E" w:rsidP="00BB5C2E">
      <w:pPr>
        <w:shd w:val="clear" w:color="auto" w:fill="F9F9F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“Педсовет” </w:t>
      </w: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/</w:t>
      </w:r>
      <w:proofErr w:type="spellStart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load</w:t>
      </w:r>
      <w:proofErr w:type="spellEnd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/207</w:t>
      </w:r>
    </w:p>
    <w:p w:rsidR="00BB5C2E" w:rsidRPr="00BB5C2E" w:rsidRDefault="00BB5C2E" w:rsidP="00BB5C2E">
      <w:pPr>
        <w:shd w:val="clear" w:color="auto" w:fill="F9F9F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proofErr w:type="spellStart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Методсовет</w:t>
      </w:r>
      <w:proofErr w:type="spellEnd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/</w:t>
      </w:r>
    </w:p>
    <w:p w:rsidR="00BB5C2E" w:rsidRPr="00BB5C2E" w:rsidRDefault="00BB5C2E" w:rsidP="00BB5C2E">
      <w:pPr>
        <w:shd w:val="clear" w:color="auto" w:fill="F9F9F7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C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Литература:</w:t>
      </w:r>
    </w:p>
    <w:p w:rsidR="00BB5C2E" w:rsidRPr="00BB5C2E" w:rsidRDefault="00BB5C2E" w:rsidP="00BB5C2E">
      <w:pPr>
        <w:shd w:val="clear" w:color="auto" w:fill="F9F9F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Андреа</w:t>
      </w:r>
      <w:proofErr w:type="spellEnd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Кэмбелл</w:t>
      </w:r>
      <w:proofErr w:type="spellEnd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Вечеринка в большой компании - М.: </w:t>
      </w:r>
      <w:proofErr w:type="spellStart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Рольф</w:t>
      </w:r>
      <w:proofErr w:type="spellEnd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2001;</w:t>
      </w:r>
    </w:p>
    <w:p w:rsidR="00BB5C2E" w:rsidRPr="00BB5C2E" w:rsidRDefault="00BB5C2E" w:rsidP="00BB5C2E">
      <w:pPr>
        <w:shd w:val="clear" w:color="auto" w:fill="F9F9F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Гусакова</w:t>
      </w:r>
      <w:proofErr w:type="spellEnd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М.А. Подарки и игрушки своими руками - М.: ТЦ “Сфера”, 2000;</w:t>
      </w:r>
    </w:p>
    <w:p w:rsidR="00BB5C2E" w:rsidRPr="00BB5C2E" w:rsidRDefault="00BB5C2E" w:rsidP="00BB5C2E">
      <w:pPr>
        <w:shd w:val="clear" w:color="auto" w:fill="F9F9F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Дела школьные. Сборник сценариев</w:t>
      </w:r>
      <w:proofErr w:type="gramStart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П</w:t>
      </w:r>
      <w:proofErr w:type="gramEnd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 ред. А.Б. </w:t>
      </w:r>
      <w:proofErr w:type="spellStart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Малюшкина</w:t>
      </w:r>
      <w:proofErr w:type="spellEnd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Е.А. Романовой. - М.: ТЦ Сфера, 2003;</w:t>
      </w:r>
    </w:p>
    <w:p w:rsidR="00BB5C2E" w:rsidRPr="00BB5C2E" w:rsidRDefault="00BB5C2E" w:rsidP="00BB5C2E">
      <w:pPr>
        <w:shd w:val="clear" w:color="auto" w:fill="F9F9F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Заикина</w:t>
      </w:r>
      <w:proofErr w:type="spellEnd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А., </w:t>
      </w:r>
      <w:proofErr w:type="spellStart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Заикин</w:t>
      </w:r>
      <w:proofErr w:type="spellEnd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М., </w:t>
      </w:r>
      <w:proofErr w:type="spellStart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Заикин</w:t>
      </w:r>
      <w:proofErr w:type="spellEnd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 Поиграем на листе бумаги - М.: “Лист”, 1999;</w:t>
      </w:r>
    </w:p>
    <w:p w:rsidR="00BB5C2E" w:rsidRPr="00BB5C2E" w:rsidRDefault="00BB5C2E" w:rsidP="00BB5C2E">
      <w:pPr>
        <w:shd w:val="clear" w:color="auto" w:fill="F9F9F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Классные </w:t>
      </w:r>
      <w:proofErr w:type="spellStart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классные</w:t>
      </w:r>
      <w:proofErr w:type="spellEnd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дела</w:t>
      </w:r>
      <w:proofErr w:type="gramStart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П</w:t>
      </w:r>
      <w:proofErr w:type="gramEnd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 ред. Е.Н. Степанова, М.А. Александровой. </w:t>
      </w:r>
      <w:proofErr w:type="spellStart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</w:t>
      </w:r>
      <w:proofErr w:type="spellEnd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2 - М.: ТЦ Сфера, 2004;</w:t>
      </w:r>
    </w:p>
    <w:p w:rsidR="00BB5C2E" w:rsidRPr="00BB5C2E" w:rsidRDefault="00BB5C2E" w:rsidP="00BB5C2E">
      <w:pPr>
        <w:shd w:val="clear" w:color="auto" w:fill="F9F9F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6.Козак О.Н. Игры с карандашом и бумагой - СПб</w:t>
      </w:r>
      <w:proofErr w:type="gramStart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</w:t>
      </w:r>
      <w:proofErr w:type="gramEnd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Изд-во “Союз”, 2000;</w:t>
      </w:r>
    </w:p>
    <w:p w:rsidR="00BB5C2E" w:rsidRPr="00BB5C2E" w:rsidRDefault="00BB5C2E" w:rsidP="00BB5C2E">
      <w:pPr>
        <w:shd w:val="clear" w:color="auto" w:fill="F9F9F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proofErr w:type="spellStart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Лавренова</w:t>
      </w:r>
      <w:proofErr w:type="spellEnd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Л.Е. Детские праздники в школе и дома - Санкт-Петербург, “Паритет”, 2000;</w:t>
      </w:r>
    </w:p>
    <w:p w:rsidR="00BB5C2E" w:rsidRPr="00BB5C2E" w:rsidRDefault="00BB5C2E" w:rsidP="00BB5C2E">
      <w:pPr>
        <w:shd w:val="clear" w:color="auto" w:fill="F9F9F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Нескучный досуг. Сценарии игровых программ</w:t>
      </w:r>
      <w:proofErr w:type="gramStart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П</w:t>
      </w:r>
      <w:proofErr w:type="gramEnd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 ред. Е.И. Ромашковой. - М.: ТЦ Сфера, 2002;</w:t>
      </w:r>
    </w:p>
    <w:p w:rsidR="00BB5C2E" w:rsidRPr="00BB5C2E" w:rsidRDefault="00BB5C2E" w:rsidP="00BB5C2E">
      <w:pPr>
        <w:shd w:val="clear" w:color="auto" w:fill="F9F9F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Побединская Л.А. Праздник для друзей. Сборник сценариев. - М.: ТЦ Сфера, 2000;</w:t>
      </w:r>
    </w:p>
    <w:p w:rsidR="00BB5C2E" w:rsidRPr="00BB5C2E" w:rsidRDefault="00BB5C2E" w:rsidP="00BB5C2E">
      <w:pPr>
        <w:shd w:val="clear" w:color="auto" w:fill="F9F9F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</w:t>
      </w:r>
      <w:proofErr w:type="spellStart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Пузикова</w:t>
      </w:r>
      <w:proofErr w:type="spellEnd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Л.Б. Праздники в вашем доме - Ростов </w:t>
      </w:r>
      <w:proofErr w:type="spellStart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/Д: изд-во “Феникс”, 2000;</w:t>
      </w:r>
    </w:p>
    <w:p w:rsidR="00BB5C2E" w:rsidRPr="00BB5C2E" w:rsidRDefault="00BB5C2E" w:rsidP="00BB5C2E">
      <w:pPr>
        <w:shd w:val="clear" w:color="auto" w:fill="F9F9F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Ромашкова Е.И. Праздник 8 Марта: Модели праздничного досуга и сценарные материалы. - М.: ТЦ Сфера, 2000;</w:t>
      </w:r>
    </w:p>
    <w:p w:rsidR="00BB5C2E" w:rsidRPr="00BB5C2E" w:rsidRDefault="00BB5C2E" w:rsidP="00BB5C2E">
      <w:pPr>
        <w:shd w:val="clear" w:color="auto" w:fill="F9F9F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Ромашкова Е.И. День рождения в семье и школе - М.: ТЦ Сфера, 2000;</w:t>
      </w:r>
    </w:p>
    <w:p w:rsidR="00BB5C2E" w:rsidRPr="00BB5C2E" w:rsidRDefault="00BB5C2E" w:rsidP="00BB5C2E">
      <w:pPr>
        <w:shd w:val="clear" w:color="auto" w:fill="F9F9F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13.Ромашкова Е.И. День защитников Отечества - М.: ТЦ Сфера, 2000;</w:t>
      </w:r>
    </w:p>
    <w:p w:rsidR="00BB5C2E" w:rsidRPr="00BB5C2E" w:rsidRDefault="00BB5C2E" w:rsidP="00BB5C2E">
      <w:pPr>
        <w:shd w:val="clear" w:color="auto" w:fill="F9F9F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14. </w:t>
      </w:r>
      <w:proofErr w:type="spellStart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Ромашина</w:t>
      </w:r>
      <w:proofErr w:type="spellEnd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Н.Ф. Внеклассные мероприятия в игровой форме М.: Глобус, 2007;</w:t>
      </w:r>
    </w:p>
    <w:p w:rsidR="00BB5C2E" w:rsidRPr="00BB5C2E" w:rsidRDefault="00BB5C2E" w:rsidP="00BB5C2E">
      <w:pPr>
        <w:shd w:val="clear" w:color="auto" w:fill="F9F9F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Ромашкова Е.И. С новым учебным годом! (модели досуга в школе) - М.: ТЦ Сфера, 2001;</w:t>
      </w:r>
    </w:p>
    <w:p w:rsidR="00BB5C2E" w:rsidRPr="00BB5C2E" w:rsidRDefault="00BB5C2E" w:rsidP="00BB5C2E">
      <w:pPr>
        <w:shd w:val="clear" w:color="auto" w:fill="F9F9F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Титов С.В. Ура, каникулы! - М.: ТЦ Сфера, 2001;</w:t>
      </w:r>
    </w:p>
    <w:p w:rsidR="00BB5C2E" w:rsidRPr="00BB5C2E" w:rsidRDefault="00BB5C2E" w:rsidP="00BB5C2E">
      <w:pPr>
        <w:shd w:val="clear" w:color="auto" w:fill="F9F9F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Торгашов В.Н. В эфире новости - М.: Педагогическое Общество России, 2001;</w:t>
      </w:r>
    </w:p>
    <w:p w:rsidR="00BB5C2E" w:rsidRPr="00BB5C2E" w:rsidRDefault="00BB5C2E" w:rsidP="00BB5C2E">
      <w:pPr>
        <w:shd w:val="clear" w:color="auto" w:fill="F9F9F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18. </w:t>
      </w:r>
      <w:proofErr w:type="spellStart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Тубельская</w:t>
      </w:r>
      <w:proofErr w:type="spellEnd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Г.Н. Детские праздники в семье - М.: ТЦ Сфера, 2000;</w:t>
      </w:r>
    </w:p>
    <w:p w:rsidR="00BB5C2E" w:rsidRPr="00BB5C2E" w:rsidRDefault="00BB5C2E" w:rsidP="00BB5C2E">
      <w:pPr>
        <w:shd w:val="clear" w:color="auto" w:fill="F9F9F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19. </w:t>
      </w:r>
      <w:proofErr w:type="spellStart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Тубельская</w:t>
      </w:r>
      <w:proofErr w:type="spellEnd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Г.Н. Традиционные школьные праздники - М.: Педагогическое Общество России, 2001;</w:t>
      </w:r>
    </w:p>
    <w:p w:rsidR="00BB5C2E" w:rsidRPr="00BB5C2E" w:rsidRDefault="00BB5C2E" w:rsidP="00BB5C2E">
      <w:pPr>
        <w:shd w:val="clear" w:color="auto" w:fill="F9F9F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Шмаков С.А. Дети на отдыхе - М., 2001;</w:t>
      </w:r>
    </w:p>
    <w:p w:rsidR="00BB5C2E" w:rsidRPr="00BB5C2E" w:rsidRDefault="00BB5C2E" w:rsidP="00BB5C2E">
      <w:pPr>
        <w:shd w:val="clear" w:color="auto" w:fill="F9F9F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21. Шмаков С.А. Игры в слова и со словами - М.: ООО “Издательство </w:t>
      </w:r>
      <w:proofErr w:type="spellStart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Астрель</w:t>
      </w:r>
      <w:proofErr w:type="spellEnd"/>
      <w:r w:rsidRPr="00BB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”; ООО “Фирма “Издательство АСТ”, 2000.</w:t>
      </w:r>
    </w:p>
    <w:p w:rsidR="00BB5C2E" w:rsidRDefault="00BB5C2E" w:rsidP="00BB5C2E">
      <w:pPr>
        <w:pStyle w:val="a3"/>
        <w:spacing w:before="0" w:beforeAutospacing="0" w:after="0"/>
        <w:jc w:val="both"/>
        <w:rPr>
          <w:b/>
          <w:sz w:val="28"/>
          <w:szCs w:val="28"/>
        </w:rPr>
      </w:pPr>
    </w:p>
    <w:p w:rsidR="00BB5C2E" w:rsidRDefault="00BB5C2E" w:rsidP="00BB5C2E">
      <w:pPr>
        <w:pStyle w:val="a3"/>
        <w:spacing w:before="0" w:beforeAutospacing="0" w:after="0"/>
        <w:jc w:val="both"/>
        <w:rPr>
          <w:b/>
          <w:sz w:val="28"/>
          <w:szCs w:val="28"/>
        </w:rPr>
      </w:pPr>
    </w:p>
    <w:p w:rsidR="00BB5C2E" w:rsidRDefault="00BB5C2E" w:rsidP="00BB5C2E">
      <w:pPr>
        <w:pStyle w:val="a3"/>
        <w:spacing w:before="0" w:beforeAutospacing="0" w:after="0"/>
        <w:jc w:val="both"/>
        <w:rPr>
          <w:b/>
          <w:sz w:val="28"/>
          <w:szCs w:val="28"/>
        </w:rPr>
      </w:pPr>
    </w:p>
    <w:p w:rsidR="00BB5C2E" w:rsidRDefault="00BB5C2E" w:rsidP="00BB5C2E">
      <w:pPr>
        <w:pStyle w:val="a3"/>
        <w:spacing w:before="0" w:beforeAutospacing="0" w:after="0"/>
        <w:jc w:val="both"/>
        <w:rPr>
          <w:b/>
          <w:sz w:val="28"/>
          <w:szCs w:val="28"/>
        </w:rPr>
      </w:pPr>
    </w:p>
    <w:p w:rsidR="00BB5C2E" w:rsidRDefault="00BB5C2E" w:rsidP="00BB5C2E">
      <w:pPr>
        <w:pStyle w:val="a3"/>
        <w:spacing w:before="0" w:beforeAutospacing="0" w:after="0"/>
        <w:jc w:val="both"/>
        <w:rPr>
          <w:b/>
          <w:sz w:val="28"/>
          <w:szCs w:val="28"/>
        </w:rPr>
      </w:pPr>
    </w:p>
    <w:p w:rsidR="00BB5C2E" w:rsidRDefault="00BB5C2E" w:rsidP="00BB5C2E">
      <w:pPr>
        <w:pStyle w:val="a3"/>
        <w:spacing w:before="0" w:beforeAutospacing="0" w:after="0"/>
        <w:jc w:val="both"/>
        <w:rPr>
          <w:b/>
          <w:sz w:val="28"/>
          <w:szCs w:val="28"/>
        </w:rPr>
      </w:pPr>
    </w:p>
    <w:p w:rsidR="00BB5C2E" w:rsidRDefault="00BB5C2E" w:rsidP="00DB28FD">
      <w:pPr>
        <w:pStyle w:val="a3"/>
        <w:spacing w:before="0" w:beforeAutospacing="0" w:after="0"/>
        <w:jc w:val="both"/>
        <w:rPr>
          <w:b/>
          <w:sz w:val="28"/>
          <w:szCs w:val="28"/>
        </w:rPr>
        <w:sectPr w:rsidR="00BB5C2E" w:rsidSect="008D34A6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BB5C2E" w:rsidRDefault="00BB5C2E" w:rsidP="008D34A6">
      <w:pPr>
        <w:pStyle w:val="a3"/>
        <w:spacing w:before="0" w:beforeAutospacing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6. Календарно-тематический план</w:t>
      </w:r>
    </w:p>
    <w:p w:rsidR="00BB5C2E" w:rsidRDefault="00BB5C2E" w:rsidP="00DB28FD">
      <w:pPr>
        <w:pStyle w:val="a3"/>
        <w:spacing w:before="0" w:beforeAutospacing="0" w:after="0"/>
        <w:jc w:val="both"/>
        <w:rPr>
          <w:b/>
          <w:sz w:val="28"/>
          <w:szCs w:val="28"/>
        </w:rPr>
      </w:pPr>
    </w:p>
    <w:tbl>
      <w:tblPr>
        <w:tblW w:w="1578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3544"/>
        <w:gridCol w:w="1134"/>
        <w:gridCol w:w="6753"/>
        <w:gridCol w:w="1764"/>
        <w:gridCol w:w="1598"/>
      </w:tblGrid>
      <w:tr w:rsidR="00BB5C2E" w:rsidRPr="00514952" w:rsidTr="005F0E15">
        <w:trPr>
          <w:trHeight w:val="708"/>
        </w:trPr>
        <w:tc>
          <w:tcPr>
            <w:tcW w:w="993" w:type="dxa"/>
            <w:tcBorders>
              <w:right w:val="single" w:sz="4" w:space="0" w:color="auto"/>
            </w:tcBorders>
          </w:tcPr>
          <w:p w:rsidR="00BB5C2E" w:rsidRPr="00514952" w:rsidRDefault="00BB5C2E" w:rsidP="00DB28FD">
            <w:pPr>
              <w:pStyle w:val="a4"/>
              <w:ind w:left="0"/>
              <w:jc w:val="center"/>
              <w:rPr>
                <w:rFonts w:eastAsia="Calibri"/>
                <w:b/>
              </w:rPr>
            </w:pPr>
            <w:r w:rsidRPr="00514952">
              <w:rPr>
                <w:rFonts w:eastAsia="Calibri"/>
                <w:b/>
              </w:rPr>
              <w:t>№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BB5C2E" w:rsidRPr="00514952" w:rsidRDefault="00BB5C2E" w:rsidP="00DB28FD">
            <w:pPr>
              <w:pStyle w:val="a4"/>
              <w:ind w:left="0"/>
              <w:jc w:val="center"/>
              <w:rPr>
                <w:rFonts w:eastAsia="Calibri"/>
                <w:b/>
              </w:rPr>
            </w:pPr>
            <w:r w:rsidRPr="00514952">
              <w:rPr>
                <w:rFonts w:eastAsia="Calibri"/>
                <w:b/>
              </w:rPr>
              <w:t>Тема занятий</w:t>
            </w:r>
          </w:p>
        </w:tc>
        <w:tc>
          <w:tcPr>
            <w:tcW w:w="1134" w:type="dxa"/>
          </w:tcPr>
          <w:p w:rsidR="00BB5C2E" w:rsidRPr="00514952" w:rsidRDefault="00BB5C2E" w:rsidP="00DB28FD">
            <w:pPr>
              <w:pStyle w:val="a4"/>
              <w:ind w:left="0"/>
              <w:jc w:val="center"/>
              <w:rPr>
                <w:rFonts w:eastAsia="Calibri"/>
                <w:b/>
              </w:rPr>
            </w:pPr>
            <w:r w:rsidRPr="00514952">
              <w:rPr>
                <w:rFonts w:eastAsia="Calibri"/>
                <w:b/>
              </w:rPr>
              <w:t>Кол-во часов</w:t>
            </w:r>
          </w:p>
        </w:tc>
        <w:tc>
          <w:tcPr>
            <w:tcW w:w="6753" w:type="dxa"/>
          </w:tcPr>
          <w:p w:rsidR="00BB5C2E" w:rsidRPr="00514952" w:rsidRDefault="00BB5C2E" w:rsidP="00DB28FD">
            <w:pPr>
              <w:pStyle w:val="a4"/>
              <w:ind w:left="0"/>
              <w:jc w:val="center"/>
              <w:rPr>
                <w:rFonts w:eastAsia="Calibri"/>
                <w:b/>
              </w:rPr>
            </w:pPr>
            <w:r w:rsidRPr="00514952">
              <w:rPr>
                <w:rFonts w:eastAsia="Calibri"/>
                <w:b/>
              </w:rPr>
              <w:t>Описание примерного содержания занятий</w:t>
            </w:r>
          </w:p>
        </w:tc>
        <w:tc>
          <w:tcPr>
            <w:tcW w:w="1764" w:type="dxa"/>
          </w:tcPr>
          <w:p w:rsidR="00BB5C2E" w:rsidRPr="00514952" w:rsidRDefault="00BB5C2E" w:rsidP="00DB28FD">
            <w:pPr>
              <w:pStyle w:val="a4"/>
              <w:ind w:left="0"/>
              <w:jc w:val="center"/>
              <w:rPr>
                <w:rFonts w:eastAsia="Calibri"/>
                <w:b/>
              </w:rPr>
            </w:pPr>
            <w:r w:rsidRPr="00514952">
              <w:rPr>
                <w:rFonts w:eastAsia="Calibri"/>
                <w:b/>
              </w:rPr>
              <w:t xml:space="preserve">Дата проведения </w:t>
            </w:r>
          </w:p>
        </w:tc>
        <w:tc>
          <w:tcPr>
            <w:tcW w:w="1598" w:type="dxa"/>
          </w:tcPr>
          <w:p w:rsidR="00BB5C2E" w:rsidRPr="00514952" w:rsidRDefault="00BB5C2E" w:rsidP="00DB28FD">
            <w:pPr>
              <w:pStyle w:val="a4"/>
              <w:ind w:left="0"/>
              <w:jc w:val="center"/>
              <w:rPr>
                <w:rFonts w:eastAsia="Calibri"/>
                <w:b/>
              </w:rPr>
            </w:pPr>
            <w:r w:rsidRPr="00514952">
              <w:rPr>
                <w:rFonts w:eastAsia="Calibri"/>
                <w:b/>
              </w:rPr>
              <w:t xml:space="preserve">Дата </w:t>
            </w:r>
            <w:r w:rsidRPr="00514952">
              <w:rPr>
                <w:b/>
              </w:rPr>
              <w:t>(коррекция)</w:t>
            </w:r>
          </w:p>
        </w:tc>
      </w:tr>
      <w:tr w:rsidR="00BB5C2E" w:rsidRPr="00514952" w:rsidTr="001F4816">
        <w:trPr>
          <w:trHeight w:val="475"/>
        </w:trPr>
        <w:tc>
          <w:tcPr>
            <w:tcW w:w="15786" w:type="dxa"/>
            <w:gridSpan w:val="6"/>
          </w:tcPr>
          <w:p w:rsidR="00BB5C2E" w:rsidRPr="00514952" w:rsidRDefault="00BB5C2E" w:rsidP="00DB28FD">
            <w:pPr>
              <w:pStyle w:val="a4"/>
              <w:ind w:left="0"/>
              <w:jc w:val="center"/>
              <w:rPr>
                <w:rFonts w:eastAsia="Calibri"/>
                <w:b/>
              </w:rPr>
            </w:pPr>
            <w:r w:rsidRPr="00514952">
              <w:rPr>
                <w:b/>
              </w:rPr>
              <w:t xml:space="preserve">Раздел 1.  </w:t>
            </w:r>
            <w:r w:rsidR="00B21700" w:rsidRPr="00294CBD">
              <w:rPr>
                <w:b/>
              </w:rPr>
              <w:t>Введение в КТД</w:t>
            </w:r>
          </w:p>
        </w:tc>
      </w:tr>
      <w:tr w:rsidR="00B21700" w:rsidRPr="00514952" w:rsidTr="005F0E15">
        <w:trPr>
          <w:trHeight w:val="708"/>
        </w:trPr>
        <w:tc>
          <w:tcPr>
            <w:tcW w:w="993" w:type="dxa"/>
            <w:tcBorders>
              <w:right w:val="single" w:sz="4" w:space="0" w:color="auto"/>
            </w:tcBorders>
          </w:tcPr>
          <w:p w:rsidR="00B21700" w:rsidRPr="00514952" w:rsidRDefault="00B21700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  <w:b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B21700" w:rsidRPr="00294CBD" w:rsidRDefault="00B21700" w:rsidP="00DB28FD">
            <w:pPr>
              <w:pStyle w:val="a3"/>
              <w:spacing w:before="0" w:beforeAutospacing="0" w:after="0"/>
            </w:pPr>
            <w:r w:rsidRPr="00294CBD">
              <w:t xml:space="preserve">Праздники в школе: цели и смысл. </w:t>
            </w:r>
            <w:r w:rsidR="00DB28FD">
              <w:t>Праздничная линейка</w:t>
            </w:r>
            <w:r w:rsidR="000C171A">
              <w:t>.</w:t>
            </w:r>
          </w:p>
        </w:tc>
        <w:tc>
          <w:tcPr>
            <w:tcW w:w="1134" w:type="dxa"/>
          </w:tcPr>
          <w:p w:rsidR="00B21700" w:rsidRPr="00514952" w:rsidRDefault="00B21700" w:rsidP="00DB28FD">
            <w:pPr>
              <w:pStyle w:val="a4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6753" w:type="dxa"/>
          </w:tcPr>
          <w:p w:rsidR="00B21700" w:rsidRPr="00514952" w:rsidRDefault="00B21700" w:rsidP="00DB28FD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ind w:left="0" w:right="168"/>
              <w:jc w:val="both"/>
            </w:pPr>
            <w:r>
              <w:t>К</w:t>
            </w:r>
            <w:r w:rsidR="00F92C2A">
              <w:t>оллективное планирование, коллективная подготовка и коллективный анализ</w:t>
            </w:r>
            <w:r w:rsidRPr="00294CBD">
              <w:t xml:space="preserve"> дел.</w:t>
            </w:r>
            <w:r w:rsidR="00DB28FD" w:rsidRPr="00294CBD">
              <w:t xml:space="preserve"> Обучение приемам </w:t>
            </w:r>
            <w:r w:rsidR="00DB28FD">
              <w:t>т</w:t>
            </w:r>
            <w:r w:rsidR="00DB28FD" w:rsidRPr="00294CBD">
              <w:t>ехнология КТД</w:t>
            </w:r>
            <w:r w:rsidR="00DB28FD">
              <w:t xml:space="preserve"> (коллективная творческая деятельность)</w:t>
            </w:r>
            <w:r w:rsidR="00DB28FD" w:rsidRPr="00294CBD">
              <w:t>.</w:t>
            </w:r>
          </w:p>
        </w:tc>
        <w:tc>
          <w:tcPr>
            <w:tcW w:w="1764" w:type="dxa"/>
          </w:tcPr>
          <w:p w:rsidR="00B21700" w:rsidRPr="000C171A" w:rsidRDefault="00F92C2A" w:rsidP="000C171A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ind w:left="0" w:right="168"/>
              <w:jc w:val="center"/>
            </w:pPr>
            <w:r>
              <w:t>01.09.20</w:t>
            </w:r>
          </w:p>
        </w:tc>
        <w:tc>
          <w:tcPr>
            <w:tcW w:w="1598" w:type="dxa"/>
          </w:tcPr>
          <w:p w:rsidR="00B21700" w:rsidRPr="00514952" w:rsidRDefault="00B21700" w:rsidP="00DB28FD">
            <w:pPr>
              <w:pStyle w:val="a4"/>
              <w:ind w:left="0"/>
              <w:jc w:val="center"/>
              <w:rPr>
                <w:rFonts w:eastAsia="Calibri"/>
                <w:b/>
              </w:rPr>
            </w:pPr>
          </w:p>
        </w:tc>
      </w:tr>
      <w:tr w:rsidR="00B21700" w:rsidRPr="00514952" w:rsidTr="001F4816">
        <w:trPr>
          <w:trHeight w:val="423"/>
        </w:trPr>
        <w:tc>
          <w:tcPr>
            <w:tcW w:w="15786" w:type="dxa"/>
            <w:gridSpan w:val="6"/>
          </w:tcPr>
          <w:p w:rsidR="00B21700" w:rsidRPr="00514952" w:rsidRDefault="00B21700" w:rsidP="001F4816">
            <w:pPr>
              <w:pStyle w:val="a3"/>
              <w:spacing w:before="0" w:beforeAutospacing="0" w:after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Раздел 2.</w:t>
            </w:r>
            <w:r w:rsidRPr="00294CBD">
              <w:rPr>
                <w:b/>
                <w:iCs/>
              </w:rPr>
              <w:t xml:space="preserve"> Подготовка и проведение осенних праздников</w:t>
            </w:r>
          </w:p>
        </w:tc>
      </w:tr>
      <w:tr w:rsidR="001F4816" w:rsidRPr="00514952" w:rsidTr="005F0E15">
        <w:trPr>
          <w:trHeight w:val="708"/>
        </w:trPr>
        <w:tc>
          <w:tcPr>
            <w:tcW w:w="993" w:type="dxa"/>
            <w:tcBorders>
              <w:right w:val="single" w:sz="4" w:space="0" w:color="auto"/>
            </w:tcBorders>
          </w:tcPr>
          <w:p w:rsidR="001F4816" w:rsidRPr="00514952" w:rsidRDefault="001F4816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  <w:b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F4816" w:rsidRPr="00B43F05" w:rsidRDefault="001F4816" w:rsidP="001F4816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43F05">
              <w:rPr>
                <w:sz w:val="22"/>
                <w:szCs w:val="22"/>
              </w:rPr>
              <w:t>Подготовка к месячнику безопасности</w:t>
            </w:r>
            <w:r>
              <w:rPr>
                <w:sz w:val="22"/>
                <w:szCs w:val="22"/>
              </w:rPr>
              <w:t>.</w:t>
            </w:r>
          </w:p>
          <w:p w:rsidR="001F4816" w:rsidRPr="00B43F05" w:rsidRDefault="001F4816" w:rsidP="001F4816">
            <w:pPr>
              <w:pStyle w:val="a4"/>
              <w:shd w:val="clear" w:color="auto" w:fill="FFFFFF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F4816" w:rsidRPr="00B43F05" w:rsidRDefault="001F4816" w:rsidP="001F4816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753" w:type="dxa"/>
          </w:tcPr>
          <w:p w:rsidR="001F4816" w:rsidRPr="00B43F05" w:rsidRDefault="001F4816" w:rsidP="001F4816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43F05">
              <w:rPr>
                <w:sz w:val="22"/>
                <w:szCs w:val="22"/>
              </w:rPr>
              <w:t xml:space="preserve">Тематические воспитательные мероприятия по профилактике  детского травматизма (ПДД, ОБЖ) </w:t>
            </w:r>
          </w:p>
          <w:p w:rsidR="001F4816" w:rsidRPr="00B43F05" w:rsidRDefault="001F4816" w:rsidP="001F4816">
            <w:pPr>
              <w:numPr>
                <w:ilvl w:val="0"/>
                <w:numId w:val="12"/>
              </w:numPr>
              <w:tabs>
                <w:tab w:val="num" w:pos="252"/>
              </w:tabs>
              <w:suppressAutoHyphens/>
              <w:snapToGrid w:val="0"/>
              <w:spacing w:after="0" w:line="240" w:lineRule="auto"/>
              <w:ind w:left="252" w:hanging="180"/>
              <w:rPr>
                <w:rFonts w:ascii="Times New Roman" w:hAnsi="Times New Roman" w:cs="Times New Roman"/>
              </w:rPr>
            </w:pPr>
            <w:r w:rsidRPr="00B43F05">
              <w:rPr>
                <w:rFonts w:ascii="Times New Roman" w:hAnsi="Times New Roman" w:cs="Times New Roman"/>
              </w:rPr>
              <w:t>Конкурс «Правила эти пусть знают все дети!»</w:t>
            </w:r>
          </w:p>
          <w:p w:rsidR="001F4816" w:rsidRPr="00B43F05" w:rsidRDefault="001F4816" w:rsidP="001F4816">
            <w:pPr>
              <w:numPr>
                <w:ilvl w:val="0"/>
                <w:numId w:val="12"/>
              </w:numPr>
              <w:tabs>
                <w:tab w:val="num" w:pos="252"/>
              </w:tabs>
              <w:suppressAutoHyphens/>
              <w:snapToGrid w:val="0"/>
              <w:spacing w:after="0" w:line="240" w:lineRule="auto"/>
              <w:ind w:left="252" w:hanging="180"/>
              <w:rPr>
                <w:rFonts w:ascii="Times New Roman" w:hAnsi="Times New Roman" w:cs="Times New Roman"/>
              </w:rPr>
            </w:pPr>
            <w:r w:rsidRPr="00B43F05">
              <w:rPr>
                <w:rFonts w:ascii="Times New Roman" w:hAnsi="Times New Roman" w:cs="Times New Roman"/>
              </w:rPr>
              <w:t>Викторина «Знаем ли мы ПДД»</w:t>
            </w:r>
          </w:p>
          <w:p w:rsidR="001F4816" w:rsidRPr="00B43F05" w:rsidRDefault="001F4816" w:rsidP="001F4816">
            <w:pPr>
              <w:numPr>
                <w:ilvl w:val="0"/>
                <w:numId w:val="12"/>
              </w:numPr>
              <w:tabs>
                <w:tab w:val="num" w:pos="252"/>
              </w:tabs>
              <w:suppressAutoHyphens/>
              <w:snapToGrid w:val="0"/>
              <w:spacing w:after="0" w:line="240" w:lineRule="auto"/>
              <w:ind w:left="252" w:hanging="180"/>
              <w:rPr>
                <w:rFonts w:ascii="Times New Roman" w:hAnsi="Times New Roman" w:cs="Times New Roman"/>
              </w:rPr>
            </w:pPr>
            <w:r w:rsidRPr="00B43F05">
              <w:rPr>
                <w:rFonts w:ascii="Times New Roman" w:hAnsi="Times New Roman" w:cs="Times New Roman"/>
              </w:rPr>
              <w:t>Акция «Водитель! Будь внимателен!» (распространение листовок на пешеходном переходе)</w:t>
            </w:r>
          </w:p>
        </w:tc>
        <w:tc>
          <w:tcPr>
            <w:tcW w:w="1764" w:type="dxa"/>
          </w:tcPr>
          <w:p w:rsidR="001F4816" w:rsidRPr="000C171A" w:rsidRDefault="00F92C2A" w:rsidP="000C1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04.09</w:t>
            </w:r>
            <w:r w:rsidR="00630AF0">
              <w:rPr>
                <w:rFonts w:ascii="Times New Roman" w:eastAsia="Calibri" w:hAnsi="Times New Roman" w:cs="Times New Roman"/>
              </w:rPr>
              <w:t>.20</w:t>
            </w:r>
          </w:p>
        </w:tc>
        <w:tc>
          <w:tcPr>
            <w:tcW w:w="1598" w:type="dxa"/>
          </w:tcPr>
          <w:p w:rsidR="001F4816" w:rsidRPr="00514952" w:rsidRDefault="001F4816" w:rsidP="00DB28FD">
            <w:pPr>
              <w:pStyle w:val="a4"/>
              <w:ind w:left="0"/>
              <w:jc w:val="center"/>
              <w:rPr>
                <w:rFonts w:eastAsia="Calibri"/>
                <w:b/>
              </w:rPr>
            </w:pPr>
          </w:p>
        </w:tc>
      </w:tr>
      <w:tr w:rsidR="001F4816" w:rsidRPr="00514952" w:rsidTr="005F0E15">
        <w:trPr>
          <w:trHeight w:val="708"/>
        </w:trPr>
        <w:tc>
          <w:tcPr>
            <w:tcW w:w="993" w:type="dxa"/>
            <w:tcBorders>
              <w:right w:val="single" w:sz="4" w:space="0" w:color="auto"/>
            </w:tcBorders>
          </w:tcPr>
          <w:p w:rsidR="001F4816" w:rsidRPr="00514952" w:rsidRDefault="001F4816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  <w:b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F4816" w:rsidRPr="00B43F05" w:rsidRDefault="001F4816" w:rsidP="001F4816">
            <w:pPr>
              <w:snapToGrid w:val="0"/>
              <w:spacing w:after="0"/>
            </w:pPr>
            <w:r w:rsidRPr="00B43F05">
              <w:rPr>
                <w:rFonts w:ascii="Times New Roman" w:hAnsi="Times New Roman" w:cs="Times New Roman"/>
              </w:rPr>
              <w:t>Легкоатлетический осенний кросс «Если хочешь быть здоров».</w:t>
            </w:r>
          </w:p>
        </w:tc>
        <w:tc>
          <w:tcPr>
            <w:tcW w:w="1134" w:type="dxa"/>
          </w:tcPr>
          <w:p w:rsidR="001F4816" w:rsidRPr="00B43F05" w:rsidRDefault="001F4816" w:rsidP="001F4816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753" w:type="dxa"/>
          </w:tcPr>
          <w:p w:rsidR="001F4816" w:rsidRPr="00B43F05" w:rsidRDefault="001F4816" w:rsidP="001F481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B43F05">
              <w:rPr>
                <w:rFonts w:ascii="Times New Roman" w:hAnsi="Times New Roman" w:cs="Times New Roman"/>
              </w:rPr>
              <w:t>Ходьба пешком и спортивной ходьбой по заданному маршруту, составление безопасного маршрута</w:t>
            </w:r>
          </w:p>
        </w:tc>
        <w:tc>
          <w:tcPr>
            <w:tcW w:w="1764" w:type="dxa"/>
          </w:tcPr>
          <w:p w:rsidR="001F4816" w:rsidRDefault="00F92C2A" w:rsidP="000C1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11.09</w:t>
            </w:r>
            <w:r w:rsidR="00630AF0">
              <w:rPr>
                <w:rFonts w:ascii="Times New Roman" w:eastAsia="Calibri" w:hAnsi="Times New Roman" w:cs="Times New Roman"/>
              </w:rPr>
              <w:t>.20</w:t>
            </w:r>
          </w:p>
        </w:tc>
        <w:tc>
          <w:tcPr>
            <w:tcW w:w="1598" w:type="dxa"/>
          </w:tcPr>
          <w:p w:rsidR="001F4816" w:rsidRPr="00514952" w:rsidRDefault="001F4816" w:rsidP="00DB28FD">
            <w:pPr>
              <w:pStyle w:val="a4"/>
              <w:ind w:left="0"/>
              <w:jc w:val="center"/>
              <w:rPr>
                <w:rFonts w:eastAsia="Calibri"/>
                <w:b/>
              </w:rPr>
            </w:pPr>
          </w:p>
        </w:tc>
      </w:tr>
      <w:tr w:rsidR="001F4816" w:rsidRPr="00514952" w:rsidTr="005F0E15">
        <w:trPr>
          <w:trHeight w:val="708"/>
        </w:trPr>
        <w:tc>
          <w:tcPr>
            <w:tcW w:w="993" w:type="dxa"/>
            <w:tcBorders>
              <w:right w:val="single" w:sz="4" w:space="0" w:color="auto"/>
            </w:tcBorders>
          </w:tcPr>
          <w:p w:rsidR="001F4816" w:rsidRPr="00514952" w:rsidRDefault="001F4816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  <w:b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F4816" w:rsidRPr="00B43F05" w:rsidRDefault="001F4816" w:rsidP="001F481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B43F05">
              <w:rPr>
                <w:rFonts w:ascii="Times New Roman" w:hAnsi="Times New Roman" w:cs="Times New Roman"/>
              </w:rPr>
              <w:t>Подготовка ко Дню пожилого человека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F4816" w:rsidRPr="00B43F05" w:rsidRDefault="001F4816" w:rsidP="001F4816">
            <w:pPr>
              <w:pStyle w:val="aa"/>
              <w:spacing w:before="0"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F4816" w:rsidRPr="00B43F05" w:rsidRDefault="001F4816" w:rsidP="001F4816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753" w:type="dxa"/>
          </w:tcPr>
          <w:p w:rsidR="001F4816" w:rsidRPr="00B43F05" w:rsidRDefault="001F4816" w:rsidP="001F4816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3F05">
              <w:rPr>
                <w:rFonts w:ascii="Times New Roman" w:hAnsi="Times New Roman" w:cs="Times New Roman"/>
              </w:rPr>
              <w:t xml:space="preserve">Акция «Твори добро» (помощь ветеранам войны и труда) </w:t>
            </w:r>
          </w:p>
          <w:p w:rsidR="001F4816" w:rsidRPr="00B43F05" w:rsidRDefault="001F4816" w:rsidP="001F4816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3F05">
              <w:rPr>
                <w:rFonts w:ascii="Times New Roman" w:hAnsi="Times New Roman" w:cs="Times New Roman"/>
              </w:rPr>
              <w:t>Акция «Тепло нашего сердца»</w:t>
            </w:r>
          </w:p>
          <w:p w:rsidR="001F4816" w:rsidRPr="00B43F05" w:rsidRDefault="001F4816" w:rsidP="001F4816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3F05">
              <w:rPr>
                <w:rFonts w:ascii="Times New Roman" w:hAnsi="Times New Roman" w:cs="Times New Roman"/>
              </w:rPr>
              <w:t>Распространение  открыток</w:t>
            </w:r>
            <w:r>
              <w:rPr>
                <w:rFonts w:ascii="Times New Roman" w:hAnsi="Times New Roman" w:cs="Times New Roman"/>
              </w:rPr>
              <w:t>.</w:t>
            </w:r>
            <w:r w:rsidRPr="00B43F05">
              <w:rPr>
                <w:rFonts w:ascii="Times New Roman" w:hAnsi="Times New Roman" w:cs="Times New Roman"/>
              </w:rPr>
              <w:t xml:space="preserve"> Выставка осенних букетов «Букет осени»  </w:t>
            </w:r>
          </w:p>
        </w:tc>
        <w:tc>
          <w:tcPr>
            <w:tcW w:w="1764" w:type="dxa"/>
          </w:tcPr>
          <w:p w:rsidR="001F4816" w:rsidRPr="000C171A" w:rsidRDefault="00F92C2A" w:rsidP="000C1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18.09</w:t>
            </w:r>
            <w:r w:rsidR="00630AF0">
              <w:rPr>
                <w:rFonts w:ascii="Times New Roman" w:eastAsia="Calibri" w:hAnsi="Times New Roman" w:cs="Times New Roman"/>
              </w:rPr>
              <w:t>.20</w:t>
            </w:r>
          </w:p>
        </w:tc>
        <w:tc>
          <w:tcPr>
            <w:tcW w:w="1598" w:type="dxa"/>
          </w:tcPr>
          <w:p w:rsidR="001F4816" w:rsidRPr="00514952" w:rsidRDefault="001F4816" w:rsidP="00DB28FD">
            <w:pPr>
              <w:pStyle w:val="a4"/>
              <w:ind w:left="0"/>
              <w:jc w:val="center"/>
              <w:rPr>
                <w:rFonts w:eastAsia="Calibri"/>
                <w:b/>
              </w:rPr>
            </w:pPr>
          </w:p>
        </w:tc>
      </w:tr>
      <w:tr w:rsidR="001F4816" w:rsidRPr="00514952" w:rsidTr="00DB28FD">
        <w:trPr>
          <w:trHeight w:val="73"/>
        </w:trPr>
        <w:tc>
          <w:tcPr>
            <w:tcW w:w="993" w:type="dxa"/>
            <w:tcBorders>
              <w:right w:val="single" w:sz="4" w:space="0" w:color="auto"/>
            </w:tcBorders>
          </w:tcPr>
          <w:p w:rsidR="001F4816" w:rsidRPr="00514952" w:rsidRDefault="001F4816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  <w:b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F4816" w:rsidRPr="00B43F05" w:rsidRDefault="001F4816" w:rsidP="001F481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B43F05">
              <w:rPr>
                <w:rFonts w:ascii="Times New Roman" w:hAnsi="Times New Roman" w:cs="Times New Roman"/>
              </w:rPr>
              <w:t>Проведение праздничного мероприятия ко Дню пожилого человека.</w:t>
            </w:r>
          </w:p>
        </w:tc>
        <w:tc>
          <w:tcPr>
            <w:tcW w:w="1134" w:type="dxa"/>
          </w:tcPr>
          <w:p w:rsidR="001F4816" w:rsidRPr="00B43F05" w:rsidRDefault="001F4816" w:rsidP="001F4816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753" w:type="dxa"/>
          </w:tcPr>
          <w:p w:rsidR="001F4816" w:rsidRPr="00B43F05" w:rsidRDefault="001F4816" w:rsidP="001F4816">
            <w:pPr>
              <w:tabs>
                <w:tab w:val="num" w:pos="432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3F05">
              <w:rPr>
                <w:rFonts w:ascii="Times New Roman" w:hAnsi="Times New Roman" w:cs="Times New Roman"/>
              </w:rPr>
              <w:t>Концертная программа, беседа с приглашенными бабушками и дедушками, чаепитие.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3F05">
              <w:rPr>
                <w:rFonts w:ascii="Times New Roman" w:hAnsi="Times New Roman" w:cs="Times New Roman"/>
              </w:rPr>
              <w:t>Встречи с ветеранами войны и труда, ветеранами-работниками школы на базе краеведческого музея. Конкурс рисунков «Бабушка рядышком с дедушкой»</w:t>
            </w:r>
          </w:p>
        </w:tc>
        <w:tc>
          <w:tcPr>
            <w:tcW w:w="1764" w:type="dxa"/>
          </w:tcPr>
          <w:p w:rsidR="001F4816" w:rsidRPr="000C171A" w:rsidRDefault="00F92C2A" w:rsidP="000C1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25.09</w:t>
            </w:r>
            <w:r w:rsidR="00630AF0">
              <w:rPr>
                <w:rFonts w:ascii="Times New Roman" w:eastAsia="Calibri" w:hAnsi="Times New Roman" w:cs="Times New Roman"/>
              </w:rPr>
              <w:t>.20</w:t>
            </w:r>
          </w:p>
        </w:tc>
        <w:tc>
          <w:tcPr>
            <w:tcW w:w="1598" w:type="dxa"/>
          </w:tcPr>
          <w:p w:rsidR="001F4816" w:rsidRPr="00514952" w:rsidRDefault="001F4816" w:rsidP="00DB28FD">
            <w:pPr>
              <w:pStyle w:val="a4"/>
              <w:ind w:left="0"/>
              <w:jc w:val="center"/>
              <w:rPr>
                <w:rFonts w:eastAsia="Calibri"/>
                <w:b/>
              </w:rPr>
            </w:pPr>
          </w:p>
        </w:tc>
      </w:tr>
      <w:tr w:rsidR="001F4816" w:rsidRPr="00514952" w:rsidTr="00B43F05">
        <w:trPr>
          <w:trHeight w:val="265"/>
        </w:trPr>
        <w:tc>
          <w:tcPr>
            <w:tcW w:w="993" w:type="dxa"/>
            <w:tcBorders>
              <w:right w:val="single" w:sz="4" w:space="0" w:color="auto"/>
            </w:tcBorders>
          </w:tcPr>
          <w:p w:rsidR="001F4816" w:rsidRPr="00514952" w:rsidRDefault="001F4816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  <w:b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F4816" w:rsidRPr="001F4816" w:rsidRDefault="001F4816" w:rsidP="001F4816">
            <w:pPr>
              <w:tabs>
                <w:tab w:val="num" w:pos="432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самоуправления.</w:t>
            </w:r>
          </w:p>
        </w:tc>
        <w:tc>
          <w:tcPr>
            <w:tcW w:w="1134" w:type="dxa"/>
          </w:tcPr>
          <w:p w:rsidR="001F4816" w:rsidRPr="00B43F05" w:rsidRDefault="001F4816" w:rsidP="001F4816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753" w:type="dxa"/>
          </w:tcPr>
          <w:p w:rsidR="001F4816" w:rsidRPr="00B43F05" w:rsidRDefault="001F4816" w:rsidP="001F481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B43F05">
              <w:rPr>
                <w:rFonts w:ascii="Times New Roman" w:hAnsi="Times New Roman" w:cs="Times New Roman"/>
              </w:rPr>
              <w:t>5 октября - Международный день учителя.  Конкурс газет – открыток, посвященных Дню учителя</w:t>
            </w:r>
          </w:p>
        </w:tc>
        <w:tc>
          <w:tcPr>
            <w:tcW w:w="1764" w:type="dxa"/>
          </w:tcPr>
          <w:p w:rsidR="001F4816" w:rsidRPr="000C171A" w:rsidRDefault="00630AF0" w:rsidP="000C1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02</w:t>
            </w:r>
            <w:r w:rsidR="00F92C2A">
              <w:rPr>
                <w:rFonts w:ascii="Times New Roman" w:eastAsia="Calibri" w:hAnsi="Times New Roman" w:cs="Times New Roman"/>
              </w:rPr>
              <w:t>.10</w:t>
            </w:r>
            <w:r>
              <w:rPr>
                <w:rFonts w:ascii="Times New Roman" w:eastAsia="Calibri" w:hAnsi="Times New Roman" w:cs="Times New Roman"/>
              </w:rPr>
              <w:t>.20</w:t>
            </w:r>
          </w:p>
        </w:tc>
        <w:tc>
          <w:tcPr>
            <w:tcW w:w="1598" w:type="dxa"/>
          </w:tcPr>
          <w:p w:rsidR="001F4816" w:rsidRPr="00514952" w:rsidRDefault="001F4816" w:rsidP="00DB28FD">
            <w:pPr>
              <w:pStyle w:val="a4"/>
              <w:ind w:left="0"/>
              <w:jc w:val="center"/>
              <w:rPr>
                <w:rFonts w:eastAsia="Calibri"/>
                <w:b/>
              </w:rPr>
            </w:pPr>
          </w:p>
        </w:tc>
      </w:tr>
      <w:tr w:rsidR="001F4816" w:rsidRPr="00514952" w:rsidTr="001F4816">
        <w:trPr>
          <w:trHeight w:val="401"/>
        </w:trPr>
        <w:tc>
          <w:tcPr>
            <w:tcW w:w="993" w:type="dxa"/>
            <w:tcBorders>
              <w:right w:val="single" w:sz="4" w:space="0" w:color="auto"/>
            </w:tcBorders>
          </w:tcPr>
          <w:p w:rsidR="001F4816" w:rsidRPr="00514952" w:rsidRDefault="001F4816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  <w:b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F015D7" w:rsidRPr="00B43F05" w:rsidRDefault="00F015D7" w:rsidP="00F015D7">
            <w:pPr>
              <w:shd w:val="clear" w:color="auto" w:fill="FFFFFF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bdr w:val="none" w:sz="0" w:space="0" w:color="auto" w:frame="1"/>
              </w:rPr>
            </w:pPr>
            <w:proofErr w:type="spellStart"/>
            <w:r>
              <w:rPr>
                <w:rFonts w:ascii="Times New Roman" w:hAnsi="Times New Roman" w:cs="Times New Roman"/>
                <w:bdr w:val="none" w:sz="0" w:space="0" w:color="auto" w:frame="1"/>
              </w:rPr>
              <w:t>Видеоэкскурсия</w:t>
            </w:r>
            <w:proofErr w:type="spellEnd"/>
            <w:r w:rsidRPr="00B43F05">
              <w:rPr>
                <w:rFonts w:ascii="Times New Roman" w:hAnsi="Times New Roman" w:cs="Times New Roman"/>
                <w:bdr w:val="none" w:sz="0" w:space="0" w:color="auto" w:frame="1"/>
              </w:rPr>
              <w:t xml:space="preserve"> «Красная книга Тюменской области»</w:t>
            </w:r>
          </w:p>
          <w:p w:rsidR="001F4816" w:rsidRPr="00B43F05" w:rsidRDefault="001F4816" w:rsidP="001F4816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4816" w:rsidRPr="00B43F05" w:rsidRDefault="00F015D7" w:rsidP="001F4816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753" w:type="dxa"/>
          </w:tcPr>
          <w:p w:rsidR="00F015D7" w:rsidRPr="00B43F05" w:rsidRDefault="00F015D7" w:rsidP="00F015D7">
            <w:pPr>
              <w:shd w:val="clear" w:color="auto" w:fill="FFFFFF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bdr w:val="none" w:sz="0" w:space="0" w:color="auto" w:frame="1"/>
              </w:rPr>
            </w:pPr>
            <w:proofErr w:type="spellStart"/>
            <w:r>
              <w:rPr>
                <w:rFonts w:ascii="Times New Roman" w:hAnsi="Times New Roman" w:cs="Times New Roman"/>
                <w:bdr w:val="none" w:sz="0" w:space="0" w:color="auto" w:frame="1"/>
              </w:rPr>
              <w:t>Видеоэкскурсия</w:t>
            </w:r>
            <w:proofErr w:type="spellEnd"/>
            <w:r w:rsidRPr="00B43F05">
              <w:rPr>
                <w:rFonts w:ascii="Times New Roman" w:hAnsi="Times New Roman" w:cs="Times New Roman"/>
                <w:bdr w:val="none" w:sz="0" w:space="0" w:color="auto" w:frame="1"/>
              </w:rPr>
              <w:t xml:space="preserve"> «Красная книга Тюменской области»</w:t>
            </w:r>
          </w:p>
          <w:p w:rsidR="001F4816" w:rsidRPr="00B43F05" w:rsidRDefault="001F4816" w:rsidP="00F015D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1F4816" w:rsidRPr="000C171A" w:rsidRDefault="00630AF0" w:rsidP="000C1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09</w:t>
            </w:r>
            <w:r w:rsidR="00F92C2A">
              <w:rPr>
                <w:rFonts w:ascii="Times New Roman" w:eastAsia="Calibri" w:hAnsi="Times New Roman" w:cs="Times New Roman"/>
              </w:rPr>
              <w:t>.10</w:t>
            </w:r>
            <w:r>
              <w:rPr>
                <w:rFonts w:ascii="Times New Roman" w:eastAsia="Calibri" w:hAnsi="Times New Roman" w:cs="Times New Roman"/>
              </w:rPr>
              <w:t>.20</w:t>
            </w:r>
          </w:p>
        </w:tc>
        <w:tc>
          <w:tcPr>
            <w:tcW w:w="1598" w:type="dxa"/>
          </w:tcPr>
          <w:p w:rsidR="001F4816" w:rsidRPr="00514952" w:rsidRDefault="001F4816" w:rsidP="00DB28FD">
            <w:pPr>
              <w:pStyle w:val="a4"/>
              <w:ind w:left="0"/>
              <w:jc w:val="center"/>
              <w:rPr>
                <w:rFonts w:eastAsia="Calibri"/>
                <w:b/>
              </w:rPr>
            </w:pPr>
          </w:p>
        </w:tc>
      </w:tr>
      <w:tr w:rsidR="001F4816" w:rsidRPr="00514952" w:rsidTr="005F0E15">
        <w:trPr>
          <w:trHeight w:val="708"/>
        </w:trPr>
        <w:tc>
          <w:tcPr>
            <w:tcW w:w="993" w:type="dxa"/>
            <w:tcBorders>
              <w:right w:val="single" w:sz="4" w:space="0" w:color="auto"/>
            </w:tcBorders>
          </w:tcPr>
          <w:p w:rsidR="001F4816" w:rsidRPr="00514952" w:rsidRDefault="001F4816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  <w:b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F4816" w:rsidRPr="00B43F05" w:rsidRDefault="001F4816" w:rsidP="001F4816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B43F05">
              <w:rPr>
                <w:rFonts w:ascii="Times New Roman" w:hAnsi="Times New Roman" w:cs="Times New Roman"/>
              </w:rPr>
              <w:t>Осенняя ярмарка «Ярмарка народов мира»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1F4816" w:rsidRPr="00B43F05" w:rsidRDefault="001F4816" w:rsidP="001F4816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753" w:type="dxa"/>
          </w:tcPr>
          <w:p w:rsidR="001F4816" w:rsidRPr="00B43F05" w:rsidRDefault="001F4816" w:rsidP="001F4816">
            <w:pPr>
              <w:numPr>
                <w:ilvl w:val="0"/>
                <w:numId w:val="13"/>
              </w:numPr>
              <w:shd w:val="clear" w:color="auto" w:fill="FFFFFF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B43F05">
              <w:rPr>
                <w:rFonts w:ascii="Times New Roman" w:hAnsi="Times New Roman" w:cs="Times New Roman"/>
                <w:bdr w:val="none" w:sz="0" w:space="0" w:color="auto" w:frame="1"/>
              </w:rPr>
              <w:t xml:space="preserve">Фотоконкурс </w:t>
            </w:r>
            <w:r w:rsidRPr="00B43F05">
              <w:rPr>
                <w:rFonts w:ascii="Times New Roman" w:hAnsi="Times New Roman" w:cs="Times New Roman"/>
              </w:rPr>
              <w:t>«</w:t>
            </w:r>
            <w:proofErr w:type="gramStart"/>
            <w:r w:rsidRPr="00B43F05">
              <w:rPr>
                <w:rFonts w:ascii="Times New Roman" w:hAnsi="Times New Roman" w:cs="Times New Roman"/>
              </w:rPr>
              <w:t>Удивительное</w:t>
            </w:r>
            <w:proofErr w:type="gramEnd"/>
            <w:r w:rsidRPr="00B43F05">
              <w:rPr>
                <w:rFonts w:ascii="Times New Roman" w:hAnsi="Times New Roman" w:cs="Times New Roman"/>
              </w:rPr>
              <w:t xml:space="preserve"> рядом»</w:t>
            </w:r>
            <w:r w:rsidRPr="00B43F05">
              <w:rPr>
                <w:rFonts w:ascii="Times New Roman" w:hAnsi="Times New Roman" w:cs="Times New Roman"/>
                <w:bdr w:val="none" w:sz="0" w:space="0" w:color="auto" w:frame="1"/>
              </w:rPr>
              <w:t xml:space="preserve"> </w:t>
            </w:r>
          </w:p>
          <w:p w:rsidR="001F4816" w:rsidRPr="00B43F05" w:rsidRDefault="001F4816" w:rsidP="001F4816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3F05">
              <w:rPr>
                <w:rFonts w:ascii="Times New Roman" w:hAnsi="Times New Roman" w:cs="Times New Roman"/>
              </w:rPr>
              <w:t>Акция «Школьный уют»</w:t>
            </w:r>
          </w:p>
          <w:p w:rsidR="001F4816" w:rsidRPr="00B43F05" w:rsidRDefault="001F4816" w:rsidP="001F4816">
            <w:pPr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B43F05">
              <w:rPr>
                <w:rFonts w:ascii="Times New Roman" w:hAnsi="Times New Roman" w:cs="Times New Roman"/>
              </w:rPr>
              <w:t xml:space="preserve">«Праздник урожая» </w:t>
            </w:r>
          </w:p>
        </w:tc>
        <w:tc>
          <w:tcPr>
            <w:tcW w:w="1764" w:type="dxa"/>
          </w:tcPr>
          <w:p w:rsidR="001F4816" w:rsidRPr="000C171A" w:rsidRDefault="00630AF0" w:rsidP="000C1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F92C2A">
              <w:rPr>
                <w:rFonts w:ascii="Times New Roman" w:eastAsia="Calibri" w:hAnsi="Times New Roman" w:cs="Times New Roman"/>
              </w:rPr>
              <w:t>.10</w:t>
            </w:r>
            <w:r>
              <w:rPr>
                <w:rFonts w:ascii="Times New Roman" w:eastAsia="Calibri" w:hAnsi="Times New Roman" w:cs="Times New Roman"/>
              </w:rPr>
              <w:t>.20</w:t>
            </w:r>
          </w:p>
        </w:tc>
        <w:tc>
          <w:tcPr>
            <w:tcW w:w="1598" w:type="dxa"/>
          </w:tcPr>
          <w:p w:rsidR="001F4816" w:rsidRPr="00514952" w:rsidRDefault="001F4816" w:rsidP="00DB28FD">
            <w:pPr>
              <w:pStyle w:val="a4"/>
              <w:ind w:left="0"/>
              <w:jc w:val="center"/>
              <w:rPr>
                <w:rFonts w:eastAsia="Calibri"/>
                <w:b/>
              </w:rPr>
            </w:pPr>
          </w:p>
        </w:tc>
      </w:tr>
      <w:tr w:rsidR="001F4816" w:rsidRPr="00514952" w:rsidTr="005F0E15">
        <w:trPr>
          <w:trHeight w:val="708"/>
        </w:trPr>
        <w:tc>
          <w:tcPr>
            <w:tcW w:w="993" w:type="dxa"/>
            <w:tcBorders>
              <w:right w:val="single" w:sz="4" w:space="0" w:color="auto"/>
            </w:tcBorders>
          </w:tcPr>
          <w:p w:rsidR="001F4816" w:rsidRPr="00514952" w:rsidRDefault="001F4816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  <w:b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F4816" w:rsidRPr="00B43F05" w:rsidRDefault="001F4816" w:rsidP="00DB28FD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B43F05">
              <w:rPr>
                <w:rFonts w:ascii="Times New Roman" w:hAnsi="Times New Roman" w:cs="Times New Roman"/>
              </w:rPr>
              <w:t>Урок патриотизма, посвященный Дню народного единства.</w:t>
            </w:r>
          </w:p>
          <w:p w:rsidR="001F4816" w:rsidRPr="00B43F05" w:rsidRDefault="001F4816" w:rsidP="00DB28F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4816" w:rsidRPr="00B43F05" w:rsidRDefault="001F4816" w:rsidP="00DB28F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4816" w:rsidRPr="00B43F05" w:rsidRDefault="001F4816" w:rsidP="00DB28FD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753" w:type="dxa"/>
          </w:tcPr>
          <w:p w:rsidR="001F4816" w:rsidRPr="00B43F05" w:rsidRDefault="001F4816" w:rsidP="00DB28FD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43F05">
              <w:rPr>
                <w:rFonts w:ascii="Times New Roman" w:hAnsi="Times New Roman" w:cs="Times New Roman"/>
                <w:bCs/>
              </w:rPr>
              <w:t>4 ноября – День народного единства</w:t>
            </w:r>
          </w:p>
          <w:p w:rsidR="001F4816" w:rsidRPr="00B43F05" w:rsidRDefault="001F4816" w:rsidP="00DB28F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43F05">
              <w:rPr>
                <w:rFonts w:ascii="Times New Roman" w:hAnsi="Times New Roman" w:cs="Times New Roman"/>
                <w:bCs/>
              </w:rPr>
              <w:t>7 ноября – День военного парада 1941г</w:t>
            </w:r>
          </w:p>
          <w:p w:rsidR="001F4816" w:rsidRPr="00B43F05" w:rsidRDefault="001F4816" w:rsidP="00DB28F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43F05">
              <w:rPr>
                <w:rFonts w:ascii="Times New Roman" w:hAnsi="Times New Roman" w:cs="Times New Roman"/>
                <w:bCs/>
              </w:rPr>
              <w:t>16 ноября – Международный день толерантности</w:t>
            </w:r>
          </w:p>
          <w:p w:rsidR="001F4816" w:rsidRPr="00B43F05" w:rsidRDefault="001F4816" w:rsidP="00391047">
            <w:pPr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B43F05">
              <w:rPr>
                <w:rFonts w:ascii="Times New Roman" w:hAnsi="Times New Roman" w:cs="Times New Roman"/>
              </w:rPr>
              <w:t>Конкурс рисунков «Многонациональная Россия»</w:t>
            </w:r>
          </w:p>
        </w:tc>
        <w:tc>
          <w:tcPr>
            <w:tcW w:w="1764" w:type="dxa"/>
          </w:tcPr>
          <w:p w:rsidR="001F4816" w:rsidRPr="000C171A" w:rsidRDefault="00630AF0" w:rsidP="000C1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23.10.20</w:t>
            </w:r>
          </w:p>
        </w:tc>
        <w:tc>
          <w:tcPr>
            <w:tcW w:w="1598" w:type="dxa"/>
          </w:tcPr>
          <w:p w:rsidR="001F4816" w:rsidRPr="00514952" w:rsidRDefault="001F4816" w:rsidP="00DB28FD">
            <w:pPr>
              <w:pStyle w:val="a4"/>
              <w:ind w:left="0"/>
              <w:jc w:val="center"/>
              <w:rPr>
                <w:rFonts w:eastAsia="Calibri"/>
                <w:b/>
              </w:rPr>
            </w:pPr>
          </w:p>
        </w:tc>
      </w:tr>
      <w:tr w:rsidR="001F4816" w:rsidRPr="00514952" w:rsidTr="005F0E15">
        <w:trPr>
          <w:trHeight w:val="708"/>
        </w:trPr>
        <w:tc>
          <w:tcPr>
            <w:tcW w:w="993" w:type="dxa"/>
            <w:tcBorders>
              <w:right w:val="single" w:sz="4" w:space="0" w:color="auto"/>
            </w:tcBorders>
          </w:tcPr>
          <w:p w:rsidR="001F4816" w:rsidRPr="00514952" w:rsidRDefault="001F4816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  <w:b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F4816" w:rsidRPr="00B43F05" w:rsidRDefault="001F4816" w:rsidP="005F0E15">
            <w:pPr>
              <w:spacing w:after="0"/>
              <w:rPr>
                <w:rFonts w:ascii="Times New Roman" w:hAnsi="Times New Roman" w:cs="Times New Roman"/>
              </w:rPr>
            </w:pPr>
            <w:r w:rsidRPr="00B43F05">
              <w:rPr>
                <w:rFonts w:ascii="Times New Roman" w:hAnsi="Times New Roman" w:cs="Times New Roman"/>
              </w:rPr>
              <w:t>Урок «Молодежь против экстремизма»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1F4816" w:rsidRPr="00B43F05" w:rsidRDefault="001F4816" w:rsidP="005F0E15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753" w:type="dxa"/>
          </w:tcPr>
          <w:p w:rsidR="001F4816" w:rsidRPr="00B43F05" w:rsidRDefault="001F4816" w:rsidP="005F0E1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B43F05">
              <w:rPr>
                <w:bCs/>
                <w:sz w:val="22"/>
                <w:szCs w:val="22"/>
              </w:rPr>
              <w:t xml:space="preserve">19 ноября – Международный день отказа от курения.   </w:t>
            </w:r>
          </w:p>
          <w:p w:rsidR="001F4816" w:rsidRPr="00B43F05" w:rsidRDefault="001F4816" w:rsidP="005F0E15">
            <w:pPr>
              <w:pStyle w:val="c5"/>
              <w:shd w:val="clear" w:color="auto" w:fill="FFFFFF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B43F05">
              <w:rPr>
                <w:bCs/>
                <w:sz w:val="22"/>
                <w:szCs w:val="22"/>
              </w:rPr>
              <w:t xml:space="preserve"> 16 - Всемирный день толерантности</w:t>
            </w:r>
          </w:p>
          <w:p w:rsidR="001F4816" w:rsidRPr="00B43F05" w:rsidRDefault="001F4816" w:rsidP="005F0E15">
            <w:pPr>
              <w:pStyle w:val="c5"/>
              <w:shd w:val="clear" w:color="auto" w:fill="FFFFFF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B43F05">
              <w:rPr>
                <w:bCs/>
                <w:sz w:val="22"/>
                <w:szCs w:val="22"/>
              </w:rPr>
              <w:t>20 – Всемирный день детей</w:t>
            </w:r>
          </w:p>
          <w:p w:rsidR="001F4816" w:rsidRPr="00B43F05" w:rsidRDefault="001F4816" w:rsidP="005F0E1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B43F05">
              <w:rPr>
                <w:bCs/>
                <w:sz w:val="22"/>
                <w:szCs w:val="22"/>
              </w:rPr>
              <w:t>21 - Всемирный день приветствий</w:t>
            </w:r>
          </w:p>
          <w:p w:rsidR="001F4816" w:rsidRPr="00B43F05" w:rsidRDefault="001F4816" w:rsidP="00391047">
            <w:pPr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3F05">
              <w:rPr>
                <w:rFonts w:ascii="Times New Roman" w:hAnsi="Times New Roman" w:cs="Times New Roman"/>
              </w:rPr>
              <w:t xml:space="preserve">Акция «Курению – нет!» </w:t>
            </w:r>
          </w:p>
          <w:p w:rsidR="001F4816" w:rsidRPr="00B43F05" w:rsidRDefault="001F4816" w:rsidP="00391047">
            <w:pPr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3F05">
              <w:rPr>
                <w:rFonts w:ascii="Times New Roman" w:hAnsi="Times New Roman" w:cs="Times New Roman"/>
              </w:rPr>
              <w:t>Выпуск бюллетеня «О вреде курения».</w:t>
            </w:r>
          </w:p>
          <w:p w:rsidR="001F4816" w:rsidRPr="00B43F05" w:rsidRDefault="001F4816" w:rsidP="00391047">
            <w:pPr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3F05">
              <w:rPr>
                <w:rFonts w:ascii="Times New Roman" w:hAnsi="Times New Roman" w:cs="Times New Roman"/>
              </w:rPr>
              <w:t xml:space="preserve">Классные часы о вреде курения </w:t>
            </w:r>
          </w:p>
          <w:p w:rsidR="001F4816" w:rsidRPr="00B43F05" w:rsidRDefault="001F4816" w:rsidP="00391047">
            <w:pPr>
              <w:numPr>
                <w:ilvl w:val="0"/>
                <w:numId w:val="18"/>
              </w:numPr>
              <w:tabs>
                <w:tab w:val="left" w:pos="185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3F05">
              <w:rPr>
                <w:rFonts w:ascii="Times New Roman" w:hAnsi="Times New Roman" w:cs="Times New Roman"/>
              </w:rPr>
              <w:t>Беседа «Половое воспитание девочек».</w:t>
            </w:r>
          </w:p>
        </w:tc>
        <w:tc>
          <w:tcPr>
            <w:tcW w:w="1764" w:type="dxa"/>
          </w:tcPr>
          <w:p w:rsidR="001F4816" w:rsidRPr="000C171A" w:rsidRDefault="0014653B" w:rsidP="000C1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06.11.20</w:t>
            </w:r>
          </w:p>
        </w:tc>
        <w:tc>
          <w:tcPr>
            <w:tcW w:w="1598" w:type="dxa"/>
          </w:tcPr>
          <w:p w:rsidR="001F4816" w:rsidRPr="00514952" w:rsidRDefault="001F4816" w:rsidP="00DB28FD">
            <w:pPr>
              <w:pStyle w:val="a4"/>
              <w:ind w:left="0"/>
              <w:jc w:val="center"/>
              <w:rPr>
                <w:rFonts w:eastAsia="Calibri"/>
                <w:b/>
              </w:rPr>
            </w:pPr>
          </w:p>
        </w:tc>
      </w:tr>
      <w:tr w:rsidR="001F4816" w:rsidRPr="00514952" w:rsidTr="005F0E15">
        <w:trPr>
          <w:trHeight w:val="708"/>
        </w:trPr>
        <w:tc>
          <w:tcPr>
            <w:tcW w:w="993" w:type="dxa"/>
            <w:tcBorders>
              <w:right w:val="single" w:sz="4" w:space="0" w:color="auto"/>
            </w:tcBorders>
          </w:tcPr>
          <w:p w:rsidR="001F4816" w:rsidRPr="00514952" w:rsidRDefault="001F4816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  <w:b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F4816" w:rsidRPr="00B43F05" w:rsidRDefault="001F4816" w:rsidP="001F4816">
            <w:pPr>
              <w:spacing w:after="0"/>
              <w:rPr>
                <w:rFonts w:ascii="Times New Roman" w:hAnsi="Times New Roman" w:cs="Times New Roman"/>
              </w:rPr>
            </w:pPr>
            <w:r w:rsidRPr="00B43F05">
              <w:rPr>
                <w:rFonts w:ascii="Times New Roman" w:hAnsi="Times New Roman" w:cs="Times New Roman"/>
              </w:rPr>
              <w:t>Час общения «Перед матерью в вечном долгу»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1F4816" w:rsidRPr="00B43F05" w:rsidRDefault="001F4816" w:rsidP="005F0E15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753" w:type="dxa"/>
          </w:tcPr>
          <w:p w:rsidR="001F4816" w:rsidRPr="00B43F05" w:rsidRDefault="001F4816" w:rsidP="00391047">
            <w:pPr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B43F05">
              <w:rPr>
                <w:rFonts w:ascii="Times New Roman" w:hAnsi="Times New Roman" w:cs="Times New Roman"/>
              </w:rPr>
              <w:t>конкурс рисунков «Наши мамы»</w:t>
            </w:r>
          </w:p>
          <w:p w:rsidR="001F4816" w:rsidRPr="00B43F05" w:rsidRDefault="001F4816" w:rsidP="00391047">
            <w:pPr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B43F05">
              <w:rPr>
                <w:rFonts w:ascii="Times New Roman" w:hAnsi="Times New Roman" w:cs="Times New Roman"/>
              </w:rPr>
              <w:t>конкурсная программа для мам: «Наши мамы лучше всех»</w:t>
            </w:r>
          </w:p>
        </w:tc>
        <w:tc>
          <w:tcPr>
            <w:tcW w:w="1764" w:type="dxa"/>
          </w:tcPr>
          <w:p w:rsidR="001F4816" w:rsidRPr="000C171A" w:rsidRDefault="0014653B" w:rsidP="000C1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13.11.20</w:t>
            </w:r>
          </w:p>
        </w:tc>
        <w:tc>
          <w:tcPr>
            <w:tcW w:w="1598" w:type="dxa"/>
          </w:tcPr>
          <w:p w:rsidR="001F4816" w:rsidRPr="00514952" w:rsidRDefault="001F4816" w:rsidP="00DB28FD">
            <w:pPr>
              <w:pStyle w:val="a4"/>
              <w:ind w:left="0"/>
              <w:jc w:val="center"/>
              <w:rPr>
                <w:rFonts w:eastAsia="Calibri"/>
                <w:b/>
              </w:rPr>
            </w:pPr>
          </w:p>
        </w:tc>
      </w:tr>
      <w:tr w:rsidR="001F4816" w:rsidRPr="008B7C0A" w:rsidTr="005F0E15">
        <w:trPr>
          <w:trHeight w:val="708"/>
        </w:trPr>
        <w:tc>
          <w:tcPr>
            <w:tcW w:w="993" w:type="dxa"/>
            <w:tcBorders>
              <w:right w:val="single" w:sz="4" w:space="0" w:color="auto"/>
            </w:tcBorders>
          </w:tcPr>
          <w:p w:rsidR="001F4816" w:rsidRPr="008B7C0A" w:rsidRDefault="001F4816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F4816" w:rsidRPr="008B7C0A" w:rsidRDefault="001F4816" w:rsidP="008B7C0A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eastAsia="ar-SA"/>
              </w:rPr>
            </w:pPr>
            <w:r w:rsidRPr="008B7C0A">
              <w:rPr>
                <w:sz w:val="22"/>
                <w:szCs w:val="22"/>
                <w:lang w:eastAsia="ar-SA"/>
              </w:rPr>
              <w:t>Час общения «Азбука права»</w:t>
            </w:r>
            <w:r>
              <w:rPr>
                <w:sz w:val="22"/>
                <w:szCs w:val="22"/>
                <w:lang w:eastAsia="ar-SA"/>
              </w:rPr>
              <w:t>.</w:t>
            </w:r>
          </w:p>
          <w:p w:rsidR="001F4816" w:rsidRPr="008B7C0A" w:rsidRDefault="001F4816" w:rsidP="008B7C0A">
            <w:pPr>
              <w:pStyle w:val="a3"/>
              <w:spacing w:before="0" w:beforeAutospacing="0" w:after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F4816" w:rsidRPr="008B7C0A" w:rsidRDefault="001F4816" w:rsidP="008B7C0A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753" w:type="dxa"/>
          </w:tcPr>
          <w:p w:rsidR="001F4816" w:rsidRPr="008B7C0A" w:rsidRDefault="001F4816" w:rsidP="008B7C0A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7C0A">
              <w:rPr>
                <w:rFonts w:ascii="Times New Roman" w:hAnsi="Times New Roman" w:cs="Times New Roman"/>
                <w:bCs/>
              </w:rPr>
              <w:t xml:space="preserve">1 декабря - Всемирный день борьбы со </w:t>
            </w:r>
            <w:proofErr w:type="spellStart"/>
            <w:r w:rsidRPr="008B7C0A">
              <w:rPr>
                <w:rFonts w:ascii="Times New Roman" w:hAnsi="Times New Roman" w:cs="Times New Roman"/>
                <w:bCs/>
              </w:rPr>
              <w:t>СПИДом</w:t>
            </w:r>
            <w:proofErr w:type="spellEnd"/>
            <w:r w:rsidRPr="008B7C0A">
              <w:rPr>
                <w:rFonts w:ascii="Times New Roman" w:hAnsi="Times New Roman" w:cs="Times New Roman"/>
                <w:bCs/>
              </w:rPr>
              <w:t>.</w:t>
            </w:r>
            <w:r w:rsidRPr="008B7C0A">
              <w:rPr>
                <w:rFonts w:ascii="Times New Roman" w:hAnsi="Times New Roman" w:cs="Times New Roman"/>
              </w:rPr>
              <w:t xml:space="preserve"> </w:t>
            </w:r>
          </w:p>
          <w:p w:rsidR="001F4816" w:rsidRPr="008B7C0A" w:rsidRDefault="001F4816" w:rsidP="008B7C0A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B7C0A">
              <w:rPr>
                <w:rFonts w:ascii="Times New Roman" w:hAnsi="Times New Roman" w:cs="Times New Roman"/>
                <w:bCs/>
              </w:rPr>
              <w:t xml:space="preserve">10 декабря – День прав человека </w:t>
            </w:r>
          </w:p>
          <w:p w:rsidR="001F4816" w:rsidRPr="008B7C0A" w:rsidRDefault="001F4816" w:rsidP="00310505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7C0A">
              <w:rPr>
                <w:rFonts w:ascii="Times New Roman" w:hAnsi="Times New Roman" w:cs="Times New Roman"/>
              </w:rPr>
              <w:t>Акция «Красная ленточка»</w:t>
            </w:r>
          </w:p>
          <w:p w:rsidR="001F4816" w:rsidRPr="008B7C0A" w:rsidRDefault="001F4816" w:rsidP="00391047">
            <w:pPr>
              <w:pStyle w:val="c5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eastAsia="ar-SA"/>
              </w:rPr>
            </w:pPr>
            <w:r w:rsidRPr="008B7C0A">
              <w:rPr>
                <w:sz w:val="22"/>
                <w:szCs w:val="22"/>
                <w:lang w:eastAsia="ar-SA"/>
              </w:rPr>
              <w:t xml:space="preserve">Участие в областной акции «Умный пешеход»  </w:t>
            </w:r>
          </w:p>
          <w:p w:rsidR="001F4816" w:rsidRPr="008B7C0A" w:rsidRDefault="001F4816" w:rsidP="00391047">
            <w:pPr>
              <w:pStyle w:val="c5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eastAsia="ar-SA"/>
              </w:rPr>
            </w:pPr>
            <w:r w:rsidRPr="008B7C0A">
              <w:rPr>
                <w:sz w:val="22"/>
                <w:szCs w:val="22"/>
                <w:lang w:eastAsia="ar-SA"/>
              </w:rPr>
              <w:t xml:space="preserve">Профилактика ДДТТ «Правила дорожные знать каждому положено» </w:t>
            </w:r>
          </w:p>
          <w:p w:rsidR="001F4816" w:rsidRPr="008B7C0A" w:rsidRDefault="001F4816" w:rsidP="00391047">
            <w:pPr>
              <w:pStyle w:val="c5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eastAsia="ar-SA"/>
              </w:rPr>
            </w:pPr>
            <w:r w:rsidRPr="008B7C0A">
              <w:rPr>
                <w:sz w:val="22"/>
                <w:szCs w:val="22"/>
                <w:lang w:eastAsia="ar-SA"/>
              </w:rPr>
              <w:t>Правила личной безопасности в чрезвычайных ситуациях</w:t>
            </w:r>
            <w:r w:rsidRPr="008B7C0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  <w:p w:rsidR="001F4816" w:rsidRPr="008B7C0A" w:rsidRDefault="001F4816" w:rsidP="00391047">
            <w:pPr>
              <w:pStyle w:val="c5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eastAsia="ar-SA"/>
              </w:rPr>
            </w:pPr>
            <w:r w:rsidRPr="008B7C0A">
              <w:rPr>
                <w:sz w:val="22"/>
                <w:szCs w:val="22"/>
              </w:rPr>
              <w:t>Инструктаж по ТБ «Опасность пользования пиротехническими средствами и взрывчатыми веществами».</w:t>
            </w:r>
          </w:p>
        </w:tc>
        <w:tc>
          <w:tcPr>
            <w:tcW w:w="1764" w:type="dxa"/>
          </w:tcPr>
          <w:p w:rsidR="001F4816" w:rsidRPr="008B7C0A" w:rsidRDefault="0014653B" w:rsidP="001F48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20.11.20</w:t>
            </w:r>
          </w:p>
        </w:tc>
        <w:tc>
          <w:tcPr>
            <w:tcW w:w="1598" w:type="dxa"/>
          </w:tcPr>
          <w:p w:rsidR="001F4816" w:rsidRPr="008B7C0A" w:rsidRDefault="001F4816" w:rsidP="008B7C0A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F4816" w:rsidRPr="008B7C0A" w:rsidTr="005F0E15">
        <w:trPr>
          <w:trHeight w:val="708"/>
        </w:trPr>
        <w:tc>
          <w:tcPr>
            <w:tcW w:w="993" w:type="dxa"/>
            <w:tcBorders>
              <w:right w:val="single" w:sz="4" w:space="0" w:color="auto"/>
            </w:tcBorders>
          </w:tcPr>
          <w:p w:rsidR="001F4816" w:rsidRPr="008B7C0A" w:rsidRDefault="001F4816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F4816" w:rsidRPr="008B7C0A" w:rsidRDefault="001F4816" w:rsidP="008B7C0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7C0A">
              <w:rPr>
                <w:rFonts w:ascii="Times New Roman" w:hAnsi="Times New Roman" w:cs="Times New Roman"/>
              </w:rPr>
              <w:t>Конкурс-викторина «Закон и порядок»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F4816" w:rsidRPr="008B7C0A" w:rsidRDefault="001F4816" w:rsidP="008B7C0A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:rsidR="001F4816" w:rsidRPr="008B7C0A" w:rsidRDefault="001F4816" w:rsidP="008B7C0A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753" w:type="dxa"/>
          </w:tcPr>
          <w:p w:rsidR="001F4816" w:rsidRPr="008B7C0A" w:rsidRDefault="001F4816" w:rsidP="008B7C0A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B7C0A">
              <w:rPr>
                <w:rFonts w:ascii="Times New Roman" w:hAnsi="Times New Roman" w:cs="Times New Roman"/>
                <w:bCs/>
              </w:rPr>
              <w:t>10 декабря – Международный день прав человека</w:t>
            </w:r>
          </w:p>
          <w:p w:rsidR="001F4816" w:rsidRPr="008B7C0A" w:rsidRDefault="001F4816" w:rsidP="008B7C0A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B7C0A">
              <w:rPr>
                <w:rFonts w:ascii="Times New Roman" w:hAnsi="Times New Roman" w:cs="Times New Roman"/>
                <w:bCs/>
              </w:rPr>
              <w:t>12 декабря – день Конституции РФ</w:t>
            </w:r>
          </w:p>
          <w:p w:rsidR="001F4816" w:rsidRDefault="001F4816" w:rsidP="00391047">
            <w:pPr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7C0A">
              <w:rPr>
                <w:rFonts w:ascii="Times New Roman" w:hAnsi="Times New Roman" w:cs="Times New Roman"/>
              </w:rPr>
              <w:t>Мероприятие «Я – Гражданин России»</w:t>
            </w:r>
          </w:p>
          <w:p w:rsidR="001F4816" w:rsidRPr="008B7C0A" w:rsidRDefault="001F4816" w:rsidP="00391047">
            <w:pPr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7C0A">
              <w:rPr>
                <w:rFonts w:ascii="Times New Roman" w:hAnsi="Times New Roman" w:cs="Times New Roman"/>
              </w:rPr>
              <w:t xml:space="preserve">конкурс чтецов «Моя Родина – Россия!» </w:t>
            </w:r>
          </w:p>
        </w:tc>
        <w:tc>
          <w:tcPr>
            <w:tcW w:w="1764" w:type="dxa"/>
          </w:tcPr>
          <w:p w:rsidR="001F4816" w:rsidRPr="008B7C0A" w:rsidRDefault="0014653B" w:rsidP="008B7C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27.11.20</w:t>
            </w:r>
          </w:p>
        </w:tc>
        <w:tc>
          <w:tcPr>
            <w:tcW w:w="1598" w:type="dxa"/>
          </w:tcPr>
          <w:p w:rsidR="001F4816" w:rsidRPr="008B7C0A" w:rsidRDefault="001F4816" w:rsidP="008B7C0A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015D7" w:rsidRPr="00514952" w:rsidTr="00F92C2A">
        <w:trPr>
          <w:trHeight w:val="413"/>
        </w:trPr>
        <w:tc>
          <w:tcPr>
            <w:tcW w:w="15786" w:type="dxa"/>
            <w:gridSpan w:val="6"/>
          </w:tcPr>
          <w:p w:rsidR="00F015D7" w:rsidRPr="00514952" w:rsidRDefault="00F015D7" w:rsidP="00F92C2A">
            <w:pPr>
              <w:pStyle w:val="a4"/>
              <w:ind w:left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Раздел 3. Подготовка к проведению зимних праздников</w:t>
            </w:r>
          </w:p>
        </w:tc>
      </w:tr>
      <w:tr w:rsidR="001F4816" w:rsidRPr="008B7C0A" w:rsidTr="005F0E15">
        <w:trPr>
          <w:trHeight w:val="708"/>
        </w:trPr>
        <w:tc>
          <w:tcPr>
            <w:tcW w:w="993" w:type="dxa"/>
            <w:tcBorders>
              <w:right w:val="single" w:sz="4" w:space="0" w:color="auto"/>
            </w:tcBorders>
          </w:tcPr>
          <w:p w:rsidR="001F4816" w:rsidRPr="008B7C0A" w:rsidRDefault="001F4816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F4816" w:rsidRPr="008B7C0A" w:rsidRDefault="001F4816" w:rsidP="008B7C0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7C0A">
              <w:rPr>
                <w:rFonts w:ascii="Times New Roman" w:hAnsi="Times New Roman" w:cs="Times New Roman"/>
              </w:rPr>
              <w:t xml:space="preserve">Делами добрыми </w:t>
            </w:r>
            <w:proofErr w:type="gramStart"/>
            <w:r w:rsidRPr="008B7C0A">
              <w:rPr>
                <w:rFonts w:ascii="Times New Roman" w:hAnsi="Times New Roman" w:cs="Times New Roman"/>
              </w:rPr>
              <w:t>едины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1F4816" w:rsidRPr="008B7C0A" w:rsidRDefault="001F4816" w:rsidP="008B7C0A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753" w:type="dxa"/>
          </w:tcPr>
          <w:p w:rsidR="001F4816" w:rsidRPr="008B7C0A" w:rsidRDefault="001F4816" w:rsidP="008B7C0A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7C0A">
              <w:rPr>
                <w:rFonts w:ascii="Times New Roman" w:hAnsi="Times New Roman" w:cs="Times New Roman"/>
                <w:bCs/>
              </w:rPr>
              <w:t>19 декабря – День помощи бедным</w:t>
            </w:r>
            <w:r w:rsidRPr="008B7C0A">
              <w:rPr>
                <w:rFonts w:ascii="Times New Roman" w:hAnsi="Times New Roman" w:cs="Times New Roman"/>
              </w:rPr>
              <w:t xml:space="preserve"> </w:t>
            </w:r>
          </w:p>
          <w:p w:rsidR="001F4816" w:rsidRPr="008B7C0A" w:rsidRDefault="001F4816" w:rsidP="00391047">
            <w:pPr>
              <w:pStyle w:val="a4"/>
              <w:numPr>
                <w:ilvl w:val="0"/>
                <w:numId w:val="25"/>
              </w:numPr>
              <w:snapToGrid w:val="0"/>
              <w:rPr>
                <w:bCs/>
              </w:rPr>
            </w:pPr>
            <w:r w:rsidRPr="008B7C0A">
              <w:t>Оказание помощи пожилым людям в уборке снега</w:t>
            </w:r>
          </w:p>
          <w:p w:rsidR="001F4816" w:rsidRPr="008B7C0A" w:rsidRDefault="001F4816" w:rsidP="00391047">
            <w:pPr>
              <w:pStyle w:val="a4"/>
              <w:numPr>
                <w:ilvl w:val="0"/>
                <w:numId w:val="25"/>
              </w:numPr>
              <w:snapToGrid w:val="0"/>
              <w:rPr>
                <w:bCs/>
              </w:rPr>
            </w:pPr>
            <w:r w:rsidRPr="008B7C0A">
              <w:rPr>
                <w:sz w:val="22"/>
                <w:szCs w:val="22"/>
              </w:rPr>
              <w:t>Акция «Подари сердце детям»</w:t>
            </w:r>
          </w:p>
        </w:tc>
        <w:tc>
          <w:tcPr>
            <w:tcW w:w="1764" w:type="dxa"/>
          </w:tcPr>
          <w:p w:rsidR="001F4816" w:rsidRPr="008B7C0A" w:rsidRDefault="0014653B" w:rsidP="008B7C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04.12.20</w:t>
            </w:r>
          </w:p>
        </w:tc>
        <w:tc>
          <w:tcPr>
            <w:tcW w:w="1598" w:type="dxa"/>
          </w:tcPr>
          <w:p w:rsidR="001F4816" w:rsidRPr="008B7C0A" w:rsidRDefault="001F4816" w:rsidP="008B7C0A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F4816" w:rsidRPr="008B7C0A" w:rsidTr="005F0E15">
        <w:trPr>
          <w:trHeight w:val="708"/>
        </w:trPr>
        <w:tc>
          <w:tcPr>
            <w:tcW w:w="993" w:type="dxa"/>
            <w:tcBorders>
              <w:right w:val="single" w:sz="4" w:space="0" w:color="auto"/>
            </w:tcBorders>
          </w:tcPr>
          <w:p w:rsidR="001F4816" w:rsidRPr="008B7C0A" w:rsidRDefault="001F4816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F4816" w:rsidRPr="008B7C0A" w:rsidRDefault="001F4816" w:rsidP="008B7C0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Подготовка к Новому году </w:t>
            </w:r>
            <w:r w:rsidRPr="008B7C0A">
              <w:rPr>
                <w:rFonts w:ascii="Times New Roman" w:eastAsia="Times New Roman" w:hAnsi="Times New Roman" w:cs="Times New Roman"/>
                <w:lang w:eastAsia="ru-RU"/>
              </w:rPr>
              <w:t>«Мастерская Деда Мороза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</w:tc>
        <w:tc>
          <w:tcPr>
            <w:tcW w:w="1134" w:type="dxa"/>
          </w:tcPr>
          <w:p w:rsidR="001F4816" w:rsidRPr="008B7C0A" w:rsidRDefault="001F4816" w:rsidP="008B7C0A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753" w:type="dxa"/>
          </w:tcPr>
          <w:p w:rsidR="001F4816" w:rsidRPr="008B7C0A" w:rsidRDefault="001F4816" w:rsidP="00391047">
            <w:pPr>
              <w:pStyle w:val="a3"/>
              <w:numPr>
                <w:ilvl w:val="0"/>
                <w:numId w:val="24"/>
              </w:numPr>
              <w:spacing w:before="0" w:beforeAutospacing="0" w:after="0"/>
              <w:rPr>
                <w:sz w:val="22"/>
                <w:szCs w:val="22"/>
              </w:rPr>
            </w:pPr>
            <w:r w:rsidRPr="008B7C0A">
              <w:rPr>
                <w:sz w:val="22"/>
                <w:szCs w:val="22"/>
              </w:rPr>
              <w:t>оформление класса к Новому году</w:t>
            </w:r>
          </w:p>
          <w:p w:rsidR="001F4816" w:rsidRPr="008B7C0A" w:rsidRDefault="001F4816" w:rsidP="00391047">
            <w:pPr>
              <w:pStyle w:val="a4"/>
              <w:numPr>
                <w:ilvl w:val="0"/>
                <w:numId w:val="23"/>
              </w:numPr>
              <w:snapToGrid w:val="0"/>
              <w:rPr>
                <w:sz w:val="22"/>
                <w:szCs w:val="22"/>
              </w:rPr>
            </w:pPr>
            <w:r w:rsidRPr="008B7C0A">
              <w:rPr>
                <w:sz w:val="22"/>
                <w:szCs w:val="22"/>
              </w:rPr>
              <w:t>Творческая мастерская Дедушки Мороза по изготовлению подарков</w:t>
            </w:r>
          </w:p>
        </w:tc>
        <w:tc>
          <w:tcPr>
            <w:tcW w:w="1764" w:type="dxa"/>
          </w:tcPr>
          <w:p w:rsidR="001F4816" w:rsidRPr="008B7C0A" w:rsidRDefault="0014653B" w:rsidP="001F48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11.12.20</w:t>
            </w:r>
          </w:p>
        </w:tc>
        <w:tc>
          <w:tcPr>
            <w:tcW w:w="1598" w:type="dxa"/>
          </w:tcPr>
          <w:p w:rsidR="001F4816" w:rsidRPr="008B7C0A" w:rsidRDefault="001F4816" w:rsidP="008B7C0A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F4816" w:rsidRPr="00C07F58" w:rsidTr="005F0E15">
        <w:trPr>
          <w:trHeight w:val="708"/>
        </w:trPr>
        <w:tc>
          <w:tcPr>
            <w:tcW w:w="993" w:type="dxa"/>
            <w:tcBorders>
              <w:right w:val="single" w:sz="4" w:space="0" w:color="auto"/>
            </w:tcBorders>
          </w:tcPr>
          <w:p w:rsidR="001F4816" w:rsidRPr="00C07F58" w:rsidRDefault="001F4816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F4816" w:rsidRPr="00C07F58" w:rsidRDefault="001F4816" w:rsidP="00C07F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7F58">
              <w:rPr>
                <w:rFonts w:ascii="Times New Roman" w:hAnsi="Times New Roman" w:cs="Times New Roman"/>
              </w:rPr>
              <w:t>«Новогодний праздник»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1F4816" w:rsidRPr="00C07F58" w:rsidRDefault="001F4816" w:rsidP="00C07F58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753" w:type="dxa"/>
          </w:tcPr>
          <w:p w:rsidR="001F4816" w:rsidRPr="00C07F58" w:rsidRDefault="001F4816" w:rsidP="00C07F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07F58">
              <w:rPr>
                <w:rFonts w:ascii="Times New Roman" w:hAnsi="Times New Roman" w:cs="Times New Roman"/>
                <w:bCs/>
              </w:rPr>
              <w:t>26 декабря – День подарков</w:t>
            </w:r>
          </w:p>
          <w:p w:rsidR="001F4816" w:rsidRPr="00C07F58" w:rsidRDefault="001F4816" w:rsidP="00391047">
            <w:pPr>
              <w:pStyle w:val="a4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C07F58">
              <w:rPr>
                <w:sz w:val="22"/>
                <w:szCs w:val="22"/>
              </w:rPr>
              <w:t xml:space="preserve">Благотворительная  акция «Рождественский подарок» </w:t>
            </w:r>
          </w:p>
        </w:tc>
        <w:tc>
          <w:tcPr>
            <w:tcW w:w="1764" w:type="dxa"/>
          </w:tcPr>
          <w:p w:rsidR="001F4816" w:rsidRPr="00C07F58" w:rsidRDefault="0014653B" w:rsidP="001F48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18.12.20</w:t>
            </w:r>
          </w:p>
        </w:tc>
        <w:tc>
          <w:tcPr>
            <w:tcW w:w="1598" w:type="dxa"/>
          </w:tcPr>
          <w:p w:rsidR="001F4816" w:rsidRPr="00C07F58" w:rsidRDefault="001F4816" w:rsidP="00C07F58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E3C4A" w:rsidRPr="00C07F58" w:rsidTr="00EE3C4A">
        <w:trPr>
          <w:trHeight w:val="552"/>
        </w:trPr>
        <w:tc>
          <w:tcPr>
            <w:tcW w:w="993" w:type="dxa"/>
            <w:tcBorders>
              <w:right w:val="single" w:sz="4" w:space="0" w:color="auto"/>
            </w:tcBorders>
          </w:tcPr>
          <w:p w:rsidR="00EE3C4A" w:rsidRPr="00C07F58" w:rsidRDefault="00EE3C4A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EE3C4A" w:rsidRPr="00C07F58" w:rsidRDefault="00EE3C4A" w:rsidP="00F92C2A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07F58">
              <w:rPr>
                <w:rFonts w:ascii="Times New Roman" w:hAnsi="Times New Roman" w:cs="Times New Roman"/>
              </w:rPr>
              <w:t>Диспут «Красота тела или чистота сердца…?»</w:t>
            </w:r>
          </w:p>
        </w:tc>
        <w:tc>
          <w:tcPr>
            <w:tcW w:w="1134" w:type="dxa"/>
          </w:tcPr>
          <w:p w:rsidR="00EE3C4A" w:rsidRPr="00C07F58" w:rsidRDefault="00EE3C4A" w:rsidP="00F92C2A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753" w:type="dxa"/>
          </w:tcPr>
          <w:p w:rsidR="00EE3C4A" w:rsidRPr="00C07F58" w:rsidRDefault="00EE3C4A" w:rsidP="00F92C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7F58">
              <w:rPr>
                <w:rFonts w:ascii="Times New Roman" w:hAnsi="Times New Roman" w:cs="Times New Roman"/>
                <w:bdr w:val="none" w:sz="0" w:space="0" w:color="auto" w:frame="1"/>
              </w:rPr>
              <w:t>Психологические тренинги для родителей и детей.</w:t>
            </w:r>
          </w:p>
        </w:tc>
        <w:tc>
          <w:tcPr>
            <w:tcW w:w="1764" w:type="dxa"/>
          </w:tcPr>
          <w:p w:rsidR="00EE3C4A" w:rsidRPr="00C07F58" w:rsidRDefault="0014653B" w:rsidP="00C07F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25.12.20</w:t>
            </w:r>
          </w:p>
        </w:tc>
        <w:tc>
          <w:tcPr>
            <w:tcW w:w="1598" w:type="dxa"/>
          </w:tcPr>
          <w:p w:rsidR="00EE3C4A" w:rsidRPr="00C07F58" w:rsidRDefault="00EE3C4A" w:rsidP="00C07F58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E3C4A" w:rsidRPr="00C07F58" w:rsidTr="001F4816">
        <w:trPr>
          <w:trHeight w:val="477"/>
        </w:trPr>
        <w:tc>
          <w:tcPr>
            <w:tcW w:w="993" w:type="dxa"/>
            <w:tcBorders>
              <w:right w:val="single" w:sz="4" w:space="0" w:color="auto"/>
            </w:tcBorders>
          </w:tcPr>
          <w:p w:rsidR="00EE3C4A" w:rsidRPr="00C07F58" w:rsidRDefault="00EE3C4A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EE3C4A" w:rsidRPr="00C07F58" w:rsidRDefault="00EE3C4A" w:rsidP="00F92C2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07F58">
              <w:rPr>
                <w:rFonts w:ascii="Times New Roman" w:hAnsi="Times New Roman" w:cs="Times New Roman"/>
              </w:rPr>
              <w:t>День здоровья</w:t>
            </w:r>
          </w:p>
          <w:p w:rsidR="00EE3C4A" w:rsidRPr="00C07F58" w:rsidRDefault="00EE3C4A" w:rsidP="00F92C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Операция «Зимние каникулы».</w:t>
            </w:r>
          </w:p>
          <w:p w:rsidR="00EE3C4A" w:rsidRPr="00C07F58" w:rsidRDefault="00EE3C4A" w:rsidP="00F92C2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E3C4A" w:rsidRPr="00C07F58" w:rsidRDefault="00EE3C4A" w:rsidP="00F92C2A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753" w:type="dxa"/>
          </w:tcPr>
          <w:p w:rsidR="00EE3C4A" w:rsidRPr="00C07F58" w:rsidRDefault="00EE3C4A" w:rsidP="00F92C2A">
            <w:pPr>
              <w:tabs>
                <w:tab w:val="left" w:pos="185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07F58">
              <w:rPr>
                <w:rFonts w:ascii="Times New Roman" w:hAnsi="Times New Roman" w:cs="Times New Roman"/>
              </w:rPr>
              <w:t>Рождественские игры</w:t>
            </w:r>
            <w:r w:rsidRPr="00C07F58">
              <w:rPr>
                <w:rFonts w:ascii="Times New Roman" w:hAnsi="Times New Roman" w:cs="Times New Roman"/>
                <w:bCs/>
              </w:rPr>
              <w:t xml:space="preserve"> на свежем воздухе, общение с родителями, чаепитие</w:t>
            </w:r>
            <w:r w:rsidRPr="00C07F58">
              <w:rPr>
                <w:rFonts w:ascii="Times New Roman" w:hAnsi="Times New Roman" w:cs="Times New Roman"/>
              </w:rPr>
              <w:t xml:space="preserve"> Спортивные соревнования (по плану МО учителей ФК)</w:t>
            </w:r>
          </w:p>
          <w:p w:rsidR="00EE3C4A" w:rsidRPr="00C07F58" w:rsidRDefault="00EE3C4A" w:rsidP="00F92C2A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07F58">
              <w:rPr>
                <w:rFonts w:ascii="Times New Roman" w:hAnsi="Times New Roman" w:cs="Times New Roman"/>
              </w:rPr>
              <w:t>Зимняя оздоровительная кампания (по отдельному плану)</w:t>
            </w:r>
          </w:p>
        </w:tc>
        <w:tc>
          <w:tcPr>
            <w:tcW w:w="1764" w:type="dxa"/>
          </w:tcPr>
          <w:p w:rsidR="00EE3C4A" w:rsidRPr="00C07F58" w:rsidRDefault="0014653B" w:rsidP="00C07F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15.01.21</w:t>
            </w:r>
          </w:p>
        </w:tc>
        <w:tc>
          <w:tcPr>
            <w:tcW w:w="1598" w:type="dxa"/>
          </w:tcPr>
          <w:p w:rsidR="00EE3C4A" w:rsidRPr="00C07F58" w:rsidRDefault="00EE3C4A" w:rsidP="00C07F58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E3C4A" w:rsidRPr="00C07F58" w:rsidTr="005F0E15">
        <w:trPr>
          <w:trHeight w:val="708"/>
        </w:trPr>
        <w:tc>
          <w:tcPr>
            <w:tcW w:w="993" w:type="dxa"/>
            <w:tcBorders>
              <w:right w:val="single" w:sz="4" w:space="0" w:color="auto"/>
            </w:tcBorders>
          </w:tcPr>
          <w:p w:rsidR="00EE3C4A" w:rsidRPr="00C07F58" w:rsidRDefault="00EE3C4A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EE3C4A" w:rsidRPr="00C07F58" w:rsidRDefault="00EE3C4A" w:rsidP="00F92C2A">
            <w:pPr>
              <w:snapToGrid w:val="0"/>
              <w:spacing w:after="0" w:line="240" w:lineRule="auto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C07F58">
              <w:rPr>
                <w:rFonts w:ascii="Times New Roman" w:eastAsia="Times New Roman" w:hAnsi="Times New Roman" w:cs="Times New Roman"/>
                <w:lang w:eastAsia="ru-RU"/>
              </w:rPr>
              <w:t>«Деньги в доме – результат труда родителей»</w:t>
            </w:r>
          </w:p>
        </w:tc>
        <w:tc>
          <w:tcPr>
            <w:tcW w:w="1134" w:type="dxa"/>
          </w:tcPr>
          <w:p w:rsidR="00EE3C4A" w:rsidRPr="00C07F58" w:rsidRDefault="00EE3C4A" w:rsidP="00F92C2A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753" w:type="dxa"/>
          </w:tcPr>
          <w:p w:rsidR="00EE3C4A" w:rsidRPr="00C07F58" w:rsidRDefault="00EE3C4A" w:rsidP="00F92C2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07F58">
              <w:rPr>
                <w:rFonts w:ascii="Times New Roman" w:hAnsi="Times New Roman" w:cs="Times New Roman"/>
              </w:rPr>
              <w:t xml:space="preserve">Просмотр мультфильмов и </w:t>
            </w:r>
            <w:proofErr w:type="spellStart"/>
            <w:r w:rsidRPr="00C07F58">
              <w:rPr>
                <w:rFonts w:ascii="Times New Roman" w:hAnsi="Times New Roman" w:cs="Times New Roman"/>
              </w:rPr>
              <w:t>видео</w:t>
            </w:r>
            <w:r>
              <w:rPr>
                <w:rFonts w:ascii="Times New Roman" w:hAnsi="Times New Roman" w:cs="Times New Roman"/>
              </w:rPr>
              <w:t>п</w:t>
            </w:r>
            <w:r w:rsidRPr="00C07F58">
              <w:rPr>
                <w:rFonts w:ascii="Times New Roman" w:hAnsi="Times New Roman" w:cs="Times New Roman"/>
              </w:rPr>
              <w:t>ритч</w:t>
            </w:r>
            <w:proofErr w:type="spellEnd"/>
            <w:r w:rsidRPr="00C07F58">
              <w:rPr>
                <w:rFonts w:ascii="Times New Roman" w:hAnsi="Times New Roman" w:cs="Times New Roman"/>
              </w:rPr>
              <w:t>. Беседа по профориентации, встреча с родителями, рисунки учеников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64" w:type="dxa"/>
          </w:tcPr>
          <w:p w:rsidR="00EE3C4A" w:rsidRDefault="0014653B" w:rsidP="00C07F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22.01.21</w:t>
            </w:r>
          </w:p>
        </w:tc>
        <w:tc>
          <w:tcPr>
            <w:tcW w:w="1598" w:type="dxa"/>
          </w:tcPr>
          <w:p w:rsidR="00EE3C4A" w:rsidRPr="00C07F58" w:rsidRDefault="00EE3C4A" w:rsidP="00C07F58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E3C4A" w:rsidRPr="00C07F58" w:rsidTr="005F0E15">
        <w:trPr>
          <w:trHeight w:val="708"/>
        </w:trPr>
        <w:tc>
          <w:tcPr>
            <w:tcW w:w="993" w:type="dxa"/>
            <w:tcBorders>
              <w:right w:val="single" w:sz="4" w:space="0" w:color="auto"/>
            </w:tcBorders>
          </w:tcPr>
          <w:p w:rsidR="00EE3C4A" w:rsidRPr="00C07F58" w:rsidRDefault="00EE3C4A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EE3C4A" w:rsidRPr="00C07F58" w:rsidRDefault="00EE3C4A" w:rsidP="00F92C2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7F58">
              <w:rPr>
                <w:rFonts w:ascii="Times New Roman" w:hAnsi="Times New Roman" w:cs="Times New Roman"/>
                <w:lang w:eastAsia="ar-SA"/>
              </w:rPr>
              <w:t>Час общения «Вечные ценности</w:t>
            </w:r>
            <w:r>
              <w:rPr>
                <w:rFonts w:ascii="Times New Roman" w:hAnsi="Times New Roman" w:cs="Times New Roman"/>
                <w:lang w:eastAsia="ar-SA"/>
              </w:rPr>
              <w:t xml:space="preserve">: </w:t>
            </w:r>
            <w:r w:rsidRPr="00C07F58">
              <w:rPr>
                <w:rFonts w:ascii="Times New Roman" w:hAnsi="Times New Roman" w:cs="Times New Roman"/>
                <w:lang w:eastAsia="ar-SA"/>
              </w:rPr>
              <w:t>долг, совесть</w:t>
            </w:r>
            <w:r>
              <w:rPr>
                <w:rFonts w:ascii="Times New Roman" w:hAnsi="Times New Roman" w:cs="Times New Roman"/>
                <w:lang w:eastAsia="ar-SA"/>
              </w:rPr>
              <w:t>.</w:t>
            </w:r>
          </w:p>
        </w:tc>
        <w:tc>
          <w:tcPr>
            <w:tcW w:w="1134" w:type="dxa"/>
          </w:tcPr>
          <w:p w:rsidR="00EE3C4A" w:rsidRPr="00C07F58" w:rsidRDefault="00EE3C4A" w:rsidP="00F92C2A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753" w:type="dxa"/>
          </w:tcPr>
          <w:p w:rsidR="00EE3C4A" w:rsidRPr="00C07F58" w:rsidRDefault="00EE3C4A" w:rsidP="00F92C2A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07F58">
              <w:rPr>
                <w:rFonts w:ascii="Times New Roman" w:hAnsi="Times New Roman" w:cs="Times New Roman"/>
              </w:rPr>
              <w:t>2 февраля – День разгрома советскими войсками немецко-фашистских вой</w:t>
            </w:r>
            <w:proofErr w:type="gramStart"/>
            <w:r w:rsidRPr="00C07F58">
              <w:rPr>
                <w:rFonts w:ascii="Times New Roman" w:hAnsi="Times New Roman" w:cs="Times New Roman"/>
              </w:rPr>
              <w:t>ск в Ст</w:t>
            </w:r>
            <w:proofErr w:type="gramEnd"/>
            <w:r w:rsidRPr="00C07F58">
              <w:rPr>
                <w:rFonts w:ascii="Times New Roman" w:hAnsi="Times New Roman" w:cs="Times New Roman"/>
              </w:rPr>
              <w:t xml:space="preserve">алинградской битве  </w:t>
            </w:r>
          </w:p>
          <w:p w:rsidR="00EE3C4A" w:rsidRPr="00C07F58" w:rsidRDefault="00EE3C4A" w:rsidP="00F92C2A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07F58">
              <w:rPr>
                <w:rFonts w:ascii="Times New Roman" w:hAnsi="Times New Roman" w:cs="Times New Roman"/>
              </w:rPr>
              <w:t>15 февраля – день вывода войск из Афганистана</w:t>
            </w:r>
          </w:p>
          <w:p w:rsidR="00EE3C4A" w:rsidRPr="00C07F58" w:rsidRDefault="00EE3C4A" w:rsidP="00F92C2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07F58">
              <w:rPr>
                <w:rFonts w:ascii="Times New Roman" w:hAnsi="Times New Roman" w:cs="Times New Roman"/>
              </w:rPr>
              <w:t xml:space="preserve">17 февраля -  День спонтанного проявления доброты «День подарков просто так» </w:t>
            </w:r>
          </w:p>
          <w:p w:rsidR="00EE3C4A" w:rsidRPr="00C07F58" w:rsidRDefault="00EE3C4A" w:rsidP="00F92C2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07F58">
              <w:rPr>
                <w:rFonts w:ascii="Times New Roman" w:hAnsi="Times New Roman" w:cs="Times New Roman"/>
              </w:rPr>
              <w:t>Просмотр и обсуждение фильмов о войне с приглашением родителей.</w:t>
            </w:r>
          </w:p>
        </w:tc>
        <w:tc>
          <w:tcPr>
            <w:tcW w:w="1764" w:type="dxa"/>
          </w:tcPr>
          <w:p w:rsidR="00EE3C4A" w:rsidRPr="00C07F58" w:rsidRDefault="0014653B" w:rsidP="00C07F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29.01.21</w:t>
            </w:r>
          </w:p>
        </w:tc>
        <w:tc>
          <w:tcPr>
            <w:tcW w:w="1598" w:type="dxa"/>
          </w:tcPr>
          <w:p w:rsidR="00EE3C4A" w:rsidRPr="00C07F58" w:rsidRDefault="00EE3C4A" w:rsidP="00C07F58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E3C4A" w:rsidRPr="00C07F58" w:rsidTr="005F0E15">
        <w:trPr>
          <w:trHeight w:val="708"/>
        </w:trPr>
        <w:tc>
          <w:tcPr>
            <w:tcW w:w="993" w:type="dxa"/>
            <w:tcBorders>
              <w:right w:val="single" w:sz="4" w:space="0" w:color="auto"/>
            </w:tcBorders>
          </w:tcPr>
          <w:p w:rsidR="00EE3C4A" w:rsidRPr="00C07F58" w:rsidRDefault="00EE3C4A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EE3C4A" w:rsidRPr="00C07F58" w:rsidRDefault="00EE3C4A" w:rsidP="00F92C2A">
            <w:pPr>
              <w:snapToGrid w:val="0"/>
              <w:spacing w:after="0" w:line="240" w:lineRule="auto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C07F58">
              <w:rPr>
                <w:rFonts w:ascii="Times New Roman" w:hAnsi="Times New Roman" w:cs="Times New Roman"/>
                <w:bdr w:val="none" w:sz="0" w:space="0" w:color="auto" w:frame="1"/>
              </w:rPr>
              <w:t>Подготовка к «Вечеру встречи выпускников»</w:t>
            </w:r>
            <w:r>
              <w:rPr>
                <w:rFonts w:ascii="Times New Roman" w:hAnsi="Times New Roman" w:cs="Times New Roman"/>
                <w:bdr w:val="none" w:sz="0" w:space="0" w:color="auto" w:frame="1"/>
              </w:rPr>
              <w:t>.</w:t>
            </w:r>
          </w:p>
        </w:tc>
        <w:tc>
          <w:tcPr>
            <w:tcW w:w="1134" w:type="dxa"/>
          </w:tcPr>
          <w:p w:rsidR="00EE3C4A" w:rsidRPr="00C07F58" w:rsidRDefault="00EE3C4A" w:rsidP="00F92C2A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753" w:type="dxa"/>
          </w:tcPr>
          <w:p w:rsidR="00EE3C4A" w:rsidRPr="00C07F58" w:rsidRDefault="00EE3C4A" w:rsidP="00F92C2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07F58">
              <w:rPr>
                <w:rFonts w:ascii="Times New Roman" w:hAnsi="Times New Roman" w:cs="Times New Roman"/>
              </w:rPr>
              <w:t>Сбор информации о выпускниках школы «Моя семья в истории моей школы». Общешкольный проект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64" w:type="dxa"/>
          </w:tcPr>
          <w:p w:rsidR="00EE3C4A" w:rsidRDefault="0014653B" w:rsidP="00C07F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05.02.21</w:t>
            </w:r>
          </w:p>
        </w:tc>
        <w:tc>
          <w:tcPr>
            <w:tcW w:w="1598" w:type="dxa"/>
          </w:tcPr>
          <w:p w:rsidR="00EE3C4A" w:rsidRPr="00C07F58" w:rsidRDefault="00EE3C4A" w:rsidP="00C07F58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E3C4A" w:rsidRPr="00C07F58" w:rsidTr="005F0E15">
        <w:trPr>
          <w:trHeight w:val="708"/>
        </w:trPr>
        <w:tc>
          <w:tcPr>
            <w:tcW w:w="993" w:type="dxa"/>
            <w:tcBorders>
              <w:right w:val="single" w:sz="4" w:space="0" w:color="auto"/>
            </w:tcBorders>
          </w:tcPr>
          <w:p w:rsidR="00EE3C4A" w:rsidRPr="00C07F58" w:rsidRDefault="00EE3C4A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EE3C4A" w:rsidRPr="00C07F58" w:rsidRDefault="00EE3C4A" w:rsidP="00F92C2A">
            <w:pPr>
              <w:snapToGrid w:val="0"/>
              <w:spacing w:after="0" w:line="240" w:lineRule="auto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«День Святого Валентина»</w:t>
            </w:r>
          </w:p>
        </w:tc>
        <w:tc>
          <w:tcPr>
            <w:tcW w:w="1134" w:type="dxa"/>
          </w:tcPr>
          <w:p w:rsidR="00EE3C4A" w:rsidRDefault="00EE3C4A" w:rsidP="00F92C2A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753" w:type="dxa"/>
          </w:tcPr>
          <w:p w:rsidR="00EE3C4A" w:rsidRPr="00C07F58" w:rsidRDefault="00EE3C4A" w:rsidP="00F92C2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праздника, традиции других стран.</w:t>
            </w:r>
          </w:p>
        </w:tc>
        <w:tc>
          <w:tcPr>
            <w:tcW w:w="1764" w:type="dxa"/>
          </w:tcPr>
          <w:p w:rsidR="00EE3C4A" w:rsidRDefault="0014653B" w:rsidP="00146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12.02.21</w:t>
            </w:r>
          </w:p>
        </w:tc>
        <w:tc>
          <w:tcPr>
            <w:tcW w:w="1598" w:type="dxa"/>
          </w:tcPr>
          <w:p w:rsidR="00EE3C4A" w:rsidRPr="00C07F58" w:rsidRDefault="00EE3C4A" w:rsidP="00C07F58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E3C4A" w:rsidRPr="00C07F58" w:rsidTr="00C07F58">
        <w:trPr>
          <w:trHeight w:val="407"/>
        </w:trPr>
        <w:tc>
          <w:tcPr>
            <w:tcW w:w="993" w:type="dxa"/>
            <w:tcBorders>
              <w:right w:val="single" w:sz="4" w:space="0" w:color="auto"/>
            </w:tcBorders>
          </w:tcPr>
          <w:p w:rsidR="00EE3C4A" w:rsidRPr="00C07F58" w:rsidRDefault="00EE3C4A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EE3C4A" w:rsidRPr="00C07F58" w:rsidRDefault="00EE3C4A" w:rsidP="005F0E15">
            <w:pPr>
              <w:tabs>
                <w:tab w:val="left" w:pos="185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07F58">
              <w:rPr>
                <w:rFonts w:ascii="Times New Roman" w:hAnsi="Times New Roman" w:cs="Times New Roman"/>
              </w:rPr>
              <w:t>«День хорошего настроения», посв</w:t>
            </w:r>
            <w:r>
              <w:rPr>
                <w:rFonts w:ascii="Times New Roman" w:hAnsi="Times New Roman" w:cs="Times New Roman"/>
              </w:rPr>
              <w:t>ященный Дню Защитника Отечества.</w:t>
            </w:r>
          </w:p>
          <w:p w:rsidR="00EE3C4A" w:rsidRPr="00C07F58" w:rsidRDefault="00EE3C4A" w:rsidP="005F0E15">
            <w:pPr>
              <w:snapToGrid w:val="0"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E3C4A" w:rsidRPr="00C07F58" w:rsidRDefault="00EE3C4A" w:rsidP="005F0E15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753" w:type="dxa"/>
          </w:tcPr>
          <w:p w:rsidR="00EE3C4A" w:rsidRPr="00C07F58" w:rsidRDefault="00EE3C4A" w:rsidP="005F0E15">
            <w:pPr>
              <w:pStyle w:val="aa"/>
              <w:tabs>
                <w:tab w:val="num" w:pos="567"/>
              </w:tabs>
              <w:spacing w:before="0" w:after="0"/>
              <w:rPr>
                <w:sz w:val="22"/>
                <w:szCs w:val="22"/>
              </w:rPr>
            </w:pPr>
            <w:r w:rsidRPr="00C07F58">
              <w:rPr>
                <w:sz w:val="22"/>
                <w:szCs w:val="22"/>
              </w:rPr>
              <w:t>23февраля – День защитников Отечества</w:t>
            </w:r>
          </w:p>
          <w:p w:rsidR="00EE3C4A" w:rsidRPr="00C07F58" w:rsidRDefault="00EE3C4A" w:rsidP="00391047">
            <w:pPr>
              <w:pStyle w:val="aa"/>
              <w:numPr>
                <w:ilvl w:val="0"/>
                <w:numId w:val="27"/>
              </w:numPr>
              <w:spacing w:before="0" w:after="0"/>
              <w:rPr>
                <w:sz w:val="22"/>
                <w:szCs w:val="22"/>
              </w:rPr>
            </w:pPr>
            <w:r w:rsidRPr="00C07F58">
              <w:rPr>
                <w:sz w:val="22"/>
                <w:szCs w:val="22"/>
              </w:rPr>
              <w:t>Конкурс рисунков «</w:t>
            </w:r>
            <w:proofErr w:type="gramStart"/>
            <w:r w:rsidRPr="00C07F58">
              <w:rPr>
                <w:sz w:val="22"/>
                <w:szCs w:val="22"/>
              </w:rPr>
              <w:t>Непобедимая</w:t>
            </w:r>
            <w:proofErr w:type="gramEnd"/>
            <w:r w:rsidRPr="00C07F58">
              <w:rPr>
                <w:sz w:val="22"/>
                <w:szCs w:val="22"/>
              </w:rPr>
              <w:t xml:space="preserve"> и легендарная…»</w:t>
            </w:r>
          </w:p>
          <w:p w:rsidR="00EE3C4A" w:rsidRPr="00C07F58" w:rsidRDefault="00EE3C4A" w:rsidP="00391047">
            <w:pPr>
              <w:pStyle w:val="aa"/>
              <w:numPr>
                <w:ilvl w:val="0"/>
                <w:numId w:val="27"/>
              </w:numPr>
              <w:spacing w:before="0" w:after="0"/>
              <w:rPr>
                <w:sz w:val="22"/>
                <w:szCs w:val="22"/>
              </w:rPr>
            </w:pPr>
            <w:r w:rsidRPr="00C07F58">
              <w:rPr>
                <w:sz w:val="22"/>
                <w:szCs w:val="22"/>
              </w:rPr>
              <w:t>Спортивное мероприятие «Папа, мама, я – спортивная семья»</w:t>
            </w:r>
          </w:p>
          <w:p w:rsidR="00EE3C4A" w:rsidRPr="00C07F58" w:rsidRDefault="00EE3C4A" w:rsidP="00391047">
            <w:pPr>
              <w:pStyle w:val="aa"/>
              <w:numPr>
                <w:ilvl w:val="0"/>
                <w:numId w:val="27"/>
              </w:numPr>
              <w:spacing w:before="0" w:after="0"/>
              <w:rPr>
                <w:sz w:val="22"/>
                <w:szCs w:val="22"/>
              </w:rPr>
            </w:pPr>
            <w:r w:rsidRPr="00C07F58">
              <w:rPr>
                <w:sz w:val="22"/>
                <w:szCs w:val="22"/>
              </w:rPr>
              <w:t xml:space="preserve"> Экскурсии в школьный музей </w:t>
            </w:r>
          </w:p>
          <w:p w:rsidR="00EE3C4A" w:rsidRPr="00C07F58" w:rsidRDefault="00EE3C4A" w:rsidP="00391047">
            <w:pPr>
              <w:numPr>
                <w:ilvl w:val="0"/>
                <w:numId w:val="26"/>
              </w:numPr>
              <w:tabs>
                <w:tab w:val="left" w:pos="185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07F58">
              <w:rPr>
                <w:rFonts w:ascii="Times New Roman" w:hAnsi="Times New Roman" w:cs="Times New Roman"/>
              </w:rPr>
              <w:t>Участие в районном конкурсе песни и строя</w:t>
            </w:r>
          </w:p>
          <w:p w:rsidR="00EE3C4A" w:rsidRPr="00C07F58" w:rsidRDefault="00EE3C4A" w:rsidP="00391047">
            <w:pPr>
              <w:numPr>
                <w:ilvl w:val="0"/>
                <w:numId w:val="26"/>
              </w:numPr>
              <w:tabs>
                <w:tab w:val="left" w:pos="185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07F58">
              <w:rPr>
                <w:rFonts w:ascii="Times New Roman" w:hAnsi="Times New Roman" w:cs="Times New Roman"/>
              </w:rPr>
              <w:t>военизированная полоса препятствий  «Весёлые старты» (1-8 классы)</w:t>
            </w:r>
          </w:p>
          <w:p w:rsidR="00EE3C4A" w:rsidRPr="00C07F58" w:rsidRDefault="00EE3C4A" w:rsidP="00391047">
            <w:pPr>
              <w:numPr>
                <w:ilvl w:val="0"/>
                <w:numId w:val="26"/>
              </w:numPr>
              <w:tabs>
                <w:tab w:val="left" w:pos="185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07F58">
              <w:rPr>
                <w:rFonts w:ascii="Times New Roman" w:hAnsi="Times New Roman" w:cs="Times New Roman"/>
              </w:rPr>
              <w:t xml:space="preserve">  «Связь поколений» </w:t>
            </w:r>
          </w:p>
          <w:p w:rsidR="00EE3C4A" w:rsidRPr="00C07F58" w:rsidRDefault="00EE3C4A" w:rsidP="005F0E1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07F58">
              <w:rPr>
                <w:rFonts w:ascii="Times New Roman" w:hAnsi="Times New Roman" w:cs="Times New Roman"/>
              </w:rPr>
              <w:t>Оказание помощи ветеранам войны и труда, солдатским вдовам и узницам концлагерей.</w:t>
            </w:r>
          </w:p>
        </w:tc>
        <w:tc>
          <w:tcPr>
            <w:tcW w:w="1764" w:type="dxa"/>
          </w:tcPr>
          <w:p w:rsidR="00EE3C4A" w:rsidRPr="00C07F58" w:rsidRDefault="0014653B" w:rsidP="00C07F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19.02.21</w:t>
            </w:r>
          </w:p>
        </w:tc>
        <w:tc>
          <w:tcPr>
            <w:tcW w:w="1598" w:type="dxa"/>
          </w:tcPr>
          <w:p w:rsidR="00EE3C4A" w:rsidRPr="00C07F58" w:rsidRDefault="00EE3C4A" w:rsidP="00C07F58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E3C4A" w:rsidRPr="00391047" w:rsidTr="00BB4F3C">
        <w:trPr>
          <w:trHeight w:val="619"/>
        </w:trPr>
        <w:tc>
          <w:tcPr>
            <w:tcW w:w="993" w:type="dxa"/>
            <w:tcBorders>
              <w:right w:val="single" w:sz="4" w:space="0" w:color="auto"/>
            </w:tcBorders>
          </w:tcPr>
          <w:p w:rsidR="00EE3C4A" w:rsidRPr="00391047" w:rsidRDefault="00EE3C4A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EE3C4A" w:rsidRPr="00391047" w:rsidRDefault="00EE3C4A" w:rsidP="00F92C2A">
            <w:pPr>
              <w:shd w:val="clear" w:color="auto" w:fill="FFFFFF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91047">
              <w:rPr>
                <w:rFonts w:ascii="Times New Roman" w:hAnsi="Times New Roman" w:cs="Times New Roman"/>
                <w:sz w:val="24"/>
                <w:szCs w:val="24"/>
              </w:rPr>
              <w:t>Праздник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1047">
              <w:rPr>
                <w:rFonts w:ascii="Times New Roman" w:hAnsi="Times New Roman" w:cs="Times New Roman"/>
                <w:sz w:val="24"/>
                <w:szCs w:val="24"/>
              </w:rPr>
              <w:t>викторина «Встреча весны»</w:t>
            </w:r>
          </w:p>
        </w:tc>
        <w:tc>
          <w:tcPr>
            <w:tcW w:w="1134" w:type="dxa"/>
          </w:tcPr>
          <w:p w:rsidR="00EE3C4A" w:rsidRPr="00391047" w:rsidRDefault="00EE3C4A" w:rsidP="00F92C2A">
            <w:pPr>
              <w:pStyle w:val="a4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6753" w:type="dxa"/>
          </w:tcPr>
          <w:p w:rsidR="00EE3C4A" w:rsidRPr="00391047" w:rsidRDefault="00EE3C4A" w:rsidP="00F92C2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39104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22 марта – День воды</w:t>
            </w:r>
          </w:p>
          <w:p w:rsidR="00EE3C4A" w:rsidRPr="00391047" w:rsidRDefault="00EE3C4A" w:rsidP="00F92C2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391047">
              <w:rPr>
                <w:rFonts w:ascii="Times New Roman" w:hAnsi="Times New Roman" w:cs="Times New Roman"/>
                <w:sz w:val="24"/>
                <w:szCs w:val="24"/>
              </w:rPr>
              <w:t>Конкурс «Зеленая планета»</w:t>
            </w:r>
          </w:p>
          <w:p w:rsidR="00EE3C4A" w:rsidRPr="00391047" w:rsidRDefault="00EE3C4A" w:rsidP="00F92C2A">
            <w:pPr>
              <w:shd w:val="clear" w:color="auto" w:fill="FFFFFF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391047">
              <w:rPr>
                <w:rFonts w:ascii="Times New Roman" w:hAnsi="Times New Roman" w:cs="Times New Roman"/>
                <w:sz w:val="24"/>
                <w:szCs w:val="24"/>
              </w:rPr>
              <w:t>«Дни защиты от экологической опасности»</w:t>
            </w:r>
          </w:p>
        </w:tc>
        <w:tc>
          <w:tcPr>
            <w:tcW w:w="1764" w:type="dxa"/>
          </w:tcPr>
          <w:p w:rsidR="00EE3C4A" w:rsidRPr="00391047" w:rsidRDefault="0014653B" w:rsidP="003910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26.02.21</w:t>
            </w:r>
          </w:p>
        </w:tc>
        <w:tc>
          <w:tcPr>
            <w:tcW w:w="1598" w:type="dxa"/>
          </w:tcPr>
          <w:p w:rsidR="00EE3C4A" w:rsidRPr="00391047" w:rsidRDefault="00EE3C4A" w:rsidP="00391047">
            <w:pPr>
              <w:pStyle w:val="a4"/>
              <w:ind w:left="0"/>
              <w:jc w:val="center"/>
              <w:rPr>
                <w:rFonts w:eastAsia="Calibri"/>
              </w:rPr>
            </w:pPr>
          </w:p>
        </w:tc>
      </w:tr>
      <w:tr w:rsidR="00EE3C4A" w:rsidRPr="00C07F58" w:rsidTr="00F92C2A">
        <w:trPr>
          <w:trHeight w:val="387"/>
        </w:trPr>
        <w:tc>
          <w:tcPr>
            <w:tcW w:w="15786" w:type="dxa"/>
            <w:gridSpan w:val="6"/>
          </w:tcPr>
          <w:p w:rsidR="00EE3C4A" w:rsidRPr="00651F5F" w:rsidRDefault="00EE3C4A" w:rsidP="00F92C2A">
            <w:pPr>
              <w:pStyle w:val="a4"/>
              <w:ind w:left="0"/>
              <w:jc w:val="center"/>
              <w:rPr>
                <w:rFonts w:eastAsia="Calibri"/>
                <w:b/>
              </w:rPr>
            </w:pPr>
            <w:r w:rsidRPr="00651F5F">
              <w:rPr>
                <w:b/>
              </w:rPr>
              <w:lastRenderedPageBreak/>
              <w:t>Раздел 4. Подготовка и проведение весенних праздников</w:t>
            </w:r>
          </w:p>
        </w:tc>
      </w:tr>
      <w:tr w:rsidR="00EE3C4A" w:rsidRPr="00391047" w:rsidTr="00BB4F3C">
        <w:trPr>
          <w:trHeight w:val="619"/>
        </w:trPr>
        <w:tc>
          <w:tcPr>
            <w:tcW w:w="993" w:type="dxa"/>
            <w:tcBorders>
              <w:right w:val="single" w:sz="4" w:space="0" w:color="auto"/>
            </w:tcBorders>
          </w:tcPr>
          <w:p w:rsidR="00EE3C4A" w:rsidRPr="00391047" w:rsidRDefault="00EE3C4A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EE3C4A" w:rsidRPr="00391047" w:rsidRDefault="00EE3C4A" w:rsidP="00F92C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04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Конкурс: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1047">
              <w:rPr>
                <w:rFonts w:ascii="Times New Roman" w:hAnsi="Times New Roman" w:cs="Times New Roman"/>
                <w:bCs/>
                <w:sz w:val="24"/>
                <w:szCs w:val="24"/>
              </w:rPr>
              <w:t>«А ну-ка, девочки!»</w:t>
            </w:r>
          </w:p>
          <w:p w:rsidR="00EE3C4A" w:rsidRPr="00391047" w:rsidRDefault="00EE3C4A" w:rsidP="00F92C2A">
            <w:pPr>
              <w:pStyle w:val="a3"/>
              <w:spacing w:before="0" w:beforeAutospacing="0" w:after="0"/>
            </w:pPr>
          </w:p>
        </w:tc>
        <w:tc>
          <w:tcPr>
            <w:tcW w:w="1134" w:type="dxa"/>
          </w:tcPr>
          <w:p w:rsidR="00EE3C4A" w:rsidRPr="00391047" w:rsidRDefault="00EE3C4A" w:rsidP="00F92C2A">
            <w:pPr>
              <w:pStyle w:val="a4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6753" w:type="dxa"/>
          </w:tcPr>
          <w:p w:rsidR="00EE3C4A" w:rsidRPr="00391047" w:rsidRDefault="00EE3C4A" w:rsidP="00F92C2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047">
              <w:rPr>
                <w:rFonts w:ascii="Times New Roman" w:hAnsi="Times New Roman" w:cs="Times New Roman"/>
                <w:sz w:val="24"/>
                <w:szCs w:val="24"/>
              </w:rPr>
              <w:t>Беседа с классом «Девочка, девушка, мать…»</w:t>
            </w:r>
          </w:p>
        </w:tc>
        <w:tc>
          <w:tcPr>
            <w:tcW w:w="1764" w:type="dxa"/>
          </w:tcPr>
          <w:p w:rsidR="00EE3C4A" w:rsidRPr="00391047" w:rsidRDefault="0014653B" w:rsidP="003910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12.03.21</w:t>
            </w:r>
          </w:p>
        </w:tc>
        <w:tc>
          <w:tcPr>
            <w:tcW w:w="1598" w:type="dxa"/>
          </w:tcPr>
          <w:p w:rsidR="00EE3C4A" w:rsidRPr="00391047" w:rsidRDefault="00EE3C4A" w:rsidP="00391047">
            <w:pPr>
              <w:pStyle w:val="a4"/>
              <w:ind w:left="0"/>
              <w:jc w:val="center"/>
              <w:rPr>
                <w:rFonts w:eastAsia="Calibri"/>
              </w:rPr>
            </w:pPr>
          </w:p>
        </w:tc>
      </w:tr>
      <w:tr w:rsidR="00EE3C4A" w:rsidRPr="00391047" w:rsidTr="00BB4F3C">
        <w:trPr>
          <w:trHeight w:val="619"/>
        </w:trPr>
        <w:tc>
          <w:tcPr>
            <w:tcW w:w="993" w:type="dxa"/>
            <w:tcBorders>
              <w:right w:val="single" w:sz="4" w:space="0" w:color="auto"/>
            </w:tcBorders>
          </w:tcPr>
          <w:p w:rsidR="00EE3C4A" w:rsidRPr="00391047" w:rsidRDefault="00EE3C4A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EE3C4A" w:rsidRPr="006B1CB6" w:rsidRDefault="00EE3C4A" w:rsidP="00F92C2A">
            <w:pPr>
              <w:pStyle w:val="c5"/>
              <w:jc w:val="both"/>
              <w:rPr>
                <w:sz w:val="22"/>
                <w:szCs w:val="22"/>
              </w:rPr>
            </w:pPr>
            <w:r w:rsidRPr="006B1CB6">
              <w:rPr>
                <w:sz w:val="22"/>
                <w:szCs w:val="22"/>
              </w:rPr>
              <w:t xml:space="preserve">Конкурс презентаций «Мир профессий». </w:t>
            </w:r>
          </w:p>
        </w:tc>
        <w:tc>
          <w:tcPr>
            <w:tcW w:w="1134" w:type="dxa"/>
          </w:tcPr>
          <w:p w:rsidR="00EE3C4A" w:rsidRPr="006B1CB6" w:rsidRDefault="00EE3C4A" w:rsidP="00F92C2A">
            <w:pPr>
              <w:pStyle w:val="a4"/>
              <w:ind w:left="0"/>
              <w:jc w:val="center"/>
              <w:rPr>
                <w:rFonts w:eastAsia="Calibri"/>
                <w:sz w:val="22"/>
                <w:szCs w:val="22"/>
              </w:rPr>
            </w:pPr>
            <w:r w:rsidRPr="006B1CB6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753" w:type="dxa"/>
          </w:tcPr>
          <w:p w:rsidR="00EE3C4A" w:rsidRPr="006B1CB6" w:rsidRDefault="00EE3C4A" w:rsidP="00F92C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B1CB6">
              <w:rPr>
                <w:rFonts w:ascii="Times New Roman" w:hAnsi="Times New Roman" w:cs="Times New Roman"/>
              </w:rPr>
              <w:t>Видеоэкскурсии</w:t>
            </w:r>
            <w:proofErr w:type="spellEnd"/>
            <w:r w:rsidRPr="006B1CB6">
              <w:rPr>
                <w:rFonts w:ascii="Times New Roman" w:hAnsi="Times New Roman" w:cs="Times New Roman"/>
              </w:rPr>
              <w:t xml:space="preserve"> и путешествия: ознакомительные </w:t>
            </w:r>
            <w:proofErr w:type="spellStart"/>
            <w:r w:rsidRPr="006B1CB6">
              <w:rPr>
                <w:rFonts w:ascii="Times New Roman" w:hAnsi="Times New Roman" w:cs="Times New Roman"/>
              </w:rPr>
              <w:t>видеоэкскурсии</w:t>
            </w:r>
            <w:proofErr w:type="spellEnd"/>
            <w:r w:rsidRPr="006B1CB6">
              <w:rPr>
                <w:rFonts w:ascii="Times New Roman" w:hAnsi="Times New Roman" w:cs="Times New Roman"/>
              </w:rPr>
              <w:t xml:space="preserve"> на предприятия.</w:t>
            </w:r>
          </w:p>
          <w:p w:rsidR="00EE3C4A" w:rsidRPr="006B1CB6" w:rsidRDefault="00EE3C4A" w:rsidP="00F92C2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EE3C4A" w:rsidRPr="00391047" w:rsidRDefault="0014653B" w:rsidP="00F92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19.03.21</w:t>
            </w:r>
          </w:p>
        </w:tc>
        <w:tc>
          <w:tcPr>
            <w:tcW w:w="1598" w:type="dxa"/>
          </w:tcPr>
          <w:p w:rsidR="00EE3C4A" w:rsidRPr="00391047" w:rsidRDefault="00EE3C4A" w:rsidP="00391047">
            <w:pPr>
              <w:pStyle w:val="a4"/>
              <w:ind w:left="0"/>
              <w:jc w:val="center"/>
              <w:rPr>
                <w:rFonts w:eastAsia="Calibri"/>
              </w:rPr>
            </w:pPr>
          </w:p>
        </w:tc>
      </w:tr>
      <w:tr w:rsidR="00EE3C4A" w:rsidRPr="00391047" w:rsidTr="00BB4F3C">
        <w:trPr>
          <w:trHeight w:val="619"/>
        </w:trPr>
        <w:tc>
          <w:tcPr>
            <w:tcW w:w="993" w:type="dxa"/>
            <w:tcBorders>
              <w:right w:val="single" w:sz="4" w:space="0" w:color="auto"/>
            </w:tcBorders>
          </w:tcPr>
          <w:p w:rsidR="00EE3C4A" w:rsidRPr="00391047" w:rsidRDefault="00EE3C4A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EE3C4A" w:rsidRPr="00391047" w:rsidRDefault="00EE3C4A" w:rsidP="0039104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1047">
              <w:rPr>
                <w:rFonts w:ascii="Times New Roman" w:hAnsi="Times New Roman" w:cs="Times New Roman"/>
                <w:sz w:val="24"/>
                <w:szCs w:val="24"/>
              </w:rPr>
              <w:t>Акция «Белая ромашка» - профилактика туберкулеза.</w:t>
            </w:r>
          </w:p>
          <w:p w:rsidR="00EE3C4A" w:rsidRPr="00391047" w:rsidRDefault="00EE3C4A" w:rsidP="00391047">
            <w:pPr>
              <w:shd w:val="clear" w:color="auto" w:fill="FFFFFF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3C4A" w:rsidRPr="00391047" w:rsidRDefault="00EE3C4A" w:rsidP="00391047">
            <w:pPr>
              <w:pStyle w:val="a4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6753" w:type="dxa"/>
          </w:tcPr>
          <w:p w:rsidR="00EE3C4A" w:rsidRPr="00391047" w:rsidRDefault="00EE3C4A" w:rsidP="00391047">
            <w:pPr>
              <w:pStyle w:val="c3"/>
              <w:shd w:val="clear" w:color="auto" w:fill="FFFFFF"/>
              <w:spacing w:before="0" w:beforeAutospacing="0" w:after="0" w:afterAutospacing="0"/>
              <w:rPr>
                <w:bCs/>
                <w:lang w:eastAsia="ar-SA"/>
              </w:rPr>
            </w:pPr>
            <w:r w:rsidRPr="00391047">
              <w:rPr>
                <w:bCs/>
                <w:lang w:eastAsia="ar-SA"/>
              </w:rPr>
              <w:t>24 марта – Всемирный  день борьбы с туберкулёзом</w:t>
            </w:r>
          </w:p>
          <w:p w:rsidR="00EE3C4A" w:rsidRPr="00391047" w:rsidRDefault="00EE3C4A" w:rsidP="00391047">
            <w:pPr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047">
              <w:rPr>
                <w:rFonts w:ascii="Times New Roman" w:hAnsi="Times New Roman" w:cs="Times New Roman"/>
                <w:sz w:val="24"/>
                <w:szCs w:val="24"/>
              </w:rPr>
              <w:t xml:space="preserve">Конкурс творческих работ обучающихся «Мы за здоровый образ жизни». </w:t>
            </w:r>
          </w:p>
          <w:p w:rsidR="00EE3C4A" w:rsidRPr="00391047" w:rsidRDefault="00EE3C4A" w:rsidP="00391047">
            <w:pPr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047">
              <w:rPr>
                <w:rFonts w:ascii="Times New Roman" w:hAnsi="Times New Roman" w:cs="Times New Roman"/>
                <w:sz w:val="24"/>
                <w:szCs w:val="24"/>
              </w:rPr>
              <w:t>День здоровья</w:t>
            </w:r>
          </w:p>
          <w:p w:rsidR="00EE3C4A" w:rsidRPr="00391047" w:rsidRDefault="00EE3C4A" w:rsidP="0039104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391047">
              <w:rPr>
                <w:rFonts w:ascii="Times New Roman" w:hAnsi="Times New Roman" w:cs="Times New Roman"/>
                <w:sz w:val="24"/>
                <w:szCs w:val="24"/>
              </w:rPr>
              <w:t>Спортивные соревнования (по плану МО учителей ФК)</w:t>
            </w:r>
          </w:p>
        </w:tc>
        <w:tc>
          <w:tcPr>
            <w:tcW w:w="1764" w:type="dxa"/>
          </w:tcPr>
          <w:p w:rsidR="00EE3C4A" w:rsidRPr="00391047" w:rsidRDefault="0014653B" w:rsidP="00F92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02.04.21</w:t>
            </w:r>
          </w:p>
        </w:tc>
        <w:tc>
          <w:tcPr>
            <w:tcW w:w="1598" w:type="dxa"/>
          </w:tcPr>
          <w:p w:rsidR="00EE3C4A" w:rsidRPr="00391047" w:rsidRDefault="00EE3C4A" w:rsidP="00391047">
            <w:pPr>
              <w:pStyle w:val="a4"/>
              <w:ind w:left="0"/>
              <w:jc w:val="center"/>
              <w:rPr>
                <w:rFonts w:eastAsia="Calibri"/>
              </w:rPr>
            </w:pPr>
          </w:p>
        </w:tc>
      </w:tr>
      <w:tr w:rsidR="00C96B64" w:rsidRPr="00391047" w:rsidTr="00BB4F3C">
        <w:trPr>
          <w:trHeight w:val="619"/>
        </w:trPr>
        <w:tc>
          <w:tcPr>
            <w:tcW w:w="993" w:type="dxa"/>
            <w:tcBorders>
              <w:right w:val="single" w:sz="4" w:space="0" w:color="auto"/>
            </w:tcBorders>
          </w:tcPr>
          <w:p w:rsidR="00C96B64" w:rsidRPr="00391047" w:rsidRDefault="00C96B64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C96B64" w:rsidRPr="00391047" w:rsidRDefault="00C96B64" w:rsidP="00F92C2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047">
              <w:rPr>
                <w:rFonts w:ascii="Times New Roman" w:hAnsi="Times New Roman" w:cs="Times New Roman"/>
                <w:sz w:val="24"/>
                <w:szCs w:val="24"/>
              </w:rPr>
              <w:t>Час общения «Рынок труда и образование».</w:t>
            </w:r>
          </w:p>
        </w:tc>
        <w:tc>
          <w:tcPr>
            <w:tcW w:w="1134" w:type="dxa"/>
          </w:tcPr>
          <w:p w:rsidR="00C96B64" w:rsidRPr="00391047" w:rsidRDefault="00C96B64" w:rsidP="00F92C2A">
            <w:pPr>
              <w:pStyle w:val="a4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6753" w:type="dxa"/>
          </w:tcPr>
          <w:p w:rsidR="00C96B64" w:rsidRPr="00391047" w:rsidRDefault="00C96B64" w:rsidP="00F92C2A">
            <w:pPr>
              <w:pStyle w:val="a4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391047">
              <w:t>Конкурс презентаций «Труд нашей семьи».</w:t>
            </w:r>
            <w:r w:rsidRPr="00391047">
              <w:rPr>
                <w:bCs/>
              </w:rPr>
              <w:t xml:space="preserve"> </w:t>
            </w:r>
          </w:p>
          <w:p w:rsidR="00C96B64" w:rsidRPr="00391047" w:rsidRDefault="00C96B64" w:rsidP="00F92C2A">
            <w:pPr>
              <w:numPr>
                <w:ilvl w:val="0"/>
                <w:numId w:val="33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047">
              <w:rPr>
                <w:rFonts w:ascii="Times New Roman" w:hAnsi="Times New Roman" w:cs="Times New Roman"/>
                <w:sz w:val="24"/>
                <w:szCs w:val="24"/>
              </w:rPr>
              <w:t xml:space="preserve">Цикл мероприятий в честь Дня славянской письменности и культуры: </w:t>
            </w:r>
          </w:p>
        </w:tc>
        <w:tc>
          <w:tcPr>
            <w:tcW w:w="1764" w:type="dxa"/>
          </w:tcPr>
          <w:p w:rsidR="00C96B64" w:rsidRDefault="0014653B" w:rsidP="00F92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09.04.21</w:t>
            </w:r>
          </w:p>
        </w:tc>
        <w:tc>
          <w:tcPr>
            <w:tcW w:w="1598" w:type="dxa"/>
          </w:tcPr>
          <w:p w:rsidR="00C96B64" w:rsidRPr="00391047" w:rsidRDefault="00C96B64" w:rsidP="00391047">
            <w:pPr>
              <w:pStyle w:val="a4"/>
              <w:ind w:left="0"/>
              <w:jc w:val="center"/>
              <w:rPr>
                <w:rFonts w:eastAsia="Calibri"/>
              </w:rPr>
            </w:pPr>
          </w:p>
        </w:tc>
      </w:tr>
      <w:tr w:rsidR="00C96B64" w:rsidRPr="00391047" w:rsidTr="00BB4F3C">
        <w:trPr>
          <w:trHeight w:val="619"/>
        </w:trPr>
        <w:tc>
          <w:tcPr>
            <w:tcW w:w="993" w:type="dxa"/>
            <w:tcBorders>
              <w:right w:val="single" w:sz="4" w:space="0" w:color="auto"/>
            </w:tcBorders>
          </w:tcPr>
          <w:p w:rsidR="00C96B64" w:rsidRPr="00391047" w:rsidRDefault="00C96B64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C96B64" w:rsidRPr="00391047" w:rsidRDefault="00C96B64" w:rsidP="0039104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047">
              <w:rPr>
                <w:rFonts w:ascii="Times New Roman" w:hAnsi="Times New Roman" w:cs="Times New Roman"/>
                <w:sz w:val="24"/>
                <w:szCs w:val="24"/>
              </w:rPr>
              <w:t>Праздник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1047">
              <w:rPr>
                <w:rFonts w:ascii="Times New Roman" w:hAnsi="Times New Roman" w:cs="Times New Roman"/>
                <w:sz w:val="24"/>
                <w:szCs w:val="24"/>
              </w:rPr>
              <w:t>викторина  «Мы первые в космосе»</w:t>
            </w:r>
          </w:p>
          <w:p w:rsidR="00C96B64" w:rsidRPr="00391047" w:rsidRDefault="00C96B64" w:rsidP="0039104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6B64" w:rsidRPr="00391047" w:rsidRDefault="00C96B64" w:rsidP="00391047">
            <w:pPr>
              <w:pStyle w:val="a4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6753" w:type="dxa"/>
          </w:tcPr>
          <w:p w:rsidR="00C96B64" w:rsidRPr="00391047" w:rsidRDefault="00C96B64" w:rsidP="0039104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047">
              <w:rPr>
                <w:rFonts w:ascii="Times New Roman" w:hAnsi="Times New Roman" w:cs="Times New Roman"/>
                <w:sz w:val="24"/>
                <w:szCs w:val="24"/>
              </w:rPr>
              <w:t xml:space="preserve">12 апреля – День космонавтики </w:t>
            </w:r>
          </w:p>
          <w:p w:rsidR="00C96B64" w:rsidRPr="00391047" w:rsidRDefault="00C96B64" w:rsidP="0039104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047">
              <w:rPr>
                <w:rFonts w:ascii="Times New Roman" w:hAnsi="Times New Roman" w:cs="Times New Roman"/>
                <w:sz w:val="24"/>
                <w:szCs w:val="24"/>
              </w:rPr>
              <w:t>посвященные Всемирному дню авиации и космонавтики</w:t>
            </w:r>
          </w:p>
          <w:p w:rsidR="00C96B64" w:rsidRPr="00391047" w:rsidRDefault="00C96B64" w:rsidP="00391047">
            <w:pPr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047">
              <w:rPr>
                <w:rFonts w:ascii="Times New Roman" w:hAnsi="Times New Roman" w:cs="Times New Roman"/>
                <w:sz w:val="24"/>
                <w:szCs w:val="24"/>
              </w:rPr>
              <w:t>Конкурс рисунков «Далекий космос»</w:t>
            </w:r>
          </w:p>
          <w:p w:rsidR="00C96B64" w:rsidRPr="00391047" w:rsidRDefault="00C96B64" w:rsidP="00391047">
            <w:pPr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047">
              <w:rPr>
                <w:rFonts w:ascii="Times New Roman" w:hAnsi="Times New Roman" w:cs="Times New Roman"/>
                <w:sz w:val="24"/>
                <w:szCs w:val="24"/>
              </w:rPr>
              <w:t>Акция «Протяни руку помощи»: оказание помощи ветеранам войны и труда</w:t>
            </w:r>
          </w:p>
        </w:tc>
        <w:tc>
          <w:tcPr>
            <w:tcW w:w="1764" w:type="dxa"/>
          </w:tcPr>
          <w:p w:rsidR="00C96B64" w:rsidRPr="00391047" w:rsidRDefault="0014653B" w:rsidP="00F92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16.04.21</w:t>
            </w:r>
          </w:p>
        </w:tc>
        <w:tc>
          <w:tcPr>
            <w:tcW w:w="1598" w:type="dxa"/>
          </w:tcPr>
          <w:p w:rsidR="00C96B64" w:rsidRPr="00391047" w:rsidRDefault="00C96B64" w:rsidP="00391047">
            <w:pPr>
              <w:pStyle w:val="a4"/>
              <w:ind w:left="0"/>
              <w:jc w:val="center"/>
              <w:rPr>
                <w:rFonts w:eastAsia="Calibri"/>
              </w:rPr>
            </w:pPr>
          </w:p>
        </w:tc>
      </w:tr>
      <w:tr w:rsidR="00C96B64" w:rsidRPr="00391047" w:rsidTr="00BB4F3C">
        <w:trPr>
          <w:trHeight w:val="619"/>
        </w:trPr>
        <w:tc>
          <w:tcPr>
            <w:tcW w:w="993" w:type="dxa"/>
            <w:tcBorders>
              <w:right w:val="single" w:sz="4" w:space="0" w:color="auto"/>
            </w:tcBorders>
          </w:tcPr>
          <w:p w:rsidR="00C96B64" w:rsidRPr="00391047" w:rsidRDefault="00C96B64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C96B64" w:rsidRPr="00391047" w:rsidRDefault="00C96B64" w:rsidP="0039104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047">
              <w:rPr>
                <w:rFonts w:ascii="Times New Roman" w:hAnsi="Times New Roman" w:cs="Times New Roman"/>
                <w:sz w:val="24"/>
                <w:szCs w:val="24"/>
              </w:rPr>
              <w:t>Весенний «День здоровья»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B64" w:rsidRPr="00391047" w:rsidRDefault="00C96B64" w:rsidP="00391047">
            <w:pPr>
              <w:pStyle w:val="a4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6753" w:type="dxa"/>
          </w:tcPr>
          <w:p w:rsidR="00C96B64" w:rsidRPr="00391047" w:rsidRDefault="00C96B64" w:rsidP="0039104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047">
              <w:rPr>
                <w:rFonts w:ascii="Times New Roman" w:hAnsi="Times New Roman" w:cs="Times New Roman"/>
                <w:sz w:val="24"/>
                <w:szCs w:val="24"/>
              </w:rPr>
              <w:t>Неделя пожарной безопасности:</w:t>
            </w:r>
          </w:p>
          <w:p w:rsidR="00C96B64" w:rsidRPr="00391047" w:rsidRDefault="00C96B64" w:rsidP="00391047">
            <w:pPr>
              <w:numPr>
                <w:ilvl w:val="0"/>
                <w:numId w:val="12"/>
              </w:numPr>
              <w:tabs>
                <w:tab w:val="num" w:pos="252"/>
              </w:tabs>
              <w:suppressAutoHyphens/>
              <w:snapToGrid w:val="0"/>
              <w:spacing w:after="0" w:line="240" w:lineRule="auto"/>
              <w:ind w:left="252" w:hanging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391047">
              <w:rPr>
                <w:rFonts w:ascii="Times New Roman" w:hAnsi="Times New Roman" w:cs="Times New Roman"/>
                <w:sz w:val="24"/>
                <w:szCs w:val="24"/>
              </w:rPr>
              <w:t>Викторина «Юный пожарный»</w:t>
            </w:r>
          </w:p>
          <w:p w:rsidR="00C96B64" w:rsidRPr="00391047" w:rsidRDefault="00C96B64" w:rsidP="00391047">
            <w:pPr>
              <w:numPr>
                <w:ilvl w:val="0"/>
                <w:numId w:val="12"/>
              </w:numPr>
              <w:tabs>
                <w:tab w:val="num" w:pos="252"/>
              </w:tabs>
              <w:suppressAutoHyphens/>
              <w:snapToGrid w:val="0"/>
              <w:spacing w:after="0" w:line="240" w:lineRule="auto"/>
              <w:ind w:left="252" w:hanging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391047">
              <w:rPr>
                <w:rFonts w:ascii="Times New Roman" w:hAnsi="Times New Roman" w:cs="Times New Roman"/>
                <w:sz w:val="24"/>
                <w:szCs w:val="24"/>
              </w:rPr>
              <w:t>Конкурса детских творческих работ «Осторожно, огонь!»</w:t>
            </w:r>
          </w:p>
          <w:p w:rsidR="00C96B64" w:rsidRPr="00391047" w:rsidRDefault="00C96B64" w:rsidP="00391047">
            <w:pPr>
              <w:numPr>
                <w:ilvl w:val="0"/>
                <w:numId w:val="12"/>
              </w:numPr>
              <w:tabs>
                <w:tab w:val="num" w:pos="252"/>
              </w:tabs>
              <w:suppressAutoHyphens/>
              <w:snapToGrid w:val="0"/>
              <w:spacing w:after="0" w:line="240" w:lineRule="auto"/>
              <w:ind w:left="252" w:hanging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391047">
              <w:rPr>
                <w:rFonts w:ascii="Times New Roman" w:hAnsi="Times New Roman" w:cs="Times New Roman"/>
                <w:sz w:val="24"/>
                <w:szCs w:val="24"/>
              </w:rPr>
              <w:t>Учебная эвакуация</w:t>
            </w:r>
          </w:p>
        </w:tc>
        <w:tc>
          <w:tcPr>
            <w:tcW w:w="1764" w:type="dxa"/>
          </w:tcPr>
          <w:p w:rsidR="00C96B64" w:rsidRPr="00391047" w:rsidRDefault="0014653B" w:rsidP="00F92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23.04.21</w:t>
            </w:r>
          </w:p>
        </w:tc>
        <w:tc>
          <w:tcPr>
            <w:tcW w:w="1598" w:type="dxa"/>
          </w:tcPr>
          <w:p w:rsidR="00C96B64" w:rsidRPr="00391047" w:rsidRDefault="00C96B64" w:rsidP="00391047">
            <w:pPr>
              <w:pStyle w:val="a4"/>
              <w:ind w:left="0"/>
              <w:jc w:val="center"/>
              <w:rPr>
                <w:rFonts w:eastAsia="Calibri"/>
              </w:rPr>
            </w:pPr>
          </w:p>
        </w:tc>
      </w:tr>
      <w:tr w:rsidR="00C96B64" w:rsidRPr="00391047" w:rsidTr="008668BF">
        <w:trPr>
          <w:trHeight w:val="73"/>
        </w:trPr>
        <w:tc>
          <w:tcPr>
            <w:tcW w:w="993" w:type="dxa"/>
            <w:tcBorders>
              <w:right w:val="single" w:sz="4" w:space="0" w:color="auto"/>
            </w:tcBorders>
          </w:tcPr>
          <w:p w:rsidR="00C96B64" w:rsidRPr="00391047" w:rsidRDefault="00C96B64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C96B64" w:rsidRPr="00391047" w:rsidRDefault="00C96B64" w:rsidP="0039104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047">
              <w:rPr>
                <w:rFonts w:ascii="Times New Roman" w:hAnsi="Times New Roman" w:cs="Times New Roman"/>
                <w:sz w:val="24"/>
                <w:szCs w:val="24"/>
              </w:rPr>
              <w:t>Урок добра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96B64" w:rsidRPr="00391047" w:rsidRDefault="00C96B64" w:rsidP="00391047">
            <w:pPr>
              <w:pStyle w:val="a4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6753" w:type="dxa"/>
          </w:tcPr>
          <w:p w:rsidR="00C96B64" w:rsidRPr="00391047" w:rsidRDefault="00C96B64" w:rsidP="0039104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047">
              <w:rPr>
                <w:rFonts w:ascii="Times New Roman" w:hAnsi="Times New Roman" w:cs="Times New Roman"/>
                <w:sz w:val="24"/>
                <w:szCs w:val="24"/>
              </w:rPr>
              <w:t>20-26 апреля Весенняя неделя добра.</w:t>
            </w:r>
          </w:p>
          <w:p w:rsidR="00C96B64" w:rsidRPr="00391047" w:rsidRDefault="00C96B64" w:rsidP="0039104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047">
              <w:rPr>
                <w:rFonts w:ascii="Times New Roman" w:hAnsi="Times New Roman" w:cs="Times New Roman"/>
                <w:sz w:val="24"/>
                <w:szCs w:val="24"/>
              </w:rPr>
              <w:t>Просмотр мул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ьтфильмов, беседа с психологом, </w:t>
            </w:r>
            <w:proofErr w:type="spellStart"/>
            <w:r w:rsidRPr="00391047">
              <w:rPr>
                <w:rFonts w:ascii="Times New Roman" w:hAnsi="Times New Roman" w:cs="Times New Roman"/>
                <w:sz w:val="24"/>
                <w:szCs w:val="24"/>
              </w:rPr>
              <w:t>фотоотчет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64" w:type="dxa"/>
          </w:tcPr>
          <w:p w:rsidR="00C96B64" w:rsidRPr="00391047" w:rsidRDefault="0014653B" w:rsidP="00F92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30.04.21</w:t>
            </w:r>
          </w:p>
        </w:tc>
        <w:tc>
          <w:tcPr>
            <w:tcW w:w="1598" w:type="dxa"/>
          </w:tcPr>
          <w:p w:rsidR="00C96B64" w:rsidRPr="00391047" w:rsidRDefault="00C96B64" w:rsidP="00391047">
            <w:pPr>
              <w:pStyle w:val="a4"/>
              <w:ind w:left="0"/>
              <w:jc w:val="center"/>
              <w:rPr>
                <w:rFonts w:eastAsia="Calibri"/>
              </w:rPr>
            </w:pPr>
          </w:p>
        </w:tc>
      </w:tr>
      <w:tr w:rsidR="00C96B64" w:rsidRPr="00391047" w:rsidTr="00EE3C4A">
        <w:trPr>
          <w:trHeight w:val="415"/>
        </w:trPr>
        <w:tc>
          <w:tcPr>
            <w:tcW w:w="993" w:type="dxa"/>
            <w:tcBorders>
              <w:right w:val="single" w:sz="4" w:space="0" w:color="auto"/>
            </w:tcBorders>
          </w:tcPr>
          <w:p w:rsidR="00C96B64" w:rsidRPr="00391047" w:rsidRDefault="00C96B64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C96B64" w:rsidRPr="00391047" w:rsidRDefault="00C96B64" w:rsidP="00F92C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047">
              <w:rPr>
                <w:rFonts w:ascii="Times New Roman" w:hAnsi="Times New Roman" w:cs="Times New Roman"/>
                <w:sz w:val="24"/>
                <w:szCs w:val="24"/>
              </w:rPr>
              <w:t>Единый  открытый урок «И связь времён нерасторжима»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6B64" w:rsidRPr="00391047" w:rsidRDefault="00C96B64" w:rsidP="00F92C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64" w:rsidRPr="00391047" w:rsidRDefault="00C96B64" w:rsidP="00F92C2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6B64" w:rsidRPr="00391047" w:rsidRDefault="00C96B64" w:rsidP="00F92C2A">
            <w:pPr>
              <w:pStyle w:val="a4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6753" w:type="dxa"/>
          </w:tcPr>
          <w:p w:rsidR="00C96B64" w:rsidRPr="00391047" w:rsidRDefault="00C96B64" w:rsidP="00F92C2A">
            <w:pPr>
              <w:pStyle w:val="c3"/>
              <w:shd w:val="clear" w:color="auto" w:fill="FFFFFF"/>
              <w:spacing w:before="0" w:beforeAutospacing="0" w:after="0" w:afterAutospacing="0"/>
            </w:pPr>
            <w:r w:rsidRPr="00391047">
              <w:t>9 мая –  День Победы</w:t>
            </w:r>
            <w:proofErr w:type="gramStart"/>
            <w:r w:rsidRPr="00391047">
              <w:t xml:space="preserve"> </w:t>
            </w:r>
            <w:r>
              <w:t>.</w:t>
            </w:r>
            <w:proofErr w:type="gramEnd"/>
          </w:p>
          <w:p w:rsidR="00C96B64" w:rsidRPr="00391047" w:rsidRDefault="00C96B64" w:rsidP="00F92C2A">
            <w:pPr>
              <w:pStyle w:val="c3"/>
              <w:numPr>
                <w:ilvl w:val="0"/>
                <w:numId w:val="30"/>
              </w:numPr>
              <w:shd w:val="clear" w:color="auto" w:fill="FFFFFF"/>
              <w:spacing w:before="0" w:beforeAutospacing="0" w:after="0" w:afterAutospacing="0"/>
              <w:ind w:left="176" w:hanging="142"/>
            </w:pPr>
            <w:r w:rsidRPr="00391047">
              <w:t xml:space="preserve">Акция «Протяни руку помощи»: оказание помощи пожилым людям </w:t>
            </w:r>
          </w:p>
          <w:p w:rsidR="00C96B64" w:rsidRPr="00391047" w:rsidRDefault="00C96B64" w:rsidP="00F92C2A">
            <w:pPr>
              <w:pStyle w:val="c3"/>
              <w:numPr>
                <w:ilvl w:val="0"/>
                <w:numId w:val="30"/>
              </w:numPr>
              <w:shd w:val="clear" w:color="auto" w:fill="FFFFFF"/>
              <w:spacing w:before="0" w:beforeAutospacing="0" w:after="0" w:afterAutospacing="0"/>
              <w:ind w:left="176" w:hanging="142"/>
            </w:pPr>
            <w:r w:rsidRPr="00391047">
              <w:t>Акция «Открытка ветерану»</w:t>
            </w:r>
          </w:p>
          <w:p w:rsidR="00C96B64" w:rsidRPr="00391047" w:rsidRDefault="00C96B64" w:rsidP="00F92C2A">
            <w:pPr>
              <w:pStyle w:val="c3"/>
              <w:numPr>
                <w:ilvl w:val="0"/>
                <w:numId w:val="30"/>
              </w:numPr>
              <w:shd w:val="clear" w:color="auto" w:fill="FFFFFF"/>
              <w:spacing w:before="0" w:beforeAutospacing="0" w:after="0" w:afterAutospacing="0"/>
              <w:ind w:left="176" w:hanging="142"/>
            </w:pPr>
            <w:r w:rsidRPr="00391047">
              <w:t xml:space="preserve"> Акция «Письмо ветерану» </w:t>
            </w:r>
          </w:p>
          <w:p w:rsidR="00C96B64" w:rsidRPr="00391047" w:rsidRDefault="00C96B64" w:rsidP="00F92C2A">
            <w:pPr>
              <w:pStyle w:val="c3"/>
              <w:numPr>
                <w:ilvl w:val="0"/>
                <w:numId w:val="30"/>
              </w:numPr>
              <w:shd w:val="clear" w:color="auto" w:fill="FFFFFF"/>
              <w:spacing w:before="0" w:beforeAutospacing="0" w:after="0" w:afterAutospacing="0"/>
              <w:ind w:left="176" w:hanging="142"/>
            </w:pPr>
            <w:r w:rsidRPr="00391047">
              <w:t>Акция «Георгиевская ленточка»</w:t>
            </w:r>
          </w:p>
          <w:p w:rsidR="00C96B64" w:rsidRPr="00391047" w:rsidRDefault="00C96B64" w:rsidP="00F92C2A">
            <w:pPr>
              <w:pStyle w:val="c3"/>
              <w:numPr>
                <w:ilvl w:val="0"/>
                <w:numId w:val="30"/>
              </w:numPr>
              <w:shd w:val="clear" w:color="auto" w:fill="FFFFFF"/>
              <w:spacing w:before="0" w:beforeAutospacing="0" w:after="0" w:afterAutospacing="0"/>
              <w:ind w:left="176" w:hanging="142"/>
            </w:pPr>
            <w:r w:rsidRPr="00391047">
              <w:t>Акция «Памятник»  Акция «Ветеран живет рядом»</w:t>
            </w:r>
          </w:p>
          <w:p w:rsidR="00C96B64" w:rsidRPr="00391047" w:rsidRDefault="00C96B64" w:rsidP="00F92C2A">
            <w:pPr>
              <w:pStyle w:val="c3"/>
              <w:numPr>
                <w:ilvl w:val="0"/>
                <w:numId w:val="30"/>
              </w:numPr>
              <w:shd w:val="clear" w:color="auto" w:fill="FFFFFF"/>
              <w:spacing w:before="0" w:beforeAutospacing="0" w:after="0" w:afterAutospacing="0"/>
              <w:ind w:left="176" w:hanging="142"/>
            </w:pPr>
            <w:r w:rsidRPr="00391047">
              <w:t>Акция «Бессмертный полк»</w:t>
            </w:r>
          </w:p>
          <w:p w:rsidR="00C96B64" w:rsidRPr="00391047" w:rsidRDefault="00C96B64" w:rsidP="00F92C2A">
            <w:pPr>
              <w:pStyle w:val="c3"/>
              <w:numPr>
                <w:ilvl w:val="0"/>
                <w:numId w:val="31"/>
              </w:numPr>
              <w:shd w:val="clear" w:color="auto" w:fill="FFFFFF"/>
              <w:spacing w:before="0" w:beforeAutospacing="0" w:after="0" w:afterAutospacing="0"/>
              <w:ind w:left="176" w:hanging="142"/>
            </w:pPr>
            <w:r w:rsidRPr="00391047">
              <w:lastRenderedPageBreak/>
              <w:t xml:space="preserve">Оформление экспозиций в школьном музее трудовой и боевой славы, экскурсии в школьный музей </w:t>
            </w:r>
          </w:p>
          <w:p w:rsidR="00C96B64" w:rsidRPr="00391047" w:rsidRDefault="00C96B64" w:rsidP="00F92C2A">
            <w:pPr>
              <w:pStyle w:val="c3"/>
              <w:numPr>
                <w:ilvl w:val="0"/>
                <w:numId w:val="31"/>
              </w:numPr>
              <w:shd w:val="clear" w:color="auto" w:fill="FFFFFF"/>
              <w:spacing w:before="0" w:beforeAutospacing="0" w:after="0" w:afterAutospacing="0"/>
              <w:ind w:left="176" w:hanging="142"/>
            </w:pPr>
            <w:r w:rsidRPr="00391047">
              <w:t>Встречи с ветеранами «Бойцы вспоминают ушедшие дни…»</w:t>
            </w:r>
          </w:p>
          <w:p w:rsidR="00C96B64" w:rsidRPr="00391047" w:rsidRDefault="00C96B64" w:rsidP="00F92C2A">
            <w:pPr>
              <w:pStyle w:val="c3"/>
              <w:numPr>
                <w:ilvl w:val="0"/>
                <w:numId w:val="31"/>
              </w:numPr>
              <w:shd w:val="clear" w:color="auto" w:fill="FFFFFF"/>
              <w:spacing w:before="0" w:beforeAutospacing="0" w:after="0" w:afterAutospacing="0"/>
              <w:ind w:left="176" w:hanging="142"/>
            </w:pPr>
            <w:r w:rsidRPr="00391047">
              <w:t>Конкурс патриотической песни «Нам мир завещано беречь».</w:t>
            </w:r>
          </w:p>
        </w:tc>
        <w:tc>
          <w:tcPr>
            <w:tcW w:w="1764" w:type="dxa"/>
          </w:tcPr>
          <w:p w:rsidR="00C96B64" w:rsidRPr="00391047" w:rsidRDefault="0014653B" w:rsidP="00F92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07.05.21</w:t>
            </w:r>
          </w:p>
        </w:tc>
        <w:tc>
          <w:tcPr>
            <w:tcW w:w="1598" w:type="dxa"/>
          </w:tcPr>
          <w:p w:rsidR="00C96B64" w:rsidRPr="00391047" w:rsidRDefault="00C96B64" w:rsidP="00391047">
            <w:pPr>
              <w:pStyle w:val="a4"/>
              <w:ind w:left="0"/>
              <w:jc w:val="center"/>
              <w:rPr>
                <w:rFonts w:eastAsia="Calibri"/>
              </w:rPr>
            </w:pPr>
          </w:p>
        </w:tc>
      </w:tr>
      <w:tr w:rsidR="00C96B64" w:rsidRPr="00391047" w:rsidTr="00BB4F3C">
        <w:trPr>
          <w:trHeight w:val="619"/>
        </w:trPr>
        <w:tc>
          <w:tcPr>
            <w:tcW w:w="993" w:type="dxa"/>
            <w:tcBorders>
              <w:right w:val="single" w:sz="4" w:space="0" w:color="auto"/>
            </w:tcBorders>
          </w:tcPr>
          <w:p w:rsidR="00C96B64" w:rsidRPr="00391047" w:rsidRDefault="00C96B64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C96B64" w:rsidRPr="00391047" w:rsidRDefault="00C96B64" w:rsidP="00F92C2A">
            <w:pPr>
              <w:pStyle w:val="1"/>
              <w:keepNext w:val="0"/>
              <w:keepLines w:val="0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ar-SA"/>
              </w:rPr>
            </w:pPr>
            <w:r w:rsidRPr="00391047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ar-SA"/>
              </w:rPr>
              <w:t>Профилактическая беседа по безопасности дорожного движения «Внимание, дети!»  и личной безопасности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</w:tcPr>
          <w:p w:rsidR="00C96B64" w:rsidRPr="00391047" w:rsidRDefault="00C96B64" w:rsidP="00F92C2A">
            <w:pPr>
              <w:pStyle w:val="a4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6753" w:type="dxa"/>
          </w:tcPr>
          <w:p w:rsidR="00C96B64" w:rsidRPr="00391047" w:rsidRDefault="00C96B64" w:rsidP="00F92C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0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 мая – Всемирной компании борьбы со </w:t>
            </w:r>
            <w:proofErr w:type="spellStart"/>
            <w:r w:rsidRPr="00391047">
              <w:rPr>
                <w:rFonts w:ascii="Times New Roman" w:hAnsi="Times New Roman" w:cs="Times New Roman"/>
                <w:bCs/>
                <w:sz w:val="24"/>
                <w:szCs w:val="24"/>
              </w:rPr>
              <w:t>СПИДом</w:t>
            </w:r>
            <w:proofErr w:type="spellEnd"/>
          </w:p>
          <w:p w:rsidR="00C96B64" w:rsidRPr="00391047" w:rsidRDefault="00C96B64" w:rsidP="00F92C2A">
            <w:pPr>
              <w:pStyle w:val="1"/>
              <w:keepNext w:val="0"/>
              <w:keepLines w:val="0"/>
              <w:numPr>
                <w:ilvl w:val="0"/>
                <w:numId w:val="34"/>
              </w:numPr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ar-SA"/>
              </w:rPr>
            </w:pPr>
            <w:r w:rsidRPr="00391047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ar-SA"/>
              </w:rPr>
              <w:t>Конкурс «Безопасное колесо».</w:t>
            </w:r>
          </w:p>
          <w:p w:rsidR="00C96B64" w:rsidRPr="00391047" w:rsidRDefault="00C96B64" w:rsidP="00F92C2A">
            <w:pPr>
              <w:pStyle w:val="1"/>
              <w:keepNext w:val="0"/>
              <w:keepLines w:val="0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</w:tcPr>
          <w:p w:rsidR="00C96B64" w:rsidRPr="00391047" w:rsidRDefault="0014653B" w:rsidP="00F92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14.05.21</w:t>
            </w:r>
          </w:p>
        </w:tc>
        <w:tc>
          <w:tcPr>
            <w:tcW w:w="1598" w:type="dxa"/>
          </w:tcPr>
          <w:p w:rsidR="00C96B64" w:rsidRPr="00391047" w:rsidRDefault="00C96B64" w:rsidP="00391047">
            <w:pPr>
              <w:pStyle w:val="a4"/>
              <w:ind w:left="0"/>
              <w:jc w:val="center"/>
              <w:rPr>
                <w:rFonts w:eastAsia="Calibri"/>
              </w:rPr>
            </w:pPr>
          </w:p>
        </w:tc>
      </w:tr>
      <w:tr w:rsidR="00C96B64" w:rsidRPr="00391047" w:rsidTr="00BB4F3C">
        <w:trPr>
          <w:trHeight w:val="619"/>
        </w:trPr>
        <w:tc>
          <w:tcPr>
            <w:tcW w:w="993" w:type="dxa"/>
            <w:tcBorders>
              <w:right w:val="single" w:sz="4" w:space="0" w:color="auto"/>
            </w:tcBorders>
          </w:tcPr>
          <w:p w:rsidR="00C96B64" w:rsidRPr="00391047" w:rsidRDefault="00C96B64" w:rsidP="00391047">
            <w:pPr>
              <w:pStyle w:val="a4"/>
              <w:numPr>
                <w:ilvl w:val="0"/>
                <w:numId w:val="10"/>
              </w:numPr>
              <w:jc w:val="center"/>
              <w:rPr>
                <w:rFonts w:eastAsia="Calibri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C96B64" w:rsidRPr="00391047" w:rsidRDefault="00C96B64" w:rsidP="0039104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1047">
              <w:rPr>
                <w:rFonts w:ascii="Times New Roman" w:hAnsi="Times New Roman" w:cs="Times New Roman"/>
                <w:bCs/>
                <w:sz w:val="24"/>
                <w:szCs w:val="24"/>
              </w:rPr>
              <w:t>Беседа с  классом «Семья – это то, что с тобою всегда!»</w:t>
            </w:r>
          </w:p>
          <w:p w:rsidR="00C96B64" w:rsidRPr="00391047" w:rsidRDefault="00C96B64" w:rsidP="0039104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6B64" w:rsidRPr="00391047" w:rsidRDefault="00C96B64" w:rsidP="00391047">
            <w:pPr>
              <w:pStyle w:val="a4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6753" w:type="dxa"/>
          </w:tcPr>
          <w:p w:rsidR="00C96B64" w:rsidRPr="00391047" w:rsidRDefault="00C96B64" w:rsidP="00391047">
            <w:pPr>
              <w:numPr>
                <w:ilvl w:val="0"/>
                <w:numId w:val="35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10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Фотовыставка «Наша дружная семья» </w:t>
            </w:r>
          </w:p>
          <w:p w:rsidR="00C96B64" w:rsidRPr="00391047" w:rsidRDefault="00C96B64" w:rsidP="00391047">
            <w:pPr>
              <w:numPr>
                <w:ilvl w:val="0"/>
                <w:numId w:val="35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1047">
              <w:rPr>
                <w:rFonts w:ascii="Times New Roman" w:hAnsi="Times New Roman" w:cs="Times New Roman"/>
                <w:bCs/>
                <w:sz w:val="24"/>
                <w:szCs w:val="24"/>
              </w:rPr>
              <w:t>Беседа с родителями, чаепитие</w:t>
            </w:r>
          </w:p>
          <w:p w:rsidR="00C96B64" w:rsidRPr="00391047" w:rsidRDefault="00C96B64" w:rsidP="00391047">
            <w:pPr>
              <w:numPr>
                <w:ilvl w:val="0"/>
                <w:numId w:val="36"/>
              </w:numPr>
              <w:shd w:val="clear" w:color="auto" w:fill="FFFFFF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39104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Экологическая акция  «Чистый лес». Озеленение школы и пришкольной территории.</w:t>
            </w:r>
          </w:p>
        </w:tc>
        <w:tc>
          <w:tcPr>
            <w:tcW w:w="1764" w:type="dxa"/>
          </w:tcPr>
          <w:p w:rsidR="00C96B64" w:rsidRDefault="0014653B" w:rsidP="00C96B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21.05.21</w:t>
            </w:r>
          </w:p>
          <w:p w:rsidR="0014653B" w:rsidRPr="00391047" w:rsidRDefault="0014653B" w:rsidP="00C96B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28.05.21</w:t>
            </w:r>
          </w:p>
        </w:tc>
        <w:tc>
          <w:tcPr>
            <w:tcW w:w="1598" w:type="dxa"/>
          </w:tcPr>
          <w:p w:rsidR="00C96B64" w:rsidRPr="00391047" w:rsidRDefault="00C96B64" w:rsidP="00391047">
            <w:pPr>
              <w:pStyle w:val="a4"/>
              <w:ind w:left="0"/>
              <w:jc w:val="center"/>
              <w:rPr>
                <w:rFonts w:eastAsia="Calibri"/>
              </w:rPr>
            </w:pPr>
          </w:p>
        </w:tc>
      </w:tr>
    </w:tbl>
    <w:p w:rsidR="00935E5A" w:rsidRPr="00391047" w:rsidRDefault="00935E5A" w:rsidP="00391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DotDash"/>
        </w:rPr>
      </w:pPr>
    </w:p>
    <w:p w:rsidR="00AD2EE6" w:rsidRPr="008B7C0A" w:rsidRDefault="00AD2EE6" w:rsidP="008B7C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35E5A" w:rsidRPr="008B7C0A" w:rsidRDefault="00935E5A" w:rsidP="008B7C0A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935E5A" w:rsidRPr="008B7C0A" w:rsidSect="008D34A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03F2"/>
    <w:multiLevelType w:val="hybridMultilevel"/>
    <w:tmpl w:val="306A9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15FD2"/>
    <w:multiLevelType w:val="hybridMultilevel"/>
    <w:tmpl w:val="676AE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27B47"/>
    <w:multiLevelType w:val="multilevel"/>
    <w:tmpl w:val="3DC28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6E2710"/>
    <w:multiLevelType w:val="hybridMultilevel"/>
    <w:tmpl w:val="63947A76"/>
    <w:lvl w:ilvl="0" w:tplc="68144AA6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180014"/>
    <w:multiLevelType w:val="hybridMultilevel"/>
    <w:tmpl w:val="85602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625547"/>
    <w:multiLevelType w:val="hybridMultilevel"/>
    <w:tmpl w:val="9EE2E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B31ABD"/>
    <w:multiLevelType w:val="hybridMultilevel"/>
    <w:tmpl w:val="81924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8177EB"/>
    <w:multiLevelType w:val="hybridMultilevel"/>
    <w:tmpl w:val="63947A76"/>
    <w:lvl w:ilvl="0" w:tplc="68144AA6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4A7740"/>
    <w:multiLevelType w:val="hybridMultilevel"/>
    <w:tmpl w:val="4AF89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8B49FD"/>
    <w:multiLevelType w:val="multilevel"/>
    <w:tmpl w:val="897CC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CE50BC"/>
    <w:multiLevelType w:val="hybridMultilevel"/>
    <w:tmpl w:val="BECAF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B82A88"/>
    <w:multiLevelType w:val="hybridMultilevel"/>
    <w:tmpl w:val="654EB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7F3C0E"/>
    <w:multiLevelType w:val="hybridMultilevel"/>
    <w:tmpl w:val="42A4F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0E11AB"/>
    <w:multiLevelType w:val="hybridMultilevel"/>
    <w:tmpl w:val="0EC4B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6B78D2"/>
    <w:multiLevelType w:val="hybridMultilevel"/>
    <w:tmpl w:val="7538410E"/>
    <w:lvl w:ilvl="0" w:tplc="17683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644D7F"/>
    <w:multiLevelType w:val="hybridMultilevel"/>
    <w:tmpl w:val="9EA82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5E40E6"/>
    <w:multiLevelType w:val="hybridMultilevel"/>
    <w:tmpl w:val="0628AB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A275296"/>
    <w:multiLevelType w:val="hybridMultilevel"/>
    <w:tmpl w:val="155CD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AE759B"/>
    <w:multiLevelType w:val="hybridMultilevel"/>
    <w:tmpl w:val="F7148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7F3800"/>
    <w:multiLevelType w:val="hybridMultilevel"/>
    <w:tmpl w:val="63947A76"/>
    <w:lvl w:ilvl="0" w:tplc="68144AA6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6D0FA0"/>
    <w:multiLevelType w:val="multilevel"/>
    <w:tmpl w:val="5442C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ECD7F42"/>
    <w:multiLevelType w:val="hybridMultilevel"/>
    <w:tmpl w:val="0D48F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2A1543"/>
    <w:multiLevelType w:val="multilevel"/>
    <w:tmpl w:val="C2280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0D2B55"/>
    <w:multiLevelType w:val="hybridMultilevel"/>
    <w:tmpl w:val="DED40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642CA3"/>
    <w:multiLevelType w:val="hybridMultilevel"/>
    <w:tmpl w:val="3EACC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46102A"/>
    <w:multiLevelType w:val="multilevel"/>
    <w:tmpl w:val="B7640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3C27591"/>
    <w:multiLevelType w:val="hybridMultilevel"/>
    <w:tmpl w:val="F606D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3F0F17"/>
    <w:multiLevelType w:val="hybridMultilevel"/>
    <w:tmpl w:val="7C9C0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F71F39"/>
    <w:multiLevelType w:val="hybridMultilevel"/>
    <w:tmpl w:val="10888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4D23F2"/>
    <w:multiLevelType w:val="hybridMultilevel"/>
    <w:tmpl w:val="79067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093957"/>
    <w:multiLevelType w:val="hybridMultilevel"/>
    <w:tmpl w:val="0FE4D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166C44"/>
    <w:multiLevelType w:val="hybridMultilevel"/>
    <w:tmpl w:val="779AAA12"/>
    <w:lvl w:ilvl="0" w:tplc="5ECC3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591710"/>
    <w:multiLevelType w:val="hybridMultilevel"/>
    <w:tmpl w:val="9092D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5F69C6"/>
    <w:multiLevelType w:val="multilevel"/>
    <w:tmpl w:val="5296B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2AD1D99"/>
    <w:multiLevelType w:val="hybridMultilevel"/>
    <w:tmpl w:val="417A5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1828E3"/>
    <w:multiLevelType w:val="hybridMultilevel"/>
    <w:tmpl w:val="85A46566"/>
    <w:lvl w:ilvl="0" w:tplc="68144AA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EB6F28"/>
    <w:multiLevelType w:val="hybridMultilevel"/>
    <w:tmpl w:val="5FE66ACA"/>
    <w:lvl w:ilvl="0" w:tplc="68144AA6">
      <w:start w:val="1"/>
      <w:numFmt w:val="decimal"/>
      <w:lvlText w:val="%1."/>
      <w:lvlJc w:val="left"/>
      <w:pPr>
        <w:ind w:left="108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BB76F36"/>
    <w:multiLevelType w:val="multilevel"/>
    <w:tmpl w:val="57A61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3"/>
  </w:num>
  <w:num w:numId="3">
    <w:abstractNumId w:val="25"/>
  </w:num>
  <w:num w:numId="4">
    <w:abstractNumId w:val="2"/>
  </w:num>
  <w:num w:numId="5">
    <w:abstractNumId w:val="20"/>
  </w:num>
  <w:num w:numId="6">
    <w:abstractNumId w:val="18"/>
  </w:num>
  <w:num w:numId="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13"/>
  </w:num>
  <w:num w:numId="11">
    <w:abstractNumId w:val="16"/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8"/>
  </w:num>
  <w:num w:numId="23">
    <w:abstractNumId w:val="10"/>
  </w:num>
  <w:num w:numId="24">
    <w:abstractNumId w:val="11"/>
  </w:num>
  <w:num w:numId="25">
    <w:abstractNumId w:val="15"/>
  </w:num>
  <w:num w:numId="26">
    <w:abstractNumId w:val="23"/>
  </w:num>
  <w:num w:numId="27">
    <w:abstractNumId w:val="12"/>
  </w:num>
  <w:num w:numId="2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</w:num>
  <w:num w:numId="30">
    <w:abstractNumId w:val="5"/>
  </w:num>
  <w:num w:numId="3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19"/>
  </w:num>
  <w:num w:numId="39">
    <w:abstractNumId w:val="36"/>
  </w:num>
  <w:num w:numId="40">
    <w:abstractNumId w:val="7"/>
  </w:num>
  <w:num w:numId="41">
    <w:abstractNumId w:val="3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5E5A"/>
    <w:rsid w:val="000A55FB"/>
    <w:rsid w:val="000C171A"/>
    <w:rsid w:val="0014653B"/>
    <w:rsid w:val="001F4393"/>
    <w:rsid w:val="001F4816"/>
    <w:rsid w:val="002F3007"/>
    <w:rsid w:val="00310505"/>
    <w:rsid w:val="00391047"/>
    <w:rsid w:val="003D6B9C"/>
    <w:rsid w:val="004D3C68"/>
    <w:rsid w:val="00540207"/>
    <w:rsid w:val="00594674"/>
    <w:rsid w:val="005F0E15"/>
    <w:rsid w:val="00630AC2"/>
    <w:rsid w:val="00630AF0"/>
    <w:rsid w:val="00651F5F"/>
    <w:rsid w:val="007A64C4"/>
    <w:rsid w:val="008668BF"/>
    <w:rsid w:val="008B7C0A"/>
    <w:rsid w:val="008D34A6"/>
    <w:rsid w:val="00935E5A"/>
    <w:rsid w:val="00A3141B"/>
    <w:rsid w:val="00A60564"/>
    <w:rsid w:val="00AD2EE6"/>
    <w:rsid w:val="00AE50E9"/>
    <w:rsid w:val="00B21700"/>
    <w:rsid w:val="00B365C7"/>
    <w:rsid w:val="00B43F05"/>
    <w:rsid w:val="00BB4F3C"/>
    <w:rsid w:val="00BB5C2E"/>
    <w:rsid w:val="00BF450C"/>
    <w:rsid w:val="00C07C13"/>
    <w:rsid w:val="00C07F58"/>
    <w:rsid w:val="00C83821"/>
    <w:rsid w:val="00C96B64"/>
    <w:rsid w:val="00CA6EB0"/>
    <w:rsid w:val="00D37D15"/>
    <w:rsid w:val="00D4715E"/>
    <w:rsid w:val="00DB28FD"/>
    <w:rsid w:val="00DF2B28"/>
    <w:rsid w:val="00E942B4"/>
    <w:rsid w:val="00EE3C4A"/>
    <w:rsid w:val="00F015D7"/>
    <w:rsid w:val="00F14254"/>
    <w:rsid w:val="00F92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E5A"/>
  </w:style>
  <w:style w:type="paragraph" w:styleId="1">
    <w:name w:val="heading 1"/>
    <w:basedOn w:val="a"/>
    <w:next w:val="a"/>
    <w:link w:val="10"/>
    <w:uiPriority w:val="9"/>
    <w:qFormat/>
    <w:rsid w:val="003910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935E5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35E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rmal (Web)"/>
    <w:basedOn w:val="a"/>
    <w:rsid w:val="00935E5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99"/>
    <w:qFormat/>
    <w:rsid w:val="00935E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7"/>
    <w:uiPriority w:val="1"/>
    <w:locked/>
    <w:rsid w:val="00935E5A"/>
    <w:rPr>
      <w:rFonts w:ascii="Calibri" w:eastAsia="Calibri" w:hAnsi="Calibri" w:cs="Times New Roman"/>
      <w:lang w:eastAsia="ru-RU"/>
    </w:rPr>
  </w:style>
  <w:style w:type="paragraph" w:styleId="a7">
    <w:name w:val="No Spacing"/>
    <w:link w:val="a6"/>
    <w:uiPriority w:val="1"/>
    <w:qFormat/>
    <w:rsid w:val="00935E5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table" w:customStyle="1" w:styleId="2-11">
    <w:name w:val="Средняя заливка 2 - Акцент 11"/>
    <w:basedOn w:val="a1"/>
    <w:uiPriority w:val="64"/>
    <w:rsid w:val="00935E5A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8">
    <w:name w:val="header"/>
    <w:basedOn w:val="a"/>
    <w:link w:val="a9"/>
    <w:uiPriority w:val="99"/>
    <w:semiHidden/>
    <w:unhideWhenUsed/>
    <w:rsid w:val="00B217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B21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B21700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B217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5">
    <w:name w:val="c5"/>
    <w:basedOn w:val="a"/>
    <w:rsid w:val="00B21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99"/>
    <w:locked/>
    <w:rsid w:val="00B217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DB28FD"/>
    <w:rPr>
      <w:b/>
      <w:bCs/>
    </w:rPr>
  </w:style>
  <w:style w:type="paragraph" w:customStyle="1" w:styleId="c3">
    <w:name w:val="c3"/>
    <w:basedOn w:val="a"/>
    <w:rsid w:val="00B36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B4F3C"/>
  </w:style>
  <w:style w:type="character" w:customStyle="1" w:styleId="10">
    <w:name w:val="Заголовок 1 Знак"/>
    <w:basedOn w:val="a0"/>
    <w:link w:val="1"/>
    <w:uiPriority w:val="9"/>
    <w:rsid w:val="003910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7A6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A64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9379CE-A65F-4FFA-943F-6C280E9F6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3728</Words>
  <Characters>21251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Админ</cp:lastModifiedBy>
  <cp:revision>30</cp:revision>
  <dcterms:created xsi:type="dcterms:W3CDTF">2017-11-11T11:42:00Z</dcterms:created>
  <dcterms:modified xsi:type="dcterms:W3CDTF">2020-11-05T09:48:00Z</dcterms:modified>
</cp:coreProperties>
</file>