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, </w:t>
      </w:r>
      <w:r w:rsidRPr="00B556F8">
        <w:rPr>
          <w:rFonts w:ascii="Times New Roman" w:hAnsi="Times New Roman"/>
          <w:b/>
          <w:sz w:val="20"/>
          <w:szCs w:val="20"/>
        </w:rPr>
        <w:t>Муниципальное автономное общеобразовательное учреждение</w:t>
      </w: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  <w:u w:val="single"/>
        </w:rPr>
      </w:pPr>
      <w:proofErr w:type="spellStart"/>
      <w:proofErr w:type="gramStart"/>
      <w:r>
        <w:rPr>
          <w:rFonts w:ascii="Times New Roman" w:hAnsi="Times New Roman"/>
          <w:b/>
          <w:sz w:val="20"/>
          <w:szCs w:val="20"/>
          <w:u w:val="single"/>
        </w:rPr>
        <w:t>Асланинская</w:t>
      </w:r>
      <w:proofErr w:type="spellEnd"/>
      <w:r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Pr="00B556F8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средняя</w:t>
      </w:r>
      <w:proofErr w:type="gramEnd"/>
      <w:r>
        <w:rPr>
          <w:rFonts w:ascii="Times New Roman" w:hAnsi="Times New Roman"/>
          <w:b/>
          <w:sz w:val="20"/>
          <w:szCs w:val="20"/>
          <w:u w:val="single"/>
        </w:rPr>
        <w:t xml:space="preserve"> общеобразовательная школа </w:t>
      </w:r>
    </w:p>
    <w:p w:rsidR="00E31398" w:rsidRDefault="00E31398" w:rsidP="00E31398">
      <w:pPr>
        <w:spacing w:after="0" w:line="240" w:lineRule="auto"/>
        <w:jc w:val="center"/>
        <w:rPr>
          <w:rFonts w:ascii="Times New Roman" w:eastAsia="Times New Roman" w:hAnsi="Times New Roman"/>
          <w:szCs w:val="24"/>
        </w:rPr>
      </w:pPr>
      <w:r>
        <w:rPr>
          <w:rFonts w:ascii="Times New Roman" w:eastAsia="Times New Roman" w:hAnsi="Times New Roman"/>
          <w:szCs w:val="24"/>
        </w:rPr>
        <w:t xml:space="preserve">627042, Тюменская область, </w:t>
      </w:r>
      <w:proofErr w:type="spellStart"/>
      <w:r>
        <w:rPr>
          <w:rFonts w:ascii="Times New Roman" w:eastAsia="Times New Roman" w:hAnsi="Times New Roman"/>
          <w:szCs w:val="24"/>
        </w:rPr>
        <w:t>Ялуторовский</w:t>
      </w:r>
      <w:proofErr w:type="spellEnd"/>
      <w:r>
        <w:rPr>
          <w:rFonts w:ascii="Times New Roman" w:eastAsia="Times New Roman" w:hAnsi="Times New Roman"/>
          <w:szCs w:val="24"/>
        </w:rPr>
        <w:t xml:space="preserve"> р-н, </w:t>
      </w:r>
      <w:proofErr w:type="spellStart"/>
      <w:r>
        <w:rPr>
          <w:rFonts w:ascii="Times New Roman" w:eastAsia="Times New Roman" w:hAnsi="Times New Roman"/>
          <w:szCs w:val="24"/>
        </w:rPr>
        <w:t>с.Аслана</w:t>
      </w:r>
      <w:proofErr w:type="spellEnd"/>
      <w:r>
        <w:rPr>
          <w:rFonts w:ascii="Times New Roman" w:eastAsia="Times New Roman" w:hAnsi="Times New Roman"/>
          <w:szCs w:val="24"/>
        </w:rPr>
        <w:t xml:space="preserve">, ул. Мусы </w:t>
      </w:r>
      <w:proofErr w:type="spellStart"/>
      <w:r>
        <w:rPr>
          <w:rFonts w:ascii="Times New Roman" w:eastAsia="Times New Roman" w:hAnsi="Times New Roman"/>
          <w:szCs w:val="24"/>
        </w:rPr>
        <w:t>Джалиля</w:t>
      </w:r>
      <w:proofErr w:type="spellEnd"/>
      <w:r>
        <w:rPr>
          <w:rFonts w:ascii="Times New Roman" w:eastAsia="Times New Roman" w:hAnsi="Times New Roman"/>
          <w:szCs w:val="24"/>
        </w:rPr>
        <w:t xml:space="preserve"> № 6</w:t>
      </w:r>
      <w:proofErr w:type="gramStart"/>
      <w:r>
        <w:rPr>
          <w:rFonts w:ascii="Times New Roman" w:eastAsia="Times New Roman" w:hAnsi="Times New Roman"/>
          <w:szCs w:val="24"/>
        </w:rPr>
        <w:t>А,.</w:t>
      </w:r>
      <w:proofErr w:type="gramEnd"/>
    </w:p>
    <w:p w:rsidR="00E31398" w:rsidRDefault="00E31398" w:rsidP="00E3139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Тел. (факс) (34535) 97-2-87.   Е – </w:t>
      </w:r>
      <w:r>
        <w:rPr>
          <w:rFonts w:ascii="Times New Roman" w:eastAsia="Times New Roman" w:hAnsi="Times New Roman"/>
          <w:sz w:val="24"/>
          <w:szCs w:val="24"/>
          <w:lang w:val="en-US"/>
        </w:rPr>
        <w:t>mail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hyperlink r:id="rId5" w:history="1">
        <w:r>
          <w:rPr>
            <w:rStyle w:val="a3"/>
            <w:sz w:val="28"/>
            <w:szCs w:val="28"/>
            <w:lang w:val="en-US"/>
          </w:rPr>
          <w:t>asosh</w:t>
        </w:r>
        <w:r>
          <w:rPr>
            <w:rStyle w:val="a3"/>
            <w:sz w:val="28"/>
            <w:szCs w:val="28"/>
          </w:rPr>
          <w:t>@</w:t>
        </w:r>
        <w:r>
          <w:rPr>
            <w:rStyle w:val="a3"/>
            <w:sz w:val="28"/>
            <w:szCs w:val="28"/>
            <w:lang w:val="en-US"/>
          </w:rPr>
          <w:t>bk</w:t>
        </w:r>
        <w:r>
          <w:rPr>
            <w:rStyle w:val="a3"/>
            <w:sz w:val="28"/>
            <w:szCs w:val="28"/>
          </w:rPr>
          <w:t>.</w:t>
        </w:r>
        <w:proofErr w:type="spellStart"/>
        <w:r>
          <w:rPr>
            <w:rStyle w:val="a3"/>
            <w:sz w:val="28"/>
            <w:szCs w:val="28"/>
            <w:lang w:val="en-US"/>
          </w:rPr>
          <w:t>ru</w:t>
        </w:r>
        <w:proofErr w:type="spellEnd"/>
      </w:hyperlink>
    </w:p>
    <w:p w:rsidR="00E31398" w:rsidRDefault="00E31398" w:rsidP="00E3139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tbl>
      <w:tblPr>
        <w:tblW w:w="13716" w:type="dxa"/>
        <w:tblLayout w:type="fixed"/>
        <w:tblLook w:val="04A0" w:firstRow="1" w:lastRow="0" w:firstColumn="1" w:lastColumn="0" w:noHBand="0" w:noVBand="1"/>
      </w:tblPr>
      <w:tblGrid>
        <w:gridCol w:w="4803"/>
        <w:gridCol w:w="834"/>
        <w:gridCol w:w="4421"/>
        <w:gridCol w:w="411"/>
        <w:gridCol w:w="3247"/>
      </w:tblGrid>
      <w:tr w:rsidR="00E31398" w:rsidRPr="00B556F8" w:rsidTr="0068063E">
        <w:trPr>
          <w:trHeight w:val="1341"/>
        </w:trPr>
        <w:tc>
          <w:tcPr>
            <w:tcW w:w="4803" w:type="dxa"/>
          </w:tcPr>
          <w:p w:rsidR="00E31398" w:rsidRDefault="00E31398" w:rsidP="0068063E">
            <w:pPr>
              <w:suppressAutoHyphens/>
              <w:spacing w:after="0" w:line="240" w:lineRule="auto"/>
              <w:ind w:left="1134" w:hanging="1134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«Согласовано»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ind w:left="1134" w:hanging="1134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Руководитель  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>МО</w:t>
            </w:r>
            <w:proofErr w:type="gramEnd"/>
            <w:r w:rsidRPr="00B556F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3139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                                        </w:t>
            </w:r>
            <w:r>
              <w:rPr>
                <w:rFonts w:ascii="Times New Roman" w:hAnsi="Times New Roman"/>
                <w:sz w:val="20"/>
                <w:szCs w:val="20"/>
              </w:rPr>
              <w:t>/ _____________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Протокол 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 xml:space="preserve">№ ______ 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>«__</w:t>
            </w:r>
            <w:proofErr w:type="gramStart"/>
            <w:r w:rsidRPr="00B556F8">
              <w:rPr>
                <w:rFonts w:ascii="Times New Roman" w:hAnsi="Times New Roman"/>
                <w:sz w:val="20"/>
                <w:szCs w:val="20"/>
              </w:rPr>
              <w:t>_»_</w:t>
            </w:r>
            <w:proofErr w:type="gramEnd"/>
            <w:r w:rsidRPr="00B556F8">
              <w:rPr>
                <w:rFonts w:ascii="Times New Roman" w:hAnsi="Times New Roman"/>
                <w:sz w:val="20"/>
                <w:szCs w:val="20"/>
              </w:rPr>
              <w:t>___________ 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834" w:type="dxa"/>
          </w:tcPr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421" w:type="dxa"/>
          </w:tcPr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</w:rPr>
              <w:t>СОГЛАСОВАНО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</w:rPr>
              <w:t>Заместитель директора по УВР</w:t>
            </w:r>
          </w:p>
          <w:p w:rsidR="00E3139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Нурмухаметова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Г.Х.</w:t>
            </w:r>
            <w:r>
              <w:rPr>
                <w:rFonts w:ascii="Times New Roman" w:hAnsi="Times New Roman"/>
                <w:sz w:val="20"/>
                <w:szCs w:val="20"/>
              </w:rPr>
              <w:t>/ _____________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</w:rPr>
              <w:t>«___» ________________ 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  <w:tc>
          <w:tcPr>
            <w:tcW w:w="411" w:type="dxa"/>
          </w:tcPr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47" w:type="dxa"/>
          </w:tcPr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</w:rPr>
              <w:t>УТВЕРЖДАЮ</w:t>
            </w: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</w:rPr>
              <w:t>Директор ОУ</w:t>
            </w:r>
          </w:p>
          <w:p w:rsidR="00E3139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</w:p>
          <w:p w:rsidR="00E31398" w:rsidRPr="00B556F8" w:rsidRDefault="00E31398" w:rsidP="0068063E">
            <w:pPr>
              <w:suppressAutoHyphens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B556F8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u w:val="single"/>
              </w:rPr>
              <w:t>Мирязов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u w:val="single"/>
              </w:rPr>
              <w:t xml:space="preserve"> М.М. /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_____________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 xml:space="preserve"> «__</w:t>
            </w:r>
            <w:proofErr w:type="gramStart"/>
            <w:r w:rsidRPr="00B556F8">
              <w:rPr>
                <w:rFonts w:ascii="Times New Roman" w:hAnsi="Times New Roman"/>
                <w:sz w:val="20"/>
                <w:szCs w:val="20"/>
              </w:rPr>
              <w:t>_»_</w:t>
            </w:r>
            <w:proofErr w:type="gramEnd"/>
            <w:r w:rsidRPr="00B556F8">
              <w:rPr>
                <w:rFonts w:ascii="Times New Roman" w:hAnsi="Times New Roman"/>
                <w:sz w:val="20"/>
                <w:szCs w:val="20"/>
              </w:rPr>
              <w:t>_____________201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B556F8">
              <w:rPr>
                <w:rFonts w:ascii="Times New Roman" w:hAnsi="Times New Roman"/>
                <w:sz w:val="20"/>
                <w:szCs w:val="20"/>
              </w:rPr>
              <w:t>г.</w:t>
            </w:r>
          </w:p>
        </w:tc>
      </w:tr>
    </w:tbl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                 </w:t>
      </w:r>
    </w:p>
    <w:p w:rsidR="00E31398" w:rsidRPr="00B556F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 w:rsidRPr="00B556F8">
        <w:rPr>
          <w:rFonts w:ascii="Times New Roman" w:hAnsi="Times New Roman"/>
          <w:b/>
          <w:sz w:val="20"/>
          <w:szCs w:val="20"/>
        </w:rPr>
        <w:t>РАБОЧАЯ ПРОГРАММА</w:t>
      </w:r>
      <w:r>
        <w:rPr>
          <w:rFonts w:ascii="Times New Roman" w:hAnsi="Times New Roman"/>
          <w:b/>
          <w:sz w:val="20"/>
          <w:szCs w:val="20"/>
        </w:rPr>
        <w:t xml:space="preserve"> ПЕДАГОГА </w:t>
      </w: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По английскому языку </w:t>
      </w: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(</w:t>
      </w:r>
      <w:proofErr w:type="gramStart"/>
      <w:r>
        <w:rPr>
          <w:rFonts w:ascii="Times New Roman" w:hAnsi="Times New Roman"/>
          <w:b/>
          <w:sz w:val="20"/>
          <w:szCs w:val="20"/>
        </w:rPr>
        <w:t>начальное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(общее) образование)</w:t>
      </w: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0"/>
          <w:szCs w:val="20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>для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__</w:t>
      </w:r>
      <w:r>
        <w:rPr>
          <w:rFonts w:ascii="Times New Roman" w:hAnsi="Times New Roman"/>
          <w:b/>
          <w:sz w:val="20"/>
          <w:szCs w:val="20"/>
          <w:u w:val="single"/>
        </w:rPr>
        <w:t>3</w:t>
      </w:r>
      <w:r>
        <w:rPr>
          <w:rFonts w:ascii="Times New Roman" w:hAnsi="Times New Roman"/>
          <w:b/>
          <w:sz w:val="20"/>
          <w:szCs w:val="20"/>
        </w:rPr>
        <w:t>_______класса</w:t>
      </w:r>
    </w:p>
    <w:p w:rsidR="00E31398" w:rsidRPr="00D01E06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0"/>
          <w:szCs w:val="20"/>
        </w:rPr>
        <w:t>составитель</w:t>
      </w:r>
      <w:proofErr w:type="gramEnd"/>
      <w:r>
        <w:rPr>
          <w:rFonts w:ascii="Times New Roman" w:hAnsi="Times New Roman"/>
          <w:b/>
          <w:sz w:val="20"/>
          <w:szCs w:val="20"/>
        </w:rPr>
        <w:t xml:space="preserve"> Каримова </w:t>
      </w:r>
      <w:proofErr w:type="spellStart"/>
      <w:r>
        <w:rPr>
          <w:rFonts w:ascii="Times New Roman" w:hAnsi="Times New Roman"/>
          <w:b/>
          <w:sz w:val="20"/>
          <w:szCs w:val="20"/>
        </w:rPr>
        <w:t>Асия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  <w:szCs w:val="20"/>
        </w:rPr>
        <w:t>Халелова</w:t>
      </w:r>
      <w:proofErr w:type="spellEnd"/>
      <w:r>
        <w:rPr>
          <w:rFonts w:ascii="Times New Roman" w:hAnsi="Times New Roman"/>
          <w:b/>
          <w:sz w:val="20"/>
          <w:szCs w:val="20"/>
        </w:rPr>
        <w:t xml:space="preserve"> </w:t>
      </w: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tabs>
          <w:tab w:val="left" w:pos="11357"/>
        </w:tabs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ab/>
      </w: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Pr="00B556F8" w:rsidRDefault="00E31398" w:rsidP="00E31398">
      <w:pPr>
        <w:suppressAutoHyphens/>
        <w:spacing w:after="0" w:line="240" w:lineRule="auto"/>
        <w:contextualSpacing/>
        <w:rPr>
          <w:rFonts w:ascii="Times New Roman" w:hAnsi="Times New Roman"/>
          <w:sz w:val="20"/>
          <w:szCs w:val="20"/>
        </w:rPr>
      </w:pP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E31398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E31398" w:rsidRPr="007C654E" w:rsidRDefault="00E31398" w:rsidP="00E31398">
      <w:pPr>
        <w:suppressAutoHyphens/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</w:rPr>
        <w:t xml:space="preserve">2015-2016 учебный год </w:t>
      </w:r>
    </w:p>
    <w:p w:rsidR="00E31398" w:rsidRDefault="00E31398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E31398" w:rsidRDefault="00E31398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Пояснительная записка</w:t>
      </w: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ind w:left="20" w:right="20" w:firstLine="680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Настоящая рабочая программа по английскому языку для 3 класса составлена на основе:</w:t>
      </w:r>
    </w:p>
    <w:p w:rsidR="00D86B9F" w:rsidRPr="00D86B9F" w:rsidRDefault="00D86B9F" w:rsidP="00D86B9F">
      <w:pPr>
        <w:spacing w:after="0" w:line="240" w:lineRule="auto"/>
        <w:ind w:left="20" w:right="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1. Федерального государственного образовательного стандарта, утвержденного приказом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Минобрнауки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от 6 октября 2009 года № 373 «Об утверждении и введении в действие федерального государственного образовательного </w:t>
      </w:r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стандарта  начального</w:t>
      </w:r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общего образования» (в редакции от 18.12.2012);</w:t>
      </w:r>
    </w:p>
    <w:p w:rsidR="00D86B9F" w:rsidRPr="00D86B9F" w:rsidRDefault="00D86B9F" w:rsidP="00D86B9F">
      <w:pPr>
        <w:spacing w:after="0" w:line="240" w:lineRule="auto"/>
        <w:ind w:left="20" w:right="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2. Концепции духовно-нравственного развития и воспитания личности гражданина России;</w:t>
      </w:r>
    </w:p>
    <w:p w:rsidR="00D86B9F" w:rsidRPr="00D86B9F" w:rsidRDefault="00D86B9F" w:rsidP="00D86B9F">
      <w:pPr>
        <w:spacing w:after="0" w:line="240" w:lineRule="auto"/>
        <w:ind w:left="20" w:right="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3. Приказа Министерства образования и науки Российской Федерации от 31.03.2014 № 253 «Об утверждении федерального перечня учебников, рекомендуемых к </w:t>
      </w:r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использованию  при</w:t>
      </w:r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реализации  имеющих государственную аккредитацию  образовательных программ начального общего, основного общего, среднего общего образования»;</w:t>
      </w:r>
    </w:p>
    <w:p w:rsidR="00D86B9F" w:rsidRPr="00E31398" w:rsidRDefault="00D86B9F" w:rsidP="00E31398">
      <w:pPr>
        <w:spacing w:after="0" w:line="240" w:lineRule="auto"/>
        <w:ind w:left="20" w:right="2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4. Основной образовательной программы начального общего образования МАОУ </w:t>
      </w:r>
      <w:proofErr w:type="spellStart"/>
      <w:proofErr w:type="gramStart"/>
      <w:r w:rsidR="00E31398">
        <w:rPr>
          <w:rFonts w:ascii="Times New Roman" w:eastAsia="Calibri" w:hAnsi="Times New Roman" w:cs="Times New Roman"/>
          <w:sz w:val="24"/>
          <w:szCs w:val="24"/>
          <w:lang w:eastAsia="en-US"/>
        </w:rPr>
        <w:t>Асланинская</w:t>
      </w:r>
      <w:proofErr w:type="spellEnd"/>
      <w:r w:rsidR="00E31398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СОШ</w:t>
      </w:r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="00E31398">
        <w:rPr>
          <w:rFonts w:ascii="Times New Roman" w:eastAsia="Calibri" w:hAnsi="Times New Roman" w:cs="Times New Roman"/>
          <w:sz w:val="24"/>
          <w:szCs w:val="24"/>
          <w:lang w:eastAsia="en-US"/>
        </w:rPr>
        <w:t>5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Авторской программы для общеобразовательных учреждений курса английского языка </w:t>
      </w:r>
      <w:r w:rsidRPr="00D86B9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Enjoy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D86B9F">
        <w:rPr>
          <w:rFonts w:ascii="Times New Roman" w:eastAsia="Calibri" w:hAnsi="Times New Roman" w:cs="Times New Roman"/>
          <w:sz w:val="24"/>
          <w:szCs w:val="24"/>
          <w:lang w:val="en-US" w:eastAsia="en-US"/>
        </w:rPr>
        <w:t>English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для учащихся 2 – 9 классов,  М.З.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Биболетова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Н.Н.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Трубанева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- Титул, Обнинск, 2008 г. к у</w:t>
      </w: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чебнику «Английский с удовольствием» (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Enjoy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) 3 класс, М.З.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Биболетова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. – Обнинск: Титул, 2012-2014г.</w:t>
      </w:r>
    </w:p>
    <w:p w:rsidR="00D86B9F" w:rsidRPr="00D86B9F" w:rsidRDefault="00D86B9F" w:rsidP="00D86B9F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D86B9F" w:rsidRPr="00D86B9F" w:rsidRDefault="00D86B9F" w:rsidP="00D86B9F">
      <w:pPr>
        <w:widowControl w:val="0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6B9F" w:rsidRPr="00D86B9F" w:rsidRDefault="00D86B9F" w:rsidP="00D86B9F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Рабочая программа имеет </w:t>
      </w:r>
      <w:proofErr w:type="gramStart"/>
      <w:r w:rsidRPr="00D86B9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направление  на</w:t>
      </w:r>
      <w:proofErr w:type="gramEnd"/>
      <w:r w:rsidRPr="00D86B9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 xml:space="preserve"> достижение следующих </w:t>
      </w:r>
      <w:r w:rsidRPr="00D86B9F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lang w:eastAsia="en-US"/>
        </w:rPr>
        <w:t>целей</w:t>
      </w:r>
      <w:r w:rsidRPr="00D86B9F">
        <w:rPr>
          <w:rFonts w:ascii="Times New Roman" w:eastAsia="Calibri" w:hAnsi="Times New Roman" w:cs="Times New Roman"/>
          <w:bCs/>
          <w:iCs/>
          <w:color w:val="000000"/>
          <w:sz w:val="24"/>
          <w:szCs w:val="24"/>
          <w:lang w:eastAsia="en-US"/>
        </w:rPr>
        <w:t>: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развитие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личности ребенка, его речевых способностей, внимания, мышления, памяти и воображения младшего школьника; мотивации к дальнейшему овладению английским языком; 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формирование 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элементарных коммуникативных умений в говорении,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аудировании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, чтении и письме на английском языке с учетом речевых возможностей, потребностей и интересов младших школьников;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обеспечение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освоение 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элементарных лингвистических представлений, доступных младшим школьникам и необходимых для овладения устной и письменной речью на английском языке;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- приобщение 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детей к новому социальному опыту с использованием английского языка: знакомство младших школьников с миром зарубежных сверстников, с зарубежным детским фольклором и доступными образцами художественной литературы; воспитание дружелюбного отношения к представителям других стран;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формирование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речевых, интеллектуальных и познавательных способностей младших школьников, а также их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общеучебных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умений.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Задачи: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формировать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 младших школьников отношение к иностранному языку как средству межличностного и межкультурного общения на основе взаимопонимания с теми, кто говорит и пишет на изучаемом языке, а также как средству познавательной деятельности через устное общение, чтение, слушание и письменную речь; 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развивать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доступном уровне системные языковые представления младших школьников об изучаемом языке, его функционировании в устной и письменной речи, расширяя лингвистический кругозор учащихся и обеспечивая усвоение лексико-грамматических средств;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>-  создавать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педагогические условия для приобщения младших школьников к новому для них миру общения на изучаемом языке, преодоления языкового и культурного барьера и формирования мотивации овладения новыми коммуникативно-социальными умениями; 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развивать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личностные качества учащихся начальной школы, их внимание, мышление, память и воображение в процессе участия в моделируемых ситуациях общения, ролевых играх, в ходе овладения языковыми знаниями на коммуникативной основе; 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- </w:t>
      </w: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развивать 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эмоциональную сферу детей в процессе обучающих игр, учебных спектаклей с использованием иностранного языка;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приобщат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ь младших школьников к новому социальному опыту за счет проигрывания на иностранном языке различных ролей в игровых ситуациях, типичных для семейного, бытового, учебного общения; </w:t>
      </w:r>
    </w:p>
    <w:p w:rsidR="00D86B9F" w:rsidRPr="00D86B9F" w:rsidRDefault="00D86B9F" w:rsidP="00D86B9F">
      <w:pPr>
        <w:tabs>
          <w:tab w:val="left" w:pos="9288"/>
        </w:tabs>
        <w:spacing w:after="0" w:line="240" w:lineRule="auto"/>
        <w:ind w:left="567" w:hanging="14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- обучать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учащихся начальной школы универсальным познавательным стратегиям и способам работы с компонентами учебно-методического комплекта, мультимедийным приложением, учебной информацией в сети Интернет, символико-графической репрезентацией знаний, а также учебному сотрудничеству. </w:t>
      </w:r>
      <w:r w:rsidRPr="00D86B9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 </w:t>
      </w:r>
    </w:p>
    <w:p w:rsidR="00D86B9F" w:rsidRPr="00D86B9F" w:rsidRDefault="00D86B9F" w:rsidP="00D86B9F">
      <w:pPr>
        <w:tabs>
          <w:tab w:val="left" w:pos="5140"/>
        </w:tabs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:rsidR="00D86B9F" w:rsidRPr="00D86B9F" w:rsidRDefault="00D86B9F" w:rsidP="00D86B9F">
      <w:pPr>
        <w:spacing w:after="0" w:line="240" w:lineRule="auto"/>
        <w:ind w:firstLine="567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Общая характеристика учебного предмета</w:t>
      </w:r>
    </w:p>
    <w:p w:rsidR="00D86B9F" w:rsidRPr="00D86B9F" w:rsidRDefault="00D86B9F" w:rsidP="00D86B9F">
      <w:pPr>
        <w:spacing w:after="0" w:line="240" w:lineRule="auto"/>
        <w:ind w:left="72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widowControl w:val="0"/>
        <w:tabs>
          <w:tab w:val="left" w:pos="-1418"/>
        </w:tabs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Иностранный язык (в том числе английский) входит в общеобразовательную область «Филология». Язык является важнейшим средством общения, без которого невозможно существование и развитие человеческого общества. Происходящие сегодня изменения в общественных отношениях, средствах коммуникации (использование новых информационных технологий) требуют повышения коммуникативной компетенции школьников, совершенствования их филологической подготовки. Все это повышает статус предмета «иностранный язык» как общеобразовательной учебной дисциплины.</w:t>
      </w:r>
    </w:p>
    <w:p w:rsidR="00D86B9F" w:rsidRPr="00D86B9F" w:rsidRDefault="00D86B9F" w:rsidP="00D86B9F">
      <w:pPr>
        <w:widowControl w:val="0"/>
        <w:tabs>
          <w:tab w:val="left" w:pos="-1418"/>
        </w:tabs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Основное назначение иностранного языка состоит в формировании коммуникативной компетенции, т.е. способности и готовности осуществлять иноязычное межличностное и межкультурное общение с носителями языка.</w:t>
      </w:r>
    </w:p>
    <w:p w:rsidR="00D86B9F" w:rsidRPr="00D86B9F" w:rsidRDefault="00D86B9F" w:rsidP="00D86B9F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Иностранный язык как учебный предмет характеризуется </w:t>
      </w:r>
    </w:p>
    <w:p w:rsidR="00D86B9F" w:rsidRPr="00D86B9F" w:rsidRDefault="00D86B9F" w:rsidP="00D86B9F">
      <w:pPr>
        <w:widowControl w:val="0"/>
        <w:numPr>
          <w:ilvl w:val="0"/>
          <w:numId w:val="29"/>
        </w:numPr>
        <w:tabs>
          <w:tab w:val="clear" w:pos="502"/>
          <w:tab w:val="num" w:pos="660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межпредметностью</w:t>
      </w:r>
      <w:proofErr w:type="spellEnd"/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(содержанием речи на иностранном языке могут быть сведения из разных областей знания, например, литературы, искусства, истории, географии, математики и др.); </w:t>
      </w:r>
    </w:p>
    <w:p w:rsidR="00D86B9F" w:rsidRPr="00D86B9F" w:rsidRDefault="00D86B9F" w:rsidP="00D86B9F">
      <w:pPr>
        <w:widowControl w:val="0"/>
        <w:numPr>
          <w:ilvl w:val="0"/>
          <w:numId w:val="29"/>
        </w:numPr>
        <w:tabs>
          <w:tab w:val="clear" w:pos="502"/>
          <w:tab w:val="num" w:pos="660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многоуровневостью</w:t>
      </w:r>
      <w:proofErr w:type="spellEnd"/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(с одной стороны необходимо овладение различными языковыми средствами, соотносящимися с аспектами языка: лексическим, грамматическим, фонетическим, с другой – умениями в четырех видах речевой деятельности); </w:t>
      </w:r>
    </w:p>
    <w:p w:rsidR="00D86B9F" w:rsidRPr="00D86B9F" w:rsidRDefault="00D86B9F" w:rsidP="00D86B9F">
      <w:pPr>
        <w:widowControl w:val="0"/>
        <w:numPr>
          <w:ilvl w:val="0"/>
          <w:numId w:val="29"/>
        </w:numPr>
        <w:tabs>
          <w:tab w:val="clear" w:pos="502"/>
          <w:tab w:val="num" w:pos="660"/>
        </w:tabs>
        <w:spacing w:after="0" w:line="240" w:lineRule="auto"/>
        <w:ind w:left="0"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полифункциональностью</w:t>
      </w:r>
      <w:proofErr w:type="spellEnd"/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(может выступать как цель обучения и как средство приобретения сведений в самых различных областях знания).</w:t>
      </w:r>
    </w:p>
    <w:p w:rsidR="00D86B9F" w:rsidRPr="00D86B9F" w:rsidRDefault="00D86B9F" w:rsidP="00D86B9F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Являясь существенным элементом культуры народа – носителя данного языка и средством передачи ее другим, иностранный язык способствует формированию у школьников целостной картины мира. Владение иностранным языком повышает уровень гуманитарного образования школьников, способствует формированию личности и ее социальной адаптации к условиям постоянно меняющегося поликультурного,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полиязычного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мира. </w:t>
      </w:r>
    </w:p>
    <w:p w:rsidR="00D86B9F" w:rsidRPr="00D86B9F" w:rsidRDefault="00D86B9F" w:rsidP="00D86B9F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Иностранный язык расширяет лингвистический кругозор учащихся, способствует формированию культуры общения, содействует общему речевому развитию учащихся. В этом проявляется взаимодействие всех языковых учебных предметов, способствующих формированию основ филологического образования школьников.</w:t>
      </w:r>
    </w:p>
    <w:p w:rsidR="00D86B9F" w:rsidRPr="00D86B9F" w:rsidRDefault="00D86B9F" w:rsidP="00D86B9F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Примерная программа нацелена на реализацию личностно-ориентированного, коммуникативно-когнитивного, социокультурного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деятельностного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подхода к обучению иностранным языкам (в том числе английскому).</w:t>
      </w:r>
    </w:p>
    <w:p w:rsidR="00D86B9F" w:rsidRPr="00D86B9F" w:rsidRDefault="00D86B9F" w:rsidP="00D86B9F">
      <w:pPr>
        <w:widowControl w:val="0"/>
        <w:spacing w:after="0" w:line="240" w:lineRule="auto"/>
        <w:ind w:firstLine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В качестве интегративной цели обучения рассматривается формирование иноязычной коммуникативной компетенции, то есть способности и реальной готовности школьников осуществлять иноязычное общения и добиваться взаимопонимания с носителями иностранного языка, а также развитие и воспитание школьников средствами учебного предмета.</w:t>
      </w:r>
    </w:p>
    <w:p w:rsidR="00D86B9F" w:rsidRPr="00D86B9F" w:rsidRDefault="00D86B9F" w:rsidP="00D86B9F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val="x-none" w:eastAsia="en-US"/>
        </w:rPr>
        <w:t xml:space="preserve">Личностно-ориентированный подход, ставящий в центр учебно-воспитательного процесса личность ученика, учет его способностей, возможностей и склонностей, предполагает особый акцент на социокультурной составляющей иноязычной коммуникативной компетенции. Это должно обеспечить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val="x-none" w:eastAsia="en-US"/>
        </w:rPr>
        <w:t>культуроведческую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val="x-none" w:eastAsia="en-US"/>
        </w:rPr>
        <w:t xml:space="preserve"> направленность обучения, приобщение школьников к культуре страны/стран изучаемого языка, лучшее осознание культуры своей собственной страны, умение ее представить средствами иностранного языка, включение школьников в диалог культур.</w:t>
      </w:r>
    </w:p>
    <w:p w:rsidR="00D86B9F" w:rsidRPr="00D86B9F" w:rsidRDefault="00D86B9F" w:rsidP="00D86B9F">
      <w:pPr>
        <w:widowControl w:val="0"/>
        <w:spacing w:after="0" w:line="240" w:lineRule="auto"/>
        <w:ind w:firstLine="70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Описание места учебного предмета в учебном плане.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</w:t>
      </w: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</w:t>
      </w:r>
    </w:p>
    <w:p w:rsidR="00D86B9F" w:rsidRPr="00D86B9F" w:rsidRDefault="00D86B9F" w:rsidP="00D86B9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На изучение предмета «Английский язык» в 3 классе отводится 2 часа в неделю, итого 68 часов за учебный год.</w:t>
      </w:r>
    </w:p>
    <w:p w:rsidR="00D86B9F" w:rsidRPr="00D86B9F" w:rsidRDefault="00D86B9F" w:rsidP="00D86B9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Описание ценностных ориентиров содержания учебного предмета</w:t>
      </w: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86B9F" w:rsidRPr="00D86B9F" w:rsidRDefault="00D86B9F" w:rsidP="00D86B9F">
      <w:pPr>
        <w:spacing w:line="240" w:lineRule="auto"/>
        <w:ind w:firstLine="567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При изучении иностранного языка в начальной </w:t>
      </w:r>
      <w:proofErr w:type="gram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школе  стимулируется</w:t>
      </w:r>
      <w:proofErr w:type="gram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общее речевое развитие младших школьников; развивается их коммуникативная культура; формируются ценностные ориентиры и закладываются основы нравственного поведения в процессе общения на уроке, чтения и обсуждения текстов соответствующего содержания, знакомства с образцами детского зарубежного фольклора; вырабатывается дружелюбное отношение и толерантность к представителям другим стран и их культуре.</w:t>
      </w: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Личностные, </w:t>
      </w:r>
      <w:proofErr w:type="spellStart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метапредметные</w:t>
      </w:r>
      <w:proofErr w:type="spellEnd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и предметные результаты</w:t>
      </w:r>
      <w:r w:rsidRPr="00D86B9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, </w:t>
      </w:r>
      <w:proofErr w:type="gramStart"/>
      <w:r w:rsidRPr="00D86B9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достижения  которых</w:t>
      </w:r>
      <w:proofErr w:type="gramEnd"/>
      <w:r w:rsidRPr="00D86B9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 xml:space="preserve"> обеспечивает программа</w:t>
      </w:r>
    </w:p>
    <w:p w:rsidR="00D86B9F" w:rsidRPr="00D86B9F" w:rsidRDefault="00D86B9F" w:rsidP="00D86B9F">
      <w:pPr>
        <w:tabs>
          <w:tab w:val="left" w:pos="2913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ab/>
      </w:r>
    </w:p>
    <w:p w:rsidR="00D86B9F" w:rsidRPr="00D86B9F" w:rsidRDefault="00D86B9F" w:rsidP="00D86B9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Личностные результаты: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целостного, социально ориентированного взгляда на мир в его органичном единстве и разнообразии природы, народов, культур и религий;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уважительного отношения к иному мнению, истории и культуре других народов;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начальными навыками адаптации в динамично изменяющемся и развивающемся мире;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принятие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и освоение социальной роли обучающегося, развитие мотивов учебной деятельности и формирование личностного смысла учения;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развитие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эстетических потребностей, ценностей и чувств;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lastRenderedPageBreak/>
        <w:t>развитие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развитие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навыков сотрудничества со взрослыми и сверстниками в разных социальных ситуациях, умения не создавать конфликтов и находить выходы из спорных ситуаций;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:rsidR="00D86B9F" w:rsidRPr="00D86B9F" w:rsidRDefault="00D86B9F" w:rsidP="00D86B9F">
      <w:pPr>
        <w:numPr>
          <w:ilvl w:val="0"/>
          <w:numId w:val="44"/>
        </w:numPr>
        <w:spacing w:after="0" w:line="240" w:lineRule="auto"/>
        <w:ind w:left="284" w:hanging="284"/>
        <w:contextualSpacing/>
        <w:rPr>
          <w:rFonts w:ascii="Times New Roman" w:eastAsia="Times New Roman" w:hAnsi="Times New Roman" w:cs="Calibri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Calibri"/>
          <w:sz w:val="24"/>
          <w:szCs w:val="24"/>
          <w:lang w:eastAsia="en-US"/>
        </w:rPr>
        <w:t xml:space="preserve"> ценностей многонационального российского общества; становление гуманистических и демократических ценностных ориентаций;</w:t>
      </w:r>
    </w:p>
    <w:p w:rsidR="00D86B9F" w:rsidRPr="00D86B9F" w:rsidRDefault="00D86B9F" w:rsidP="00D86B9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spellStart"/>
      <w:r w:rsidRPr="00D86B9F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en-US"/>
        </w:rPr>
        <w:t>Метапредметными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результатами изучения иностранного языка в начальной школе являются:</w:t>
      </w:r>
    </w:p>
    <w:p w:rsidR="00D86B9F" w:rsidRPr="00D86B9F" w:rsidRDefault="00D86B9F" w:rsidP="00D86B9F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способностью принимать и сохранять цели и задачи учебной деятельности, поиска средств ее осуществления;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способов решения проблем творческого и поискового характера;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формирование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освоение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начальных форм познавательной и личностной рефлексии;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активное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использование речевых средств и средств информационных и коммуникационных технологий (далее - ИКТ) для решения коммуникативных и познавательных задач;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сопровождением; соблюдать нормы информационной избирательности, этики и этикета;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готовность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lastRenderedPageBreak/>
        <w:t>определение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общей цели и путей ее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готовность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конструктивно разрешать конфликты посредством учета интересов сторон и сотрудничества;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овладение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базовыми предметными 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межпредметными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понятиями, отражающими существенные связи и отношения между объектами и процессами;</w:t>
      </w:r>
    </w:p>
    <w:p w:rsidR="00D86B9F" w:rsidRPr="00D86B9F" w:rsidRDefault="00D86B9F" w:rsidP="00D86B9F">
      <w:pPr>
        <w:numPr>
          <w:ilvl w:val="0"/>
          <w:numId w:val="45"/>
        </w:num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>умение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D86B9F" w:rsidRPr="00D86B9F" w:rsidRDefault="00D86B9F" w:rsidP="00D86B9F">
      <w:pPr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Предметными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 результатами изучения иностранного языка в начальной школе являются: овладение начальными представлениями и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Речевая компетенция в следующих видах речевой деятельности: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Говорение. 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 в диалоге в ситуациях повседневного общения, а также в связи с прочитанным или прослушанным произведением детского фольклора: диалог этикетного характера  - уметь приветствовать и отвечать на приветствие, познакомиться, представиться, попрощаться, поздравить и поблагодарить за поздравление, извиниться;  диалог-расспрос; - уметь задавать вопросы: кто? что? когда? где? куда?; диалог-побуждение к действию - уметь обратиться с просьбой и выразить готовность или отказ ее выполнить, используя побудительные предложения. Объем диалогического высказывания - 2-3 реплики с каждой стороны.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Соблюдение элементарных норм речевого этикета, принятых в стране изучаемого языка.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небольших монологических высказываний: рассказ о себе, своем друге, своей семье; описание предмета, картинки; описание персонажей прочитанной сказки с опорой на картинку. Объем монологического высказывания – 5-6 фраз.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proofErr w:type="spellStart"/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Аудирование</w:t>
      </w:r>
      <w:proofErr w:type="spellEnd"/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 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Восприятие и понимание речи учителя и собеседников в процессе диалогического общения на уроке; небольших простых сообщений; основного содержания несложных сказок, рассказов (с опорой на иллюстрацию, языковую догадку). Время звучания текста для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аудирования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до 1 минуты.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Чтение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Чтение вслух небольших текстов, построенных на изученном языковом материале; соблюдение правильного ударения в словах, фразах, интонации в целом. Чтение про себя и понимание текстов, содержащих только изученный материал, а также несложных текстов, содержащих отдельные новые слова; нахождение в тексте необходимой информации (имени главного героя; места, где происходит действие). Использование двуязычного словаря учебника. Объем текстов – примерно 100 слов (без учета артиклей).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Письмо и письменная речь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Списывание текста; вписывание в текст и выписывание из него слов, словосочетаний. Написание с опорой на образец поздравления, короткого личного письма.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Языковые знания и навыки (практическое усвоение)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Графика и орфография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Все буквы английского алфавита, основные буквосочетания; звукобуквенные соответствия, знаки транскрипции. Основные правила чтения и орфографии. Написание наиболее употребительных слов, вошедших в активный словарь.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Фонетическая сторона речи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Ударение в слове, фразе, отсутствие ударения на служебных словах (артиклях, союзах, предлогах), членение предложений на смысловые группы. Ритмико-интонационные особенности повествовательного, побудительного и вопросительных (общий и специальный вопрос) предложений.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Лексическая сторона речи.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 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реплики-клише как элементы речевого этикета, отражающие культуру англоговорящих стран.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Грамматическая сторона речи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Основные коммуникативные типы предложения: повествовательное вопросительное, побудительное. Общий и специальный вопрос, вопросительные слова: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what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who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when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where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why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Порядок слов в предложении. Утвердительные и отрицательные предложения. Предложения с простым глагольным сказуемым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She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speaks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.), составным именным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My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family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big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 и составным глагольным (I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like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play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He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skate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well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) сказуемым. Побудительные предложения в утвердительной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Help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please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.) и отрицательной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Don’t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late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!) формах. Безличные предложения в настоящем времени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cold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It’s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five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o’clock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.). Предложения с оборотом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there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are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Простые распространенные предложения. Предложения с однородными членами. Сложносочиненные предложения с сочинительными союзами «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» и «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but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Правильные и неправильные глаголы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в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Present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Past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Simple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Indefinite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Неопределенная форма глагола. Глагол-связка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be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Вспомогательный глагол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do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Модальные глаголы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may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must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have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Существительные в единственном и множественном числе</w:t>
      </w:r>
      <w:r w:rsidRPr="00D86B9F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 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(образованные по правилу, а также исключения) c неопределенным, определенным и нулевым артиклем. Притяжательный падеж существительных. Прилагательные в положительной, сравнительной и превосходной степенях, образованные по правилу,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this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these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that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Количественные числительные до 100, порядковые числительные до 20. Наиболее употребительные предлоги: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into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from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with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Основные содержательные линии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коммуникативные умения в основных видах речевой деятельности: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аудировании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, говорении, чтении и письме;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языковые средства и навыки пользования ими;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социокультурная осведомленность;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общеучебные</w:t>
      </w:r>
      <w:proofErr w:type="spell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специальные учебные умения.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proofErr w:type="spellStart"/>
      <w:proofErr w:type="gramStart"/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Общеучебные</w:t>
      </w:r>
      <w:proofErr w:type="spellEnd"/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 умения</w:t>
      </w:r>
      <w:proofErr w:type="gramEnd"/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 xml:space="preserve"> и универсальные учебные действия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 В процессе изучения курса «Иностранный язык» младшие школьники: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т.п.);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овладевают более разнообразными приемами раскрытия значения слова, используя словообразовательные элементы; синонимы, антонимы, контекст;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совершенствуют обще речевые коммуникативные умения, например: начинать и завершать разговор, используя речевые клише; поддерживать беседу, задавая вопросы и переспрашивая;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- учатся осуществлять самоконтроль, самооценку.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Языковая компетенция: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адекватное произношение и различение на слух всех звуков иностранного языка; соблюдение правильного ударения в словах и фразах;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соблюдение особенностей интонации основных типов предложений;</w:t>
      </w:r>
    </w:p>
    <w:p w:rsidR="00D86B9F" w:rsidRPr="00D86B9F" w:rsidRDefault="00D86B9F" w:rsidP="00D86B9F">
      <w:pPr>
        <w:spacing w:after="0" w:line="240" w:lineRule="auto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применение основных правил чтения и орфографии, изученных в курсе начальной школы;</w:t>
      </w:r>
    </w:p>
    <w:p w:rsidR="00D86B9F" w:rsidRPr="00D86B9F" w:rsidRDefault="00D86B9F" w:rsidP="00D86B9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распознавание и употребление в речи изученных в курсе начальной школы лексических единиц и грамматических явлений.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Социокультурная осведомленность:</w:t>
      </w:r>
    </w:p>
    <w:p w:rsidR="00D86B9F" w:rsidRPr="00D86B9F" w:rsidRDefault="00D86B9F" w:rsidP="00D86B9F">
      <w:pPr>
        <w:spacing w:after="0" w:line="240" w:lineRule="auto"/>
        <w:ind w:left="44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знание названий стран изучаемого языка, некоторых литературных персонажей известных детских произведений, сюжетов некоторых популярных сказок, написанных на изучаемом языке, небольших произведений детского фольклора (стихов, песен); знание элементарных норм речевого и неречевого произведения, принятых в стране изучаемого языка.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познавательной сфере</w:t>
      </w:r>
      <w:r w:rsidRPr="00D86B9F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: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пользоваться справочным материалом, представленным в доступном данному возрасту виде (правила, таблицы);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осуществлять самонаблюдение и самооценку в доступных младшему школьнику пределах.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i/>
          <w:color w:val="000000"/>
        </w:rPr>
      </w:pPr>
      <w:r w:rsidRPr="00D8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ценностно-ориентационной сфере: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представление об изучаемом иностранном языке как средстве выражения мыслей, чувств, эмоций;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приобщение к культурным ценностям другого народа через произведения детского фольклора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i/>
          <w:color w:val="000000"/>
        </w:rPr>
      </w:pPr>
      <w:r w:rsidRPr="00D8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эстетической сфере: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владение элементарными средствами выражения чувств и эмоций на иностранном языке;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Arial" w:eastAsia="Times New Roman" w:hAnsi="Arial" w:cs="Arial"/>
          <w:i/>
          <w:color w:val="000000"/>
        </w:rPr>
      </w:pPr>
      <w:r w:rsidRPr="00D86B9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трудовой сфере:</w:t>
      </w:r>
    </w:p>
    <w:p w:rsidR="00D86B9F" w:rsidRPr="00D86B9F" w:rsidRDefault="00D86B9F" w:rsidP="00D86B9F">
      <w:pPr>
        <w:spacing w:after="0" w:line="240" w:lineRule="auto"/>
        <w:ind w:left="44"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- умение следовать намеченному плану в своем учебном труде.</w:t>
      </w: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x-none"/>
        </w:rPr>
      </w:pPr>
      <w:r w:rsidRPr="00D86B9F"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x-none" w:eastAsia="x-none"/>
        </w:rPr>
        <w:t>Содержание учебного предмета</w:t>
      </w: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x-none" w:eastAsia="x-none"/>
        </w:rPr>
      </w:pP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Предметное содержание устной и письменной речи учащихся в её продуктивной и рецептивной форме включает следующие темы: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Знакомство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С одноклассниками, учителем, персонажами детских произведений: имя, возраст, город, страна. Приветствие, прощание (с использованием типичных фраз речевого этикета).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и моя семья.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Члены семьи, их имена, </w:t>
      </w:r>
      <w:proofErr w:type="gram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возраст,  внешность</w:t>
      </w:r>
      <w:proofErr w:type="gram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, черты характера, увлечения/хобби, профессии. Мой день (распорядок дня, домашние обязанности). Покупки в магазине: одежда, обувь, некоторые продукты питания, фрукты и овощи. Приём и угощение гостей. Любимая еда. Моя одежда. Моё здоровье.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Семейные праздники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: день рождения, Новый год/Рождество (подарки и поздравления). День святого Валентина.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 моих увлечений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Мои любимые занятия/хобби (чтение, коллекционирование, конструирование, рисование, музыка). Спорт (игровые виды спорта, зимние и летние виды спорта). Мои любимые сказки. Выходной день (в зоопарке, цирке). Школьные каникулы.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Я и мои друзья.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Имя, возраст, день рождения, внешность, характер, увлечения/хобби. Совместные занятия. Помощь </w:t>
      </w:r>
      <w:proofErr w:type="gramStart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друг  другу</w:t>
      </w:r>
      <w:proofErr w:type="gramEnd"/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помощь друга. Переписка с зарубежными друзьями. Любимое домашнее животное: имя, возраст, цвет, размер, характер, что умеет делать.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Моя школа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Школа. Классная комната. Учебные предметы. Школьные принадлежности. Занятия в школе.  На уроке английского языка. Правила поведения в школе. Школьные праздники (школьный спектакль).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 вокруг меня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Мой дом/Моя квартира/Моя комната: названия комнат, их размер, предметы мебели и интерьера. Мой город/Моё село (общие сведения). Любимое время года. Погода. Занятия в разные времена года. Природа: растения и животные. Дикие и домашние животные. Места обитания.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Страна/страны изучаемого языка и родная страна</w:t>
      </w: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. Общие сведения: название, столица, крупные города. Литературные персонажи популярных книг моих сверстников (имена героев книг, их внешность, черты характера, что умеют/не умеют делать). Сюжеты некоторых популярных английских сказок. Произведения детского фольклора на английском языке (рифмовки, стихи, песни). Некоторые формы речевого и неречевого этикета англоговорящих стран в ряде ситуаций общения (в школе, во время совместной игры, при разговоре по телефону, в гостях, за столом, в магазине).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86B9F" w:rsidRPr="00D86B9F" w:rsidRDefault="00D86B9F" w:rsidP="00D86B9F">
      <w:pPr>
        <w:spacing w:after="0" w:line="240" w:lineRule="auto"/>
        <w:ind w:firstLine="567"/>
        <w:rPr>
          <w:rFonts w:ascii="Arial" w:eastAsia="Times New Roman" w:hAnsi="Arial" w:cs="Arial"/>
          <w:color w:val="000000"/>
        </w:rPr>
      </w:pPr>
      <w:r w:rsidRPr="00D86B9F">
        <w:rPr>
          <w:rFonts w:ascii="Times New Roman" w:eastAsia="Times New Roman" w:hAnsi="Times New Roman" w:cs="Times New Roman"/>
          <w:color w:val="000000"/>
          <w:sz w:val="24"/>
          <w:szCs w:val="24"/>
        </w:rPr>
        <w:t>Коммуникативные умения по видам речевой деятельности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русле говорения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 Диалогическая форма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Уметь вести: 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• этикетные диалоги в типичных ситуациях бытового,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учебно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трудового и межкультурного общения, в том числе при помощи средств телекоммуникации;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диалог расспрос (запрос информации и ответ на него);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диалог — побуждение к действию.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 Монологическая форма 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Уметь пользоваться: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основными коммуникативными типами речи: описание, рассказ, характеристика (персонажей).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русле </w:t>
      </w:r>
      <w:proofErr w:type="spellStart"/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аудирования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Воспринимать на слух и понимать: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речь учителя и одноклассников в процессе общения на уроке и вербально/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невербально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реагировать на услышанное; 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русле чтения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Читать: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вслух небольшие тексты, построенные на изученном языковом материале;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русле письма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lastRenderedPageBreak/>
        <w:t>Владеть: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умением выписывать из текста слова, словосочетания и предложения;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• основами письменной речи: писать по образцу поздравление с праздником, короткое личное письмо.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Языковые средства и навыки пользования ими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Английский язык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 Графика, каллиграфия, орфография.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 Фонетическая сторона речи. Адекватное произношение и различение на слух всех звуков и звукосочетаний английского языка.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Соблюдение норм произношения: долгота и крат кость гласных, отсутствие оглушения звонких согласных в конце слога или слова, отсутствие смягчения согласных перед гласными. Дифтонги. Связующее «r»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there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there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are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Ударение в слове, фразе. Отсутствие ударения на служебных словах (артиклях, союзах, предлогах). Членение предложений на смысловые группы.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Ритмикоинтонационные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особенности повествовательного, побудительного и вопросительного (общий и специальный вопрос) предложений. Интонация перечисления. Чтение по транскрипции изученных слов. Лексическая сторона речи. Лексические единицы, обслуживающие ситуации общения,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doctor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film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Начальное представление о способах словообразования: суффиксация (суффиксы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er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or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tion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ful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teen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), словосложение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postcard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), конверсия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play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—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play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). 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Грамматическая сторона речи. Основные коммуникативные типы предложений: повествовательное, вопросительное, побудительное. Общий и специальный вопросы. Вопросительные слова: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what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who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when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where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why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how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Порядок слов в предложении. Утвердительные и отрицательные пред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ложения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Простое предложение с простым глагольным сказуемым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speaks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.), составным именным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family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big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.) и составным глагольным (I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like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dance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She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skate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well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.) сказуемым. Побудительные предложения в утвердительной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Help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please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.) и отрицательной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Don’t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late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!) фор мах.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Безличные предложения в настоящем времени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is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cold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proofErr w:type="gram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>It’s</w:t>
      </w:r>
      <w:proofErr w:type="gram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five o’clock.).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Предложения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оборотом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there is/there are.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and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и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but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Сложноподчинённые предложения с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because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Правильные и неправильные глаголы в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Present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Future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Past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Simple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Indefinite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). Неопределённая форма глагола. Глагол связка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be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Модальные глаголы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may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must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have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Глагольные конструкции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I’d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like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… .</w:t>
      </w:r>
      <w:proofErr w:type="gram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</w:t>
      </w:r>
    </w:p>
    <w:p w:rsidR="00D86B9F" w:rsidRPr="00D86B9F" w:rsidRDefault="00D86B9F" w:rsidP="00D86B9F">
      <w:pPr>
        <w:spacing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this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these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that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/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those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), неопределённые (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some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any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— некоторые случаи употребления). Наречия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времени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(yesterday, tomorrow, never, usually, often, sometimes).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Наречия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степени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  <w:t xml:space="preserve"> (much, little, very). </w:t>
      </w:r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Количественные числительные (до 100), порядковые числительные (до 30). Наиболее употребительные предлоги: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on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at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into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from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of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with</w:t>
      </w:r>
      <w:proofErr w:type="spellEnd"/>
      <w:r w:rsidRPr="00D86B9F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color w:val="000000"/>
          <w:sz w:val="24"/>
          <w:szCs w:val="24"/>
          <w:lang w:val="x-none" w:eastAsia="x-none"/>
        </w:rPr>
      </w:pPr>
    </w:p>
    <w:p w:rsidR="00D86B9F" w:rsidRPr="00D86B9F" w:rsidRDefault="00D86B9F" w:rsidP="00D86B9F">
      <w:pPr>
        <w:spacing w:after="0" w:line="240" w:lineRule="auto"/>
        <w:ind w:right="98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lastRenderedPageBreak/>
        <w:t xml:space="preserve">Тематическое </w:t>
      </w:r>
      <w:proofErr w:type="gramStart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планирование  с</w:t>
      </w:r>
      <w:proofErr w:type="gramEnd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определением основных видов учебной деятельности</w:t>
      </w:r>
    </w:p>
    <w:p w:rsidR="00D86B9F" w:rsidRPr="00D86B9F" w:rsidRDefault="00D86B9F" w:rsidP="00D86B9F">
      <w:pPr>
        <w:spacing w:after="0" w:line="240" w:lineRule="auto"/>
        <w:ind w:right="98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W w:w="15542" w:type="dxa"/>
        <w:tblInd w:w="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7"/>
        <w:gridCol w:w="2888"/>
        <w:gridCol w:w="1597"/>
        <w:gridCol w:w="10310"/>
      </w:tblGrid>
      <w:tr w:rsidR="00D86B9F" w:rsidRPr="00D86B9F" w:rsidTr="0068063E">
        <w:trPr>
          <w:trHeight w:val="333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Тема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10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виды учебной деятельности учащихся</w:t>
            </w:r>
          </w:p>
        </w:tc>
      </w:tr>
      <w:tr w:rsidR="00D86B9F" w:rsidRPr="00D86B9F" w:rsidTr="0068063E">
        <w:trPr>
          <w:trHeight w:val="467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Раздел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1”Добро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пожаловать в Лесную школу”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0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*Говорение: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ведение диалогов и монологов с целью : - поздороваться и ответить на приветствие, - познакомиться с собеседником, - рассказать о друге, -рассказать о себе, сообщив имя, возраст, что умеешь делать, -отдать распоряжение, выразить просьбу, -ответить на вопросы анкеты/викторины, -рассказать какими видами спорта любят заниматься одноклассники, -не согласиться с мнением собеседника, -пригласить партнера к совместной деятельности, -предложить угощение, благодарить за угощение/ вежливо отказаться, -расспросить друзей о том, что они любят кушать, -составить меню на завтрак, обед, -разыграть с партнером беседу м/у продавцом и покупателем в магазине. 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 Чтение: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чтение гласных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Ii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Oo</w:t>
            </w:r>
            <w:proofErr w:type="spellEnd"/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Ee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Uu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открытом и закрытом слогах,  -буквосочетания  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or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ck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ea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, Чтение текстов с целью извлечения детальной информации, чтение дат.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*Грамматика: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- повествовательные, вопросительные,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отрицательные  предложения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Present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Simple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 гл. “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does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)”; притяжательные местоимения.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*Письмо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 написание числительных, дат; выполнение заданий в рабочей тетради.</w:t>
            </w:r>
          </w:p>
        </w:tc>
      </w:tr>
      <w:tr w:rsidR="00D86B9F" w:rsidRPr="00D86B9F" w:rsidTr="0068063E">
        <w:trPr>
          <w:trHeight w:val="1021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Раздел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2”Веселые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уроки в Лесной школе”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*Говорение: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ведение диалогов и монологов с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целью :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разыграть вежливый разговор за столом, -загадать животное. Описать его так,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чтобы  одноклассники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догадались кто это, -расспросить о привычках и характере домашнего питомца, -рассказать, что нужно делать, чтобы быть здоровым, - попросить разрешение сделать что-то , -предложить другу свою помощь, -узнать у друзей, что они делают в разные дни недели, - рассказать о приключениях по дороге в школу.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*Чтение: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ea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ee</w:t>
            </w:r>
            <w:proofErr w:type="spellEnd"/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oo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ay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ey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Jj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 правилам чтения. Чтение текстов с целью извлечения детальной информации. Чтение с целью совершенствования произносительных навыков.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*Письмо: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поздравление  членов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своей семьи и друзей  с Новым годом, Рождеством;  - написание письма Санта Клаусу.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*Грамматика: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-образование притяжательного падежа имен существительных; -вопросительные местоимения и наречия; модальные глаголы; -употребление «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much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many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lot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of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»; -образование количественных числительных.</w:t>
            </w:r>
          </w:p>
        </w:tc>
      </w:tr>
      <w:tr w:rsidR="00D86B9F" w:rsidRPr="00D86B9F" w:rsidTr="0068063E">
        <w:trPr>
          <w:trHeight w:val="492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Раздел 3 “Беседа о новом друге”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20</w:t>
            </w:r>
          </w:p>
        </w:tc>
        <w:tc>
          <w:tcPr>
            <w:tcW w:w="10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*Говорение: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ведение диалогов и монологов с целью : - рассказать о герое сказки (описать его внешность, охарактеризовать его, сказать, что он умеет делать)-обсудить с другом, что можно делать в разное время года, -рассказать о любимом времени года, -описать картинку и назвать любимое время года, -узнать у друга о его заветных желаниях, -поздравить друга с днем рождения, -рассказать о том, как можно отметить день рождения, -обсудить какой подарок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можно подарить общему знакомому, -разыграть беседу между сотрудником почты и покупателем, -узнать у собеседника, откуда он.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*Письмо: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-написать поздравительную открытку другу, -ответить на письмо друга по переписке, рассказав ему о себе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 о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своей семье.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*Чтение: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Чтение текстов с целью извлечения детальной информации. Чтение с целью совершенствования произносительных навыков.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*Грамматика: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краткие ответы на общие вопросы в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Present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Simple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-порядковые числительные, - даты, -имена собственные (фамилия,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имя,   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страны, города, улицы), -притяжательный падеж существительных</w:t>
            </w:r>
          </w:p>
        </w:tc>
      </w:tr>
      <w:tr w:rsidR="00D86B9F" w:rsidRPr="00D86B9F" w:rsidTr="0068063E">
        <w:trPr>
          <w:trHeight w:val="230"/>
        </w:trPr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after="0" w:line="240" w:lineRule="auto"/>
              <w:ind w:right="9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2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Раздел 4 “Истории. Письма друзьям”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6B9F" w:rsidRPr="00D86B9F" w:rsidRDefault="00D86B9F" w:rsidP="00D86B9F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16</w:t>
            </w:r>
          </w:p>
        </w:tc>
        <w:tc>
          <w:tcPr>
            <w:tcW w:w="10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*Говорение: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ведение диалогов и монологов с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целью :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описать жителя другой планеты, -расспросить одноклассника о сказочном герое, -описать героя сказки или мультфильма, -рассказать, что обычно делаешь в разное время дня, -дать рекомендации по соблюдению распорядка дня всем, кто хочет быть здоровым, -поинтересоваться мнением одноклассников о прочитанной сказке</w:t>
            </w: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*Чтение: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чтение гласных в открытом и закрытом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слогах,  -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буквосочетания  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ar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or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ir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th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sh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ck</w:t>
            </w:r>
            <w:proofErr w:type="spell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,</w:t>
            </w:r>
            <w:proofErr w:type="spell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ea</w:t>
            </w:r>
            <w:proofErr w:type="spellEnd"/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.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Чтение текстов с целью извлечения детальной информации. Чтение с целью совершенствования произносительных навыков.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*Письмо: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-написать письмо другу по переписке, рассказав ему о себе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  о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своей семье.</w:t>
            </w:r>
          </w:p>
          <w:p w:rsidR="00D86B9F" w:rsidRPr="00D86B9F" w:rsidRDefault="00D86B9F" w:rsidP="00D86B9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*Грамматика: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-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Present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Simple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:специальные</w:t>
            </w:r>
            <w:proofErr w:type="gramEnd"/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вопросы, -место наречия</w:t>
            </w: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</w:t>
            </w: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usually</w:t>
            </w:r>
            <w:r w:rsidRPr="00D86B9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 в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предложении, -множественное число существительных.</w:t>
            </w:r>
          </w:p>
        </w:tc>
      </w:tr>
    </w:tbl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sz w:val="24"/>
          <w:szCs w:val="24"/>
        </w:rPr>
        <w:t xml:space="preserve">Планируемые результаты </w:t>
      </w:r>
      <w:proofErr w:type="gramStart"/>
      <w:r w:rsidRPr="00D86B9F">
        <w:rPr>
          <w:rFonts w:ascii="Times New Roman" w:eastAsia="Times New Roman" w:hAnsi="Times New Roman" w:cs="Times New Roman"/>
          <w:b/>
          <w:sz w:val="24"/>
          <w:szCs w:val="24"/>
        </w:rPr>
        <w:t>изучения  учебного</w:t>
      </w:r>
      <w:proofErr w:type="gramEnd"/>
      <w:r w:rsidRPr="00D86B9F">
        <w:rPr>
          <w:rFonts w:ascii="Times New Roman" w:eastAsia="Times New Roman" w:hAnsi="Times New Roman" w:cs="Times New Roman"/>
          <w:b/>
          <w:sz w:val="24"/>
          <w:szCs w:val="24"/>
        </w:rPr>
        <w:t xml:space="preserve"> предмета</w:t>
      </w:r>
    </w:p>
    <w:p w:rsidR="00D86B9F" w:rsidRPr="00D86B9F" w:rsidRDefault="00D86B9F" w:rsidP="00D86B9F">
      <w:pPr>
        <w:spacing w:after="0" w:line="240" w:lineRule="auto"/>
        <w:ind w:left="720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 культурного мира. Обучающиеся приобретут начальный опыт использования иностранного языка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Знакомство с детским пластом культуры страны (стран) изучаемого языка не только заложит основы уважительного отношения к чужой (иной) культуре, но и будет способствовать более глубокому осознанию обучающимися особенностей культуры своего народа.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Соизучение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 Процесс овладения иностранным языком на ступени начального общего образования внесёт свой вклад в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lastRenderedPageBreak/>
        <w:t>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 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В результате изучения иностранного языка на ступени начального общего образования у обучающихся: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сформируется элементарная иноязычная коммуникативная компетенция, т. е. способность и готовность общаться с носителями изучаемого иностранного языка в устной (говорение 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аудирование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>) и письменной (чтение и письмо) фор мах общения с учётом речевых возможностей и потребностей младшего школьника; расширится лингвистический кругозор; будет получено общее представление о строе изучаемого языка и его некоторых отличиях от родного языка;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сформируются положительная мотивация и устойчивый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учебно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познавательный интерес к предмету «Иностранный язык», а также необходимые универсальные учебные действия и специальные учебные умения, что заложит основу успешной учебной деятельности по овладению иностранным языком на следующей ступени образования.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Коммуникативные умения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Говорение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 xml:space="preserve">Выпускник 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участвовать в элементарных диалогах (этикетном, диалоге расспросе, диалоге побуждении), соблюдая нормы речевого этикета, принятые в англоязычных странах;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составлять небольшое описание предмета, картинки, персонажа;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рассказывать о себе, своей семье, друге.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воспроизводить наизусть небольшие произведения детского фольклора; • составлять краткую характеристику персонажа;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кратко излагать содержание прочитанного текста.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Аудирование</w:t>
      </w:r>
      <w:proofErr w:type="spellEnd"/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понимать на слух речь учителя и одноклассников при непосредственном общении и вербально/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невербально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реагировать на услышанное; 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воспринимать на слух в аудиозаписи и понимать основное содержание небольших сообщений, рассказов, сказок, построенных в основном на знакомом языковом материале.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воспринимать на слух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аудиотекст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и полностью понимать содержащуюся в нём информацию; 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использовать контекстуальную или языковую догадку при восприятии на слух текстов, содержащих некоторые незнакомые слова.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Чтение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lastRenderedPageBreak/>
        <w:t>• соотносить графический образ английского слова с его звуковым образом;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читать вслух небольшой текст, построенный на изучен ном языковом материале, соблюдая правила произношения и соответствующую интонацию;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читать про себя и понимать содержание небольшого текста, построенного в основном на изученном языковом материале;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читать про себя и находить необходимую информацию.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догадываться о значении незнакомых слов по контексту;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не обращать внимания на незнакомые слова, не мешающие понимать основное содержание текста.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Письмо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выписывать из текста слова, словосочетания и предложения;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писать поздравительную открытку к Новому году, Рождеству, дню рождения (с опорой на образец);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писать по образцу краткое письмо зарубежному другу (с опорой на образец).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 письменной форме кратко отвечать на вопросы к тексту;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составлять рассказ в письменной форме по плану/ключевым словам;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заполнять простую анкету;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правильно оформлять конверт, сервисные поля в системе электронной почты (адрес, тема сообщения).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Языковые средства и навыки оперирования ими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Графика, каллиграфия, орфография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воспроизводить графически и каллиграфически корректно все буквы английского алфавита (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полупечатное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написание букв, буквосочетаний, слов);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пользоваться английским алфавитом, знать последовательность букв в нём;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списывать текст;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восстанавливать слово в соответствии с решаемой учебной задачей; 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отличать буквы от знаков транскрипции.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сравнивать и анализировать буквосочетания английского языка и их транскрипцию;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группировать слова в соответствии с изученными правилами чтения;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уточнять написание слова по словарю;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использовать экранный перевод отдельных слов (с русского языка на иностранный язык и обратно).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Фонетическая сторона речи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различать на слух и адекватно произносить все звуки английского языка, соблюдая нормы произношения звуков;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lastRenderedPageBreak/>
        <w:t>• соблюдать правильное ударение в изолированном слове, фразе;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различать коммуникативные типы предложений по интонации;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корректно произносить предложения с точки зрения их ритмик интонационных особенностей.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распознавать связующее r в речи и уметь его использовать;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соблюдать интонацию перечисления;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соблюдать правило отсутствия ударения на служебных словах (артиклях, союзах, предлогах);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читать изучаемые слова по транскрипции.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Лексическая сторона речи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узнавать в письменном и устном тексте изученные лексические единицы, в том числе словосочетания, в пределах тематики на ступени начального общего образования;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употреблять в процессе общения активную лексику в соответствии с коммуникативной задачей;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восстанавливать текст в соответствии с решаемой учебной задачей.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узнавать простые словообразовательные элементы;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опираться на языковую догадку в процессе чтения 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аудирования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(интернациональные и сложные слова).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Грамматическая сторона речи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Выпускник научится: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распознавать и употреблять в речи основные коммуникативные типы предложений;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распознавать в тексте и употреблять в речи изученные части речи: существительные с определённым/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неопределён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ным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/нулевым артиклем, существительные в единственном и множественном числе; глагол связку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to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be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; глаголы в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Present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Past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Future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Simple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; модальные глаголы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may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must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>; личные, притяжательные и указательные местоимения; прилагательные в положительной, сравнительной и превосходной степени; количественные (до 100) и порядковые (до 30) числительные; наиболее употребительные предлоги для выражения временных и пространственных отношений.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Cs/>
          <w:sz w:val="24"/>
          <w:szCs w:val="24"/>
        </w:rPr>
        <w:t>Выпускник</w:t>
      </w: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получит возможность научиться: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узнавать сложносочинённые предложения с союзами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and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but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использовать в речи безличные предложения (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It’s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cold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5 o’clock. </w:t>
      </w: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>It’s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interesting),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предложения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конструкцией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there is/there are;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• оперировать в речи неопределёнными местоимениями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any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(некоторые случаи употребления: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have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some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sz w:val="24"/>
          <w:szCs w:val="24"/>
        </w:rPr>
        <w:t>tea</w:t>
      </w:r>
      <w:proofErr w:type="spellEnd"/>
      <w:r w:rsidRPr="00D86B9F"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Is there any milk in the fridge? — No, there </w:t>
      </w: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>isn’t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any);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• </w:t>
      </w:r>
      <w:proofErr w:type="gramStart"/>
      <w:r w:rsidRPr="00D86B9F">
        <w:rPr>
          <w:rFonts w:ascii="Times New Roman" w:eastAsia="Times New Roman" w:hAnsi="Times New Roman" w:cs="Times New Roman"/>
          <w:sz w:val="24"/>
          <w:szCs w:val="24"/>
        </w:rPr>
        <w:t>оперировать</w:t>
      </w:r>
      <w:proofErr w:type="gramEnd"/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речи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наречиями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времени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(yesterday, tomorrow, never, usually, often, sometimes);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наречиями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степе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Pr="00D86B9F">
        <w:rPr>
          <w:rFonts w:ascii="Times New Roman" w:eastAsia="Times New Roman" w:hAnsi="Times New Roman" w:cs="Times New Roman"/>
          <w:sz w:val="24"/>
          <w:szCs w:val="24"/>
        </w:rPr>
        <w:t>ни</w:t>
      </w:r>
      <w:r w:rsidRPr="00D86B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(much, little, very);</w:t>
      </w:r>
    </w:p>
    <w:p w:rsidR="00D86B9F" w:rsidRPr="00D86B9F" w:rsidRDefault="00D86B9F" w:rsidP="00D86B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•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Учебно-методическое и материально-техническое обеспечение образовательного процесса</w:t>
      </w:r>
    </w:p>
    <w:p w:rsidR="00D86B9F" w:rsidRPr="00D86B9F" w:rsidRDefault="00D86B9F" w:rsidP="00D86B9F">
      <w:pPr>
        <w:spacing w:after="0" w:line="240" w:lineRule="auto"/>
        <w:ind w:left="284"/>
        <w:rPr>
          <w:rFonts w:ascii="Times New Roman" w:eastAsia="Times New Roman" w:hAnsi="Times New Roman" w:cs="Times New Roman"/>
          <w:iCs/>
          <w:sz w:val="20"/>
          <w:szCs w:val="20"/>
        </w:rPr>
      </w:pPr>
    </w:p>
    <w:p w:rsidR="00D86B9F" w:rsidRPr="00D86B9F" w:rsidRDefault="00D86B9F" w:rsidP="00D86B9F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Книгопечатная продукция</w:t>
      </w:r>
    </w:p>
    <w:p w:rsidR="00D86B9F" w:rsidRPr="00D86B9F" w:rsidRDefault="00D86B9F" w:rsidP="00D86B9F">
      <w:pPr>
        <w:numPr>
          <w:ilvl w:val="0"/>
          <w:numId w:val="36"/>
        </w:num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Учебники «Английский с удовольствием» (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Enjoy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) для 3 класса общеобразовательных учреждений, М.З.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Биболетова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. – Обнинск: Титул, 2012-2014</w:t>
      </w: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D86B9F" w:rsidRPr="00D86B9F" w:rsidRDefault="00D86B9F" w:rsidP="00D86B9F">
      <w:pPr>
        <w:numPr>
          <w:ilvl w:val="0"/>
          <w:numId w:val="36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Федеральный государственный образовательный стандарт основного общего образования.</w:t>
      </w:r>
    </w:p>
    <w:p w:rsidR="00D86B9F" w:rsidRPr="00D86B9F" w:rsidRDefault="00D86B9F" w:rsidP="00D86B9F">
      <w:pPr>
        <w:numPr>
          <w:ilvl w:val="0"/>
          <w:numId w:val="36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Примерная программа основного общего образования по иностранному языку.</w:t>
      </w:r>
    </w:p>
    <w:p w:rsidR="00D86B9F" w:rsidRPr="00D86B9F" w:rsidRDefault="00D86B9F" w:rsidP="00D86B9F">
      <w:pPr>
        <w:numPr>
          <w:ilvl w:val="0"/>
          <w:numId w:val="36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Рабочая программа.</w:t>
      </w:r>
    </w:p>
    <w:p w:rsidR="00D86B9F" w:rsidRPr="00D86B9F" w:rsidRDefault="00D86B9F" w:rsidP="00D86B9F">
      <w:pPr>
        <w:numPr>
          <w:ilvl w:val="0"/>
          <w:numId w:val="36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Двуязычные словари. (16 шт.)</w:t>
      </w:r>
    </w:p>
    <w:p w:rsidR="00D86B9F" w:rsidRPr="00D86B9F" w:rsidRDefault="00D86B9F" w:rsidP="00D86B9F">
      <w:pPr>
        <w:numPr>
          <w:ilvl w:val="0"/>
          <w:numId w:val="36"/>
        </w:numPr>
        <w:tabs>
          <w:tab w:val="left" w:pos="567"/>
        </w:tabs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Рабочая тетрадь «Английский с удовольствием» (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Enjoy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) для 3 класса общеобразовательных учреждений, М.З.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Биболетова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. – Обнинск: Титул, 2014.</w:t>
      </w:r>
    </w:p>
    <w:p w:rsidR="00D86B9F" w:rsidRPr="00D86B9F" w:rsidRDefault="00D86B9F" w:rsidP="00D86B9F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Печатные пособия</w:t>
      </w:r>
    </w:p>
    <w:p w:rsidR="00D86B9F" w:rsidRPr="00D86B9F" w:rsidRDefault="00D86B9F" w:rsidP="00D86B9F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Книга для учителя к учебнику «Английский с удовольствием» (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Enjoy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) 3 класса общеобразовательных учреждений, М.З.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Биболетова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. – Обнинск: Титул, 2010(1шт).</w:t>
      </w:r>
    </w:p>
    <w:p w:rsidR="00D86B9F" w:rsidRPr="00D86B9F" w:rsidRDefault="00D86B9F" w:rsidP="00D86B9F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Пособия по страноведению (3шт).</w:t>
      </w:r>
    </w:p>
    <w:p w:rsidR="00D86B9F" w:rsidRPr="00D86B9F" w:rsidRDefault="00D86B9F" w:rsidP="00D86B9F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Грамматические таблицы к основным разделам грамматического материала, содержащегося в примерных программах основного общего образования по английскому языку (1комплект).</w:t>
      </w:r>
    </w:p>
    <w:p w:rsidR="00D86B9F" w:rsidRPr="00D86B9F" w:rsidRDefault="00D86B9F" w:rsidP="00D86B9F">
      <w:pPr>
        <w:numPr>
          <w:ilvl w:val="0"/>
          <w:numId w:val="33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Контрольно-измерительные материалы по иностранному языку.</w:t>
      </w:r>
    </w:p>
    <w:p w:rsidR="00D86B9F" w:rsidRPr="00D86B9F" w:rsidRDefault="00D86B9F" w:rsidP="00D86B9F">
      <w:pPr>
        <w:tabs>
          <w:tab w:val="left" w:pos="567"/>
        </w:tabs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b/>
          <w:bCs/>
          <w:sz w:val="24"/>
          <w:szCs w:val="24"/>
        </w:rPr>
        <w:t>Мультимедийные средства обучения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Аудиоприложение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к учебнику английского языка для 3 классов общеобразовательных учреждений – Обнинск: Титул, 2011 (2шт).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Обучающая компьютерная программа к УМК «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Enjoy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English</w:t>
      </w:r>
      <w:proofErr w:type="spellEnd"/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» для 3 класса общеобразовательных учреждений / «Титул» (1шт).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Компьютер.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sz w:val="24"/>
          <w:szCs w:val="24"/>
        </w:rPr>
        <w:t>Мультимедиа проектор (1шт).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Принтер (1шт).</w:t>
      </w:r>
    </w:p>
    <w:p w:rsidR="00D86B9F" w:rsidRPr="00D86B9F" w:rsidRDefault="00D86B9F" w:rsidP="00D86B9F">
      <w:pPr>
        <w:numPr>
          <w:ilvl w:val="0"/>
          <w:numId w:val="34"/>
        </w:numPr>
        <w:tabs>
          <w:tab w:val="left" w:pos="567"/>
        </w:tabs>
        <w:spacing w:after="0" w:line="240" w:lineRule="auto"/>
        <w:ind w:left="0" w:firstLine="284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86B9F">
        <w:rPr>
          <w:rFonts w:ascii="Times New Roman" w:eastAsia="Times New Roman" w:hAnsi="Times New Roman" w:cs="Times New Roman"/>
          <w:iCs/>
          <w:sz w:val="24"/>
          <w:szCs w:val="24"/>
        </w:rPr>
        <w:t>Сканер (1шт).</w:t>
      </w:r>
    </w:p>
    <w:p w:rsidR="00D86B9F" w:rsidRPr="00D86B9F" w:rsidRDefault="00D86B9F" w:rsidP="00D86B9F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Электронные образовательные ресурсы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5"/>
        <w:gridCol w:w="4974"/>
        <w:gridCol w:w="3032"/>
        <w:gridCol w:w="2978"/>
        <w:gridCol w:w="3096"/>
      </w:tblGrid>
      <w:tr w:rsidR="00D86B9F" w:rsidRPr="00D86B9F" w:rsidTr="0068063E">
        <w:trPr>
          <w:trHeight w:val="331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Название электронного образовательного ресурса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 электронного образовательного ресурса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B9F" w:rsidRPr="00D86B9F" w:rsidRDefault="00D86B9F" w:rsidP="00D86B9F">
            <w:pPr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Издательство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Ресурсы сети Интернет</w:t>
            </w:r>
          </w:p>
        </w:tc>
      </w:tr>
      <w:tr w:rsidR="00D86B9F" w:rsidRPr="00D86B9F" w:rsidTr="0068063E">
        <w:trPr>
          <w:trHeight w:val="654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Enjoy English. 3 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класс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 Enjoy, Listening and Playing.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Обучающая компьютерная программа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Обнинск: Титул,2012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</w:tr>
      <w:tr w:rsidR="00D86B9F" w:rsidRPr="00D86B9F" w:rsidTr="0068063E">
        <w:trPr>
          <w:trHeight w:val="654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Пой и играй. Сборник песен для начальной школы.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CD</w:t>
            </w: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-диск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Обнинск: Титул,201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86B9F" w:rsidRPr="00D86B9F" w:rsidTr="0068063E">
        <w:trPr>
          <w:trHeight w:val="654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Тесты на знание английского языка.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68063E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hyperlink r:id="rId6" w:history="1">
              <w:r w:rsidR="00D86B9F" w:rsidRPr="00D86B9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  <w:lang w:val="en-US" w:eastAsia="en-US"/>
                </w:rPr>
                <w:t>www.engtests.ru</w:t>
              </w:r>
            </w:hyperlink>
          </w:p>
        </w:tc>
      </w:tr>
      <w:tr w:rsidR="00D86B9F" w:rsidRPr="00D86B9F" w:rsidTr="0068063E">
        <w:trPr>
          <w:trHeight w:val="654"/>
        </w:trPr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lastRenderedPageBreak/>
              <w:t>4.</w:t>
            </w:r>
          </w:p>
        </w:tc>
        <w:tc>
          <w:tcPr>
            <w:tcW w:w="5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Презентации, дополнительный материал.</w:t>
            </w: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6B9F" w:rsidRPr="00D86B9F" w:rsidRDefault="00D86B9F" w:rsidP="00D86B9F">
            <w:pPr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86B9F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www.englishteachers.ru</w:t>
            </w:r>
          </w:p>
        </w:tc>
      </w:tr>
    </w:tbl>
    <w:p w:rsidR="00D86B9F" w:rsidRPr="00D86B9F" w:rsidRDefault="00D86B9F" w:rsidP="00D86B9F">
      <w:pPr>
        <w:spacing w:after="0" w:line="240" w:lineRule="auto"/>
        <w:ind w:left="720"/>
        <w:rPr>
          <w:rFonts w:ascii="Times New Roman" w:eastAsia="Calibri" w:hAnsi="Times New Roman" w:cs="Times New Roman"/>
          <w:b/>
          <w:sz w:val="18"/>
          <w:szCs w:val="18"/>
          <w:lang w:eastAsia="en-US"/>
        </w:rPr>
      </w:pPr>
    </w:p>
    <w:p w:rsidR="00D86B9F" w:rsidRPr="00D86B9F" w:rsidRDefault="00D86B9F" w:rsidP="00D86B9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proofErr w:type="spellStart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Контрольно</w:t>
      </w:r>
      <w:proofErr w:type="spellEnd"/>
      <w:r w:rsidRPr="00D86B9F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– оценочная деятельность</w:t>
      </w:r>
    </w:p>
    <w:p w:rsidR="00D86B9F" w:rsidRPr="00D86B9F" w:rsidRDefault="00D86B9F" w:rsidP="00D86B9F">
      <w:pPr>
        <w:autoSpaceDE w:val="0"/>
        <w:autoSpaceDN w:val="0"/>
        <w:adjustRightInd w:val="0"/>
        <w:spacing w:before="62" w:after="0" w:line="240" w:lineRule="auto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Рабочая программа предусматривает систему контроля всех видов речевой деятельности: </w:t>
      </w:r>
      <w:proofErr w:type="spellStart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>аудирования</w:t>
      </w:r>
      <w:proofErr w:type="spellEnd"/>
      <w:r w:rsidRPr="00D86B9F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говорения, чтения и письма. Текущий контроль осуществляется на каждом уроке. В каждой четверти проводится 4 контрольных среза по видам речевой деятельности, что позволяет оценить коммуникативные умения младших школьников и убедиться в том, что языковой и речевой материал ими усвоен. В конце изучения темы проводится контроль устной речи. Формы контроля: тесты, заполнение таблиц, анкет, словарные диктанты, контрольные работы, монологические высказывания и диалоги. Программой предусмотрено вовлечение учащихся в проектную деятельность. Запланированы 4 проектные работы в конце каждой четверти. 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Критерии оценивания достижений планируемых результатов.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Личностные результаты выпускников на ступени начального общего образования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полном соответствии с требованиями Стандарта </w:t>
      </w: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не подлежат итоговой оценке,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т. к. оценка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личностных результатов учащихся отражает эффективность воспитательной 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образовательной деятельности школы. Тем не менее, наблюдения учителем ведутся,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коррективы вносятся, листы наблюдений вкладываются в портфолио каждого ребёнка.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Оценка </w:t>
      </w:r>
      <w:proofErr w:type="spell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метапредметных</w:t>
      </w:r>
      <w:proofErr w:type="spellEnd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результатов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Оценка </w:t>
      </w:r>
      <w:proofErr w:type="spellStart"/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метапредметных</w:t>
      </w:r>
      <w:proofErr w:type="spellEnd"/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результатов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предполагает оценку универсальных учебных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действий учащихся (регулятивных, коммуникативных, познавательных), т. е. таких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умственных действий обучающихся, которые направлены на анализ своей познавательной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деятельности и управление ею. К ним относятся: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Регулятивные: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1. способность обучающегося принимать и сохранять учебную цель и задачи;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самостоятельно преобразовывать практи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ческую задачу в познавательную;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умение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планировать собственную деятельность в соответствии с поставленной задачей и условиями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её реализации и искать средства её осуществления; умение контролировать и оценивать свои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действия, вносить коррективы в их выполнение на основе оценки и учёта характера ошибок,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проявлять инициативу и самостоятельность в обучении.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Познавательные: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1. умение осуществлять информационный поиск, сбор и выделение существенной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информации из различных информационных источников;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2. умение использовать знаково-символические средства для создания моделей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изучаемых объектов и процессов, схем решения учебно-познавательных и практических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задач;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3. способность к осуществлению логических операций сравнения, анализа,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обобщения, классификации по родовидовым признакам, установлению аналогий, отнесению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к известным понятиям.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Коммуникативные: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4. умение сотрудничать с педагогом и сверстниками при решении учебных проблем,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принимать на себя ответственность за результаты своих действий.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Достижение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результатов (регулятивных, коммуникативных и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познавательных) оценивается листами наблюдений 1 раз в четверть.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 xml:space="preserve">Основное </w:t>
      </w: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содержание оценки </w:t>
      </w:r>
      <w:proofErr w:type="spellStart"/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метапредметных</w:t>
      </w:r>
      <w:proofErr w:type="spellEnd"/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 результатов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ступени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начальногообщего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образования строится вокруг умения учиться. Оценка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метапредметных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результатовпроводится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ходе различных процедур таких, как решение задач творческого и поискового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характера, учебное проектирование, итоговые проверочные работы, мониторинг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сформированности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основных учебных умений.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Оценка достижения предметных результатов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проводится, как в ходе текущего и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промежуточного оценивания (внутренний контроль), так и в ходе выполнения итоговых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проверочных работ (внешний контроль). Результаты накопленной оценки, полученной в ходе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текущего </w:t>
      </w:r>
      <w:proofErr w:type="gram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промежуточного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оценивания, фиксируются, в форме портфеля достижений и</w:t>
      </w:r>
      <w:r w:rsidR="00BD0BA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учитываются при определении итоговой оценки.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Итак, итоговая оценка проводится в соответствии с планируемыми результатами, представленными в блоке </w:t>
      </w:r>
      <w:proofErr w:type="gram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« Ученик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научится» ко всем разделам программы по английскому языку в основной школе: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коммуникативные умения: говорение,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аудирование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, чтение (вслух и про себя) и письмо;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- языковые средства и навыки оперирования ими: графика, каллиграфия, орфография, орфография; фонетическая, лексическая, грамматическая сторона речи.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Итоговая оценка = накопленная оценка + оценка за выполнение итоговой работы.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Накопленная оценка (портфолио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) состоит из работ детей (проект, сочинения, творческая работа, презентация) и накопительных оценок по всем видам деятельности по предмету.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Портфель достижений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— это не только современная эффективная форма оценивания, но и действенное средство для решения ряда важных педагогических задач, позволяющее: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·  поддерживать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высокую учебную мотивацию обучающихся;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·  поощрять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их активность и самостоятельность, расширять возможности обучения и самообучения;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·  развивать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навыки рефлексивной и оценочной деятельности;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Критерии итоговой оценки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Оценка «отлично» </w:t>
      </w:r>
      <w:proofErr w:type="gram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 отметка</w:t>
      </w:r>
      <w:proofErr w:type="gramEnd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«5»)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достигнут базовый уровень достижений+ высокий уровень накопительной оценки.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Оценка «хорошо» </w:t>
      </w:r>
      <w:proofErr w:type="gram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( отметка</w:t>
      </w:r>
      <w:proofErr w:type="gramEnd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«4»)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достигнут базовый уровень достижений +уровень накопительной оценки, соответствующий отметки «хорошо».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Оценка </w:t>
      </w:r>
      <w:proofErr w:type="gram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 удовлетворительно</w:t>
      </w:r>
      <w:proofErr w:type="gramEnd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 (отметка «3»или «зачтено»)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- достигнут базовый уровень.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Оценка «неудовлетворительно» (отметка «2</w:t>
      </w:r>
      <w:proofErr w:type="gram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»)-</w:t>
      </w:r>
      <w:proofErr w:type="gram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пониженный уровень базовых достижений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Оценка «плохо» (отметка «1»)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низкий уровень базовых достижений.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Пониженный уровень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достижений свидетельствует об отсутствии систематической базовой подготовки, о том, что обучающимися не освоено даже и половины планируемых результатов, что имеются значительные пробелы в знаниях, дальнейшее обучение затруднено.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Низкий уровень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освоения планируемых результатов свидетельствует о наличии только отдельных фрагментарных знаний по предмету, дальнейшее обучение практически невозможно.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Инструментарий для оценивания результатов.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Чтение с пониманием основного содер</w:t>
      </w: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oftHyphen/>
        <w:t>жания прочитанного (ознакомительное)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«5»</w:t>
      </w: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ставится учащемуся, если он понял основное содержание оригиналь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ного текста1, может выделить основную мысль, определить основные факты, уме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ет догадываться о значении незнакомых слов из контекста, либо по словообразо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вательным элементам, либо по сходству с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родным языком. Скорость чтения иноя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зычного текста может быть несколько замедленной по сравнению с той, с кото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рой ученик читает на родном языке. За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метим, что скорость чтения на родном языке у учащихся разная.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«4»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ставится ученику, если он понял основное содержание оригиналь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ного текста, может выделить основную мысль, определить отдельные факты. Од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нако у него недостаточно развита языко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вая догадка, и он затрудняется в понима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нии некоторых незнакомых слов, он вы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нужден чаще обращаться к словарю, а темп чтения более замедленен.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«3»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ставится школьнику, кото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рый не совсем точно понял основное содержание прочитанного, умеет выде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лить в тексте только небольшое количес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тво фактов, совсем не развита языковая догадка.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«2»</w:t>
      </w: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выставляется ученику в том случае, если он не понял текст или понял содержание текста неправильно, не ори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ентируется в тексте при поиске опреде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 xml:space="preserve">ленных фактов, не умеет </w:t>
      </w:r>
      <w:proofErr w:type="spellStart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семантизировать</w:t>
      </w:r>
      <w:proofErr w:type="spellEnd"/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незнакомую лексику.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Аудирование</w:t>
      </w:r>
      <w:proofErr w:type="spellEnd"/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Основной речевой задачей при понима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нии звучащих текстов на слух является извлечение основной или заданной уче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нику информации.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Оценка </w:t>
      </w: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«5»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ставится ученику, который понял основные факты, сумел выделить отдельную, значимую для себя информа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цию (например, из прогноза погоды, объ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явления, программы радио и телепере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дач), догадался о значении части незнако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мых слов по контексту, сумел использо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вать информацию для решения постав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ленной задачи (например найти ту или иную радиопередачу).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«4»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ставится ученику, который понял не все основные факты. При реше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нии коммуникативной задачи он исполь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зовал только 2/3 информации.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«3»</w:t>
      </w: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свидетельствует, что ученик понял только 50 </w:t>
      </w: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%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текста. Отдельные факты понял неправильно. Не сумел пол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softHyphen/>
        <w:t>ностью решить поставленную перед ним коммуникативную задачу.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Оценка «2»</w:t>
      </w:r>
      <w:r w:rsidRPr="00C56D56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C56D56">
        <w:rPr>
          <w:rFonts w:ascii="Times New Roman" w:hAnsi="Times New Roman" w:cs="Times New Roman"/>
          <w:color w:val="000000" w:themeColor="text1"/>
          <w:sz w:val="24"/>
          <w:szCs w:val="24"/>
        </w:rPr>
        <w:t>ставится, если ученик понял менее 50 % текста и выделил из него менее половины основных фактов. Он не смог решить поставленную перед ним речевую задачу.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Устная речь</w:t>
      </w:r>
    </w:p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Монологическая форма</w:t>
      </w:r>
    </w:p>
    <w:tbl>
      <w:tblPr>
        <w:tblStyle w:val="af7"/>
        <w:tblW w:w="0" w:type="auto"/>
        <w:tblLook w:val="01E0" w:firstRow="1" w:lastRow="1" w:firstColumn="1" w:lastColumn="1" w:noHBand="0" w:noVBand="0"/>
      </w:tblPr>
      <w:tblGrid>
        <w:gridCol w:w="1081"/>
        <w:gridCol w:w="13904"/>
      </w:tblGrid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Характеристика ответа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 xml:space="preserve">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используются уместно. Ошибки практически отсутствуют. Речь понятна: практически все звуки произносятся правильно, соблюдается правильная интонация. Объём высказывания не менее </w:t>
            </w:r>
            <w:proofErr w:type="gramStart"/>
            <w:r w:rsidRPr="00C56D56">
              <w:rPr>
                <w:color w:val="000000" w:themeColor="text1"/>
                <w:sz w:val="24"/>
                <w:szCs w:val="24"/>
              </w:rPr>
              <w:t>6  фраз</w:t>
            </w:r>
            <w:proofErr w:type="gramEnd"/>
            <w:r w:rsidRPr="00C56D56">
              <w:rPr>
                <w:color w:val="000000" w:themeColor="text1"/>
                <w:sz w:val="24"/>
                <w:szCs w:val="24"/>
              </w:rPr>
              <w:t>.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Учащийся логично строит монологическое высказывание в соответствии с коммуникативной задачей, сформулированной в задании. Лексические единицы и грамматические структуры соответствуют поставленной коммуникативной задаче. Учащийся допускает отдельные лексические или грамматические ошибки, которые не препятствуют пониманию его речи. Речь понятна, учащийся не допускает фонематических ошибок. Объём высказывания не менее 6 фраз.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Учащийся логично строит монологическое высказывание в соответствии с коммуникативной задачей, сформулированной в задании. Но высказывание не всегда логично, имеются повторы. Допускаются лексические и грамматические ошибки, которые затрудняют понимание. Речь в целом понятна, учащийся в основном соблюдает правильную интонацию. Объём высказывания - менее 6 фраз.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Коммуникативная задача не выполнена. Допускаются многочисленные лексические и грамматические ошибки, которые затрудняют понимание. Большое количество фонематических ошибок.</w:t>
            </w:r>
          </w:p>
        </w:tc>
      </w:tr>
    </w:tbl>
    <w:p w:rsidR="00C56D56" w:rsidRPr="00C56D56" w:rsidRDefault="00C56D56" w:rsidP="00C56D5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56D5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Диалогическая форма</w:t>
      </w:r>
    </w:p>
    <w:tbl>
      <w:tblPr>
        <w:tblStyle w:val="af7"/>
        <w:tblW w:w="0" w:type="auto"/>
        <w:tblLook w:val="01E0" w:firstRow="1" w:lastRow="1" w:firstColumn="1" w:lastColumn="1" w:noHBand="0" w:noVBand="0"/>
      </w:tblPr>
      <w:tblGrid>
        <w:gridCol w:w="1081"/>
        <w:gridCol w:w="13904"/>
      </w:tblGrid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Отметка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Характеристика ответа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Учащийся логично строит диалогическое общение в соответствии с коммуникативной задачей; демонстрирует умения речевого взаимодействия с партнёром: способен начать, поддержать и закончить разговор. Лексические единицы и грамматические структуры соответствуют поставленной коммуникативной задаче. Ошибки практически отсутствуют. Речь понятна: практически все звуки произносятся правильно, соблюдается правильная интонация.</w:t>
            </w:r>
          </w:p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Объём высказывания не менее 3-5 реплик с каждой стороны. 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 xml:space="preserve">Учащийся логично строит диалогическое общение в соответствии с коммуникативной задачей. Учащийся в целом демонстрирует умения речевого взаимодействия с партнёром: способен начать, поддержать и закончить разговор. Используемый словарный </w:t>
            </w:r>
            <w:proofErr w:type="gramStart"/>
            <w:r w:rsidRPr="00C56D56">
              <w:rPr>
                <w:color w:val="000000" w:themeColor="text1"/>
                <w:sz w:val="24"/>
                <w:szCs w:val="24"/>
              </w:rPr>
              <w:t>запас  и</w:t>
            </w:r>
            <w:proofErr w:type="gramEnd"/>
            <w:r w:rsidRPr="00C56D56">
              <w:rPr>
                <w:color w:val="000000" w:themeColor="text1"/>
                <w:sz w:val="24"/>
                <w:szCs w:val="24"/>
              </w:rPr>
              <w:t xml:space="preserve"> грамматические структуры соответствуют поставленной коммуникативной задаче. Могут допускаться некоторые лексико-грамматические ошибки, не препятствующие пониманию. Речь понятна: практически все звуки произносятся правильно, в основном соблюдается правильная интонация.</w:t>
            </w:r>
          </w:p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 Объём высказывания не менее 3-5 реплик с каждой стороны. 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 xml:space="preserve">Учащийся логично строит диалогическое общение в соответствии с коммуникативной задачей. Однако учащийся не стремится поддерживать беседу. Используемые лексические единицы и грамматические структуры соответствуют поставленной коммуникативной задаче. Фонематические, лексические и грамматические </w:t>
            </w:r>
            <w:proofErr w:type="gramStart"/>
            <w:r w:rsidRPr="00C56D56">
              <w:rPr>
                <w:color w:val="000000" w:themeColor="text1"/>
                <w:sz w:val="24"/>
                <w:szCs w:val="24"/>
              </w:rPr>
              <w:t>ошибки  не</w:t>
            </w:r>
            <w:proofErr w:type="gramEnd"/>
            <w:r w:rsidRPr="00C56D56">
              <w:rPr>
                <w:color w:val="000000" w:themeColor="text1"/>
                <w:sz w:val="24"/>
                <w:szCs w:val="24"/>
              </w:rPr>
              <w:t xml:space="preserve"> затрудняют общение. Но встречаются нарушения в использовании лексики. Допускаются отдельные грубые грамматические ошибки.</w:t>
            </w:r>
          </w:p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Объём высказывания - менее 3-5 реплик с каждой стороны. </w:t>
            </w:r>
          </w:p>
        </w:tc>
      </w:tr>
      <w:tr w:rsidR="00C56D56" w:rsidRPr="00C56D56" w:rsidTr="00C56D5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6D56" w:rsidRPr="00C56D56" w:rsidRDefault="00C56D56" w:rsidP="00C56D56">
            <w:pPr>
              <w:rPr>
                <w:color w:val="000000" w:themeColor="text1"/>
                <w:sz w:val="24"/>
                <w:szCs w:val="24"/>
              </w:rPr>
            </w:pPr>
            <w:r w:rsidRPr="00C56D56">
              <w:rPr>
                <w:color w:val="000000" w:themeColor="text1"/>
                <w:sz w:val="24"/>
                <w:szCs w:val="24"/>
              </w:rPr>
              <w:t>Коммуникативная задача не выполнена. Учащийся не умеет строить диалогическое общение, не может поддержать беседу. Используется крайне ограниченный словарный запас, допускаются многочисленные лексические и грамматические ошибки, которые затрудняют понимание. Большое количество фонематических ошибок.</w:t>
            </w:r>
          </w:p>
        </w:tc>
      </w:tr>
    </w:tbl>
    <w:p w:rsidR="00C56D56" w:rsidRDefault="00C56D56" w:rsidP="00BD0BA3">
      <w:pPr>
        <w:shd w:val="clear" w:color="auto" w:fill="FFFFFF"/>
        <w:spacing w:before="100" w:beforeAutospacing="1" w:after="150" w:line="300" w:lineRule="atLeast"/>
        <w:rPr>
          <w:color w:val="000000"/>
        </w:rPr>
      </w:pPr>
    </w:p>
    <w:p w:rsidR="003F24C1" w:rsidRPr="004C137F" w:rsidRDefault="003F24C1" w:rsidP="004C137F">
      <w:pPr>
        <w:pStyle w:val="af5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3F24C1" w:rsidRPr="004C137F" w:rsidSect="00E15776">
          <w:pgSz w:w="16838" w:h="11906" w:orient="landscape"/>
          <w:pgMar w:top="1134" w:right="851" w:bottom="851" w:left="992" w:header="709" w:footer="709" w:gutter="0"/>
          <w:cols w:space="720"/>
        </w:sectPr>
      </w:pPr>
    </w:p>
    <w:p w:rsidR="003F24C1" w:rsidRPr="004C137F" w:rsidRDefault="003F24C1" w:rsidP="004C137F">
      <w:pPr>
        <w:pStyle w:val="af5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4C137F">
        <w:rPr>
          <w:rFonts w:ascii="Times New Roman" w:hAnsi="Times New Roman"/>
          <w:sz w:val="24"/>
          <w:szCs w:val="24"/>
        </w:rPr>
        <w:lastRenderedPageBreak/>
        <w:t>Приложение 1</w:t>
      </w:r>
    </w:p>
    <w:p w:rsidR="00F24602" w:rsidRPr="00BD0BA3" w:rsidRDefault="00F24602" w:rsidP="004C137F">
      <w:pPr>
        <w:pStyle w:val="af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D0BA3">
        <w:rPr>
          <w:rFonts w:ascii="Times New Roman" w:hAnsi="Times New Roman"/>
          <w:b/>
          <w:sz w:val="24"/>
          <w:szCs w:val="24"/>
        </w:rPr>
        <w:t xml:space="preserve">Календарно-тематическое планирование предмета </w:t>
      </w:r>
      <w:r w:rsidRPr="00BD0BA3">
        <w:rPr>
          <w:rFonts w:ascii="Times New Roman" w:hAnsi="Times New Roman"/>
          <w:b/>
          <w:sz w:val="24"/>
          <w:szCs w:val="24"/>
          <w:u w:val="single"/>
        </w:rPr>
        <w:t>английский язык</w:t>
      </w:r>
      <w:r w:rsidRPr="00BD0BA3">
        <w:rPr>
          <w:rFonts w:ascii="Times New Roman" w:hAnsi="Times New Roman"/>
          <w:b/>
          <w:sz w:val="24"/>
          <w:szCs w:val="24"/>
        </w:rPr>
        <w:t xml:space="preserve"> на 2014– 2015 учебный год</w:t>
      </w:r>
    </w:p>
    <w:p w:rsidR="00F24602" w:rsidRPr="00BD0BA3" w:rsidRDefault="00F24602" w:rsidP="004C137F">
      <w:pPr>
        <w:pStyle w:val="af5"/>
        <w:spacing w:after="0" w:line="240" w:lineRule="auto"/>
        <w:ind w:left="0"/>
        <w:jc w:val="center"/>
        <w:rPr>
          <w:rFonts w:ascii="Times New Roman" w:hAnsi="Times New Roman"/>
          <w:b/>
          <w:i/>
          <w:sz w:val="24"/>
          <w:szCs w:val="24"/>
        </w:rPr>
      </w:pPr>
      <w:r w:rsidRPr="00BD0BA3">
        <w:rPr>
          <w:rFonts w:ascii="Times New Roman" w:hAnsi="Times New Roman"/>
          <w:b/>
          <w:i/>
          <w:sz w:val="24"/>
          <w:szCs w:val="24"/>
        </w:rPr>
        <w:t>УМК «</w:t>
      </w:r>
      <w:proofErr w:type="spellStart"/>
      <w:r w:rsidRPr="00BD0BA3">
        <w:rPr>
          <w:rFonts w:ascii="Times New Roman" w:hAnsi="Times New Roman"/>
          <w:b/>
          <w:i/>
          <w:sz w:val="24"/>
          <w:szCs w:val="24"/>
          <w:lang w:val="en-US"/>
        </w:rPr>
        <w:t>EnjoyEnglish</w:t>
      </w:r>
      <w:proofErr w:type="spellEnd"/>
      <w:r w:rsidRPr="00BD0BA3">
        <w:rPr>
          <w:rFonts w:ascii="Times New Roman" w:hAnsi="Times New Roman"/>
          <w:b/>
          <w:i/>
          <w:sz w:val="24"/>
          <w:szCs w:val="24"/>
        </w:rPr>
        <w:t xml:space="preserve">». Авторы: </w:t>
      </w:r>
      <w:proofErr w:type="spellStart"/>
      <w:r w:rsidRPr="00BD0BA3">
        <w:rPr>
          <w:rFonts w:ascii="Times New Roman" w:hAnsi="Times New Roman"/>
          <w:b/>
          <w:i/>
          <w:sz w:val="24"/>
          <w:szCs w:val="24"/>
        </w:rPr>
        <w:t>Биболетова</w:t>
      </w:r>
      <w:proofErr w:type="spellEnd"/>
      <w:r w:rsidRPr="00BD0BA3">
        <w:rPr>
          <w:rFonts w:ascii="Times New Roman" w:hAnsi="Times New Roman"/>
          <w:b/>
          <w:i/>
          <w:sz w:val="24"/>
          <w:szCs w:val="24"/>
        </w:rPr>
        <w:t xml:space="preserve"> М.З, </w:t>
      </w:r>
      <w:proofErr w:type="spellStart"/>
      <w:r w:rsidRPr="00BD0BA3">
        <w:rPr>
          <w:rFonts w:ascii="Times New Roman" w:hAnsi="Times New Roman"/>
          <w:b/>
          <w:i/>
          <w:sz w:val="24"/>
          <w:szCs w:val="24"/>
        </w:rPr>
        <w:t>Турбанева</w:t>
      </w:r>
      <w:proofErr w:type="spellEnd"/>
      <w:r w:rsidRPr="00BD0BA3">
        <w:rPr>
          <w:rFonts w:ascii="Times New Roman" w:hAnsi="Times New Roman"/>
          <w:b/>
          <w:i/>
          <w:sz w:val="24"/>
          <w:szCs w:val="24"/>
        </w:rPr>
        <w:t xml:space="preserve"> Н.Н и др.</w:t>
      </w:r>
    </w:p>
    <w:p w:rsidR="00F24602" w:rsidRPr="00BD0BA3" w:rsidRDefault="00F24602" w:rsidP="004C137F">
      <w:pPr>
        <w:pStyle w:val="af5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BD0BA3">
        <w:rPr>
          <w:rFonts w:ascii="Times New Roman" w:hAnsi="Times New Roman"/>
          <w:b/>
          <w:sz w:val="24"/>
          <w:szCs w:val="24"/>
        </w:rPr>
        <w:t>3класс</w:t>
      </w:r>
    </w:p>
    <w:tbl>
      <w:tblPr>
        <w:tblW w:w="1601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771"/>
        <w:gridCol w:w="61"/>
        <w:gridCol w:w="20"/>
        <w:gridCol w:w="7"/>
        <w:gridCol w:w="9"/>
        <w:gridCol w:w="24"/>
        <w:gridCol w:w="16"/>
        <w:gridCol w:w="19"/>
        <w:gridCol w:w="451"/>
        <w:gridCol w:w="53"/>
        <w:gridCol w:w="1399"/>
        <w:gridCol w:w="30"/>
        <w:gridCol w:w="859"/>
        <w:gridCol w:w="2428"/>
        <w:gridCol w:w="3142"/>
        <w:gridCol w:w="4350"/>
        <w:gridCol w:w="75"/>
        <w:gridCol w:w="1739"/>
      </w:tblGrid>
      <w:tr w:rsidR="003F24C1" w:rsidRPr="00BD0BA3" w:rsidTr="0068063E">
        <w:trPr>
          <w:trHeight w:val="306"/>
        </w:trPr>
        <w:tc>
          <w:tcPr>
            <w:tcW w:w="566" w:type="dxa"/>
            <w:vMerge w:val="restart"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gramStart"/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gramEnd"/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\п</w:t>
            </w:r>
          </w:p>
        </w:tc>
        <w:tc>
          <w:tcPr>
            <w:tcW w:w="1378" w:type="dxa"/>
            <w:gridSpan w:val="9"/>
            <w:vMerge w:val="restart"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Дата </w:t>
            </w:r>
          </w:p>
        </w:tc>
        <w:tc>
          <w:tcPr>
            <w:tcW w:w="1452" w:type="dxa"/>
            <w:gridSpan w:val="2"/>
            <w:vMerge w:val="restart"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  <w:p w:rsidR="003F24C1" w:rsidRPr="00BD0BA3" w:rsidRDefault="003F24C1" w:rsidP="004C13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4C1" w:rsidRPr="00BD0BA3" w:rsidRDefault="003F24C1" w:rsidP="004C137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Merge w:val="restart"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428" w:type="dxa"/>
            <w:vMerge w:val="restart"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Элементы содержания:</w:t>
            </w:r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Лексика (Л.)</w:t>
            </w:r>
          </w:p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Грамматика (Г.)</w:t>
            </w:r>
          </w:p>
        </w:tc>
        <w:tc>
          <w:tcPr>
            <w:tcW w:w="7567" w:type="dxa"/>
            <w:gridSpan w:val="3"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Планируемые результаты</w:t>
            </w:r>
          </w:p>
        </w:tc>
        <w:tc>
          <w:tcPr>
            <w:tcW w:w="1739" w:type="dxa"/>
            <w:vMerge w:val="restart"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3F24C1" w:rsidRPr="00BD0BA3" w:rsidRDefault="00122A54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BD0B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Характеристика деятельности обучающихся</w:t>
            </w:r>
          </w:p>
        </w:tc>
      </w:tr>
      <w:tr w:rsidR="003F24C1" w:rsidRPr="00BD0BA3" w:rsidTr="0068063E">
        <w:trPr>
          <w:trHeight w:val="744"/>
        </w:trPr>
        <w:tc>
          <w:tcPr>
            <w:tcW w:w="566" w:type="dxa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1378" w:type="dxa"/>
            <w:gridSpan w:val="9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452" w:type="dxa"/>
            <w:gridSpan w:val="2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889" w:type="dxa"/>
            <w:gridSpan w:val="2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  <w:vMerge w:val="restart"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Предметные результаты по разным видам речевой деятельности </w:t>
            </w:r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(А-</w:t>
            </w:r>
            <w:proofErr w:type="spellStart"/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аудирование</w:t>
            </w:r>
            <w:proofErr w:type="spellEnd"/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; </w:t>
            </w:r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 – говорение; Ч – чтение; П – письмо)</w:t>
            </w:r>
          </w:p>
        </w:tc>
        <w:tc>
          <w:tcPr>
            <w:tcW w:w="4425" w:type="dxa"/>
            <w:gridSpan w:val="2"/>
            <w:vMerge w:val="restart"/>
          </w:tcPr>
          <w:p w:rsidR="000B0007" w:rsidRPr="00BD0BA3" w:rsidRDefault="000B0007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B0007" w:rsidRPr="00BD0BA3" w:rsidRDefault="000B0007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 и </w:t>
            </w:r>
            <w:proofErr w:type="spellStart"/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0BA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УУД</w:t>
            </w:r>
          </w:p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3F24C1" w:rsidRPr="00BD0BA3" w:rsidTr="0068063E">
        <w:trPr>
          <w:cantSplit/>
          <w:trHeight w:val="863"/>
        </w:trPr>
        <w:tc>
          <w:tcPr>
            <w:tcW w:w="566" w:type="dxa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859" w:type="dxa"/>
            <w:gridSpan w:val="4"/>
            <w:textDirection w:val="btLr"/>
            <w:vAlign w:val="center"/>
          </w:tcPr>
          <w:p w:rsidR="003F24C1" w:rsidRPr="00BD0BA3" w:rsidRDefault="00BD0BA3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план</w:t>
            </w:r>
            <w:proofErr w:type="gramEnd"/>
          </w:p>
        </w:tc>
        <w:tc>
          <w:tcPr>
            <w:tcW w:w="519" w:type="dxa"/>
            <w:gridSpan w:val="5"/>
            <w:textDirection w:val="btLr"/>
            <w:vAlign w:val="center"/>
          </w:tcPr>
          <w:p w:rsidR="003F24C1" w:rsidRPr="00BD0BA3" w:rsidRDefault="00BD0BA3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  <w:t>факт</w:t>
            </w:r>
            <w:proofErr w:type="gramEnd"/>
          </w:p>
        </w:tc>
        <w:tc>
          <w:tcPr>
            <w:tcW w:w="1452" w:type="dxa"/>
            <w:gridSpan w:val="2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889" w:type="dxa"/>
            <w:gridSpan w:val="2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Merge/>
            <w:vAlign w:val="center"/>
          </w:tcPr>
          <w:p w:rsidR="003F24C1" w:rsidRPr="00BD0BA3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  <w:vMerge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4425" w:type="dxa"/>
            <w:gridSpan w:val="2"/>
            <w:vMerge/>
          </w:tcPr>
          <w:p w:rsidR="003F24C1" w:rsidRPr="00BD0BA3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739" w:type="dxa"/>
            <w:vMerge/>
          </w:tcPr>
          <w:p w:rsidR="003F24C1" w:rsidRPr="00BD0BA3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ar-SA"/>
              </w:rPr>
            </w:pPr>
          </w:p>
        </w:tc>
      </w:tr>
      <w:tr w:rsidR="00D803AD" w:rsidRPr="00BD0BA3" w:rsidTr="00504BAF">
        <w:trPr>
          <w:trHeight w:val="151"/>
        </w:trPr>
        <w:tc>
          <w:tcPr>
            <w:tcW w:w="16019" w:type="dxa"/>
            <w:gridSpan w:val="19"/>
            <w:vAlign w:val="center"/>
          </w:tcPr>
          <w:p w:rsidR="00D803AD" w:rsidRPr="00BD0BA3" w:rsidRDefault="00D803AD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I</w:t>
            </w:r>
            <w:r w:rsidR="00BD0B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Pr="00BD0BA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четверть 16 часов</w:t>
            </w:r>
          </w:p>
        </w:tc>
      </w:tr>
      <w:tr w:rsidR="003F24C1" w:rsidRPr="004C137F" w:rsidTr="009D18C9">
        <w:trPr>
          <w:trHeight w:val="151"/>
        </w:trPr>
        <w:tc>
          <w:tcPr>
            <w:tcW w:w="566" w:type="dxa"/>
            <w:vAlign w:val="center"/>
          </w:tcPr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32" w:type="dxa"/>
            <w:gridSpan w:val="2"/>
          </w:tcPr>
          <w:p w:rsidR="003F24C1" w:rsidRPr="004C137F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2.09</w:t>
            </w:r>
          </w:p>
        </w:tc>
        <w:tc>
          <w:tcPr>
            <w:tcW w:w="599" w:type="dxa"/>
            <w:gridSpan w:val="8"/>
          </w:tcPr>
          <w:p w:rsidR="003F24C1" w:rsidRPr="004C137F" w:rsidRDefault="003F24C1" w:rsidP="004C137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3F24C1" w:rsidRPr="004C137F" w:rsidRDefault="00E31398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Первый урок в лесной школе</w:t>
            </w:r>
            <w:r w:rsidR="003F24C1" w:rsidRPr="004C137F">
              <w:rPr>
                <w:rFonts w:ascii="Times New Roman" w:hAnsi="Times New Roman" w:cs="Times New Roman"/>
                <w:sz w:val="24"/>
                <w:szCs w:val="24"/>
              </w:rPr>
              <w:t>. Развитие навыков устной речи.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3F24C1" w:rsidRPr="004C137F" w:rsidRDefault="003F24C1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2428" w:type="dxa"/>
          </w:tcPr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To read, to go;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Welcome, a school, together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  Simple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to be, have(has got), can.(can’t)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Притяжательные местоимения.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Счет 1-10.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Обучающийся научится: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А:  слушать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понимать диалог с мистером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Гринвудом</w:t>
            </w:r>
            <w:proofErr w:type="spellEnd"/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Г: принимать участие в диалоге этикетного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характера,  приветствовать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и отвечать на приветствие, знакомиться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Ч: соотносить графический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образ  с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его звуковым образом на основе знания правил чтения букв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Aa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Ii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Oo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в открытом и закрытом типах слога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П: вставить пропущенные буквы в слова</w:t>
            </w:r>
          </w:p>
        </w:tc>
        <w:tc>
          <w:tcPr>
            <w:tcW w:w="4425" w:type="dxa"/>
            <w:gridSpan w:val="2"/>
          </w:tcPr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осознают роль языка и речи в жизни людей; имеют желание учиться; проявляют познавательный интерес к учебной деятельности, изучению иностранного языка; оперируют такими моральными нормами, как справедливое распределение, взаимопомощь и ответственность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 с помощью учителя; учатся работать по предложенному учителем плану;</w:t>
            </w:r>
          </w:p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в учебнике; выделяют необходимую информацию;</w:t>
            </w:r>
          </w:p>
          <w:p w:rsidR="003F24C1" w:rsidRPr="004C137F" w:rsidRDefault="003F24C1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учителя и друг друга для воспроизведения и восприятия необходимых сведений и поддержания беседы; договариваются о правилах поведения и общения и следуют им; работают в паре и группе.</w:t>
            </w:r>
          </w:p>
        </w:tc>
        <w:tc>
          <w:tcPr>
            <w:tcW w:w="1739" w:type="dxa"/>
            <w:vAlign w:val="center"/>
          </w:tcPr>
          <w:p w:rsidR="003F24C1" w:rsidRPr="004C137F" w:rsidRDefault="003F24C1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</w:tc>
      </w:tr>
      <w:tr w:rsidR="000B0007" w:rsidRPr="004C137F" w:rsidTr="009D18C9">
        <w:trPr>
          <w:trHeight w:val="151"/>
        </w:trPr>
        <w:tc>
          <w:tcPr>
            <w:tcW w:w="566" w:type="dxa"/>
            <w:vAlign w:val="center"/>
          </w:tcPr>
          <w:p w:rsidR="000B0007" w:rsidRPr="004C137F" w:rsidRDefault="000B0007" w:rsidP="004C137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32" w:type="dxa"/>
            <w:gridSpan w:val="2"/>
            <w:vAlign w:val="center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4.09</w:t>
            </w:r>
          </w:p>
        </w:tc>
        <w:tc>
          <w:tcPr>
            <w:tcW w:w="599" w:type="dxa"/>
            <w:gridSpan w:val="8"/>
            <w:vAlign w:val="center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0B0007" w:rsidRPr="004C137F" w:rsidRDefault="0068063E" w:rsidP="004C137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Новый ученик</w:t>
            </w:r>
          </w:p>
        </w:tc>
        <w:tc>
          <w:tcPr>
            <w:tcW w:w="859" w:type="dxa"/>
          </w:tcPr>
          <w:p w:rsidR="000B0007" w:rsidRPr="004C137F" w:rsidRDefault="000B0007" w:rsidP="004C137F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ванный </w:t>
            </w:r>
          </w:p>
        </w:tc>
        <w:tc>
          <w:tcPr>
            <w:tcW w:w="2428" w:type="dxa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Three, please, to count.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Построение общих вопросов с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(повторение).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Повелительное предложение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 научится: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А: слушать и понимать на слух общее содержание диалога с опорой на зрительную наглядность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диалог-расспрос; рассказывать о своем друге (или ученике лесной школы)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слова с буквами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Uu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и закрытом типах слога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выписывать предложения</w:t>
            </w:r>
          </w:p>
        </w:tc>
        <w:tc>
          <w:tcPr>
            <w:tcW w:w="4425" w:type="dxa"/>
            <w:gridSpan w:val="2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Личностные: выражают свои эмоции по поводу услышанного; правильно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идентифицируют себя с позицией учащегося; определяют границы собственного знания и незнания.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 с помощью учителя; планируют свои действия на уроке; слушают в соответствии с целевой установкой; осуществляют взаимоконтроль.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осознанно строят речевое высказывание в устной форме; делают выводы в результате совместной работы класса и учителя; формулируют ответы на вопросы; выделяют основную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аудиотекста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учителя и друг друга; работают в паре и группе.</w:t>
            </w:r>
          </w:p>
        </w:tc>
        <w:tc>
          <w:tcPr>
            <w:tcW w:w="1739" w:type="dxa"/>
            <w:vAlign w:val="center"/>
          </w:tcPr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007" w:rsidRPr="004C137F" w:rsidRDefault="000B0007" w:rsidP="004C137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об ученике</w:t>
            </w:r>
          </w:p>
        </w:tc>
      </w:tr>
      <w:tr w:rsidR="0068063E" w:rsidRPr="004C137F" w:rsidTr="009D18C9">
        <w:trPr>
          <w:trHeight w:val="1837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832" w:type="dxa"/>
            <w:gridSpan w:val="2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9.09</w:t>
            </w:r>
          </w:p>
        </w:tc>
        <w:tc>
          <w:tcPr>
            <w:tcW w:w="599" w:type="dxa"/>
            <w:gridSpan w:val="8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Анкета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ученик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лесной школы.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Построение общих вопросов с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can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(повторение).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короткий текст, построенный на знакомом языковом материале, с опорой на картинки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отвечать на запрашиваемую информацию; расспрашивать у собеседника о том, что он умеет делать хорошо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и понимать вопросы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предложения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определяют границы собственного знания и незнания; оперируют такими моральными нормами, как справедливое распределение, взаимопомощь и ответственность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принимают и выполняют практическую и коммуникативную задачу; столкнувшись с новой практической задачей, самостоятельно формируют познавательную цель и строят действие в соответствие с ней.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выделяют основную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аудиотекста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осуществляют качественную характеристику объекта; слушают и отвечают на вопросы учителя.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Коммуникативные: понимают на слух речь учителя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одноклдассников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осуществляют взаимопомощь в совместном решении поставленных задач; умеют с помощью вопросов получать необходимые сведения от партнера по деятельности.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Монологическое высказывание об учениках,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Диалог-расспрос, ответы на вопросы анкеты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832" w:type="dxa"/>
            <w:gridSpan w:val="2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11.09</w:t>
            </w:r>
          </w:p>
        </w:tc>
        <w:tc>
          <w:tcPr>
            <w:tcW w:w="599" w:type="dxa"/>
            <w:gridSpan w:val="8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Продукты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питания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Введение новых слов.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An egg, milk, bread, ham, fish, juice, cake, butter, cheese, sweets.</w:t>
            </w:r>
          </w:p>
          <w:p w:rsidR="0068063E" w:rsidRPr="004C137F" w:rsidRDefault="0068063E" w:rsidP="0068063E">
            <w:pPr>
              <w:tabs>
                <w:tab w:val="right" w:pos="30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Общий вопрос    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Doyoulike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…?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Прилагательное+существительное</w:t>
            </w:r>
            <w:proofErr w:type="spellEnd"/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значение новых слов с опорой на зрительную догадку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строить вопросительные предложения со вспомогательным глаголом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давать краткие ответы на вопросы; расспрашивать партнера о любимой еде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Ч:.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Слушать и повторять за учителем слова с буквосочетанием </w:t>
            </w:r>
            <w:proofErr w:type="spellStart"/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читать слова, опираясь на знание правил чтения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слова из букв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понимают значение знаний для человека и принимают его; ориентируются на ценности учебной деятельности, на наличие познавательных интересов и учебных мотивов.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работают по предложенному учителем плану; контролируют свои действия; различают способ и результат действия.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осознанно строят речевое высказывание в устной форме; делают выводы в результате совместной работы класса.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учителя и друг друга; работают в паре.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Диалог-расспрос, контроль знания лексики.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32" w:type="dxa"/>
            <w:gridSpan w:val="2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16.09</w:t>
            </w:r>
          </w:p>
        </w:tc>
        <w:tc>
          <w:tcPr>
            <w:tcW w:w="599" w:type="dxa"/>
            <w:gridSpan w:val="8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столовой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Выражения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этикетного характера.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End"/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Do you like…?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Would you like (some) …?-Yes, please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./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No, thank, you.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Help yourself!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Общийвопрос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 you like…?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краткие ответы на них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короткий текст с опорой на картинку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составлять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 ,используя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речевые образцы, реплики-клише; отвечать на запрашиваемую информацию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слова с буквосочетанием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: :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осознают роль языка и речи в жизни людей; выражают свои эмоции по поводу услышанного; понимают значение знаний для человека и принимают его.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планируют свои действия в соответствии с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поставленной  задачей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оценивают правильность выполнения действий на уроке.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овладевают при поддержке учителя учебно-коммуникативными умениями;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формулируют ответы на вопросы учителя и собеседника; ориентируются на разнообразие способов решения задач; устанавливают причинно-следственные связи.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о правилах поведения и общения и следуют им; слушают друг друга для воспроизведения и восприятия необходимых сведений и поддержания учебно-деловой беседы, работают в группах.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Этикетный диалог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18.09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vanish/>
                <w:sz w:val="24"/>
                <w:szCs w:val="24"/>
              </w:rPr>
              <w:t>ОР</w:t>
            </w:r>
            <w:r w:rsidRPr="0068063E">
              <w:rPr>
                <w:rFonts w:ascii="Times New Roman" w:hAnsi="Times New Roman" w:cs="Times New Roman"/>
                <w:vanish/>
                <w:sz w:val="24"/>
                <w:szCs w:val="24"/>
              </w:rPr>
              <w:t>Любимые занятия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Разговор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завтраком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о в третьем типе слога.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End"/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To play, to dance, to visit, to meet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 like to …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likes to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Окончание – s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глаголов в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4C137F">
                <w:rPr>
                  <w:rFonts w:ascii="Times New Roman" w:hAnsi="Times New Roman" w:cs="Times New Roman"/>
                  <w:sz w:val="24"/>
                  <w:szCs w:val="24"/>
                </w:rPr>
                <w:t>3 л</w:t>
              </w:r>
            </w:smartTag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., ед. ч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этикетный диалог, используя речевой образец и изученные слова по теме «Еда»; рассказывать о своих любимых занятиях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слова с буквосочетанием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читать текст с извлечением необходимой информации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вставлять нужную форму глагола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предложения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выражают свои эмоции по поводу услышанного; определяют границы собственного знания и незнания.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работают по предложенному учителем плану; планируют свои действия в соответствии с поставленной задачей; осуществляют взаимоконтроль.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осознанно строят речевое высказывание в устной форме; осуществляют синтез как составление целого из частей; делают выводы и обобщения.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и приходят к общему решению в совместной деятельности с учителем и одноклассником; работают в парах.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Монологическое высказывание о друзьях, чтение текста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23.09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На огороде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 Названия овощей и фруктов.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potato, a tomato, corn, a nut, an apple, a carrot, a cabbage.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короткий текст,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называть новые </w:t>
            </w:r>
            <w:proofErr w:type="spellStart"/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слова;составлять</w:t>
            </w:r>
            <w:proofErr w:type="spellEnd"/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вопросы,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опираясь на иллюстрацию; участвовать в элементарном этикетном диалоге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вслух отдельные слова, используя правила чтения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 и предложения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 имеют желание учиться; оценивают свои поступки.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высказывают свое предположение на основе работы с материалом учебника; контролируют свои действия по точному ориентированию в учебнике.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Познавательные: обобщают и классифицируют учебный материал; формулируют несложные выводы.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проявляют устойчивый интерес к общению и групповой работе; умеют дружить и уступать; работают в группе.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Диалог «За столом», контроль знания лексики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8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25.09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Межвежонок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Билли. Общие вопросы.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lot of, to write, honey, jam.</w:t>
            </w:r>
          </w:p>
          <w:p w:rsidR="0068063E" w:rsidRPr="004C137F" w:rsidRDefault="0068063E" w:rsidP="0068063E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Построение общих вопросов с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does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краткие ответы на них.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063E" w:rsidRPr="004C137F" w:rsidRDefault="0068063E" w:rsidP="0068063E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составлять предложения с опорой на схемы; задавать и отвечать на вопросы, вести диалог-расспрос, используя лексику по теме «Еда»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словосочетания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восстанавливать текст, вставляя в него пропущенные слова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наличествует адекватная позитивная самооценка, самоуважение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самопринятие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используют знания и умения на этапе закрепления изученного; приобретают способность адекватно судить о причинах своего успеха, неуспеха.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ориентируются в принятой схеме учебных знаков; определяют и формулируют цель деятельности на уроке; осуществляют самоконтроль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средства; ориентируются на разнообразие способов решения задач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и понимают речь учителя и одноклассников; работают в паре в соответствии с принятыми нормами общения.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Восстановление текста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Ответы на вопросы Диалог-расспрос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30.09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Билли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Неопределенное местоимение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Урок открытия новых знаний.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Porridge, coffee, juice, tea, sandwich, cabbage, soup.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Why, what, where, white, when.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Г:  Местоимение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: построение общих вопросов с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краткие ответы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 (произведение детского фольклора),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Г: употреблять в предложениях неопределенное местоимение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рассказывать о своих предпочтениях в еде и расспрашивать собеседника о его любимых блюдах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выразительно вслух текст, построенным на знакомом языковом материале, читать слова с буквосочетанием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заполнять анкету; составлять меню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Личностные: руководствуются значимыми учебными мотивами;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пробретают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умение организовать свою деятельность; ориентируются на ценности учебной деятельности, на наличие познавательных интересов.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Регулятивные: работают по предложенному учителем плану; контролируют свои действия.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овладевают при поддержке учителя учебно-организационными, учебно-информационными и учебно-коммуникативными умениями; делают выводы в результате совместной работы; находят ответы на вопросы в иллюстрациях.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и понимают речь учителя; работают в парах.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Чтение по ролям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Ответы на вопросы анкеты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10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2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столом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третьем типе слога.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girl, a bird, her, shirt. dirty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 Построение специальных вопросов: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диалог,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этикетный диалог: предлагать угощение, благодарить за угощение, вежливо отказываться от угощения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слова с буквосочетанием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er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ir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из слов предложения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деятельности, изучению иностранного языка; руководствуются значимыми учебными мотивами; оценивают свои поступки.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выполняют учебные действия в материализованной,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громкоречевой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умственной форме; осуществляют пошаговый контроль по результату действия; используют речь для регуляции своих действий; слушают в соответствии с целевой установкой.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выделяют необходимую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используют знаково-символические средства.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работают 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парах;участвуют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распределении ролей; адекватно используют речевые действия для решения коммуникативной задачи.</w:t>
            </w:r>
          </w:p>
        </w:tc>
        <w:tc>
          <w:tcPr>
            <w:tcW w:w="1739" w:type="dxa"/>
            <w:vAlign w:val="center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 «Приём гостей»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11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7.10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 столовой.  Развитие письменных навыков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Построение общих и специальных вопросов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себе; строить диалог-расспрос о предпочтениях в еде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вслух, используя знания основных правил чтения; читать текст с извлечением необходимой информации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записывать рассказ-загадку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приобретают способность адекватно судить о причинах своего успеха, неуспеха в учении.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произвольно строят речевое высказывание с учетом учебной задачи;  принимают и выполняют практическую и коммуникативную задачу; выделяют необходимую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аудиотекста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обобщают учебный материал; формулируют несложные выводы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парах в соответствии с принятыми нормами общения; проявляют устойчивый интерес к общению и групповой работе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Диалог-расспрос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Чтение текста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9.10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 рассказчиков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 говорения.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Л. Слова по теме «Любимая еда»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Present Simple: He likes to …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Личные местоимения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 с опорой на наглядность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 составлять рассказ о друге с опорой на схемы; рассказывать о любимых видах спорта своих одноклассников с опорой на схему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слова с буквосочетанием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слова из букв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правильно идентифицируют себя с позицией учащегося; руководствуются значимыми учебными мотивами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элементарными умениями самооценки; адекватно оценивают действия одноклассников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выделяют необходимую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используют речевые средства для решения коммуникативной задачи.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других; согласовывают свои действия с учителем и одноклассниками; понимают возможность различных позиций других людей.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друге по плану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14.10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Дни недели. Занятия в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разные дни недели.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открытия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Sunday, Monday, Tuesday, Wednesday,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Thursday, Friday, Saturday.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Here you are.  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Youarewelcome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 Окончание глагола в 3 л,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ед.ч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 –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/-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</w:t>
            </w:r>
            <w:proofErr w:type="spellEnd"/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А: слушать и понимать на слух текст   с опорой на картинку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различных занятиях в разные дни недели; называть дни недели; перечислять продукты питания; вести диалог этикетного характера «В магазине», используя лексику по теме «Еда» и реплики-клише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диалог с извлечением необходимой информации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слова из буквосочетаний, составлять предложения из слов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Личностные: осознают, что язык, в том числе иностранный, является основным средством общения между людьми.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Регулятивные: с помощью учителя определяют и формулируют цель деятельности на уроке; осуществляют взаимоконтроль; оценивают деятельность одноклассников на уроке.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средства; составляют осознанные речевые высказывания в устной форме.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работают в парах в соответствии с принятыми нормами общения; участвуют в инсценировках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Монологические высказывания учащихся.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 «В магазине»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14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16.10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теме ”Мой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друг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контроля, оценки и коррекции знаний учащихся 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21.10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письмо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</w:t>
            </w:r>
            <w:r w:rsidR="00AC4C5F">
              <w:rPr>
                <w:rFonts w:ascii="Times New Roman" w:hAnsi="Times New Roman" w:cs="Times New Roman"/>
                <w:sz w:val="24"/>
                <w:szCs w:val="24"/>
              </w:rPr>
              <w:t xml:space="preserve">”Мое </w:t>
            </w:r>
            <w:r w:rsidR="00AC4C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домашнее животное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Урок контроля, оценки и коррекции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знаний учащихся 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68063E" w:rsidRPr="004C137F" w:rsidTr="009D18C9">
        <w:trPr>
          <w:trHeight w:val="151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16</w:t>
            </w:r>
          </w:p>
        </w:tc>
        <w:tc>
          <w:tcPr>
            <w:tcW w:w="859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23.10</w:t>
            </w:r>
          </w:p>
        </w:tc>
        <w:tc>
          <w:tcPr>
            <w:tcW w:w="57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39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 письма.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C4C5F">
              <w:rPr>
                <w:rFonts w:ascii="Times New Roman" w:hAnsi="Times New Roman" w:cs="Times New Roman"/>
                <w:sz w:val="24"/>
                <w:szCs w:val="24"/>
              </w:rPr>
              <w:t xml:space="preserve"> ”Продукты</w:t>
            </w:r>
            <w:proofErr w:type="gramEnd"/>
            <w:r w:rsidR="00AC4C5F">
              <w:rPr>
                <w:rFonts w:ascii="Times New Roman" w:hAnsi="Times New Roman" w:cs="Times New Roman"/>
                <w:sz w:val="24"/>
                <w:szCs w:val="24"/>
              </w:rPr>
              <w:t xml:space="preserve"> питания.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контроля, оценки и коррекции знаний учащихся 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68063E" w:rsidRPr="004C137F" w:rsidTr="00504BAF">
        <w:trPr>
          <w:trHeight w:val="151"/>
        </w:trPr>
        <w:tc>
          <w:tcPr>
            <w:tcW w:w="16019" w:type="dxa"/>
            <w:gridSpan w:val="19"/>
            <w:vAlign w:val="center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  <w:t>II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четверть 16 часов</w:t>
            </w:r>
          </w:p>
        </w:tc>
      </w:tr>
      <w:tr w:rsidR="00AC4C5F" w:rsidRPr="004C137F" w:rsidTr="009D18C9">
        <w:trPr>
          <w:trHeight w:val="151"/>
        </w:trPr>
        <w:tc>
          <w:tcPr>
            <w:tcW w:w="566" w:type="dxa"/>
            <w:vAlign w:val="center"/>
          </w:tcPr>
          <w:p w:rsidR="00AC4C5F" w:rsidRPr="004C137F" w:rsidRDefault="00AC4C5F" w:rsidP="00AC4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52" w:type="dxa"/>
            <w:gridSpan w:val="3"/>
            <w:vAlign w:val="center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4.11</w:t>
            </w:r>
          </w:p>
        </w:tc>
        <w:tc>
          <w:tcPr>
            <w:tcW w:w="526" w:type="dxa"/>
            <w:gridSpan w:val="6"/>
            <w:vAlign w:val="center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 письма.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4  ”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говорениепо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Прием и угощение друзей»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5F" w:rsidRPr="004C137F" w:rsidRDefault="00AC4C5F" w:rsidP="00AC4C5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AC4C5F" w:rsidRPr="004C137F" w:rsidRDefault="00AC4C5F" w:rsidP="00AC4C5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контроля, оценки и коррекции знаний учащихся </w:t>
            </w:r>
          </w:p>
        </w:tc>
        <w:tc>
          <w:tcPr>
            <w:tcW w:w="2428" w:type="dxa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Л. Повторение изученной лексики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Повторение грамматики</w:t>
            </w:r>
          </w:p>
        </w:tc>
        <w:tc>
          <w:tcPr>
            <w:tcW w:w="3142" w:type="dxa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 с опорой на картинку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предложения и подбирать к картинкам соответствующее предложение; читать слова, используя правила чтения гласных букв;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вписывать необходимые слова (глаголы) в предложения; задавать вопросы к предложениям</w:t>
            </w:r>
          </w:p>
        </w:tc>
        <w:tc>
          <w:tcPr>
            <w:tcW w:w="4425" w:type="dxa"/>
            <w:gridSpan w:val="2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ориентируются на ценности учебной деятельности, основанные на понятии «ответственный, хороший ученик»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владеют элементарными умениями самооценки при выполнении проверочной работы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AC4C5F" w:rsidRPr="004C137F" w:rsidRDefault="00AC4C5F" w:rsidP="00AC4C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AC4C5F" w:rsidRPr="004C137F" w:rsidRDefault="00AC4C5F" w:rsidP="00AC4C5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68063E" w:rsidRPr="004C137F" w:rsidTr="00822A4D">
        <w:trPr>
          <w:trHeight w:val="6445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18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6.11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AC4C5F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 «Здорово – есть здорово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знаний.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 по теме «Продукты питания»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изучению английского языка; примеряют на себя роль социально активной, мобильной и толерантной личности.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определяют и формулируют цель деятельности на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уроке;адекватно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оценивают свою деятельность на уроке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применяют схемы, таблицы как способ представления, осмысления и обобщения информации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договариваться о распределении ролей в совместной деятельности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Итоговый</w:t>
            </w:r>
          </w:p>
        </w:tc>
      </w:tr>
      <w:tr w:rsidR="0068063E" w:rsidRPr="004C137F" w:rsidTr="009D18C9">
        <w:trPr>
          <w:cantSplit/>
          <w:trHeight w:val="5806"/>
        </w:trPr>
        <w:tc>
          <w:tcPr>
            <w:tcW w:w="566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19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2" w:type="dxa"/>
            <w:gridSpan w:val="3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11.11</w:t>
            </w:r>
          </w:p>
        </w:tc>
        <w:tc>
          <w:tcPr>
            <w:tcW w:w="526" w:type="dxa"/>
            <w:gridSpan w:val="6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AC4C5F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Разговор за столом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For breakfast, healthy, elephant</w:t>
            </w:r>
          </w:p>
          <w:p w:rsidR="00AC4C5F" w:rsidRPr="004C137F" w:rsidRDefault="00AC4C5F" w:rsidP="00AC4C5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Г. Глаголы в Настоящем простом времени в 3л.ед.ч.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А: понимать на слух полностью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Г: вести этикетный диалог, используя фразы-клише: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Wouldyoulike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…?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Haveyougot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..?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MayIhave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(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some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)…?;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описывать животное, указывая название, размер, цвет, что оно умеет делать; 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Ч: читать про себя  и полностью понимать текст, построенный на знакомом языковом материале;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П: восстановить прослушанный диалог, вставляя пропущенные слова.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понимают значение знаний для человека и принимают его; ориентируются на ценности учебной деятельности, на наличие познавательных интересов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  <w:r w:rsidRPr="004C137F"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высказывают свое предположение на основе работы с материалом учебника; учитывают правила и используют модели при составлении диалогов; адекватно воспринимают оценку учителя и одноклассников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  <w:r w:rsidRPr="004C137F"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осознанно и произвольно строят сообщения в устной и письменной форме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работают в парах; договариваются и приходят к общему решению;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оформляют свои мысли в устной и письменной речи. 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 этикетного характера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Загадки о животных</w:t>
            </w:r>
          </w:p>
        </w:tc>
      </w:tr>
      <w:tr w:rsidR="0068063E" w:rsidRPr="004C137F" w:rsidTr="009D18C9">
        <w:trPr>
          <w:cantSplit/>
          <w:trHeight w:val="4105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13.11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AC4C5F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лоненок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Томас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Формирование навыка </w:t>
            </w:r>
            <w:proofErr w:type="spellStart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AC4C5F" w:rsidRPr="004C137F" w:rsidRDefault="00AC4C5F" w:rsidP="00AC4C5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  <w:lang w:val="en-US"/>
              </w:rPr>
              <w:t>.Teeth, tail, eyes, face, nose, ears, neck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Настоящеепростоевремя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Общие вопросы.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 с опорой на картинку;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Г: называть цвета предметов; задавать общие вопросы типа: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Doyoulikefish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?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Doesthefisheatbutter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?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отвечать на них;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буквосочетание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еа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proofErr w:type="spellEnd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словах: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bread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head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breakfast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healthy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; читать вопросы и понимать их значение;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прописать новые ЛЕ.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значимыми учебными мотивами; оценивают свои поступки; определяют границы собственного знания и незнания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столкнувшись с новой практической задачей, самостоятельно формулируют познавательную цель и строят действие  в соответствии с ней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средства; выполняют логические действия (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анализ,сравнение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68063E" w:rsidRPr="004C137F" w:rsidRDefault="0068063E" w:rsidP="0068063E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 в соответствии с нормами общения; задают вопросы и отвечают на них.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расспрос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21</w:t>
            </w:r>
          </w:p>
        </w:tc>
        <w:tc>
          <w:tcPr>
            <w:tcW w:w="868" w:type="dxa"/>
            <w:gridSpan w:val="5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18.11</w:t>
            </w:r>
          </w:p>
        </w:tc>
        <w:tc>
          <w:tcPr>
            <w:tcW w:w="510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Помогаем Джиму. Развитие навыка  чтения с полным пониманием.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Teeth, tail, eyes, face, nose, ears, neck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 breakfast, healthy, elephant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Настоящеепростоевремя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Специальные вопросы.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на слух полностью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расспрашивать собеседника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задавая простые вопросы: 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What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…? 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Where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…? 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When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…? 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How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…? 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диалог по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ролям;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читать</w:t>
            </w:r>
            <w:proofErr w:type="spellEnd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 себя и полностью понимать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восстанавливать текст, вставляя в него пропущенные слова 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 и к изучению английского языка.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высказывают свое предположение  на основе работы с материалом учебника; с помощью учителя определяют и формулируют познавательную цель и принимают ее; </w:t>
            </w:r>
            <w:r w:rsidRPr="004C137F"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 xml:space="preserve">осуществляют взаимный контроль.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находят ответы на вопросы в иллюстрациях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оформляют свои мысли в устной форме; </w:t>
            </w:r>
            <w:r w:rsidRPr="004C137F"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оказывают в сотрудничестве необходимую взаимопомощь.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Чтение диалога этикетного характера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63E" w:rsidRPr="004C137F" w:rsidTr="009D18C9">
        <w:trPr>
          <w:cantSplit/>
          <w:trHeight w:val="5207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68" w:type="dxa"/>
            <w:gridSpan w:val="5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23.11</w:t>
            </w:r>
          </w:p>
        </w:tc>
        <w:tc>
          <w:tcPr>
            <w:tcW w:w="510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здоровья. Модальный глагол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Must, every day, wash, clean</w:t>
            </w:r>
          </w:p>
          <w:p w:rsidR="0068063E" w:rsidRPr="004C137F" w:rsidRDefault="0068063E" w:rsidP="0068063E">
            <w:pPr>
              <w:tabs>
                <w:tab w:val="right" w:pos="30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</w:p>
          <w:p w:rsidR="0068063E" w:rsidRPr="004C137F" w:rsidRDefault="0068063E" w:rsidP="0068063E">
            <w:pPr>
              <w:tabs>
                <w:tab w:val="right" w:pos="3021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Модальныйглагол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must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на слух полностью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давать рекомендации, употребляя модальный глагол </w:t>
            </w:r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must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Youmust</w:t>
            </w:r>
            <w:proofErr w:type="spellEnd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…  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Youmustnot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про себя и вслух и полностью понимать текст, построенный на знакомом языковом материале; 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выписать самые важные советы с их точки зрения.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примеряют на себя роль социально активной, мобильной и толерантной личности; формируют 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установку на здоровый образ жизни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работают по предложенному учителем плану; оценивают правильность выполнения действий; различают способ и результат действия.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применяют схемы, таблицы как способ представления, осмысления и обобщения информации; читают тексты и понимают фактическое содержание.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друг друга для воспроизведения и восприятия необходимых сведений и поддержания учебно-деловой беседы; понимают позицию партнера.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Рекомендации здорового образа жизни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Выполнение команд учителя</w:t>
            </w:r>
          </w:p>
        </w:tc>
      </w:tr>
      <w:tr w:rsidR="0068063E" w:rsidRPr="004C137F" w:rsidTr="009D18C9">
        <w:trPr>
          <w:cantSplit/>
          <w:trHeight w:val="5665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23</w:t>
            </w:r>
          </w:p>
        </w:tc>
        <w:tc>
          <w:tcPr>
            <w:tcW w:w="832" w:type="dxa"/>
            <w:gridSpan w:val="2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28.11</w:t>
            </w:r>
          </w:p>
        </w:tc>
        <w:tc>
          <w:tcPr>
            <w:tcW w:w="546" w:type="dxa"/>
            <w:gridSpan w:val="7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DC15E9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а пикник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Местоимения, обозначающие  «много».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Much, many,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 lot of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Г. Исчисляемые и неисчисляемые существительные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речь учителя и одноклассников;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употреблять модальный глагол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must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повествовательном и отрицательном предложении: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Youmust</w:t>
            </w:r>
            <w:proofErr w:type="spellEnd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… .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You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must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not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…;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употреблятьвречислова</w:t>
            </w:r>
            <w:proofErr w:type="spellEnd"/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much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many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lot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of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ab/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вставить в предложение пропущенные слова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правильно идентифицируют себя с позицией учащегося; приобретают умения мотивированно организовывать свою деятельность, имеют желание учиться.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высказывают свое предположение на основе работы с материалом учебника; вносят необходимые коррективы в действие после его завершения на основе оценки и учета характера сделанных ошибок.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группируют и классифицируют по разным основаниям; делают выводы в результате совместной работы учителя и класса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умеют дружить, уступать, убеждать; формулируют собственное мнение и позицию; договариваются и приходят к общему решению.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Проверка навыков чтения</w:t>
            </w:r>
          </w:p>
        </w:tc>
      </w:tr>
      <w:tr w:rsidR="0068063E" w:rsidRPr="004C137F" w:rsidTr="009D18C9">
        <w:trPr>
          <w:cantSplit/>
          <w:trHeight w:val="5097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24</w:t>
            </w:r>
          </w:p>
        </w:tc>
        <w:tc>
          <w:tcPr>
            <w:tcW w:w="832" w:type="dxa"/>
            <w:gridSpan w:val="2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2.12</w:t>
            </w:r>
          </w:p>
        </w:tc>
        <w:tc>
          <w:tcPr>
            <w:tcW w:w="546" w:type="dxa"/>
            <w:gridSpan w:val="7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Домашнее животное друга.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Счет до 20.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Л. Счет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от 11 до 20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Множественное число имен существительных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Настоящее простое время.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Специальные вопросы.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понимать на слух полностью текст, построенный на знакомом языковом материале и с опорой на иллюстрацию;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вести диалог-расспрос, используя общие и специальные вопросы; употреблять в речи числительные от 11 до 20; 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буквосочетание </w:t>
            </w:r>
            <w:proofErr w:type="spellStart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оо</w:t>
            </w:r>
            <w:proofErr w:type="spellEnd"/>
            <w:r w:rsidRPr="004C137F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;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про себя и полностью понимать текст, построенный на знакомом языковом материале; 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П: выписывать из текста числительные.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приобретают умения мотивированно организовывать свою деятельность; проявляют интерес к стране изучаемого языка (знает особенности счета в Англии)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работают по предложенному учителем плану; выполняют учебные действия в материализованной,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громкоречевой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умственной форме.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ориентируются в учебнике; используют знаково-символические средства; выделяют основную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widowControl w:val="0"/>
              <w:tabs>
                <w:tab w:val="left" w:leader="dot" w:pos="62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понимают на слух речь учителя и одноклассников; осуществляют взаимопомощь ; умеют с помощью вопросов получать необходимую информацию.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 о животном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25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4.12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Восемь друзей. Модальный глагол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may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открытия новых знаний.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Л. Счет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от 11 до 20</w:t>
            </w:r>
            <w:r w:rsidRPr="004C137F">
              <w:rPr>
                <w:rFonts w:ascii="Times New Roman" w:hAnsi="Times New Roman" w:cs="Times New Roman"/>
                <w:bCs/>
                <w:spacing w:val="-9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Повторение лексики по теме «Дни недели»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Модальный глагол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AY- вежливая просьба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вести диалог этикетного характера, используя модальный глагол 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may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;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рассказывать о герое сказки;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вслух и полностью понимать текст, построенный на знакомом языковом материале;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выписать из текста имена главных героев 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деятельности, изучению иностранного языка; приобретают способность адекватно судить о причинах своего успеха, неуспеха в учении.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принимают познавательную цель и практическую задачу с помощью учителя; в сотрудничестве с учителем ставят новые учебные задачи.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средства; выделяют необходимую информацию из текста; осознанно и произвольно строят сообщения в устной форме.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задают вопросы и отвечают на них; работают в паре в соответствии с нормами общения, правилами поведения и этикета.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герое сказки.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Диалог-расспрос.</w:t>
            </w:r>
          </w:p>
        </w:tc>
      </w:tr>
      <w:tr w:rsidR="0068063E" w:rsidRPr="004C137F" w:rsidTr="009D18C9">
        <w:trPr>
          <w:cantSplit/>
          <w:trHeight w:val="5523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26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9.12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DC15E9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Любимые занятия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воскресение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Счёт</w:t>
            </w:r>
            <w:proofErr w:type="gramEnd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до 100.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with,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Play with a friend, do homework, play tennis,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walkwithadog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числительные до 100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 Настоящее простое время. Глаголы 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3 л. ед. числа.</w:t>
            </w:r>
          </w:p>
          <w:p w:rsidR="0068063E" w:rsidRPr="004C137F" w:rsidRDefault="0068063E" w:rsidP="0068063E">
            <w:pPr>
              <w:tabs>
                <w:tab w:val="left" w:pos="806"/>
                <w:tab w:val="center" w:pos="1510"/>
              </w:tabs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Общие вопросы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полностью диалог, построенный на знакомом языковом материале;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употреблять количественные числительные до 100;вести диалог-расспрос, используя вопросы: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WhatdoyouliketodoonSundays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? 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Whatdoeshe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>/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sheliketodoonSundays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>?;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предложения с полным пониманием их содержания с опорой на иллюстрации;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написать о своем любимом занятии по воскресеньям по образцу 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выражают свои эмоции по поводу услышанного; наличествует адекватная позитивная самооценка; приобретают умения мотивированно организовывать свою деятельность.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столкнувшись с новой практической задачей, самостоятельно формируют  познавательную цель; осуществляют контроль и самоконтроль изученных понятий и алгоритмов.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формулируют ответы на вопросы учителя и одноклассников; используют знаково-символические средства.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согласовывают свои действия с учителем и одноклассниками; осуществляют взаимопомощь в совместном решении поставленных задач.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Диалог-расспрос.</w:t>
            </w:r>
          </w:p>
        </w:tc>
      </w:tr>
      <w:tr w:rsidR="00DC15E9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DC15E9" w:rsidRPr="004C137F" w:rsidRDefault="00DC15E9" w:rsidP="00DC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852" w:type="dxa"/>
            <w:gridSpan w:val="3"/>
            <w:vAlign w:val="center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11.12</w:t>
            </w:r>
          </w:p>
        </w:tc>
        <w:tc>
          <w:tcPr>
            <w:tcW w:w="526" w:type="dxa"/>
            <w:gridSpan w:val="6"/>
            <w:vAlign w:val="center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«Поведение за столом»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DC15E9" w:rsidRPr="004C137F" w:rsidRDefault="00DC15E9" w:rsidP="00DC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2428" w:type="dxa"/>
          </w:tcPr>
          <w:p w:rsidR="00DC15E9" w:rsidRPr="004C137F" w:rsidRDefault="00DC15E9" w:rsidP="00DC15E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DC15E9" w:rsidRPr="004C137F" w:rsidRDefault="00DC15E9" w:rsidP="00DC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DC15E9" w:rsidRPr="004C137F" w:rsidRDefault="00DC15E9" w:rsidP="00DC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выполнять лексико-грамматический тест</w:t>
            </w:r>
          </w:p>
        </w:tc>
        <w:tc>
          <w:tcPr>
            <w:tcW w:w="4425" w:type="dxa"/>
            <w:gridSpan w:val="2"/>
          </w:tcPr>
          <w:p w:rsidR="00DC15E9" w:rsidRPr="004C137F" w:rsidRDefault="00DC15E9" w:rsidP="00DC15E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мотивами; осознают роль языка и речи в жизни людей.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понимают цель и смысл выполняемых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заданий;  осуществляют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и самоконтроль изученных понятий и алгоритмов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выполняют логические действия (анализ, сравнение).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8063E" w:rsidRPr="004C137F" w:rsidTr="009D18C9">
        <w:trPr>
          <w:cantSplit/>
          <w:trHeight w:val="251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28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16.12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Увлечения друга. Контроль говорения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составлять рассказ в устной форме по плану/ключевым словам, вести диалог-расспрос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мотивами; осознают роль языка и речи в жизни людей.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осуществляют контроль и самоконтроль изученных понятий и алгоритмов.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средства, принятые в учебнике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оформляют свои мысли в устной форме.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Рекомендации здорового образа жизни.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 о том, что любит делать собеседник  в воскресение</w:t>
            </w:r>
          </w:p>
        </w:tc>
      </w:tr>
      <w:tr w:rsidR="0068063E" w:rsidRPr="004C137F" w:rsidTr="009D18C9">
        <w:trPr>
          <w:cantSplit/>
          <w:trHeight w:val="251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18.12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68063E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№2”</w:t>
            </w:r>
            <w:r w:rsidR="00DC15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5E9">
              <w:rPr>
                <w:rFonts w:ascii="Times New Roman" w:hAnsi="Times New Roman" w:cs="Times New Roman"/>
                <w:sz w:val="24"/>
                <w:szCs w:val="24"/>
              </w:rPr>
              <w:t>письмо</w:t>
            </w:r>
          </w:p>
          <w:p w:rsidR="0068063E" w:rsidRPr="004C137F" w:rsidRDefault="00DC15E9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«Рождество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небольшой текст с опорой на иллюстрацию;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 о новогодних праздниках;</w:t>
            </w:r>
          </w:p>
          <w:p w:rsidR="0068063E" w:rsidRPr="004C137F" w:rsidRDefault="007D6B42" w:rsidP="007D6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мотивами; осознают роль языка и речи в жизни людей.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понимают цель и смысл выполняемых заданий;  осуществляют контроль и самоконтроль изученных понятий и алгоритмов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выполняют логические действия (анализ, сравнение).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DC15E9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DC15E9" w:rsidRPr="004C137F" w:rsidRDefault="00DC15E9" w:rsidP="00DC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927" w:type="dxa"/>
            <w:gridSpan w:val="8"/>
            <w:vAlign w:val="center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23.12</w:t>
            </w:r>
          </w:p>
        </w:tc>
        <w:tc>
          <w:tcPr>
            <w:tcW w:w="451" w:type="dxa"/>
            <w:vAlign w:val="center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чтение 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«Мой друг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DC15E9" w:rsidRPr="004C137F" w:rsidRDefault="00DC15E9" w:rsidP="00DC15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2428" w:type="dxa"/>
          </w:tcPr>
          <w:p w:rsidR="00DC15E9" w:rsidRPr="004C137F" w:rsidRDefault="00DC15E9" w:rsidP="00DC15E9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про себя и полностью понимать текст, построенный на знакомом языковом материале;</w:t>
            </w:r>
          </w:p>
          <w:p w:rsidR="00DC15E9" w:rsidRPr="004C137F" w:rsidRDefault="007D6B42" w:rsidP="007D6B4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восстанавливать текст, вставляя в него пропущенные слова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15E9"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DC15E9" w:rsidRPr="004C137F" w:rsidRDefault="00DC15E9" w:rsidP="00DC15E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выполнять лексико-грамматический тест</w:t>
            </w:r>
          </w:p>
        </w:tc>
        <w:tc>
          <w:tcPr>
            <w:tcW w:w="4425" w:type="dxa"/>
            <w:gridSpan w:val="2"/>
          </w:tcPr>
          <w:p w:rsidR="00DC15E9" w:rsidRPr="004C137F" w:rsidRDefault="00DC15E9" w:rsidP="00DC15E9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мотивами; осознают роль языка и речи в жизни людей.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понимают цель и смысл выполняемых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заданий;  осуществляют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и самоконтроль изученных понятий и алгоритмов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выполняют логические действия (анализ, сравнение).</w:t>
            </w: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DC15E9" w:rsidRPr="004C137F" w:rsidRDefault="00DC15E9" w:rsidP="00DC15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7D6B42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7D6B42" w:rsidRPr="004C137F" w:rsidRDefault="007D6B42" w:rsidP="007D6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31</w:t>
            </w:r>
          </w:p>
        </w:tc>
        <w:tc>
          <w:tcPr>
            <w:tcW w:w="927" w:type="dxa"/>
            <w:gridSpan w:val="8"/>
            <w:vAlign w:val="center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25.12</w:t>
            </w:r>
          </w:p>
        </w:tc>
        <w:tc>
          <w:tcPr>
            <w:tcW w:w="451" w:type="dxa"/>
            <w:vAlign w:val="center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говорение 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«Мой друг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7D6B42" w:rsidRPr="004C137F" w:rsidRDefault="007D6B42" w:rsidP="007D6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Merry Christmas!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Happy New Year!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Santa Claus, Christmas presents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Настоящее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простое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небольшой текст с опорой на иллюстрацию;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рассказывать о новогодних праздниках;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про себя и полностью понимать текст, построенный на знакомом языковом материале;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восстанавливать текст, вставляя в него пропущенные слова.</w:t>
            </w:r>
          </w:p>
        </w:tc>
        <w:tc>
          <w:tcPr>
            <w:tcW w:w="4425" w:type="dxa"/>
            <w:gridSpan w:val="2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понимают значение знаний для человека и принимают его.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принимают познавательную цель и практическую задачу деятельности на уроке; оценивают правильность выполнения действий.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в учебнике; осуществляют поиск необходимой информации.</w:t>
            </w: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Коммуникативные: оформляют свои мысли в устной форме; умеют с помощью вопросов получать необходимые сведения от партнера; принимают участие в коллективном выполнении заданий. </w:t>
            </w:r>
          </w:p>
        </w:tc>
        <w:tc>
          <w:tcPr>
            <w:tcW w:w="1739" w:type="dxa"/>
          </w:tcPr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7D6B42" w:rsidRPr="004C137F" w:rsidRDefault="007D6B42" w:rsidP="007D6B4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927" w:type="dxa"/>
            <w:gridSpan w:val="8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27.12</w:t>
            </w:r>
          </w:p>
        </w:tc>
        <w:tc>
          <w:tcPr>
            <w:tcW w:w="451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Проект “</w:t>
            </w:r>
            <w:r w:rsidR="007D6B42">
              <w:rPr>
                <w:rFonts w:ascii="Times New Roman" w:hAnsi="Times New Roman" w:cs="Times New Roman"/>
                <w:sz w:val="24"/>
                <w:szCs w:val="24"/>
              </w:rPr>
              <w:t>Новогодняя игрушка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. a pen, a pencil, a pencil box, a bag, a textbook, a workbook, a rubber, have got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 have got…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 pen, please.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произведения английского фольклора (рождественские песни)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рассказать небольшие произведения детского фольклора (стихи, песни) на английском языке; поздравлять одноклассников с Рождеством и Новым годом;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писать поздравление друзьям и родителям.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Личностные:проявляют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интерес к изучению английского языка.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оценивают свою деятельность и деятельность своих одноклассников.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владеют действием моделирования, а также широким спектром логических действий и операций, включая общие приёмы решения задач.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работать в группе; осуществлять взаимопомощь в решении общих задач.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Поздравление друзьям и родителям</w:t>
            </w:r>
          </w:p>
        </w:tc>
      </w:tr>
      <w:tr w:rsidR="0068063E" w:rsidRPr="004C137F" w:rsidTr="00504BAF">
        <w:trPr>
          <w:cantSplit/>
          <w:trHeight w:val="192"/>
        </w:trPr>
        <w:tc>
          <w:tcPr>
            <w:tcW w:w="16019" w:type="dxa"/>
            <w:gridSpan w:val="19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III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четверть 20 часов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33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14.01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7D6B42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Гномик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Тайни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</w:t>
            </w:r>
            <w:proofErr w:type="gramEnd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рассказа по моделям.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. A fairy tale, a poem, often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Настоящее простое время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понимать на слух текст диалогического характера, построенный на знакомом языковом материале 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вести мини-диалог о друге по опорным фразам;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уметь описывать картинку по плану, представленному в виде моделей;  рассказывать  о сказочном герое с опорой на текст (характер, что умеет делать, любимое занятие)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Ч: выразительно читать вслух стихотворение, содержащее только изученный языковой материал; читать про себя и полностью понимать небольшой текст, содержащий отдельные незнакомые слова.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уметь восстанавливать текст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выражают свои эмоции по поводу услышанного; осознают роль языка и речи в жизни людей.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определяют и формулируют познавательную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цель;работают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по предложенному учителем плану; оценивают действия одноклассников.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осуществляют поиск необходимой информации; используют знаково-символические средства, принятые в учебнике.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понимают возможность различных позиций других людей, отличных от собственных; принимают участие в коллективном выполнении заданий.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по моделям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чтение.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34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16.01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7D6B42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Наши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дела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выходные</w:t>
            </w:r>
            <w:proofErr w:type="gramEnd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дни. Чтение сказки.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Listen to music, swim in the river, write fairy tales, play computer games, draw pictures, watch TV, come, small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Закрепление пройденного грамматического материала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 с опорой на иллюстрации;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употребляют названия дней недели; рассказывать об увлечениях сказочного героя с опорой на картинку; рассказывать о занятиях в выходные дни.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читать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вслух отдельные слова; 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читать вслух и полностью понимать небольшой текст;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при восстановлении текста употреблять  в письменной речи изученные ЛЕ.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деятельности, изучению иностранного языка; осознают язык, в том числе английский, как основное средство общения.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понимают цель и смысл выполняемых заданий </w:t>
            </w:r>
            <w:r w:rsidRPr="004C137F">
              <w:rPr>
                <w:rFonts w:ascii="Times New Roman" w:eastAsia="@Arial Unicode MS" w:hAnsi="Times New Roman" w:cs="Times New Roman"/>
                <w:iCs/>
                <w:color w:val="000000"/>
                <w:sz w:val="24"/>
                <w:szCs w:val="24"/>
              </w:rPr>
              <w:t>в сотрудничестве с учителем; ставят новые учебные задачи.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ориентируются на разнообразие способов решения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задач;анализируют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структуру предложения в английском языке; осуществляют качественную характеристику объекта.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форме, понятной для собеседников.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сказки.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занятиях в выходные дни.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35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21.01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Времена года. Чтение сказки.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. Autumn, spring, summer, winter, yellow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 xml:space="preserve">.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Настоящее простое время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речь учителя и учащихся; слушать и понимать произведения английского фольклора с опорой на картинку;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рассказывать о любимом времени года, опираясь на модели;  вести диалог- расспрос, используя вопросы 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Doyoulike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…? 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Whydoyoulike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…?;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читать с  полным пониманием  текст, построенный на знакомом языковом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написать названия продуктов питания.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приобретают умения мотивированно организовывать свою деятельность.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уроке; используют речь для регуляции своих действий; планируют свои действия в соответствии с поставленной задачей.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 представления информации; формулируют ответы на вопросы собеседника.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 в соответствии с нормами общения, правилами поведения и этикета.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Знание лексики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навы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ков чтения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36</w:t>
            </w:r>
          </w:p>
        </w:tc>
        <w:tc>
          <w:tcPr>
            <w:tcW w:w="852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23.01</w:t>
            </w:r>
          </w:p>
        </w:tc>
        <w:tc>
          <w:tcPr>
            <w:tcW w:w="526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7D6B42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Занятия в разные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врем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ена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года. Формирование навыка устной речи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(Is/am) afraid (of), go home, at home, goodbye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Повторение и обобщение сведений о конструировании общих вопросов 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речь учителя и учащихся;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воспроизводить произведение английского фольклора; рассказывать о временах года;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читать вслух текст с опорой на иллюстрацию с извлечением основной информации; читать текст, вставляя пропущенные слова;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восстанавливать текст, вставляя в него пропущенные слова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оперируют основными моральными нормами, такими как справедливое распределение, взаимопомощь и ответственность; приобретают способность адекватно судить о причинах своего успеха, неуспеха в учении.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вносят необходимые коррективы в действие после его завершения на основе оценки и учета характера сделанных ошибок; осуществляют взаимоконтроль.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осуществляют сравнение и классификацию по заданным критериям; делают выводы в результате совместной работы класса и учителя.</w:t>
            </w:r>
          </w:p>
          <w:p w:rsidR="0068063E" w:rsidRPr="004C137F" w:rsidRDefault="0068063E" w:rsidP="0068063E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с одноклассниками совместно с учителем о правилах поведения на уроке и следуют им; работают в паре и группе в соответствии с нормами общения.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любимом времени года.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37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28.01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7D6B42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Любимое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время года. Названия месяцев. Развитие навыка </w:t>
            </w:r>
            <w:proofErr w:type="spellStart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названиямесяцев</w:t>
            </w:r>
            <w:proofErr w:type="spellEnd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; a holiday,  holidays, season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Г: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и обобщение сведений о конструировании общих и специальных вопросов 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научится: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небольшой текст с опорой на иллюстрации и выделять основную информацию;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диалог – расспрос, используя вопросы: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Doyoulike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…? 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What do you like to do in…?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;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употреблятьназваниямесяцев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читать названия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месяцев;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читать</w:t>
            </w:r>
            <w:proofErr w:type="spellEnd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 себя и полностью понимать вопросы;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уметь употреблять в письменной речи 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названия месяцев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наличествует позитивная адекватная самооценка; выражают свои эмоции по поводу услышанного; определяют границы собственного знания и незнания.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определяют и формулируют цель деятельности на уроке с помощью учителя; принимают и сохраняют учебную задачу; выполняют учебные действия 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громкоречевой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умственной форме.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осуществляют сравнение и классификацию по заданным критериям; выделяют основную информацию их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формулируют ответы на вопросы учителя и одноклассников.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участвуют в распределении ролей для ролевой сценки; работают в паре; понимают позицию партнера, в том числе отличную от их.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Задания по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аудированию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38</w:t>
            </w:r>
          </w:p>
        </w:tc>
        <w:tc>
          <w:tcPr>
            <w:tcW w:w="892" w:type="dxa"/>
            <w:gridSpan w:val="6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30.01</w:t>
            </w:r>
          </w:p>
        </w:tc>
        <w:tc>
          <w:tcPr>
            <w:tcW w:w="486" w:type="dxa"/>
            <w:gridSpan w:val="3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7D6B42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Заветное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желание </w:t>
            </w:r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Порядковые</w:t>
            </w:r>
            <w:proofErr w:type="gramEnd"/>
            <w:r w:rsidR="0068063E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числительные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eastAsia="ar-SA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ar-SA"/>
              </w:rPr>
              <w:t>: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birthday, party, get, letter, month, year, first, second, third, from</w:t>
            </w:r>
          </w:p>
          <w:p w:rsidR="0068063E" w:rsidRPr="004C137F" w:rsidRDefault="0068063E" w:rsidP="0068063E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 числитель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ные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короткий диалог, построенный на знакомом языковом  материале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диалог этикетного характера (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предлагать угощение, /вежливо отказываться от угощения; вежливо отказать/ согласиться на предложение собеседника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 употреблять в устной речи порядковые числительные.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читать про себя и полностью понимать письмо личного характера (приглашение на день рождения)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правописание месяцев; записывать дату рождения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правильно идентифицируют себя с позицией учащегося; проявляют познавательный интерес к учебной деятельности; знакомятся с особенностями счета в различных странах.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стремятся к систематизации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структуированию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знаний и умений.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составляют осознанные речевые высказывания в устной форме от имени участника диалога; выделяют необходимую информацию из текстов.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участвуют в распределении ролей для ролевой сценки; работают в паре.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Диалог этикетного характера </w:t>
            </w:r>
          </w:p>
        </w:tc>
      </w:tr>
      <w:tr w:rsidR="0068063E" w:rsidRPr="004C137F" w:rsidTr="009D18C9">
        <w:trPr>
          <w:cantSplit/>
          <w:trHeight w:val="3403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39</w:t>
            </w:r>
          </w:p>
        </w:tc>
        <w:tc>
          <w:tcPr>
            <w:tcW w:w="868" w:type="dxa"/>
            <w:gridSpan w:val="5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3.02</w:t>
            </w:r>
          </w:p>
        </w:tc>
        <w:tc>
          <w:tcPr>
            <w:tcW w:w="510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День рождения.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Даты. Развитие письменных навыков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Celebrate, once a year, Happy birthday!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Порядковыечислитель</w:t>
            </w:r>
            <w:proofErr w:type="spellEnd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softHyphen/>
            </w:r>
            <w:proofErr w:type="spell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ные</w:t>
            </w:r>
            <w:proofErr w:type="spellEnd"/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А: слушать стихотворение о Дне рождения с целью совершен-</w:t>
            </w:r>
            <w:proofErr w:type="spell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ствования</w:t>
            </w:r>
            <w:proofErr w:type="spellEnd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произносительных навыков и навыков чтения;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читать вслух и полностью понимать текст, построенный на знакомом языковом материале;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вести диалог-расспрос, используя вопрос: </w:t>
            </w:r>
            <w:proofErr w:type="spellStart"/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Whenisyourbirthday</w:t>
            </w:r>
            <w:proofErr w:type="spellEnd"/>
            <w:r w:rsidRPr="004C137F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ГП: говорить и записывать даты рождения членов семьи и своего одноклассника, используя опорный вопрос (в режиме опроса)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правильно идентифицируют себя с позицией учащегося; проявляют познавательный интерес к учебной деятельности.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при выполнении действий ориентируются на правило контроля и успешно используют его в процессе выполнения упражнений.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в учебнике; формулируют ответы на вопросы собеседника.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 и группе в соответствии с нормами общения, правилами поведения и этикета; контролируют действия партнера; осуществляют взаимопомощь.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868" w:type="dxa"/>
            <w:gridSpan w:val="5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5.02</w:t>
            </w:r>
          </w:p>
        </w:tc>
        <w:tc>
          <w:tcPr>
            <w:tcW w:w="510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Подарок на день рождения. Чтение рассказа.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Puzzle,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scooter, player, doll,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roller skates,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teddy bear;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I’d like= I would like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 Образование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притяжательного падежа имен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существительных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текст с различной глубиной понимания: с извлечением нужной информации;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высказываться на заданную тему с опорой на прочитанный текст;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читать вслух и про себя и полностью понимать текст, построенный на знакомом языковом материале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орфографически правильное написание новой лексики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осознают роль языка и речи в жизни людей; приобретают способность адекватно судить о причинах своего успеха, неуспеха.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 с помощью учителя; проговаривают последовательность своих действий на уроке.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выделяют необходимую информацию из текста; ориентируются в учебнике; находят ответы на вопросы в иллюстрациях.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и понимают речь учителя и одноклассников.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Ответы на вопросы по тексту.</w:t>
            </w:r>
          </w:p>
        </w:tc>
      </w:tr>
      <w:tr w:rsidR="0068063E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41</w:t>
            </w:r>
          </w:p>
        </w:tc>
        <w:tc>
          <w:tcPr>
            <w:tcW w:w="868" w:type="dxa"/>
            <w:gridSpan w:val="5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10.02</w:t>
            </w:r>
          </w:p>
        </w:tc>
        <w:tc>
          <w:tcPr>
            <w:tcW w:w="510" w:type="dxa"/>
            <w:gridSpan w:val="4"/>
            <w:vAlign w:val="center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«День рождения».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Формирование навыка диалогической речи.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063E" w:rsidRPr="004C137F" w:rsidRDefault="0068063E" w:rsidP="00680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Play computer games /puzzle/football/ball; play with a doll/ with a teddy bear/with friends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PresentSimpleTense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-утвердительные предложения</w:t>
            </w:r>
          </w:p>
        </w:tc>
        <w:tc>
          <w:tcPr>
            <w:tcW w:w="3142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текст, построенный на знакомом языковом материале;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понимать на слух небольшое произведение детского фольклора (песня);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вести диалог побудительного характера, реагируя на предложение согласием/ несогласием; высказываться на заданную тему с опорой на вопросы анкеты; 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и понимать анкету,  правильно отвечать на ее вопросы.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Словарный диктант</w:t>
            </w:r>
          </w:p>
        </w:tc>
        <w:tc>
          <w:tcPr>
            <w:tcW w:w="4425" w:type="dxa"/>
            <w:gridSpan w:val="2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изучению английского языка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уроке; проговаривают последовательность своих действий на уроке.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осознанно строят речевое высказывание в устной форме; ориентируются в учебнике; осуществляют сравнение по заданным критериям.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участвуют в распределении ролей для ролевой сценки; договариваются с одноклассниками о правилах поведения и общения; участвуют в учебном диалоге, выразительном чтении по ролям, инсценировках.</w:t>
            </w:r>
          </w:p>
        </w:tc>
        <w:tc>
          <w:tcPr>
            <w:tcW w:w="1739" w:type="dxa"/>
          </w:tcPr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 о дне рождения.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Ответы на вопросы анкеты</w:t>
            </w:r>
          </w:p>
          <w:p w:rsidR="0068063E" w:rsidRPr="004C137F" w:rsidRDefault="0068063E" w:rsidP="006806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A21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42</w:t>
            </w:r>
          </w:p>
        </w:tc>
        <w:tc>
          <w:tcPr>
            <w:tcW w:w="868" w:type="dxa"/>
            <w:gridSpan w:val="5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12.02</w:t>
            </w:r>
          </w:p>
        </w:tc>
        <w:tc>
          <w:tcPr>
            <w:tcW w:w="510" w:type="dxa"/>
            <w:gridSpan w:val="4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Почта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 Введение новых слов.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Letter, address, postcard, paper,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stamp, envelope, letterbox, post office, postman,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poster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PresentSimpleTense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-вопросительные предложения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речь учителя и учащихся;  прослушать, повторить слова по теме «На почте» с целью запоминания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 правильного произношения;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отвечать на вопросы с опорой на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иллюстрацию;употреблять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предложениях новые слова.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вслух, соблюдая правила произношения и соответствующую интонацию; читать  текст, построенный на изученном языковом материале;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орфографически правильное написание новой лексики</w:t>
            </w:r>
          </w:p>
        </w:tc>
        <w:tc>
          <w:tcPr>
            <w:tcW w:w="4425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деятельности; наличествует позитивная адекватная самооценка.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принимают познавательную цель и практическую задачу деятельности на уроке; при выполнении действий ориентируются на правило контроля и успешно используют его.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сочиняют небольшие тексты на заданную тему; формулируют ответы на вопросы учебника.; извлекают необходимую информацию из текста; осуществляют классификацию по заданным критериям.</w:t>
            </w:r>
          </w:p>
          <w:p w:rsidR="00CC4A21" w:rsidRPr="004C137F" w:rsidRDefault="00CC4A21" w:rsidP="00CC4A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слушают друг друга.</w:t>
            </w:r>
          </w:p>
        </w:tc>
        <w:tc>
          <w:tcPr>
            <w:tcW w:w="1739" w:type="dxa"/>
          </w:tcPr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Выразительное чтение диалога.</w:t>
            </w:r>
          </w:p>
        </w:tc>
      </w:tr>
      <w:tr w:rsidR="00CC4A21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43</w:t>
            </w:r>
          </w:p>
        </w:tc>
        <w:tc>
          <w:tcPr>
            <w:tcW w:w="868" w:type="dxa"/>
            <w:gridSpan w:val="5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17.02</w:t>
            </w:r>
          </w:p>
        </w:tc>
        <w:tc>
          <w:tcPr>
            <w:tcW w:w="510" w:type="dxa"/>
            <w:gridSpan w:val="4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</w:t>
            </w:r>
          </w:p>
        </w:tc>
        <w:tc>
          <w:tcPr>
            <w:tcW w:w="889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dad, grandpa, mum, grandma, 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 send, to post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Present Simple Tense-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побудительныепредложения</w:t>
            </w:r>
            <w:proofErr w:type="spellEnd"/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фольклора, речь учителя и учащихся;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высказываться  на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заданную тему с опорой на картинки; воспроизводить наизусть небольшое произведение детского фольклора (стихотворение)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Ч: </w:t>
            </w: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восстанавливать  небольшой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текст, содержащий только  изученный языковой материал;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читать</w:t>
            </w:r>
            <w:proofErr w:type="gramEnd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памятку с целью детального понимания прочитанного 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правописание лексики по теме «Почта»</w:t>
            </w:r>
          </w:p>
        </w:tc>
        <w:tc>
          <w:tcPr>
            <w:tcW w:w="4425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ориентируются на ценности учебной деятельности, на наличие познавательных интересов.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планируют свои действия в соответствии с поставленной задачей; вносят необходимые коррективы в действие после его завершения на основе оценки и учета характера сделанных ошибок.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на разнообразие способов решения задач; сопоставляют результаты работы одноклассников; обобщают и классифицируют учебный материал.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формулируют собственное мнение и позицию; работают в паре.</w:t>
            </w:r>
          </w:p>
        </w:tc>
        <w:tc>
          <w:tcPr>
            <w:tcW w:w="1739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мисс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Чэттер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Восстановление памятки</w:t>
            </w:r>
          </w:p>
        </w:tc>
      </w:tr>
      <w:tr w:rsidR="00CC4A21" w:rsidRPr="004C137F" w:rsidTr="009D18C9">
        <w:trPr>
          <w:cantSplit/>
          <w:trHeight w:val="4077"/>
        </w:trPr>
        <w:tc>
          <w:tcPr>
            <w:tcW w:w="566" w:type="dxa"/>
            <w:vAlign w:val="center"/>
          </w:tcPr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44</w:t>
            </w:r>
          </w:p>
        </w:tc>
        <w:tc>
          <w:tcPr>
            <w:tcW w:w="859" w:type="dxa"/>
            <w:gridSpan w:val="4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19.02</w:t>
            </w:r>
          </w:p>
        </w:tc>
        <w:tc>
          <w:tcPr>
            <w:tcW w:w="519" w:type="dxa"/>
            <w:gridSpan w:val="5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CC4A21" w:rsidRPr="004C137F" w:rsidRDefault="0045383F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конверте </w:t>
            </w:r>
            <w:r w:rsidR="00CC4A21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Чтение</w:t>
            </w:r>
            <w:proofErr w:type="gramEnd"/>
            <w:r w:rsidR="00CC4A21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памятки.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dad, grandpa, mum, grandma, 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 send, to post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Present Simple Tense-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побудительныепредложения</w:t>
            </w:r>
            <w:proofErr w:type="spellEnd"/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фольклора, речь учителя и учащихся;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высказываться  на заданную тему с опорой на картинки; воспроизводить наизусть небольшое произведение детского фольклора (стихотворение)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восстанавливать  небольшой текст, содержащий только  изученный языковой материал;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читать памятку с целью детального понимания прочитанного 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правописание лексики по теме «Почта»</w:t>
            </w:r>
          </w:p>
        </w:tc>
        <w:tc>
          <w:tcPr>
            <w:tcW w:w="4425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ориентируются на ценности учебной деятельности, на наличие познавательных интересов.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планируют свои действия в соответствии с поставленной задачей; вносят необходимые коррективы в действие после его завершения на основе оценки и учета характера сделанных ошибок.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на разнообразие способов решения задач; сопоставляют результаты работы одноклассников; обобщают и классифицируют учебный материал.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формулируют собственное мнение и позицию; работают в паре.</w:t>
            </w:r>
          </w:p>
        </w:tc>
        <w:tc>
          <w:tcPr>
            <w:tcW w:w="1739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мисс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Чэттер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по картинкам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Восстановление памятки</w:t>
            </w:r>
          </w:p>
        </w:tc>
      </w:tr>
      <w:tr w:rsidR="00CC4A21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45</w:t>
            </w:r>
          </w:p>
        </w:tc>
        <w:tc>
          <w:tcPr>
            <w:tcW w:w="859" w:type="dxa"/>
            <w:gridSpan w:val="4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24.02</w:t>
            </w:r>
          </w:p>
        </w:tc>
        <w:tc>
          <w:tcPr>
            <w:tcW w:w="519" w:type="dxa"/>
            <w:gridSpan w:val="5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CC4A21" w:rsidRPr="004C137F" w:rsidRDefault="0045383F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Сказка «Умная Миранда»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Country, town, city, street;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Where are you from?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To be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Simple Tense-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вопросительные</w:t>
            </w:r>
            <w:r w:rsidR="0045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предложения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понимать основное содержание текста диалогического характера с опорой на иллюстрации;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диалог-расспрос, задавая вопросы: где? откуда?; употреблять в речи названия стран, городов и улиц;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про себя и понимать основное содержание текста, находить в нем необходимую информацию;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уметь правильно оформлять конверт;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приобретают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чквство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сопричастности к своей Родине и культурной идентичности на основе осознания «Я» как гражданина России; проявляют познавательный интерес к изучению английского языка.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определяют и формулируют самостоятельно познавательную цель; осуществляют самоконтроль и взаимный контроль.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извлекают необходимую информацию из текста; самостоятельно делают выводы.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участвуют в учебном диалоге; осуществляют взаимопомощь в совместном решении поставленных задач.</w:t>
            </w:r>
          </w:p>
        </w:tc>
        <w:tc>
          <w:tcPr>
            <w:tcW w:w="1739" w:type="dxa"/>
          </w:tcPr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45383F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сказки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4A21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908" w:type="dxa"/>
            <w:gridSpan w:val="7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26.02</w:t>
            </w:r>
          </w:p>
        </w:tc>
        <w:tc>
          <w:tcPr>
            <w:tcW w:w="470" w:type="dxa"/>
            <w:gridSpan w:val="2"/>
            <w:vAlign w:val="center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5383F">
              <w:rPr>
                <w:rFonts w:ascii="Times New Roman" w:hAnsi="Times New Roman" w:cs="Times New Roman"/>
                <w:sz w:val="24"/>
                <w:szCs w:val="24"/>
              </w:rPr>
              <w:t>исьма Друзей</w:t>
            </w:r>
          </w:p>
          <w:p w:rsidR="00CC4A21" w:rsidRPr="004C137F" w:rsidRDefault="0045383F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C4A21" w:rsidRPr="004C137F">
              <w:rPr>
                <w:rFonts w:ascii="Times New Roman" w:hAnsi="Times New Roman" w:cs="Times New Roman"/>
                <w:sz w:val="24"/>
                <w:szCs w:val="24"/>
              </w:rPr>
              <w:t>ритяжательный</w:t>
            </w:r>
            <w:proofErr w:type="gramEnd"/>
            <w:r w:rsidR="00CC4A21"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падеж.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Закрепление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пройденного лексического материала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притяжательного падежа имен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существительных</w:t>
            </w:r>
          </w:p>
        </w:tc>
        <w:tc>
          <w:tcPr>
            <w:tcW w:w="3142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небольшой текст с извлечением нужной информации;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правильно употреблять в речи существительные в притяжательном падеже.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про себя и понимать основное содержание текста, находить в нем необходимую информацию;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правильно подписывать адрес на конверте.</w:t>
            </w:r>
          </w:p>
        </w:tc>
        <w:tc>
          <w:tcPr>
            <w:tcW w:w="4425" w:type="dxa"/>
            <w:gridSpan w:val="2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 примеряют на себя роль социально активной, мобильной, толерантной личности; руководствуются значимыми учебными мотивами.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с помощью учителя  цель деятельности на уроке; проговаривают последовательность действий на уроке.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ориентируются в учебнике; выделяют необходимую информацию из текстов; осуществляют сравнение,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сериацию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классификацию по заданным критериям. 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согласовывают свои действия с учителем и одноклассниками; понимают на слух речь учителя и одноклассников.</w:t>
            </w:r>
          </w:p>
        </w:tc>
        <w:tc>
          <w:tcPr>
            <w:tcW w:w="1739" w:type="dxa"/>
          </w:tcPr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Выразительное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чтение</w:t>
            </w:r>
          </w:p>
          <w:p w:rsidR="00CC4A21" w:rsidRPr="004C137F" w:rsidRDefault="00CC4A21" w:rsidP="00CC4A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83F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47</w:t>
            </w:r>
          </w:p>
        </w:tc>
        <w:tc>
          <w:tcPr>
            <w:tcW w:w="908" w:type="dxa"/>
            <w:gridSpan w:val="7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3.03</w:t>
            </w:r>
          </w:p>
        </w:tc>
        <w:tc>
          <w:tcPr>
            <w:tcW w:w="470" w:type="dxa"/>
            <w:gridSpan w:val="2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«Подарок»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Л. Закрепление пройденного лексического материала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Закрепление пройденного грамматического материала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выполнять лексико-грамматический тест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понимают цель и смысл выполняемых заданий; проговаривают последовательность действий для решения учебно-познавательной задачи.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владеют действием моделирования, а также широким спектром логических действий и операций, включая общие приёмы решения задач.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383F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5.03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№2 письмо по теме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зарубежному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другу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proofErr w:type="gramEnd"/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Л. Закрепление пройденного лексического материала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Закрепление пройденного грамматического материала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написать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письмо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закончив предложения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понимают цель и смысл выполняемых заданий; проговаривают последовательность действий для решения учебно-познавательной задачи.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владеют действием моделирования, а также широким спектром логических действий и операций, включая общие приёмы решения задач.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383F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49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10.03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№ 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чтение  по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теме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Письмо зарубежному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другу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proofErr w:type="gramEnd"/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контроля, оценки и коррекции знаний учащихся.</w:t>
            </w: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Л. Закрепление пройденного лексического материала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Г. Закрепление пройденного грамматического материала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читать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вслух, соблюдая правила произношения и соответствующую интонацию; читать  текст, построенный на изученном языковом материале;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учебными мотивами.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понимают цель и смысл выполняемых заданий; проговаривают последовательность действий для решения учебно-познавательной задачи.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владеют действием моделирования, а также широким спектром логических действий и операций, включая общие приёмы решения задач.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</w:tr>
      <w:tr w:rsidR="0045383F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12.03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Как подписать открытку. Формирование навыка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Л. Закрепление пройденного лексического материала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Г. Повторение и обобщение сведений о конструировании специальных вопросов в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</w:t>
            </w:r>
            <w:r w:rsidRPr="004C13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понимать на слух основное содержание текста с опорой на наглядность;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употреблять  названия праздников в речи; рассказывать  о себе, своих любимых занятиях и о любимом празднике;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</w:t>
            </w: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читать вслух и  понимать основное содержание  текста, построенного на знакомом языковом материале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написать дату любимого праздника</w:t>
            </w: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наличествует адекватная позитивная самооценка.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уроке; проговаривают последовательность своих действий на уроке.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выделяют  необходимую информацию из текстов; осознанно строят речевое высказывание в устной форме; осуществляют поиск необходимой информации (из материала учебника и рассказа учителя).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форме, понятной для других.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себе, любимом занятии, любимых праздниках.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83F" w:rsidRPr="004C137F" w:rsidTr="009D18C9">
        <w:trPr>
          <w:cantSplit/>
          <w:trHeight w:val="1190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lastRenderedPageBreak/>
              <w:t>5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17.03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Проект “Поздравительная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ткрытка ”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.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Ролевая игра «День рождения друга»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знаний.</w:t>
            </w:r>
          </w:p>
        </w:tc>
        <w:tc>
          <w:tcPr>
            <w:tcW w:w="2428" w:type="dxa"/>
          </w:tcPr>
          <w:p w:rsidR="0045383F" w:rsidRPr="004C137F" w:rsidRDefault="0045383F" w:rsidP="0045383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. a pen, a pencil, a pencil box, a bag, a textbook, a workbook, a rubber, have got</w:t>
            </w:r>
          </w:p>
          <w:p w:rsidR="0045383F" w:rsidRPr="004C137F" w:rsidRDefault="0045383F" w:rsidP="0045383F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 have got…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Take a pen, please.</w:t>
            </w:r>
          </w:p>
          <w:p w:rsidR="0045383F" w:rsidRPr="004C137F" w:rsidRDefault="0045383F" w:rsidP="0045383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речь учителя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рассказывать небольшие произведения детского фольклора (стихи, песни) на английском языке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оформлять открытки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изучению английского языка.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понимают  цель и смысл выполняемых заданий; проговаривают последовательность действий для решения учебно-познавательной задачи.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</w:t>
            </w:r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>владеют</w:t>
            </w:r>
            <w:proofErr w:type="spellEnd"/>
            <w:r w:rsidRPr="004C137F">
              <w:rPr>
                <w:rFonts w:ascii="Times New Roman" w:eastAsia="@Arial Unicode MS" w:hAnsi="Times New Roman" w:cs="Times New Roman"/>
                <w:color w:val="000000"/>
                <w:sz w:val="24"/>
                <w:szCs w:val="24"/>
              </w:rPr>
              <w:t xml:space="preserve"> действием моделирования, а также широким спектром логических действий и операций, включая общие приёмы решения задач.</w:t>
            </w:r>
          </w:p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группе; договариваются о совместном решении задач; осуществляют взаимопомощь.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</w:tc>
      </w:tr>
      <w:tr w:rsidR="0045383F" w:rsidRPr="004C137F" w:rsidTr="009D18C9">
        <w:trPr>
          <w:cantSplit/>
          <w:trHeight w:val="3245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  <w:t>5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19.03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урок </w:t>
            </w: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tabs>
                <w:tab w:val="left" w:leader="dot" w:pos="62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9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383F" w:rsidRPr="004C137F" w:rsidTr="009D18C9">
        <w:trPr>
          <w:cantSplit/>
          <w:trHeight w:val="752"/>
        </w:trPr>
        <w:tc>
          <w:tcPr>
            <w:tcW w:w="16019" w:type="dxa"/>
            <w:gridSpan w:val="19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IV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четверть 16 часов</w:t>
            </w:r>
          </w:p>
        </w:tc>
      </w:tr>
      <w:tr w:rsidR="0045383F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53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  <w:t>31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  <w:t>03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Названия частей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тела человека.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Введение новых слов.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открытия  новых знаний.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a mouth, a tooth, a shoulder, a knee, a toe, a hand, an arm, a leg, a foot, a head, hair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построение общих и спец. вопросов</w:t>
            </w: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слушать слова по теме «Части тела» с целью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запоминания;слушать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понимать произведение детского фольклора;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соотносить графический образ слова с его звуковым образом; читать текст, вставляя пропущенные слова;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описывать внешность героя сказки, употребляя новые слова в речи;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писать слова, вставлять пропущенные буквы в слова.</w:t>
            </w: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выражают эмоции по поводу услышанного; имеют желание учиться; понимают значение знаний для человека и принимают его.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уроке; принимают познавательную цель и практическую задачу деятельности на уроке.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ориентируются в учебнике; осуществляют качественную характеристику объекта.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форме; задают вопросы и отвечают на них; строят в коммуникации понятные для партнера высказывания.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Стихотворение, диалог-расспрос</w:t>
            </w:r>
          </w:p>
        </w:tc>
      </w:tr>
      <w:tr w:rsidR="0045383F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54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  <w:t>2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  <w:t>04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Описание внешности.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Развитие навыка устной речи.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:It’s time to …, go to bed, put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 have = I have got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has = she has got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Словосочет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прил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+ сущ.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сообщение, построенное на знакомом языковом материале и с опорой на картинку;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употреблять в речи  изученную лексику по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теме;описывать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внешность героя сказки с опорой на картинку и используя словосочетания;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соотносить графический образ слова с его звуковым образом; читать текст диалогического характера и понимать его основное содержание; извлекать необходимую информацию из прочитанного;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 по теме «Части тела».</w:t>
            </w: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значимыми учебными мотивами; определяют границы собственного знания и незнания; используют приобретенные знания и  умения на этапе закрепления изученного.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слушают в соответствии с целевой установкой; осуществляют взаимный контроль; адекватно оценивают действия одноклассников.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 выделяют основную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доказывают и аргументируют свою точку зрения; осуществляют качественную характеристику объекта.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 в соответствии с нормами общения и правилами поведения; оформляют свои мысли в устной форме, понятной для собеседника; умеют дружить , уступать.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Монологическое высказывание. </w:t>
            </w:r>
          </w:p>
          <w:p w:rsidR="0045383F" w:rsidRPr="004C137F" w:rsidRDefault="0045383F" w:rsidP="0045383F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45383F" w:rsidRPr="004C137F" w:rsidTr="000D5111">
        <w:trPr>
          <w:cantSplit/>
          <w:trHeight w:val="5505"/>
        </w:trPr>
        <w:tc>
          <w:tcPr>
            <w:tcW w:w="566" w:type="dxa"/>
            <w:vAlign w:val="center"/>
          </w:tcPr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55</w:t>
            </w:r>
          </w:p>
        </w:tc>
        <w:tc>
          <w:tcPr>
            <w:tcW w:w="852" w:type="dxa"/>
            <w:gridSpan w:val="3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7.04</w:t>
            </w:r>
          </w:p>
        </w:tc>
        <w:tc>
          <w:tcPr>
            <w:tcW w:w="526" w:type="dxa"/>
            <w:gridSpan w:val="6"/>
            <w:vAlign w:val="center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Какие мы?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Урок контроля, оценки и коррекции знаний учащихся.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построение общих и спец. вопросов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понимать на слух небольшое произведение детского фольклора (стихотворение) 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задавать общие вопросы и кратко отвечать на них, вести диалог-расспрос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диалог по ролям, соблюдая нужную интонацию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 и предложения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осознают роль языка и речи в жизни людей; проявляют познавательный интерес к учебной деятельности, изучению английского языка.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 с помощью учителя; при выполнении действия ориентируются на правило контроля и успешно используют его в процессе выполнения упражнений.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на разнообразие способов решения задач; анализируют структуру предложения в английском языке.</w:t>
            </w:r>
          </w:p>
          <w:p w:rsidR="0045383F" w:rsidRPr="004C137F" w:rsidRDefault="0045383F" w:rsidP="0045383F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паре; слушают и понимают речь собеседника; строят в коммуникации понятные для партнера высказывания.</w:t>
            </w:r>
          </w:p>
        </w:tc>
        <w:tc>
          <w:tcPr>
            <w:tcW w:w="1739" w:type="dxa"/>
          </w:tcPr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Описание сказочного героя</w:t>
            </w:r>
          </w:p>
          <w:p w:rsidR="0045383F" w:rsidRPr="004C137F" w:rsidRDefault="0045383F" w:rsidP="0045383F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Задания по прочитанному</w:t>
            </w:r>
          </w:p>
        </w:tc>
      </w:tr>
      <w:tr w:rsidR="000D5111" w:rsidRPr="004C137F" w:rsidTr="000D5111">
        <w:trPr>
          <w:cantSplit/>
          <w:trHeight w:val="9208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56</w:t>
            </w:r>
          </w:p>
        </w:tc>
        <w:tc>
          <w:tcPr>
            <w:tcW w:w="852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9.04</w:t>
            </w:r>
          </w:p>
        </w:tc>
        <w:tc>
          <w:tcPr>
            <w:tcW w:w="526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Поговорим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Тайни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 Чтение 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ониманием основного содержания</w:t>
            </w: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in the morning, in the afternoon, in the evening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Present Simple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 (стихотворение);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распорядке дня;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про себя текст и сопоставлять картинки с предложениями; читать текст с пониманием основного содержания;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восстанавливать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Джима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Джилл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, вставляя пропущенные слова</w:t>
            </w:r>
          </w:p>
        </w:tc>
        <w:tc>
          <w:tcPr>
            <w:tcW w:w="4350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понимают значение знаний для человека и принимают его.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при выполнении действий ориентируются на правило контроля и успешно используют его; осуществляют взаимоконтроль.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выделяют необходимую информацию из текстов; используют знаково-символические средства; осознанно строят речевое высказывание в устной форме.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проявляют устойчивый интерес к общению и групповой работе; задают вопросы и отвечают на них.</w:t>
            </w:r>
          </w:p>
        </w:tc>
        <w:tc>
          <w:tcPr>
            <w:tcW w:w="1814" w:type="dxa"/>
            <w:gridSpan w:val="2"/>
          </w:tcPr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Стихотворение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Задания по тексту</w:t>
            </w:r>
          </w:p>
        </w:tc>
      </w:tr>
      <w:tr w:rsidR="000D5111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58</w:t>
            </w: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16.04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Который час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письменных навыков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открытия  новых знаний </w:t>
            </w:r>
          </w:p>
        </w:tc>
        <w:tc>
          <w:tcPr>
            <w:tcW w:w="2428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Get up, have breakfast, have lunch, after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:Present Simple: What do you do at …?</w:t>
            </w: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 (стихотворение)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своем распорядке дня, указывая время; расспрашивать одноклассника о его распорядке дня;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текст вслух, используя нужную интонацию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писать слова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учебной деятельности, изучению английского языка; определяют границы собственного знания и незнания; правильно идентифицируют себя с позицией учащегося.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 оценивают правильность выполнения действий на уроке на уровне адекватной ретроспективной оценки; осуществляют взаимный контроль.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ориентируются в учебнике; осуществляют поиск необходимой информации.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работают в паре в соответствии с нормами общения, правилами поведения и этикета; слушают и понимают собеседника.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Монологическое высказывание о распорядке дня. Диалог-расспрос.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0D5111" w:rsidRPr="004C137F" w:rsidTr="009D18C9">
        <w:trPr>
          <w:cantSplit/>
          <w:trHeight w:val="4389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Распорядок дня.  Развитие навыка устной речи.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428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 What’s the time?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time is it?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excuse me, am, pm, usually, have dinner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место наречия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usually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в предложении </w:t>
            </w: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диалог с опорой на иллюстрацию;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вести диалог этикетного характера (спрашивать, который час); рассказывать о своем распорядке дня, указывая время;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про себя и понимать прочитанное;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вопросы из слов.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используют приобретенные знания и умения на этапе закрепления изученного; знакомятся с особенностями временного счета в различных странах.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столкнувшись с новой практической задачей, формулируют познавательную цель и строят действие в соответствии с ней.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осуществляют синтез как составление целого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частей;используют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знаково-символические средства представления информации.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форме, понятной для собеседника.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распорядке дня.</w:t>
            </w:r>
          </w:p>
        </w:tc>
      </w:tr>
      <w:tr w:rsidR="000D5111" w:rsidRPr="004C137F" w:rsidTr="009D18C9">
        <w:trPr>
          <w:cantSplit/>
          <w:trHeight w:val="8641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</w:tcPr>
          <w:p w:rsidR="000D5111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Рекомендации по режиму дня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Специальные вопросы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look, look like, look at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общих и спец. вопросов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Модальный глагол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must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научится: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 (стихотворение)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употреблять устойчивые словосочетания с глаголом 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;составлять специальные вопросы и задавать их однокласснику; сравнивать свой режим дня с режимом дня одноклассника;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соотносить графический образ слова с его звуковым образом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классифицировать слова по определенному признаку и записывать их в предложения.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ориентируются на ценности учебной деятельности, на наличие познавательных интересов и учебных мотивов.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работают по предложенному учителем плану; принимают познавательную цель  и практическую задачу деятельности на уроке с помощью учителя; различают способ и результат действия.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осуществляют сравнение и классификацию по заданным критериям.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оформляют свои мысли в устной форме, понятной для собеседника; осознанно строят речевые высказывания по теме урока; осуществляют взаимопомощь в совместном решении задач.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Составление вопросов из слов.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Рассказ о режиме дня.</w:t>
            </w:r>
          </w:p>
        </w:tc>
      </w:tr>
      <w:tr w:rsidR="000D5111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59</w:t>
            </w: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21.04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Инопланетянин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Юфо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</w:t>
            </w:r>
            <w:proofErr w:type="gram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грамматических навыков.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: утвердит., отриц.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вопрос.предложения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Обучающийся научится: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общее содержание текста с опорой на иллюстрацию;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описывать внешность героя сказок с опорой на речевые образцы; отвечать на запрашиваемую информацию; правильно употреблять Настоящее простое время в речи;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и понимать содержание прочитанного;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исправлять предложения, в соответствии с правилами грамматики (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примеряют на себя роль социально активной, толерантной личности; определяют границы собственного знания и незнания.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планируют свои действия в соответствии с поставленной задачей.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сочиняют небольшие тексты на заданную тему; строят рассуждения в форме простых связей суждений об объекте, его признаках, особенностях.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 работают в паре в соответствии с нормами общения, правилами поведения и этикета; участвуют в распределении ролей для ролевой сценки и их выразительном воплощении.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Диалог-расспрос.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Описание внешности жителя далёкой планеты.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0D5111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bookmarkStart w:id="0" w:name="_GoBack" w:colFirst="3" w:colLast="8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23.04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Рассказ о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Тайни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 Чтение с пониманием основного содержания.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in the morning, in the afternoon, in the evening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Present Simple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(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повторение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на слух небольшое произведение детского фольклора (стихотворение);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распорядке дня;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про себя текст и сопоставлять картинки с предложениями; читать текст с пониманием основного содержания;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П:  восстанавливать рассказ Джима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Джилл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, вставляя пропущенные слова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имеют желание учиться; понимают значение знаний для человека и принимают его.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при выполнении действий ориентируются на правило контроля и успешно используют его; осуществляют взаимоконтроль.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выделяют необходимую информацию из текстов; используют знаково-символические средства; осознанно строят речевое высказывание в устной форме.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проявляют устойчивый интерес к общению и групповой работе; задают вопросы и отвечают на них.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Стихотворение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Задания по тексту</w:t>
            </w:r>
          </w:p>
        </w:tc>
      </w:tr>
      <w:bookmarkEnd w:id="0"/>
      <w:tr w:rsidR="000D5111" w:rsidRPr="004C137F" w:rsidTr="009D18C9">
        <w:trPr>
          <w:cantSplit/>
          <w:trHeight w:val="6090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61</w:t>
            </w:r>
          </w:p>
        </w:tc>
        <w:tc>
          <w:tcPr>
            <w:tcW w:w="859" w:type="dxa"/>
            <w:gridSpan w:val="4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28.04</w:t>
            </w:r>
          </w:p>
        </w:tc>
        <w:tc>
          <w:tcPr>
            <w:tcW w:w="519" w:type="dxa"/>
            <w:gridSpan w:val="5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Множественное число существительных.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a man – men, a woman-women, a child–children, a mouse-mice, a fish- fish, a tooth-teeth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мн. число существ.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исключ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текст, построенный на знакомом языковом материале;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употреблять существительные во множественном числе (в том числе слова-исключения); расспрашивать о друге;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и понимать прочитанное;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слова из букв.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наличествует адекватная самооценка; проявляют познавательный интерес к учебной деятельности и изучению английского языка.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самостоятельно определяют и формулируют цель деятельности на уроке; работают по предложенному учителем плану.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опираются  на языковую догадку в процессе восприятия на слух; передают, фиксируют информацию в таблице.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слышат собеседника, признают возможность существования других точек зрения.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Диалог-расспрос</w:t>
            </w:r>
          </w:p>
        </w:tc>
      </w:tr>
      <w:tr w:rsidR="000D5111" w:rsidRPr="004C137F" w:rsidTr="009D18C9">
        <w:trPr>
          <w:cantSplit/>
          <w:trHeight w:val="949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62</w:t>
            </w:r>
          </w:p>
        </w:tc>
        <w:tc>
          <w:tcPr>
            <w:tcW w:w="859" w:type="dxa"/>
            <w:gridSpan w:val="4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30.04</w:t>
            </w:r>
          </w:p>
        </w:tc>
        <w:tc>
          <w:tcPr>
            <w:tcW w:w="519" w:type="dxa"/>
            <w:gridSpan w:val="5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Что мы умеем делать. Контроль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Урок контроля, оценки и коррекции знаний учащихся.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мн. число существ.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исключ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текст, построенный на знакомом языковом материале с опорой на таблицу;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 рассказывать о том, что умеет\ не умеет делать, используя речевые образцы; расспрашивать собеседника об умениях;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текст вслух, вставляя существительные во множественном числе, и извлекать необходимую информацию;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записывать предложения.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осознают язык, в том числе иностранный, как основное средство общения между людьми; приобретают умение мотивированно организовывать свою деятельность.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вносят необходимые коррективы в действие после его завершения на основе оценки и учета характера сделанных ошибок.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формулируют ответы на вопросы собеседника; сопоставляют результаты одноклассников.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друг друга для воспроизведения и восприятия необходимых сведений; работают в паре.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Восстановление текста.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Диалог-расспрос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Заполнение таблицы.</w:t>
            </w:r>
          </w:p>
        </w:tc>
      </w:tr>
      <w:tr w:rsidR="000D5111" w:rsidRPr="004C137F" w:rsidTr="009D18C9">
        <w:trPr>
          <w:cantSplit/>
          <w:trHeight w:val="9775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63</w:t>
            </w:r>
          </w:p>
        </w:tc>
        <w:tc>
          <w:tcPr>
            <w:tcW w:w="771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5.05</w:t>
            </w:r>
          </w:p>
        </w:tc>
        <w:tc>
          <w:tcPr>
            <w:tcW w:w="607" w:type="dxa"/>
            <w:gridSpan w:val="8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друге. Развитие навыка устной речи.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Комбинированный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Г: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Словосочет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прил. + сущ.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числ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. = прил. =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сущ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текст, построенный на знакомом языковом материале с опорой на картинку;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описывать своего друга (его внешность, что может и любит делать);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 текст по ролям, соблюдая правила произношения и соответствующую интонацию, и понимать основное содержание текста;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заполнять таблицу.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оперируют основными моральными нормами (справедливое распределение, взаимопомощь и ответственность); руководствуются значимыми учебными мотивами.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определяют и формулируют цель деятельности на уроке с помощью учителя; оценивают правильность выполнения действий на уровне адекватной ретроспективной оценки; слушают в соответствии с целевой установкой.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осознанно строят речевое высказывание; осуществляют качественную характеристику объекта.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с одноклассниками совместно с учителем о правилах поведения и общения и следуют им.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Монолог на основе прослушанного текста. 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Чтение сказки по ролям</w:t>
            </w:r>
          </w:p>
        </w:tc>
      </w:tr>
      <w:tr w:rsidR="000D5111" w:rsidRPr="004C137F" w:rsidTr="00822A4D">
        <w:trPr>
          <w:cantSplit/>
          <w:trHeight w:val="5523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64</w:t>
            </w:r>
          </w:p>
        </w:tc>
        <w:tc>
          <w:tcPr>
            <w:tcW w:w="771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7.05</w:t>
            </w:r>
          </w:p>
        </w:tc>
        <w:tc>
          <w:tcPr>
            <w:tcW w:w="607" w:type="dxa"/>
            <w:gridSpan w:val="8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Сказка «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Юффо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его друзья». Чтение с полным пониманием.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Л: время на английском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 :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PresentSimple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слушать и понимать текст, построенный на знакомом языковом материале с опорой на картинку;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о сказочных героях, описывая их внешность;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вслух текст, соблюдая соответствующую интонацию, понимать прочитанное;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 классифицировать слова по определенному признаку.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используют знания и умения на этапе закрепления изученного; приобретают способность адекватно судить о причинах своего успеха, неуспеха в учении.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проговаривают последовательность своих действий на уроке; высказывают свое предположение на основе работы с материалом учебника.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выделяют необходимую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; конструируют  монологическое высказывание с опорой на речевые образцы; делают выводы в результате совместной работы класса.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проявляют устойчивый интерес к общению и групповой работе; участвуют в выразительном чтении по ролям.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Чтение текста по ролям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Рассказ о герое сказки.</w:t>
            </w:r>
          </w:p>
        </w:tc>
      </w:tr>
      <w:tr w:rsidR="000D5111" w:rsidRPr="004C137F" w:rsidTr="00822A4D">
        <w:trPr>
          <w:cantSplit/>
          <w:trHeight w:val="2539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12.05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Мир моих увлечений. Контроль письма, чтения и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“Истории. Письма друзьям”</w:t>
            </w: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bCs/>
                <w:sz w:val="24"/>
                <w:szCs w:val="24"/>
              </w:rPr>
              <w:t>Урок контроля, оценки и коррекции знаний учащихся.</w:t>
            </w: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А: понимать речь учителя; слушать и понимать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 опорой на картинку;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списывать предложения, вставляя пропущенные слова; дополнять письмо словами.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руководствуются значимыми учебными мотивами.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адекватно оценивают собственное поведение и поведение одноклассников.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извлекают необходимую информацию из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аудиотекстов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и текста для чтения.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слушают и понимают речь учителя.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Контрольная работа</w:t>
            </w:r>
          </w:p>
        </w:tc>
      </w:tr>
      <w:tr w:rsidR="000D5111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66</w:t>
            </w: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14.05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Любимые английские сказки.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урок.</w:t>
            </w: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речь учителя и одноклассников в процессе общения на уроке;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наизусть свою роль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Ч: читать по ролям</w:t>
            </w:r>
            <w:r w:rsidRPr="004C137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примеряют на себя роль социально активной и толерантной личности; оперируют основными моральными нормами (справедливое распределение, ответственность, взаимопомощь).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адекватно оценивают собственное поведение и поведение одноклассников.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о распределении ролей в совместной деятельности.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Инсценирование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сказок</w:t>
            </w:r>
          </w:p>
        </w:tc>
      </w:tr>
      <w:tr w:rsidR="000D5111" w:rsidRPr="004C137F" w:rsidTr="009D18C9">
        <w:trPr>
          <w:cantSplit/>
          <w:trHeight w:val="6453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892" w:type="dxa"/>
            <w:gridSpan w:val="6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19.05</w:t>
            </w:r>
          </w:p>
        </w:tc>
        <w:tc>
          <w:tcPr>
            <w:tcW w:w="486" w:type="dxa"/>
            <w:gridSpan w:val="3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сказок.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Урок комплексного применения ЗУН.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Обучающийся научится: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А: понимать речь учителя и одноклассников в процессе общения на уроке;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Г: рассказывать наизусть свою роль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примеряют на себя роль социально активной и толерантной личности; оперируют основными моральными нормами (справедливое распределение, ответственность, взаимопомощь).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Регулятивные: адекватно оценивают собственное поведение и поведение одноклассников.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Познавательные: 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договариваются о распределении ролей в совместной деятельности.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сказок</w:t>
            </w:r>
          </w:p>
        </w:tc>
      </w:tr>
      <w:tr w:rsidR="000D5111" w:rsidRPr="004C137F" w:rsidTr="009D18C9">
        <w:trPr>
          <w:cantSplit/>
          <w:trHeight w:val="282"/>
        </w:trPr>
        <w:tc>
          <w:tcPr>
            <w:tcW w:w="566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lastRenderedPageBreak/>
              <w:t>68</w:t>
            </w:r>
          </w:p>
        </w:tc>
        <w:tc>
          <w:tcPr>
            <w:tcW w:w="83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i/>
                <w:sz w:val="24"/>
                <w:szCs w:val="24"/>
                <w:lang w:eastAsia="ar-SA"/>
              </w:rPr>
              <w:t>21.05</w:t>
            </w:r>
          </w:p>
        </w:tc>
        <w:tc>
          <w:tcPr>
            <w:tcW w:w="546" w:type="dxa"/>
            <w:gridSpan w:val="7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en-US" w:eastAsia="ar-SA"/>
              </w:rPr>
            </w:pPr>
          </w:p>
        </w:tc>
        <w:tc>
          <w:tcPr>
            <w:tcW w:w="1452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Проект «Письмо другу».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9" w:type="dxa"/>
            <w:gridSpan w:val="2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Урок комплексного применения знаний </w:t>
            </w:r>
          </w:p>
        </w:tc>
        <w:tc>
          <w:tcPr>
            <w:tcW w:w="2428" w:type="dxa"/>
            <w:vAlign w:val="center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42" w:type="dxa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П: составлять предложения, соблюдая правила грамматики и используя лексику по теме; оформлять конверт, соблюдая правила написания адреса.</w:t>
            </w:r>
          </w:p>
        </w:tc>
        <w:tc>
          <w:tcPr>
            <w:tcW w:w="4425" w:type="dxa"/>
            <w:gridSpan w:val="2"/>
          </w:tcPr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Личностные: проявляют познавательный интерес к изучению английского языка4 приобретают умение организовать свою деятельность на уроке.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  <w:proofErr w:type="spellStart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самостоятельноформулируют</w:t>
            </w:r>
            <w:proofErr w:type="spellEnd"/>
            <w:r w:rsidRPr="004C137F">
              <w:rPr>
                <w:rFonts w:ascii="Times New Roman" w:hAnsi="Times New Roman" w:cs="Times New Roman"/>
                <w:sz w:val="24"/>
                <w:szCs w:val="24"/>
              </w:rPr>
              <w:t xml:space="preserve"> цель деятельности на уроке; планируют свои действия; оценивают свою деятельность на уроке.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Познавательные: используют знаково-символические средства, принятые в учебнике.</w:t>
            </w:r>
          </w:p>
          <w:p w:rsidR="000D5111" w:rsidRPr="004C137F" w:rsidRDefault="000D5111" w:rsidP="000D511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</w:rPr>
              <w:t>Коммуникативные: осуществляют взаимопомощь; поддерживают учебно-деловую беседу.</w:t>
            </w:r>
          </w:p>
        </w:tc>
        <w:tc>
          <w:tcPr>
            <w:tcW w:w="1739" w:type="dxa"/>
          </w:tcPr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4C137F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Итоговый</w:t>
            </w:r>
          </w:p>
          <w:p w:rsidR="000D5111" w:rsidRPr="004C137F" w:rsidRDefault="000D5111" w:rsidP="000D511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</w:tbl>
    <w:p w:rsidR="00D803AD" w:rsidRPr="004C137F" w:rsidRDefault="00D803AD" w:rsidP="004C137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24602" w:rsidRPr="004C137F" w:rsidRDefault="00F24602" w:rsidP="004C137F">
      <w:pPr>
        <w:pStyle w:val="af5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</w:p>
    <w:p w:rsidR="0033524A" w:rsidRPr="004C137F" w:rsidRDefault="0033524A" w:rsidP="004C137F">
      <w:pPr>
        <w:pStyle w:val="af5"/>
        <w:suppressAutoHyphens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33524A" w:rsidRPr="004C137F" w:rsidRDefault="0033524A" w:rsidP="004C137F">
      <w:pPr>
        <w:pStyle w:val="af5"/>
        <w:suppressAutoHyphens/>
        <w:spacing w:after="0" w:line="240" w:lineRule="auto"/>
        <w:ind w:left="0"/>
        <w:jc w:val="center"/>
        <w:rPr>
          <w:rFonts w:ascii="Times New Roman" w:hAnsi="Times New Roman"/>
          <w:sz w:val="24"/>
          <w:szCs w:val="24"/>
        </w:rPr>
        <w:sectPr w:rsidR="0033524A" w:rsidRPr="004C137F" w:rsidSect="00F24602">
          <w:pgSz w:w="16838" w:h="11906" w:orient="landscape"/>
          <w:pgMar w:top="709" w:right="851" w:bottom="851" w:left="992" w:header="709" w:footer="709" w:gutter="0"/>
          <w:cols w:space="720"/>
        </w:sectPr>
      </w:pPr>
    </w:p>
    <w:p w:rsidR="002B1C03" w:rsidRPr="004C137F" w:rsidRDefault="0033524A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4C137F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lastRenderedPageBreak/>
        <w:t>К</w:t>
      </w:r>
      <w:r w:rsidR="002B1C03" w:rsidRPr="004C137F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онтрольная работа №1</w:t>
      </w:r>
    </w:p>
    <w:p w:rsidR="002B1C03" w:rsidRPr="004C137F" w:rsidRDefault="002B1C03" w:rsidP="004C137F">
      <w:pPr>
        <w:spacing w:after="0" w:line="240" w:lineRule="auto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4C1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D6B8F2" wp14:editId="4781C7BF">
            <wp:extent cx="5930900" cy="89154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62" w:rsidRPr="004C137F" w:rsidRDefault="002B1C03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C13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8D8CE31" wp14:editId="106B058C">
            <wp:extent cx="5940425" cy="3236770"/>
            <wp:effectExtent l="0" t="0" r="3175" b="190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3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BAF" w:rsidRPr="004C137F" w:rsidRDefault="00504BAF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2B1C03" w:rsidRPr="004C137F" w:rsidRDefault="002B1C03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C137F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Контрольная работа №2</w:t>
      </w: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</w:p>
    <w:p w:rsidR="002B1C03" w:rsidRPr="004C137F" w:rsidRDefault="002B1C03" w:rsidP="004C137F">
      <w:pPr>
        <w:spacing w:after="0" w:line="240" w:lineRule="auto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4C137F">
        <w:rPr>
          <w:rFonts w:ascii="Times New Roman" w:eastAsiaTheme="minorHAnsi" w:hAnsi="Times New Roman" w:cs="Times New Roman"/>
          <w:i/>
          <w:noProof/>
          <w:sz w:val="24"/>
          <w:szCs w:val="24"/>
        </w:rPr>
        <w:drawing>
          <wp:inline distT="0" distB="0" distL="0" distR="0" wp14:anchorId="74C073DE" wp14:editId="162A0BB4">
            <wp:extent cx="5952490" cy="3676015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367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C0462" w:rsidRPr="004C137F" w:rsidRDefault="007C0462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contextualSpacing/>
        <w:jc w:val="both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contextualSpacing/>
        <w:rPr>
          <w:rFonts w:ascii="Times New Roman" w:eastAsiaTheme="minorHAnsi" w:hAnsi="Times New Roman" w:cs="Times New Roman"/>
          <w:noProof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60FBC33" wp14:editId="04B3D922">
            <wp:simplePos x="0" y="0"/>
            <wp:positionH relativeFrom="column">
              <wp:posOffset>-241300</wp:posOffset>
            </wp:positionH>
            <wp:positionV relativeFrom="paragraph">
              <wp:posOffset>-320040</wp:posOffset>
            </wp:positionV>
            <wp:extent cx="5938520" cy="7449820"/>
            <wp:effectExtent l="0" t="0" r="508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744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right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sz w:val="24"/>
          <w:szCs w:val="24"/>
        </w:rPr>
        <w:t>Контрольная работа №3</w:t>
      </w: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29D9059" wp14:editId="71B75323">
            <wp:simplePos x="0" y="0"/>
            <wp:positionH relativeFrom="column">
              <wp:posOffset>-76200</wp:posOffset>
            </wp:positionH>
            <wp:positionV relativeFrom="paragraph">
              <wp:posOffset>2910840</wp:posOffset>
            </wp:positionV>
            <wp:extent cx="5951220" cy="6167120"/>
            <wp:effectExtent l="0" t="0" r="0" b="508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616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20FD5763" wp14:editId="320E2A23">
            <wp:extent cx="6096000" cy="277143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3" cy="277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734AE4" wp14:editId="360D064A">
            <wp:extent cx="5924591" cy="30956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309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sz w:val="24"/>
          <w:szCs w:val="24"/>
        </w:rPr>
        <w:lastRenderedPageBreak/>
        <w:t>Контрольная работа №4</w:t>
      </w:r>
    </w:p>
    <w:p w:rsidR="00BE38E8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CB70938" wp14:editId="04E97600">
            <wp:simplePos x="0" y="0"/>
            <wp:positionH relativeFrom="column">
              <wp:posOffset>-412750</wp:posOffset>
            </wp:positionH>
            <wp:positionV relativeFrom="paragraph">
              <wp:posOffset>157480</wp:posOffset>
            </wp:positionV>
            <wp:extent cx="5930900" cy="427101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27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822A4D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608A83" wp14:editId="11AE7306">
            <wp:extent cx="5943600" cy="43527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74" cy="4354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BAF" w:rsidRPr="004C137F" w:rsidRDefault="00504BAF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4C137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7F5FD4" wp14:editId="6D8C4020">
            <wp:extent cx="5944235" cy="4218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04BAF" w:rsidRPr="004C137F" w:rsidRDefault="00504BAF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04BAF" w:rsidRPr="004C137F" w:rsidRDefault="00504BAF" w:rsidP="004C137F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BE38E8" w:rsidRPr="004C137F" w:rsidRDefault="00BE38E8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84EC0F" wp14:editId="5E60CC98">
            <wp:extent cx="5940425" cy="5483469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83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8E8" w:rsidRPr="004C137F" w:rsidRDefault="00822A4D" w:rsidP="004C137F">
      <w:pPr>
        <w:spacing w:after="0"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4C137F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95D88E" wp14:editId="09A1AAA9">
            <wp:extent cx="5937885" cy="5255260"/>
            <wp:effectExtent l="0" t="0" r="571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255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E38E8" w:rsidRPr="004C137F" w:rsidSect="00040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mpir Deco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ssandra">
    <w:altName w:val="Times New Roman"/>
    <w:charset w:val="00"/>
    <w:family w:val="roman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350EA"/>
    <w:multiLevelType w:val="hybridMultilevel"/>
    <w:tmpl w:val="F3B85C6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>
    <w:nsid w:val="03295E58"/>
    <w:multiLevelType w:val="hybridMultilevel"/>
    <w:tmpl w:val="C94269F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053871C7"/>
    <w:multiLevelType w:val="multilevel"/>
    <w:tmpl w:val="21DA0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eastAsia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CB1DBF"/>
    <w:multiLevelType w:val="hybridMultilevel"/>
    <w:tmpl w:val="B7B093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E20C6D"/>
    <w:multiLevelType w:val="hybridMultilevel"/>
    <w:tmpl w:val="90904D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25F6EAE"/>
    <w:multiLevelType w:val="hybridMultilevel"/>
    <w:tmpl w:val="35100FC2"/>
    <w:lvl w:ilvl="0" w:tplc="8A0EB3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876F61"/>
    <w:multiLevelType w:val="hybridMultilevel"/>
    <w:tmpl w:val="42B68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302D3"/>
    <w:multiLevelType w:val="hybridMultilevel"/>
    <w:tmpl w:val="01489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84323"/>
    <w:multiLevelType w:val="hybridMultilevel"/>
    <w:tmpl w:val="65BAE91E"/>
    <w:lvl w:ilvl="0" w:tplc="C38A16E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0" w:hanging="360"/>
      </w:pPr>
    </w:lvl>
    <w:lvl w:ilvl="2" w:tplc="0419001B" w:tentative="1">
      <w:start w:val="1"/>
      <w:numFmt w:val="lowerRoman"/>
      <w:lvlText w:val="%3."/>
      <w:lvlJc w:val="right"/>
      <w:pPr>
        <w:ind w:left="1820" w:hanging="180"/>
      </w:pPr>
    </w:lvl>
    <w:lvl w:ilvl="3" w:tplc="0419000F" w:tentative="1">
      <w:start w:val="1"/>
      <w:numFmt w:val="decimal"/>
      <w:lvlText w:val="%4."/>
      <w:lvlJc w:val="left"/>
      <w:pPr>
        <w:ind w:left="2540" w:hanging="360"/>
      </w:pPr>
    </w:lvl>
    <w:lvl w:ilvl="4" w:tplc="04190019" w:tentative="1">
      <w:start w:val="1"/>
      <w:numFmt w:val="lowerLetter"/>
      <w:lvlText w:val="%5."/>
      <w:lvlJc w:val="left"/>
      <w:pPr>
        <w:ind w:left="3260" w:hanging="360"/>
      </w:pPr>
    </w:lvl>
    <w:lvl w:ilvl="5" w:tplc="0419001B" w:tentative="1">
      <w:start w:val="1"/>
      <w:numFmt w:val="lowerRoman"/>
      <w:lvlText w:val="%6."/>
      <w:lvlJc w:val="right"/>
      <w:pPr>
        <w:ind w:left="3980" w:hanging="180"/>
      </w:pPr>
    </w:lvl>
    <w:lvl w:ilvl="6" w:tplc="0419000F" w:tentative="1">
      <w:start w:val="1"/>
      <w:numFmt w:val="decimal"/>
      <w:lvlText w:val="%7."/>
      <w:lvlJc w:val="left"/>
      <w:pPr>
        <w:ind w:left="4700" w:hanging="360"/>
      </w:pPr>
    </w:lvl>
    <w:lvl w:ilvl="7" w:tplc="04190019" w:tentative="1">
      <w:start w:val="1"/>
      <w:numFmt w:val="lowerLetter"/>
      <w:lvlText w:val="%8."/>
      <w:lvlJc w:val="left"/>
      <w:pPr>
        <w:ind w:left="5420" w:hanging="360"/>
      </w:pPr>
    </w:lvl>
    <w:lvl w:ilvl="8" w:tplc="0419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9">
    <w:nsid w:val="17B104A7"/>
    <w:multiLevelType w:val="hybridMultilevel"/>
    <w:tmpl w:val="321A6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EE79D0"/>
    <w:multiLevelType w:val="singleLevel"/>
    <w:tmpl w:val="40BA923A"/>
    <w:lvl w:ilvl="0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11">
    <w:nsid w:val="1A295AFA"/>
    <w:multiLevelType w:val="hybridMultilevel"/>
    <w:tmpl w:val="0554E52E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2">
    <w:nsid w:val="1A2B0A23"/>
    <w:multiLevelType w:val="hybridMultilevel"/>
    <w:tmpl w:val="990CF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4D25B4"/>
    <w:multiLevelType w:val="hybridMultilevel"/>
    <w:tmpl w:val="281057F8"/>
    <w:lvl w:ilvl="0" w:tplc="FFFFFFFF">
      <w:start w:val="2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E858DF"/>
    <w:multiLevelType w:val="hybridMultilevel"/>
    <w:tmpl w:val="536CB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A07474"/>
    <w:multiLevelType w:val="hybridMultilevel"/>
    <w:tmpl w:val="96D4A82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63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33CB3163"/>
    <w:multiLevelType w:val="hybridMultilevel"/>
    <w:tmpl w:val="A5181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6A081B"/>
    <w:multiLevelType w:val="hybridMultilevel"/>
    <w:tmpl w:val="5986E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784633"/>
    <w:multiLevelType w:val="hybridMultilevel"/>
    <w:tmpl w:val="5D26045A"/>
    <w:lvl w:ilvl="0" w:tplc="76DAE5A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342232"/>
    <w:multiLevelType w:val="hybridMultilevel"/>
    <w:tmpl w:val="2BC803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E643720"/>
    <w:multiLevelType w:val="multilevel"/>
    <w:tmpl w:val="1BF01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69055C"/>
    <w:multiLevelType w:val="hybridMultilevel"/>
    <w:tmpl w:val="A31A8F3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F171D7D"/>
    <w:multiLevelType w:val="hybridMultilevel"/>
    <w:tmpl w:val="0EB0C76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>
    <w:nsid w:val="404B3BD1"/>
    <w:multiLevelType w:val="hybridMultilevel"/>
    <w:tmpl w:val="DCE611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544A26"/>
    <w:multiLevelType w:val="hybridMultilevel"/>
    <w:tmpl w:val="9D2E66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0689D"/>
    <w:multiLevelType w:val="hybridMultilevel"/>
    <w:tmpl w:val="610A1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F857D1"/>
    <w:multiLevelType w:val="hybridMultilevel"/>
    <w:tmpl w:val="71380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7D924EB"/>
    <w:multiLevelType w:val="hybridMultilevel"/>
    <w:tmpl w:val="1556F37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A0F6D77"/>
    <w:multiLevelType w:val="hybridMultilevel"/>
    <w:tmpl w:val="6AA6EC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D34CA6"/>
    <w:multiLevelType w:val="hybridMultilevel"/>
    <w:tmpl w:val="7676083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3896351"/>
    <w:multiLevelType w:val="hybridMultilevel"/>
    <w:tmpl w:val="BD363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893B90"/>
    <w:multiLevelType w:val="hybridMultilevel"/>
    <w:tmpl w:val="7D8CD95C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6BD6972"/>
    <w:multiLevelType w:val="hybridMultilevel"/>
    <w:tmpl w:val="4A365D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534E55BC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7367557"/>
    <w:multiLevelType w:val="hybridMultilevel"/>
    <w:tmpl w:val="B03C97AA"/>
    <w:lvl w:ilvl="0" w:tplc="40BA923A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A0B2A1D"/>
    <w:multiLevelType w:val="hybridMultilevel"/>
    <w:tmpl w:val="9BAA31F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>
    <w:nsid w:val="5A3A1EBE"/>
    <w:multiLevelType w:val="hybridMultilevel"/>
    <w:tmpl w:val="31E202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2B492D"/>
    <w:multiLevelType w:val="hybridMultilevel"/>
    <w:tmpl w:val="781C5824"/>
    <w:lvl w:ilvl="0" w:tplc="40BA923A">
      <w:numFmt w:val="bullet"/>
      <w:lvlText w:val="-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5F6A1F86"/>
    <w:multiLevelType w:val="hybridMultilevel"/>
    <w:tmpl w:val="014C1EBC"/>
    <w:lvl w:ilvl="0" w:tplc="0419000F">
      <w:start w:val="1"/>
      <w:numFmt w:val="decimal"/>
      <w:lvlText w:val="%1."/>
      <w:lvlJc w:val="left"/>
      <w:pPr>
        <w:ind w:left="1637" w:hanging="360"/>
      </w:p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8">
    <w:nsid w:val="690C33AA"/>
    <w:multiLevelType w:val="hybridMultilevel"/>
    <w:tmpl w:val="B29800A2"/>
    <w:lvl w:ilvl="0" w:tplc="9F0050D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9750E6B"/>
    <w:multiLevelType w:val="hybridMultilevel"/>
    <w:tmpl w:val="80F6E1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9C7DA3"/>
    <w:multiLevelType w:val="hybridMultilevel"/>
    <w:tmpl w:val="B358AD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2D76995"/>
    <w:multiLevelType w:val="hybridMultilevel"/>
    <w:tmpl w:val="D5D8622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6A1591D"/>
    <w:multiLevelType w:val="hybridMultilevel"/>
    <w:tmpl w:val="D2C8DD82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992A19E">
      <w:numFmt w:val="bullet"/>
      <w:lvlText w:val="•"/>
      <w:lvlJc w:val="left"/>
      <w:pPr>
        <w:ind w:left="634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D266E8D"/>
    <w:multiLevelType w:val="hybridMultilevel"/>
    <w:tmpl w:val="E280F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F547E86"/>
    <w:multiLevelType w:val="hybridMultilevel"/>
    <w:tmpl w:val="37AE8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17"/>
  </w:num>
  <w:num w:numId="4">
    <w:abstractNumId w:val="37"/>
  </w:num>
  <w:num w:numId="5">
    <w:abstractNumId w:val="7"/>
  </w:num>
  <w:num w:numId="6">
    <w:abstractNumId w:val="34"/>
  </w:num>
  <w:num w:numId="7">
    <w:abstractNumId w:val="23"/>
  </w:num>
  <w:num w:numId="8">
    <w:abstractNumId w:val="42"/>
  </w:num>
  <w:num w:numId="9">
    <w:abstractNumId w:val="22"/>
  </w:num>
  <w:num w:numId="10">
    <w:abstractNumId w:val="43"/>
  </w:num>
  <w:num w:numId="11">
    <w:abstractNumId w:val="12"/>
  </w:num>
  <w:num w:numId="12">
    <w:abstractNumId w:val="15"/>
  </w:num>
  <w:num w:numId="13">
    <w:abstractNumId w:val="24"/>
  </w:num>
  <w:num w:numId="14">
    <w:abstractNumId w:val="16"/>
  </w:num>
  <w:num w:numId="15">
    <w:abstractNumId w:val="39"/>
  </w:num>
  <w:num w:numId="16">
    <w:abstractNumId w:val="29"/>
  </w:num>
  <w:num w:numId="17">
    <w:abstractNumId w:val="19"/>
  </w:num>
  <w:num w:numId="18">
    <w:abstractNumId w:val="9"/>
  </w:num>
  <w:num w:numId="19">
    <w:abstractNumId w:val="44"/>
  </w:num>
  <w:num w:numId="20">
    <w:abstractNumId w:val="35"/>
  </w:num>
  <w:num w:numId="21">
    <w:abstractNumId w:val="3"/>
  </w:num>
  <w:num w:numId="22">
    <w:abstractNumId w:val="28"/>
  </w:num>
  <w:num w:numId="23">
    <w:abstractNumId w:val="14"/>
  </w:num>
  <w:num w:numId="24">
    <w:abstractNumId w:val="31"/>
  </w:num>
  <w:num w:numId="25">
    <w:abstractNumId w:val="0"/>
  </w:num>
  <w:num w:numId="26">
    <w:abstractNumId w:val="30"/>
  </w:num>
  <w:num w:numId="27">
    <w:abstractNumId w:val="18"/>
  </w:num>
  <w:num w:numId="28">
    <w:abstractNumId w:val="5"/>
  </w:num>
  <w:num w:numId="29">
    <w:abstractNumId w:val="10"/>
  </w:num>
  <w:num w:numId="30">
    <w:abstractNumId w:val="11"/>
  </w:num>
  <w:num w:numId="31">
    <w:abstractNumId w:val="32"/>
  </w:num>
  <w:num w:numId="32">
    <w:abstractNumId w:val="8"/>
  </w:num>
  <w:num w:numId="33">
    <w:abstractNumId w:val="2"/>
  </w:num>
  <w:num w:numId="34">
    <w:abstractNumId w:val="20"/>
  </w:num>
  <w:num w:numId="35">
    <w:abstractNumId w:val="25"/>
  </w:num>
  <w:num w:numId="36">
    <w:abstractNumId w:val="6"/>
  </w:num>
  <w:num w:numId="37">
    <w:abstractNumId w:val="36"/>
  </w:num>
  <w:num w:numId="38">
    <w:abstractNumId w:val="33"/>
  </w:num>
  <w:num w:numId="39">
    <w:abstractNumId w:val="40"/>
  </w:num>
  <w:num w:numId="40">
    <w:abstractNumId w:val="4"/>
  </w:num>
  <w:num w:numId="41">
    <w:abstractNumId w:val="38"/>
  </w:num>
  <w:num w:numId="42">
    <w:abstractNumId w:val="27"/>
  </w:num>
  <w:num w:numId="43">
    <w:abstractNumId w:val="13"/>
  </w:num>
  <w:num w:numId="44">
    <w:abstractNumId w:val="41"/>
  </w:num>
  <w:num w:numId="45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B06"/>
    <w:rsid w:val="00002A11"/>
    <w:rsid w:val="00006CA6"/>
    <w:rsid w:val="00040309"/>
    <w:rsid w:val="000B0007"/>
    <w:rsid w:val="000D5111"/>
    <w:rsid w:val="00120496"/>
    <w:rsid w:val="00122A54"/>
    <w:rsid w:val="00175836"/>
    <w:rsid w:val="00182DD7"/>
    <w:rsid w:val="001A3D56"/>
    <w:rsid w:val="001D02AA"/>
    <w:rsid w:val="00290D1C"/>
    <w:rsid w:val="002B1C03"/>
    <w:rsid w:val="002F09FA"/>
    <w:rsid w:val="0033524A"/>
    <w:rsid w:val="00346DE2"/>
    <w:rsid w:val="003510E2"/>
    <w:rsid w:val="003C383A"/>
    <w:rsid w:val="003F24C1"/>
    <w:rsid w:val="0040326D"/>
    <w:rsid w:val="0045383F"/>
    <w:rsid w:val="004C137F"/>
    <w:rsid w:val="004E7BD4"/>
    <w:rsid w:val="005042ED"/>
    <w:rsid w:val="00504BAF"/>
    <w:rsid w:val="005164EC"/>
    <w:rsid w:val="0054070E"/>
    <w:rsid w:val="005C73A9"/>
    <w:rsid w:val="005F2585"/>
    <w:rsid w:val="00604CC0"/>
    <w:rsid w:val="00623F6F"/>
    <w:rsid w:val="006508A3"/>
    <w:rsid w:val="0068063E"/>
    <w:rsid w:val="00682B26"/>
    <w:rsid w:val="006C1D55"/>
    <w:rsid w:val="006E041D"/>
    <w:rsid w:val="006E5C02"/>
    <w:rsid w:val="006F0C1A"/>
    <w:rsid w:val="00702B49"/>
    <w:rsid w:val="007134BB"/>
    <w:rsid w:val="0076513C"/>
    <w:rsid w:val="007A300D"/>
    <w:rsid w:val="007C0462"/>
    <w:rsid w:val="007D6B42"/>
    <w:rsid w:val="00822A4D"/>
    <w:rsid w:val="008440CE"/>
    <w:rsid w:val="0088014C"/>
    <w:rsid w:val="00890453"/>
    <w:rsid w:val="008C1F4A"/>
    <w:rsid w:val="009455B8"/>
    <w:rsid w:val="009C5FC8"/>
    <w:rsid w:val="009D18C9"/>
    <w:rsid w:val="00A15D65"/>
    <w:rsid w:val="00A4659E"/>
    <w:rsid w:val="00A47970"/>
    <w:rsid w:val="00A863D2"/>
    <w:rsid w:val="00AC27CA"/>
    <w:rsid w:val="00AC4C5F"/>
    <w:rsid w:val="00AD11BA"/>
    <w:rsid w:val="00B57324"/>
    <w:rsid w:val="00B70002"/>
    <w:rsid w:val="00BC1E03"/>
    <w:rsid w:val="00BC31F7"/>
    <w:rsid w:val="00BC6D51"/>
    <w:rsid w:val="00BD0BA3"/>
    <w:rsid w:val="00BE38E8"/>
    <w:rsid w:val="00C55FAB"/>
    <w:rsid w:val="00C56D56"/>
    <w:rsid w:val="00C935C4"/>
    <w:rsid w:val="00C93D28"/>
    <w:rsid w:val="00CB6F06"/>
    <w:rsid w:val="00CC4A21"/>
    <w:rsid w:val="00D11CE0"/>
    <w:rsid w:val="00D17E18"/>
    <w:rsid w:val="00D803AD"/>
    <w:rsid w:val="00D86B9F"/>
    <w:rsid w:val="00DB52F5"/>
    <w:rsid w:val="00DC15E9"/>
    <w:rsid w:val="00DD6BB0"/>
    <w:rsid w:val="00E15776"/>
    <w:rsid w:val="00E31398"/>
    <w:rsid w:val="00E523C3"/>
    <w:rsid w:val="00E63D7B"/>
    <w:rsid w:val="00E65D93"/>
    <w:rsid w:val="00E7260C"/>
    <w:rsid w:val="00E735D3"/>
    <w:rsid w:val="00E83BFE"/>
    <w:rsid w:val="00E87E57"/>
    <w:rsid w:val="00E96352"/>
    <w:rsid w:val="00E97155"/>
    <w:rsid w:val="00E9796C"/>
    <w:rsid w:val="00EB68F8"/>
    <w:rsid w:val="00F14F8D"/>
    <w:rsid w:val="00F24602"/>
    <w:rsid w:val="00F66B06"/>
    <w:rsid w:val="00F726E5"/>
    <w:rsid w:val="00F93DF5"/>
    <w:rsid w:val="00FA677A"/>
    <w:rsid w:val="00FC56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111FEF0D-3BF7-4B42-9136-BAB591AD6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6B0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F66B06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F66B06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F66B0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F66B06"/>
    <w:pPr>
      <w:keepNext/>
      <w:tabs>
        <w:tab w:val="left" w:pos="926"/>
      </w:tabs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F66B06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8">
    <w:name w:val="heading 8"/>
    <w:basedOn w:val="a"/>
    <w:next w:val="a"/>
    <w:link w:val="80"/>
    <w:semiHidden/>
    <w:unhideWhenUsed/>
    <w:qFormat/>
    <w:rsid w:val="00F66B06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F66B06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semiHidden/>
    <w:rsid w:val="00F66B0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F66B0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F66B0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F66B06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semiHidden/>
    <w:rsid w:val="00F66B0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nhideWhenUsed/>
    <w:rsid w:val="00F66B06"/>
    <w:rPr>
      <w:color w:val="0000FF"/>
      <w:u w:val="single"/>
    </w:rPr>
  </w:style>
  <w:style w:type="character" w:customStyle="1" w:styleId="a4">
    <w:name w:val="Текст сноски Знак"/>
    <w:basedOn w:val="a0"/>
    <w:link w:val="a5"/>
    <w:uiPriority w:val="99"/>
    <w:semiHidden/>
    <w:rsid w:val="00F66B06"/>
    <w:rPr>
      <w:rFonts w:ascii="Calibri" w:eastAsia="Calibri" w:hAnsi="Calibri" w:cs="Times New Roman"/>
      <w:sz w:val="20"/>
      <w:szCs w:val="20"/>
    </w:rPr>
  </w:style>
  <w:style w:type="paragraph" w:styleId="a5">
    <w:name w:val="footnote text"/>
    <w:basedOn w:val="a"/>
    <w:link w:val="a4"/>
    <w:uiPriority w:val="99"/>
    <w:semiHidden/>
    <w:unhideWhenUsed/>
    <w:rsid w:val="00F66B06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6">
    <w:name w:val="Верхний колонтитул Знак"/>
    <w:basedOn w:val="a0"/>
    <w:link w:val="a7"/>
    <w:rsid w:val="00F66B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nhideWhenUsed/>
    <w:rsid w:val="00F66B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rsid w:val="00F66B0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nhideWhenUsed/>
    <w:rsid w:val="00F66B0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Основной текст Знак"/>
    <w:basedOn w:val="a0"/>
    <w:link w:val="ab"/>
    <w:uiPriority w:val="99"/>
    <w:rsid w:val="00F66B06"/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paragraph" w:styleId="ab">
    <w:name w:val="Body Text"/>
    <w:basedOn w:val="a"/>
    <w:link w:val="aa"/>
    <w:unhideWhenUsed/>
    <w:rsid w:val="00F66B06"/>
    <w:pPr>
      <w:spacing w:after="0" w:line="240" w:lineRule="auto"/>
      <w:jc w:val="right"/>
    </w:pPr>
    <w:rPr>
      <w:rFonts w:ascii="Times New Roman" w:eastAsia="Times New Roman" w:hAnsi="Times New Roman" w:cs="Times New Roman"/>
      <w:b/>
      <w:sz w:val="28"/>
      <w:szCs w:val="28"/>
      <w:lang w:eastAsia="ar-SA"/>
    </w:rPr>
  </w:style>
  <w:style w:type="character" w:customStyle="1" w:styleId="ac">
    <w:name w:val="Основной текст с отступом Знак"/>
    <w:basedOn w:val="a0"/>
    <w:link w:val="ad"/>
    <w:semiHidden/>
    <w:rsid w:val="00F66B0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d">
    <w:name w:val="Body Text Indent"/>
    <w:basedOn w:val="a"/>
    <w:link w:val="ac"/>
    <w:semiHidden/>
    <w:unhideWhenUsed/>
    <w:rsid w:val="00F66B06"/>
    <w:pPr>
      <w:spacing w:after="0" w:line="240" w:lineRule="auto"/>
      <w:ind w:firstLine="72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e">
    <w:name w:val="Красная строка Знак"/>
    <w:basedOn w:val="aa"/>
    <w:link w:val="af"/>
    <w:uiPriority w:val="99"/>
    <w:semiHidden/>
    <w:rsid w:val="00F66B06"/>
    <w:rPr>
      <w:rFonts w:ascii="Calibri" w:eastAsia="Calibri" w:hAnsi="Calibri" w:cs="Times New Roman"/>
      <w:b/>
      <w:sz w:val="28"/>
      <w:szCs w:val="28"/>
      <w:lang w:eastAsia="ar-SA"/>
    </w:rPr>
  </w:style>
  <w:style w:type="paragraph" w:styleId="af">
    <w:name w:val="Body Text First Indent"/>
    <w:basedOn w:val="ab"/>
    <w:link w:val="ae"/>
    <w:uiPriority w:val="99"/>
    <w:semiHidden/>
    <w:unhideWhenUsed/>
    <w:rsid w:val="00F66B06"/>
    <w:pPr>
      <w:spacing w:after="120" w:line="276" w:lineRule="auto"/>
      <w:ind w:firstLine="210"/>
      <w:jc w:val="left"/>
    </w:pPr>
    <w:rPr>
      <w:rFonts w:ascii="Calibri" w:eastAsia="Calibri" w:hAnsi="Calibri"/>
      <w:lang w:eastAsia="en-US"/>
    </w:rPr>
  </w:style>
  <w:style w:type="paragraph" w:styleId="af0">
    <w:name w:val="Document Map"/>
    <w:basedOn w:val="a"/>
    <w:link w:val="11"/>
    <w:unhideWhenUsed/>
    <w:rsid w:val="00F66B06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11">
    <w:name w:val="Схема документа Знак1"/>
    <w:basedOn w:val="a0"/>
    <w:link w:val="af0"/>
    <w:semiHidden/>
    <w:locked/>
    <w:rsid w:val="00F66B06"/>
    <w:rPr>
      <w:rFonts w:ascii="Tahoma" w:eastAsia="Calibri" w:hAnsi="Tahoma" w:cs="Times New Roman"/>
      <w:sz w:val="16"/>
      <w:szCs w:val="16"/>
      <w:lang w:eastAsia="ru-RU"/>
    </w:rPr>
  </w:style>
  <w:style w:type="character" w:customStyle="1" w:styleId="af1">
    <w:name w:val="Схема документа Знак"/>
    <w:basedOn w:val="a0"/>
    <w:rsid w:val="00F66B06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0"/>
    <w:link w:val="af3"/>
    <w:uiPriority w:val="99"/>
    <w:semiHidden/>
    <w:rsid w:val="00F66B06"/>
    <w:rPr>
      <w:rFonts w:ascii="Tahoma" w:eastAsia="Times New Roman" w:hAnsi="Tahoma" w:cs="Tahoma"/>
      <w:sz w:val="16"/>
      <w:szCs w:val="16"/>
      <w:lang w:eastAsia="ru-RU"/>
    </w:rPr>
  </w:style>
  <w:style w:type="paragraph" w:styleId="af3">
    <w:name w:val="Balloon Text"/>
    <w:basedOn w:val="a"/>
    <w:link w:val="af2"/>
    <w:uiPriority w:val="99"/>
    <w:semiHidden/>
    <w:unhideWhenUsed/>
    <w:rsid w:val="00F66B0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paragraph" w:styleId="af4">
    <w:name w:val="No Spacing"/>
    <w:uiPriority w:val="99"/>
    <w:qFormat/>
    <w:rsid w:val="00F66B06"/>
    <w:pPr>
      <w:spacing w:after="0" w:line="240" w:lineRule="auto"/>
    </w:pPr>
    <w:rPr>
      <w:rFonts w:ascii="Calibri" w:eastAsia="Calibri" w:hAnsi="Calibri" w:cs="Times New Roman"/>
    </w:rPr>
  </w:style>
  <w:style w:type="paragraph" w:styleId="af5">
    <w:name w:val="List Paragraph"/>
    <w:basedOn w:val="a"/>
    <w:uiPriority w:val="34"/>
    <w:qFormat/>
    <w:rsid w:val="00F66B0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Знак Знак Знак Знак Знак Знак Знак Знак1 Знак Знак Знак Знак"/>
    <w:basedOn w:val="a"/>
    <w:rsid w:val="00F66B06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paragraph" w:customStyle="1" w:styleId="Style1">
    <w:name w:val="Style1"/>
    <w:basedOn w:val="a"/>
    <w:uiPriority w:val="99"/>
    <w:rsid w:val="00F66B0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Знак1"/>
    <w:basedOn w:val="a"/>
    <w:rsid w:val="00F66B0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customStyle="1" w:styleId="c6">
    <w:name w:val="c6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F66B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basedOn w:val="a"/>
    <w:rsid w:val="00F66B06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</w:rPr>
  </w:style>
  <w:style w:type="paragraph" w:customStyle="1" w:styleId="P5">
    <w:name w:val="P5"/>
    <w:basedOn w:val="Standard"/>
    <w:rsid w:val="00F66B06"/>
    <w:rPr>
      <w:sz w:val="28"/>
    </w:rPr>
  </w:style>
  <w:style w:type="paragraph" w:customStyle="1" w:styleId="default-paragraph-style">
    <w:name w:val="default-paragraph-style"/>
    <w:rsid w:val="00F66B06"/>
    <w:pPr>
      <w:widowControl w:val="0"/>
      <w:adjustRightInd w:val="0"/>
      <w:spacing w:after="0" w:line="240" w:lineRule="auto"/>
    </w:pPr>
    <w:rPr>
      <w:rFonts w:ascii="Times New Roman" w:eastAsia="Lucida Sans Unicode" w:hAnsi="Times New Roman" w:cs="Tahoma"/>
      <w:sz w:val="24"/>
      <w:szCs w:val="20"/>
      <w:lang w:eastAsia="ru-RU"/>
    </w:rPr>
  </w:style>
  <w:style w:type="paragraph" w:customStyle="1" w:styleId="Style5">
    <w:name w:val="Style5"/>
    <w:basedOn w:val="a"/>
    <w:rsid w:val="00F66B06"/>
    <w:pPr>
      <w:widowControl w:val="0"/>
      <w:autoSpaceDE w:val="0"/>
      <w:autoSpaceDN w:val="0"/>
      <w:adjustRightInd w:val="0"/>
      <w:spacing w:after="0" w:line="221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F66B0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rsid w:val="00F66B06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rsid w:val="00F66B06"/>
    <w:pPr>
      <w:widowControl w:val="0"/>
      <w:autoSpaceDE w:val="0"/>
      <w:autoSpaceDN w:val="0"/>
      <w:adjustRightInd w:val="0"/>
      <w:spacing w:after="0" w:line="221" w:lineRule="exact"/>
      <w:ind w:hanging="874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9">
    <w:name w:val="Style39"/>
    <w:basedOn w:val="a"/>
    <w:rsid w:val="00F66B06"/>
    <w:pPr>
      <w:widowControl w:val="0"/>
      <w:autoSpaceDE w:val="0"/>
      <w:autoSpaceDN w:val="0"/>
      <w:adjustRightInd w:val="0"/>
      <w:spacing w:after="0" w:line="216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0">
    <w:name w:val="Style40"/>
    <w:basedOn w:val="a"/>
    <w:rsid w:val="00F66B06"/>
    <w:pPr>
      <w:widowControl w:val="0"/>
      <w:autoSpaceDE w:val="0"/>
      <w:autoSpaceDN w:val="0"/>
      <w:adjustRightInd w:val="0"/>
      <w:spacing w:after="0" w:line="214" w:lineRule="exact"/>
      <w:ind w:hanging="235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1">
    <w:name w:val="Style41"/>
    <w:basedOn w:val="a"/>
    <w:rsid w:val="00F66B06"/>
    <w:pPr>
      <w:widowControl w:val="0"/>
      <w:autoSpaceDE w:val="0"/>
      <w:autoSpaceDN w:val="0"/>
      <w:adjustRightInd w:val="0"/>
      <w:spacing w:after="0" w:line="214" w:lineRule="exact"/>
      <w:ind w:firstLine="48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F66B06"/>
    <w:pPr>
      <w:widowControl w:val="0"/>
      <w:autoSpaceDE w:val="0"/>
      <w:autoSpaceDN w:val="0"/>
      <w:adjustRightInd w:val="0"/>
      <w:spacing w:after="0" w:line="216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Standard"/>
    <w:rsid w:val="00F66B06"/>
    <w:pPr>
      <w:jc w:val="center"/>
    </w:pPr>
    <w:rPr>
      <w:b/>
      <w:i/>
      <w:sz w:val="28"/>
    </w:rPr>
  </w:style>
  <w:style w:type="paragraph" w:customStyle="1" w:styleId="P21">
    <w:name w:val="P21"/>
    <w:basedOn w:val="Standard"/>
    <w:rsid w:val="00F66B06"/>
    <w:pPr>
      <w:jc w:val="center"/>
    </w:pPr>
    <w:rPr>
      <w:b/>
      <w:i/>
      <w:sz w:val="28"/>
    </w:rPr>
  </w:style>
  <w:style w:type="paragraph" w:customStyle="1" w:styleId="P7">
    <w:name w:val="P7"/>
    <w:basedOn w:val="Standard"/>
    <w:rsid w:val="00F66B06"/>
    <w:pPr>
      <w:jc w:val="center"/>
    </w:pPr>
    <w:rPr>
      <w:i/>
      <w:sz w:val="20"/>
    </w:rPr>
  </w:style>
  <w:style w:type="paragraph" w:customStyle="1" w:styleId="P17">
    <w:name w:val="P17"/>
    <w:basedOn w:val="Standard"/>
    <w:rsid w:val="00F66B06"/>
    <w:pPr>
      <w:ind w:left="284" w:hanging="141"/>
    </w:pPr>
    <w:rPr>
      <w:b/>
      <w:i/>
      <w:sz w:val="18"/>
    </w:rPr>
  </w:style>
  <w:style w:type="paragraph" w:customStyle="1" w:styleId="P30">
    <w:name w:val="P30"/>
    <w:basedOn w:val="Standard"/>
    <w:rsid w:val="00F66B06"/>
    <w:pPr>
      <w:ind w:left="284" w:right="141" w:hanging="141"/>
    </w:pPr>
    <w:rPr>
      <w:b/>
      <w:i/>
      <w:sz w:val="18"/>
    </w:rPr>
  </w:style>
  <w:style w:type="paragraph" w:customStyle="1" w:styleId="P16">
    <w:name w:val="P16"/>
    <w:basedOn w:val="Standard"/>
    <w:rsid w:val="00F66B06"/>
    <w:pPr>
      <w:ind w:left="284" w:hanging="141"/>
    </w:pPr>
  </w:style>
  <w:style w:type="paragraph" w:customStyle="1" w:styleId="P8">
    <w:name w:val="P8"/>
    <w:basedOn w:val="Standard"/>
    <w:rsid w:val="00F66B06"/>
    <w:rPr>
      <w:b/>
      <w:i/>
      <w:sz w:val="18"/>
    </w:rPr>
  </w:style>
  <w:style w:type="paragraph" w:customStyle="1" w:styleId="P9">
    <w:name w:val="P9"/>
    <w:basedOn w:val="Standard"/>
    <w:rsid w:val="00F66B06"/>
    <w:rPr>
      <w:i/>
      <w:sz w:val="18"/>
    </w:rPr>
  </w:style>
  <w:style w:type="paragraph" w:customStyle="1" w:styleId="P24">
    <w:name w:val="P24"/>
    <w:basedOn w:val="Standard"/>
    <w:rsid w:val="00F66B06"/>
    <w:pPr>
      <w:jc w:val="center"/>
    </w:pPr>
    <w:rPr>
      <w:i/>
      <w:sz w:val="52"/>
    </w:rPr>
  </w:style>
  <w:style w:type="paragraph" w:customStyle="1" w:styleId="P10">
    <w:name w:val="P10"/>
    <w:basedOn w:val="Standard"/>
    <w:rsid w:val="00F66B06"/>
    <w:pPr>
      <w:jc w:val="center"/>
    </w:pPr>
    <w:rPr>
      <w:i/>
      <w:sz w:val="18"/>
    </w:rPr>
  </w:style>
  <w:style w:type="paragraph" w:customStyle="1" w:styleId="P2">
    <w:name w:val="P2"/>
    <w:basedOn w:val="Standard"/>
    <w:rsid w:val="00F66B06"/>
    <w:rPr>
      <w:i/>
      <w:sz w:val="28"/>
    </w:rPr>
  </w:style>
  <w:style w:type="paragraph" w:customStyle="1" w:styleId="P3">
    <w:name w:val="P3"/>
    <w:basedOn w:val="Standard"/>
    <w:rsid w:val="00F66B06"/>
    <w:pPr>
      <w:jc w:val="center"/>
    </w:pPr>
    <w:rPr>
      <w:i/>
      <w:sz w:val="28"/>
    </w:rPr>
  </w:style>
  <w:style w:type="paragraph" w:customStyle="1" w:styleId="P25">
    <w:name w:val="P25"/>
    <w:basedOn w:val="Standard"/>
    <w:rsid w:val="00F66B06"/>
    <w:pPr>
      <w:jc w:val="center"/>
    </w:pPr>
    <w:rPr>
      <w:b/>
      <w:sz w:val="40"/>
    </w:rPr>
  </w:style>
  <w:style w:type="paragraph" w:customStyle="1" w:styleId="P12">
    <w:name w:val="P12"/>
    <w:basedOn w:val="Standard"/>
    <w:rsid w:val="00F66B06"/>
    <w:pPr>
      <w:jc w:val="center"/>
    </w:pPr>
    <w:rPr>
      <w:i/>
    </w:rPr>
  </w:style>
  <w:style w:type="paragraph" w:customStyle="1" w:styleId="P11">
    <w:name w:val="P11"/>
    <w:basedOn w:val="Standard"/>
    <w:rsid w:val="00F66B06"/>
    <w:rPr>
      <w:i/>
    </w:rPr>
  </w:style>
  <w:style w:type="paragraph" w:customStyle="1" w:styleId="P27">
    <w:name w:val="P27"/>
    <w:basedOn w:val="Standard"/>
    <w:rsid w:val="00F66B06"/>
    <w:pPr>
      <w:jc w:val="center"/>
    </w:pPr>
    <w:rPr>
      <w:rFonts w:ascii="Ampir Deco" w:hAnsi="Ampir Deco" w:cs="Microsoft Sans Serif"/>
      <w:b/>
      <w:i/>
      <w:sz w:val="40"/>
    </w:rPr>
  </w:style>
  <w:style w:type="paragraph" w:customStyle="1" w:styleId="P13">
    <w:name w:val="P13"/>
    <w:basedOn w:val="Standard"/>
    <w:rsid w:val="00F66B06"/>
    <w:pPr>
      <w:jc w:val="center"/>
    </w:pPr>
    <w:rPr>
      <w:b/>
      <w:sz w:val="40"/>
    </w:rPr>
  </w:style>
  <w:style w:type="paragraph" w:customStyle="1" w:styleId="P31">
    <w:name w:val="P31"/>
    <w:basedOn w:val="Standard"/>
    <w:rsid w:val="00F66B06"/>
    <w:pPr>
      <w:tabs>
        <w:tab w:val="left" w:pos="9289"/>
      </w:tabs>
      <w:ind w:left="7560"/>
      <w:jc w:val="right"/>
    </w:pPr>
    <w:rPr>
      <w:b/>
      <w:i/>
      <w:sz w:val="20"/>
    </w:rPr>
  </w:style>
  <w:style w:type="paragraph" w:customStyle="1" w:styleId="P32">
    <w:name w:val="P32"/>
    <w:basedOn w:val="Standard"/>
    <w:rsid w:val="00F66B06"/>
    <w:pPr>
      <w:tabs>
        <w:tab w:val="left" w:pos="9782"/>
      </w:tabs>
      <w:ind w:left="7560"/>
      <w:jc w:val="right"/>
    </w:pPr>
    <w:rPr>
      <w:b/>
      <w:i/>
      <w:sz w:val="20"/>
    </w:rPr>
  </w:style>
  <w:style w:type="paragraph" w:customStyle="1" w:styleId="P18">
    <w:name w:val="P18"/>
    <w:basedOn w:val="Standard"/>
    <w:rsid w:val="00F66B06"/>
    <w:pPr>
      <w:tabs>
        <w:tab w:val="left" w:pos="9289"/>
      </w:tabs>
      <w:ind w:left="360"/>
      <w:jc w:val="center"/>
    </w:pPr>
    <w:rPr>
      <w:rFonts w:ascii="Cassandra" w:hAnsi="Cassandra"/>
      <w:b/>
      <w:sz w:val="28"/>
    </w:rPr>
  </w:style>
  <w:style w:type="paragraph" w:customStyle="1" w:styleId="P19">
    <w:name w:val="P19"/>
    <w:basedOn w:val="Standard"/>
    <w:rsid w:val="00F66B06"/>
    <w:pPr>
      <w:pageBreakBefore/>
      <w:jc w:val="center"/>
    </w:pPr>
  </w:style>
  <w:style w:type="paragraph" w:customStyle="1" w:styleId="P6">
    <w:name w:val="P6"/>
    <w:basedOn w:val="Standard"/>
    <w:rsid w:val="00F66B06"/>
    <w:pPr>
      <w:jc w:val="center"/>
    </w:pPr>
  </w:style>
  <w:style w:type="paragraph" w:customStyle="1" w:styleId="P4">
    <w:name w:val="P4"/>
    <w:basedOn w:val="Standard"/>
    <w:rsid w:val="00F66B06"/>
    <w:pPr>
      <w:jc w:val="center"/>
    </w:pPr>
    <w:rPr>
      <w:b/>
      <w:sz w:val="28"/>
    </w:rPr>
  </w:style>
  <w:style w:type="paragraph" w:customStyle="1" w:styleId="P14">
    <w:name w:val="P14"/>
    <w:basedOn w:val="Standard"/>
    <w:rsid w:val="00F66B06"/>
    <w:pPr>
      <w:jc w:val="center"/>
    </w:pPr>
    <w:rPr>
      <w:b/>
    </w:rPr>
  </w:style>
  <w:style w:type="paragraph" w:customStyle="1" w:styleId="P15">
    <w:name w:val="P15"/>
    <w:basedOn w:val="Standard"/>
    <w:rsid w:val="00F66B06"/>
    <w:pPr>
      <w:tabs>
        <w:tab w:val="left" w:pos="2951"/>
      </w:tabs>
    </w:pPr>
  </w:style>
  <w:style w:type="paragraph" w:customStyle="1" w:styleId="P20">
    <w:name w:val="P20"/>
    <w:basedOn w:val="Standard"/>
    <w:rsid w:val="00F66B06"/>
    <w:pPr>
      <w:ind w:right="-108"/>
    </w:pPr>
  </w:style>
  <w:style w:type="paragraph" w:customStyle="1" w:styleId="af6">
    <w:name w:val="Стиль По центру"/>
    <w:basedOn w:val="a"/>
    <w:next w:val="af"/>
    <w:rsid w:val="00F66B06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16">
    <w:name w:val="Стиль 16 пт полужирный По центру"/>
    <w:basedOn w:val="a"/>
    <w:rsid w:val="00F66B06"/>
    <w:pPr>
      <w:spacing w:after="0" w:line="240" w:lineRule="auto"/>
      <w:jc w:val="center"/>
    </w:pPr>
    <w:rPr>
      <w:rFonts w:ascii="Times New Roman" w:eastAsia="Times New Roman" w:hAnsi="Times New Roman" w:cs="Times New Roman"/>
      <w:bCs/>
      <w:sz w:val="24"/>
      <w:szCs w:val="20"/>
    </w:rPr>
  </w:style>
  <w:style w:type="paragraph" w:customStyle="1" w:styleId="msonormalbullet1gif">
    <w:name w:val="msonormalbullet1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">
    <w:name w:val="msonormalbullet2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3gif">
    <w:name w:val="msonormalbullet3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ullet1gif">
    <w:name w:val="c6bullet1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ullet2gif">
    <w:name w:val="c6bullet2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bullet3gif">
    <w:name w:val="c6bullet3.gif"/>
    <w:basedOn w:val="a"/>
    <w:rsid w:val="00F66B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F66B06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c5">
    <w:name w:val="c5"/>
    <w:basedOn w:val="a0"/>
    <w:rsid w:val="00F66B06"/>
  </w:style>
  <w:style w:type="character" w:customStyle="1" w:styleId="T1">
    <w:name w:val="T1"/>
    <w:rsid w:val="00F66B06"/>
    <w:rPr>
      <w:b/>
      <w:bCs w:val="0"/>
      <w:sz w:val="28"/>
    </w:rPr>
  </w:style>
  <w:style w:type="character" w:customStyle="1" w:styleId="T2">
    <w:name w:val="T2"/>
    <w:rsid w:val="00F66B06"/>
    <w:rPr>
      <w:b/>
      <w:bCs w:val="0"/>
      <w:sz w:val="28"/>
      <w:u w:val="single"/>
    </w:rPr>
  </w:style>
  <w:style w:type="character" w:customStyle="1" w:styleId="FontStyle46">
    <w:name w:val="Font Style46"/>
    <w:basedOn w:val="a0"/>
    <w:rsid w:val="00F66B06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50">
    <w:name w:val="Font Style50"/>
    <w:basedOn w:val="a0"/>
    <w:rsid w:val="00F66B06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F66B06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3">
    <w:name w:val="Font Style53"/>
    <w:basedOn w:val="a0"/>
    <w:rsid w:val="00F66B06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58">
    <w:name w:val="Font Style58"/>
    <w:basedOn w:val="a0"/>
    <w:rsid w:val="00F66B06"/>
    <w:rPr>
      <w:rFonts w:ascii="Arial" w:hAnsi="Arial" w:cs="Arial" w:hint="default"/>
      <w:sz w:val="14"/>
      <w:szCs w:val="14"/>
    </w:rPr>
  </w:style>
  <w:style w:type="character" w:customStyle="1" w:styleId="T3">
    <w:name w:val="T3"/>
    <w:rsid w:val="00F66B06"/>
    <w:rPr>
      <w:b/>
      <w:bCs w:val="0"/>
      <w:i/>
      <w:iCs w:val="0"/>
      <w:sz w:val="18"/>
    </w:rPr>
  </w:style>
  <w:style w:type="character" w:customStyle="1" w:styleId="T4">
    <w:name w:val="T4"/>
    <w:rsid w:val="00F66B06"/>
    <w:rPr>
      <w:b/>
      <w:bCs w:val="0"/>
      <w:i/>
      <w:iCs w:val="0"/>
      <w:sz w:val="16"/>
    </w:rPr>
  </w:style>
  <w:style w:type="character" w:customStyle="1" w:styleId="T5">
    <w:name w:val="T5"/>
    <w:rsid w:val="00F66B06"/>
  </w:style>
  <w:style w:type="table" w:styleId="af7">
    <w:name w:val="Table Grid"/>
    <w:basedOn w:val="a1"/>
    <w:rsid w:val="007A300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88014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88014C"/>
    <w:rPr>
      <w:rFonts w:eastAsiaTheme="minorEastAsia"/>
      <w:lang w:eastAsia="ru-RU"/>
    </w:rPr>
  </w:style>
  <w:style w:type="paragraph" w:customStyle="1" w:styleId="af8">
    <w:name w:val="А ОСН ТЕКСТ"/>
    <w:basedOn w:val="a"/>
    <w:link w:val="af9"/>
    <w:rsid w:val="0088014C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olor w:val="000000"/>
      <w:sz w:val="28"/>
      <w:szCs w:val="28"/>
    </w:rPr>
  </w:style>
  <w:style w:type="character" w:customStyle="1" w:styleId="af9">
    <w:name w:val="А ОСН ТЕКСТ Знак"/>
    <w:basedOn w:val="a0"/>
    <w:link w:val="af8"/>
    <w:rsid w:val="0088014C"/>
    <w:rPr>
      <w:rFonts w:ascii="Times New Roman" w:eastAsia="Arial Unicode MS" w:hAnsi="Times New Roman" w:cs="Times New Roman"/>
      <w:color w:val="000000"/>
      <w:sz w:val="28"/>
      <w:szCs w:val="28"/>
      <w:lang w:eastAsia="ru-RU"/>
    </w:rPr>
  </w:style>
  <w:style w:type="character" w:customStyle="1" w:styleId="110">
    <w:name w:val="Основной текст (11) + Не курсив"/>
    <w:basedOn w:val="a0"/>
    <w:rsid w:val="0088014C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4">
    <w:name w:val="Основной текст + Курсив1"/>
    <w:basedOn w:val="a0"/>
    <w:rsid w:val="0088014C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23">
    <w:name w:val="Основной текст + Полужирный2"/>
    <w:basedOn w:val="a0"/>
    <w:rsid w:val="0088014C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117">
    <w:name w:val="Основной текст (11)7"/>
    <w:basedOn w:val="a0"/>
    <w:rsid w:val="0088014C"/>
    <w:rPr>
      <w:rFonts w:ascii="Times New Roman" w:hAnsi="Times New Roman" w:cs="Times New Roman"/>
      <w:b/>
      <w:bCs/>
      <w:i/>
      <w:iCs/>
      <w:spacing w:val="0"/>
      <w:sz w:val="22"/>
      <w:szCs w:val="22"/>
      <w:lang w:val="en-US" w:eastAsia="en-US" w:bidi="ar-SA"/>
    </w:rPr>
  </w:style>
  <w:style w:type="paragraph" w:customStyle="1" w:styleId="15">
    <w:name w:val="Абзац списка1"/>
    <w:basedOn w:val="a"/>
    <w:rsid w:val="0088014C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numbering" w:customStyle="1" w:styleId="17">
    <w:name w:val="Нет списка1"/>
    <w:next w:val="a2"/>
    <w:semiHidden/>
    <w:rsid w:val="00F24602"/>
  </w:style>
  <w:style w:type="paragraph" w:customStyle="1" w:styleId="18">
    <w:name w:val="Знак1"/>
    <w:basedOn w:val="a"/>
    <w:rsid w:val="00F24602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en-US"/>
    </w:rPr>
  </w:style>
  <w:style w:type="paragraph" w:styleId="afa">
    <w:name w:val="Normal (Web)"/>
    <w:basedOn w:val="a"/>
    <w:uiPriority w:val="99"/>
    <w:rsid w:val="00D803AD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Zag11">
    <w:name w:val="Zag_11"/>
    <w:uiPriority w:val="99"/>
    <w:rsid w:val="00D803AD"/>
  </w:style>
  <w:style w:type="paragraph" w:customStyle="1" w:styleId="Zag2">
    <w:name w:val="Zag_2"/>
    <w:basedOn w:val="a"/>
    <w:uiPriority w:val="99"/>
    <w:rsid w:val="00D803AD"/>
    <w:pPr>
      <w:widowControl w:val="0"/>
      <w:autoSpaceDE w:val="0"/>
      <w:autoSpaceDN w:val="0"/>
      <w:adjustRightInd w:val="0"/>
      <w:spacing w:after="129" w:line="291" w:lineRule="exact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US"/>
    </w:rPr>
  </w:style>
  <w:style w:type="paragraph" w:customStyle="1" w:styleId="Zag3">
    <w:name w:val="Zag_3"/>
    <w:basedOn w:val="a"/>
    <w:uiPriority w:val="99"/>
    <w:rsid w:val="00D803AD"/>
    <w:pPr>
      <w:widowControl w:val="0"/>
      <w:autoSpaceDE w:val="0"/>
      <w:autoSpaceDN w:val="0"/>
      <w:adjustRightInd w:val="0"/>
      <w:spacing w:after="68" w:line="282" w:lineRule="exact"/>
      <w:jc w:val="center"/>
    </w:pPr>
    <w:rPr>
      <w:rFonts w:ascii="Times New Roman" w:eastAsia="Times New Roman" w:hAnsi="Times New Roman" w:cs="Times New Roman"/>
      <w:i/>
      <w:iCs/>
      <w:color w:val="000000"/>
      <w:sz w:val="24"/>
      <w:szCs w:val="24"/>
      <w:lang w:val="en-US"/>
    </w:rPr>
  </w:style>
  <w:style w:type="table" w:customStyle="1" w:styleId="19">
    <w:name w:val="Сетка таблицы1"/>
    <w:uiPriority w:val="99"/>
    <w:rsid w:val="00D803A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17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engtests.ru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asosh@bk.ru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74</Pages>
  <Words>18246</Words>
  <Characters>104005</Characters>
  <Application>Microsoft Office Word</Application>
  <DocSecurity>0</DocSecurity>
  <Lines>866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ргнт</dc:creator>
  <cp:lastModifiedBy>Ученик</cp:lastModifiedBy>
  <cp:revision>6</cp:revision>
  <cp:lastPrinted>2015-03-18T02:12:00Z</cp:lastPrinted>
  <dcterms:created xsi:type="dcterms:W3CDTF">2016-02-17T13:50:00Z</dcterms:created>
  <dcterms:modified xsi:type="dcterms:W3CDTF">2016-02-17T14:44:00Z</dcterms:modified>
</cp:coreProperties>
</file>