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 xml:space="preserve">13 июня 2014 года президент Р.Ф. Владимир Владимирович Путин подписал указ о проведении Года литературы в России в 2015 году. </w:t>
      </w:r>
    </w:p>
    <w:p w:rsidR="00EA42A4" w:rsidRDefault="00EA42A4" w:rsidP="00EA42A4">
      <w:pPr>
        <w:rPr>
          <w:sz w:val="28"/>
        </w:rPr>
      </w:pPr>
      <w:r w:rsidRPr="00EA42A4">
        <w:rPr>
          <w:sz w:val="28"/>
        </w:rPr>
        <w:t xml:space="preserve"> "Рассчитываю, что ярким, объединяющим общество проектом станет и Год литературы, указ о его проведении в 2015 году подписан", - сказал он на церемонии вручения государственных премий за 2013 год в Георгиевском зале Большого Кремлевского дворца. </w:t>
      </w:r>
    </w:p>
    <w:p w:rsidR="00D42B82" w:rsidRDefault="00EA42A4" w:rsidP="00D42B82">
      <w:pPr>
        <w:jc w:val="center"/>
        <w:rPr>
          <w:b/>
          <w:sz w:val="28"/>
        </w:rPr>
      </w:pPr>
      <w:r w:rsidRPr="00EA42A4">
        <w:rPr>
          <w:b/>
          <w:sz w:val="28"/>
        </w:rPr>
        <w:t xml:space="preserve">27 января 2015 года в нашей школе прошло торжественное открытие </w:t>
      </w:r>
    </w:p>
    <w:p w:rsidR="00EA42A4" w:rsidRDefault="00EA42A4" w:rsidP="00D42B82">
      <w:pPr>
        <w:jc w:val="center"/>
        <w:rPr>
          <w:b/>
          <w:sz w:val="28"/>
        </w:rPr>
      </w:pPr>
      <w:proofErr w:type="gramStart"/>
      <w:r w:rsidRPr="00EA42A4">
        <w:rPr>
          <w:b/>
          <w:sz w:val="28"/>
        </w:rPr>
        <w:t>года</w:t>
      </w:r>
      <w:proofErr w:type="gramEnd"/>
      <w:r w:rsidRPr="00EA42A4">
        <w:rPr>
          <w:b/>
          <w:sz w:val="28"/>
        </w:rPr>
        <w:t xml:space="preserve"> литературы</w:t>
      </w:r>
      <w:r>
        <w:rPr>
          <w:b/>
          <w:sz w:val="28"/>
        </w:rPr>
        <w:t>.</w:t>
      </w:r>
    </w:p>
    <w:p w:rsidR="00EA42A4" w:rsidRPr="00EA42A4" w:rsidRDefault="00EA42A4" w:rsidP="00EA42A4">
      <w:pPr>
        <w:rPr>
          <w:sz w:val="28"/>
        </w:rPr>
      </w:pPr>
      <w:r>
        <w:rPr>
          <w:sz w:val="28"/>
        </w:rPr>
        <w:t xml:space="preserve"> </w:t>
      </w:r>
      <w:r w:rsidRPr="00EA42A4">
        <w:rPr>
          <w:sz w:val="28"/>
        </w:rPr>
        <w:t xml:space="preserve">На открытие были приглашены ветераны педагогического труда и </w:t>
      </w:r>
      <w:r w:rsidR="00D42B82">
        <w:rPr>
          <w:sz w:val="28"/>
        </w:rPr>
        <w:t xml:space="preserve">местные </w:t>
      </w:r>
      <w:r w:rsidRPr="00EA42A4">
        <w:rPr>
          <w:sz w:val="28"/>
        </w:rPr>
        <w:t>писатели и поэты-любители</w:t>
      </w:r>
      <w:r w:rsidR="00D42B82">
        <w:rPr>
          <w:sz w:val="28"/>
        </w:rPr>
        <w:t>.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 xml:space="preserve">С приветственным словом </w:t>
      </w:r>
      <w:r>
        <w:rPr>
          <w:sz w:val="28"/>
        </w:rPr>
        <w:t xml:space="preserve">выступил </w:t>
      </w:r>
      <w:r w:rsidRPr="00EA42A4">
        <w:rPr>
          <w:sz w:val="28"/>
        </w:rPr>
        <w:t xml:space="preserve">директор нашей школы Марат </w:t>
      </w:r>
      <w:proofErr w:type="spellStart"/>
      <w:r w:rsidRPr="00EA42A4">
        <w:rPr>
          <w:sz w:val="28"/>
        </w:rPr>
        <w:t>Мирязович</w:t>
      </w:r>
      <w:proofErr w:type="spellEnd"/>
      <w:r w:rsidRPr="00EA42A4">
        <w:rPr>
          <w:sz w:val="28"/>
        </w:rPr>
        <w:t xml:space="preserve"> </w:t>
      </w:r>
      <w:proofErr w:type="spellStart"/>
      <w:r w:rsidRPr="00EA42A4">
        <w:rPr>
          <w:sz w:val="28"/>
        </w:rPr>
        <w:t>Мирязов</w:t>
      </w:r>
      <w:proofErr w:type="spellEnd"/>
      <w:r w:rsidRPr="00EA42A4">
        <w:rPr>
          <w:sz w:val="28"/>
        </w:rPr>
        <w:t xml:space="preserve"> </w:t>
      </w:r>
    </w:p>
    <w:p w:rsidR="00EA42A4" w:rsidRPr="00EA42A4" w:rsidRDefault="00EA42A4" w:rsidP="00EA42A4">
      <w:pPr>
        <w:rPr>
          <w:sz w:val="28"/>
        </w:rPr>
      </w:pPr>
      <w:r>
        <w:rPr>
          <w:sz w:val="28"/>
        </w:rPr>
        <w:t>«</w:t>
      </w:r>
      <w:r w:rsidRPr="00EA42A4">
        <w:rPr>
          <w:sz w:val="28"/>
        </w:rPr>
        <w:t>Что такое литература для современного общества? Литература для писателя – это способ передать свое личное мнение, поделиться своим уникальным опытом, рассказать о своих мечтах посредством событий в жизни персонажей. А для читателя – это возможность узнать новое, пережить то, что не позволяет пережить реальная жизнь, подумать и научиться чему-либо</w:t>
      </w:r>
      <w:r>
        <w:rPr>
          <w:sz w:val="28"/>
        </w:rPr>
        <w:t>»,-сказал он.</w:t>
      </w:r>
    </w:p>
    <w:p w:rsidR="00EA42A4" w:rsidRPr="00EA42A4" w:rsidRDefault="00EA42A4" w:rsidP="00EA42A4">
      <w:pPr>
        <w:rPr>
          <w:sz w:val="28"/>
        </w:rPr>
      </w:pPr>
      <w:r>
        <w:rPr>
          <w:sz w:val="28"/>
        </w:rPr>
        <w:t>После приветственной речи директора с литературной композицией выступили</w:t>
      </w:r>
      <w:r w:rsidRPr="00EA42A4">
        <w:rPr>
          <w:sz w:val="28"/>
        </w:rPr>
        <w:t xml:space="preserve"> учащи</w:t>
      </w:r>
      <w:r>
        <w:rPr>
          <w:sz w:val="28"/>
        </w:rPr>
        <w:t>еся начальных классов и</w:t>
      </w:r>
      <w:r w:rsidRPr="00EA42A4">
        <w:rPr>
          <w:sz w:val="28"/>
        </w:rPr>
        <w:t xml:space="preserve"> 8 и 10 класса</w:t>
      </w:r>
      <w:r>
        <w:rPr>
          <w:sz w:val="28"/>
        </w:rPr>
        <w:t>.</w:t>
      </w:r>
    </w:p>
    <w:p w:rsidR="00EA42A4" w:rsidRPr="00EA42A4" w:rsidRDefault="00EA42A4" w:rsidP="00EA42A4">
      <w:pPr>
        <w:rPr>
          <w:sz w:val="28"/>
        </w:rPr>
      </w:pPr>
      <w:r>
        <w:rPr>
          <w:sz w:val="28"/>
        </w:rPr>
        <w:t>Далее ведущая перечислила</w:t>
      </w:r>
      <w:r w:rsidRPr="00EA42A4">
        <w:rPr>
          <w:sz w:val="28"/>
        </w:rPr>
        <w:t xml:space="preserve"> список произведений - победителей 2014 года, получивших престижные награды и премии.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 xml:space="preserve">1.Захар </w:t>
      </w:r>
      <w:proofErr w:type="spellStart"/>
      <w:r w:rsidRPr="00EA42A4">
        <w:rPr>
          <w:sz w:val="28"/>
        </w:rPr>
        <w:t>Прилепин</w:t>
      </w:r>
      <w:proofErr w:type="spellEnd"/>
      <w:r w:rsidRPr="00EA42A4">
        <w:rPr>
          <w:sz w:val="28"/>
        </w:rPr>
        <w:t xml:space="preserve"> «Обитель» - «Проза года», «Большая книга», 1 премия.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>2.Борис Якимов «Пиночет» - премия «Ясная поляна», номинация «Современная классика»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 xml:space="preserve">3.Владимир Шаров «Возвращение в </w:t>
      </w:r>
      <w:proofErr w:type="gramStart"/>
      <w:r w:rsidRPr="00EA42A4">
        <w:rPr>
          <w:sz w:val="28"/>
        </w:rPr>
        <w:t>Египет»-</w:t>
      </w:r>
      <w:proofErr w:type="gramEnd"/>
      <w:r w:rsidRPr="00EA42A4">
        <w:rPr>
          <w:sz w:val="28"/>
        </w:rPr>
        <w:t xml:space="preserve"> «Русский </w:t>
      </w:r>
      <w:proofErr w:type="spellStart"/>
      <w:r w:rsidRPr="00EA42A4">
        <w:rPr>
          <w:sz w:val="28"/>
        </w:rPr>
        <w:t>букер</w:t>
      </w:r>
      <w:proofErr w:type="spellEnd"/>
      <w:r w:rsidRPr="00EA42A4">
        <w:rPr>
          <w:sz w:val="28"/>
        </w:rPr>
        <w:t>», «Большая книга», 3 премия.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>4.Владимир Набоков «Теллурия» - «Большая книга», 2 премия</w:t>
      </w:r>
    </w:p>
    <w:p w:rsidR="00EA42A4" w:rsidRPr="00EA42A4" w:rsidRDefault="00EA42A4" w:rsidP="00EA42A4">
      <w:pPr>
        <w:rPr>
          <w:sz w:val="28"/>
        </w:rPr>
      </w:pPr>
      <w:proofErr w:type="gramStart"/>
      <w:r w:rsidRPr="00EA42A4">
        <w:rPr>
          <w:sz w:val="28"/>
        </w:rPr>
        <w:t>5.«</w:t>
      </w:r>
      <w:proofErr w:type="gramEnd"/>
      <w:r w:rsidRPr="00EA42A4">
        <w:rPr>
          <w:sz w:val="28"/>
        </w:rPr>
        <w:t>Россия в Первой мировой войне. 1914-1918 гг.» - «Книга года». В эту трёхтомную энциклопедию вошло более 1400 статей - биографии военачальников и выдающихся персон той эпохи, истории военных дей</w:t>
      </w:r>
      <w:bookmarkStart w:id="0" w:name="_GoBack"/>
      <w:bookmarkEnd w:id="0"/>
      <w:r w:rsidR="00D42B82">
        <w:rPr>
          <w:sz w:val="28"/>
        </w:rPr>
        <w:t>ствий, боевое искусство россий</w:t>
      </w:r>
      <w:r w:rsidRPr="00EA42A4">
        <w:rPr>
          <w:sz w:val="28"/>
        </w:rPr>
        <w:t>ской армии и т. д. Плюс более 1000 уникальных фотографий и графики.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lastRenderedPageBreak/>
        <w:t xml:space="preserve">6.Ксения </w:t>
      </w:r>
      <w:proofErr w:type="spellStart"/>
      <w:r w:rsidRPr="00EA42A4">
        <w:rPr>
          <w:sz w:val="28"/>
        </w:rPr>
        <w:t>Букша</w:t>
      </w:r>
      <w:proofErr w:type="spellEnd"/>
      <w:r w:rsidRPr="00EA42A4">
        <w:rPr>
          <w:sz w:val="28"/>
        </w:rPr>
        <w:t xml:space="preserve"> «Завод «Свобода» - «Национальный бестселлер»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 xml:space="preserve">7.Светлана Алексиевич «Время </w:t>
      </w:r>
      <w:proofErr w:type="spellStart"/>
      <w:r w:rsidRPr="00EA42A4">
        <w:rPr>
          <w:sz w:val="28"/>
        </w:rPr>
        <w:t>секонд-хэнд</w:t>
      </w:r>
      <w:proofErr w:type="spellEnd"/>
      <w:r w:rsidRPr="00EA42A4">
        <w:rPr>
          <w:sz w:val="28"/>
        </w:rPr>
        <w:t>» - «Большая книга», приз читательских симпатий.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 xml:space="preserve">8.Арсен Титов «Тень </w:t>
      </w:r>
      <w:proofErr w:type="spellStart"/>
      <w:r w:rsidRPr="00EA42A4">
        <w:rPr>
          <w:sz w:val="28"/>
        </w:rPr>
        <w:t>Бехистунга</w:t>
      </w:r>
      <w:proofErr w:type="spellEnd"/>
      <w:r w:rsidRPr="00EA42A4">
        <w:rPr>
          <w:sz w:val="28"/>
        </w:rPr>
        <w:t>». - «Ясная Поляна», номинация «ХХI век».</w:t>
      </w:r>
    </w:p>
    <w:p w:rsidR="00EA42A4" w:rsidRPr="00EA42A4" w:rsidRDefault="00EA42A4" w:rsidP="00EA42A4">
      <w:pPr>
        <w:rPr>
          <w:sz w:val="28"/>
        </w:rPr>
      </w:pPr>
      <w:r w:rsidRPr="00EA42A4">
        <w:rPr>
          <w:sz w:val="28"/>
        </w:rPr>
        <w:t>9.Андрей Иванов «</w:t>
      </w:r>
      <w:proofErr w:type="spellStart"/>
      <w:r w:rsidRPr="00EA42A4">
        <w:rPr>
          <w:sz w:val="28"/>
        </w:rPr>
        <w:t>Харбинские</w:t>
      </w:r>
      <w:proofErr w:type="spellEnd"/>
      <w:r w:rsidRPr="00EA42A4">
        <w:rPr>
          <w:sz w:val="28"/>
        </w:rPr>
        <w:t xml:space="preserve"> мотыльки</w:t>
      </w:r>
      <w:proofErr w:type="gramStart"/>
      <w:r w:rsidRPr="00EA42A4">
        <w:rPr>
          <w:sz w:val="28"/>
        </w:rPr>
        <w:t>».-</w:t>
      </w:r>
      <w:proofErr w:type="gramEnd"/>
      <w:r w:rsidRPr="00EA42A4">
        <w:rPr>
          <w:sz w:val="28"/>
        </w:rPr>
        <w:t xml:space="preserve"> Премия «НОС».</w:t>
      </w:r>
    </w:p>
    <w:p w:rsidR="00EA42A4" w:rsidRDefault="00EA42A4" w:rsidP="00EA42A4">
      <w:pPr>
        <w:rPr>
          <w:sz w:val="28"/>
        </w:rPr>
      </w:pPr>
      <w:r w:rsidRPr="00EA42A4">
        <w:rPr>
          <w:sz w:val="28"/>
        </w:rPr>
        <w:t>10.Сергей Яров. «Повседневная жизнь блокадного Ленинграда». - Премия «Просветитель».</w:t>
      </w:r>
    </w:p>
    <w:p w:rsidR="00EA42A4" w:rsidRPr="00EA42A4" w:rsidRDefault="00D42B82" w:rsidP="00EA42A4">
      <w:pPr>
        <w:rPr>
          <w:sz w:val="28"/>
        </w:rPr>
      </w:pPr>
      <w:r>
        <w:rPr>
          <w:sz w:val="28"/>
        </w:rPr>
        <w:t xml:space="preserve">Было предоставлено слово гостям праздника, </w:t>
      </w:r>
      <w:r w:rsidR="00EA42A4" w:rsidRPr="00EA42A4">
        <w:rPr>
          <w:sz w:val="28"/>
        </w:rPr>
        <w:t xml:space="preserve">местными писателями и поэтами. Одним из которых является ветеран педагогического труда, почетный гражданин </w:t>
      </w:r>
      <w:proofErr w:type="spellStart"/>
      <w:r w:rsidR="00EA42A4" w:rsidRPr="00EA42A4">
        <w:rPr>
          <w:sz w:val="28"/>
        </w:rPr>
        <w:t>Ялуторовского</w:t>
      </w:r>
      <w:proofErr w:type="spellEnd"/>
      <w:r w:rsidR="00EA42A4" w:rsidRPr="00EA42A4">
        <w:rPr>
          <w:sz w:val="28"/>
        </w:rPr>
        <w:t xml:space="preserve"> района Рафаэль </w:t>
      </w:r>
      <w:proofErr w:type="spellStart"/>
      <w:r>
        <w:rPr>
          <w:sz w:val="28"/>
        </w:rPr>
        <w:t>Исмагилович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Магжанов</w:t>
      </w:r>
      <w:proofErr w:type="spellEnd"/>
      <w:r>
        <w:rPr>
          <w:sz w:val="28"/>
        </w:rPr>
        <w:t xml:space="preserve"> и жительница</w:t>
      </w:r>
      <w:r w:rsidR="00EA42A4" w:rsidRPr="00EA42A4">
        <w:rPr>
          <w:sz w:val="28"/>
        </w:rPr>
        <w:t xml:space="preserve"> нашего села,</w:t>
      </w:r>
      <w:r>
        <w:rPr>
          <w:sz w:val="28"/>
        </w:rPr>
        <w:t xml:space="preserve"> </w:t>
      </w:r>
      <w:proofErr w:type="spellStart"/>
      <w:r>
        <w:rPr>
          <w:sz w:val="28"/>
        </w:rPr>
        <w:t>Марзие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Шарифулловне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Ярове</w:t>
      </w:r>
      <w:proofErr w:type="spellEnd"/>
      <w:r>
        <w:rPr>
          <w:sz w:val="28"/>
        </w:rPr>
        <w:t>.</w:t>
      </w:r>
    </w:p>
    <w:p w:rsidR="00EA42A4" w:rsidRPr="00EA42A4" w:rsidRDefault="00D42B82" w:rsidP="00EA42A4">
      <w:pPr>
        <w:rPr>
          <w:sz w:val="28"/>
        </w:rPr>
      </w:pPr>
      <w:r>
        <w:rPr>
          <w:sz w:val="28"/>
        </w:rPr>
        <w:t>В конце мероприятия прозвучал р</w:t>
      </w:r>
      <w:r w:rsidR="00EA42A4" w:rsidRPr="00EA42A4">
        <w:rPr>
          <w:sz w:val="28"/>
        </w:rPr>
        <w:t>оманс</w:t>
      </w:r>
      <w:r>
        <w:rPr>
          <w:sz w:val="28"/>
        </w:rPr>
        <w:t xml:space="preserve"> на стихи М.Ю. Лермонтова</w:t>
      </w:r>
      <w:r w:rsidR="00EA42A4" w:rsidRPr="00EA42A4">
        <w:rPr>
          <w:sz w:val="28"/>
        </w:rPr>
        <w:t xml:space="preserve"> в исполнении ученицы 9 класса </w:t>
      </w:r>
      <w:proofErr w:type="spellStart"/>
      <w:r w:rsidR="00EA42A4" w:rsidRPr="00EA42A4">
        <w:rPr>
          <w:sz w:val="28"/>
        </w:rPr>
        <w:t>Мавлютовой</w:t>
      </w:r>
      <w:proofErr w:type="spellEnd"/>
      <w:r w:rsidR="00EA42A4" w:rsidRPr="00EA42A4">
        <w:rPr>
          <w:sz w:val="28"/>
        </w:rPr>
        <w:t xml:space="preserve"> Азалии</w:t>
      </w:r>
      <w:r>
        <w:rPr>
          <w:sz w:val="28"/>
        </w:rPr>
        <w:t>.</w:t>
      </w:r>
    </w:p>
    <w:p w:rsidR="00EA42A4" w:rsidRPr="00EA42A4" w:rsidRDefault="00EA42A4" w:rsidP="00EA42A4">
      <w:pPr>
        <w:rPr>
          <w:sz w:val="28"/>
        </w:rPr>
      </w:pPr>
    </w:p>
    <w:p w:rsidR="00EA42A4" w:rsidRPr="00EA42A4" w:rsidRDefault="00EA42A4" w:rsidP="00EA42A4">
      <w:pPr>
        <w:rPr>
          <w:sz w:val="28"/>
        </w:rPr>
      </w:pPr>
    </w:p>
    <w:p w:rsidR="00EA42A4" w:rsidRPr="00EA42A4" w:rsidRDefault="00EA42A4" w:rsidP="00EA42A4">
      <w:pPr>
        <w:rPr>
          <w:sz w:val="28"/>
        </w:rPr>
      </w:pPr>
    </w:p>
    <w:p w:rsidR="00EA42A4" w:rsidRPr="00EA42A4" w:rsidRDefault="00EA42A4" w:rsidP="00EA42A4">
      <w:pPr>
        <w:rPr>
          <w:sz w:val="28"/>
        </w:rPr>
      </w:pPr>
    </w:p>
    <w:p w:rsidR="00EA42A4" w:rsidRPr="00EA42A4" w:rsidRDefault="00EA42A4" w:rsidP="00EA42A4">
      <w:pPr>
        <w:rPr>
          <w:sz w:val="28"/>
        </w:rPr>
      </w:pPr>
    </w:p>
    <w:p w:rsidR="00EA42A4" w:rsidRPr="00EA42A4" w:rsidRDefault="00EA42A4" w:rsidP="00EA42A4">
      <w:pPr>
        <w:rPr>
          <w:sz w:val="28"/>
        </w:rPr>
      </w:pPr>
    </w:p>
    <w:p w:rsidR="00EA42A4" w:rsidRPr="00EA42A4" w:rsidRDefault="00EA42A4" w:rsidP="00EA42A4">
      <w:pPr>
        <w:rPr>
          <w:sz w:val="28"/>
        </w:rPr>
      </w:pPr>
    </w:p>
    <w:p w:rsidR="00C3163B" w:rsidRPr="00EA42A4" w:rsidRDefault="00C3163B">
      <w:pPr>
        <w:rPr>
          <w:sz w:val="28"/>
        </w:rPr>
      </w:pPr>
    </w:p>
    <w:sectPr w:rsidR="00C3163B" w:rsidRPr="00EA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B2"/>
    <w:rsid w:val="002237B2"/>
    <w:rsid w:val="00C3163B"/>
    <w:rsid w:val="00D42B82"/>
    <w:rsid w:val="00EA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BC2C1-994E-42AD-AF51-59AF59DA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dcterms:created xsi:type="dcterms:W3CDTF">2015-01-28T04:00:00Z</dcterms:created>
  <dcterms:modified xsi:type="dcterms:W3CDTF">2015-01-28T04:00:00Z</dcterms:modified>
</cp:coreProperties>
</file>