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B9" w:rsidRPr="006C1BB9" w:rsidRDefault="006C1BB9" w:rsidP="006C1BB9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C1BB9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t>День молодого избирателя</w:t>
      </w:r>
    </w:p>
    <w:p w:rsidR="006C1BB9" w:rsidRPr="006C1BB9" w:rsidRDefault="006C1BB9" w:rsidP="006C1BB9">
      <w:pPr>
        <w:shd w:val="clear" w:color="auto" w:fill="FFFFFF"/>
        <w:spacing w:after="24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</w:pPr>
      <w:r w:rsidRPr="006C1BB9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 </w:t>
      </w:r>
    </w:p>
    <w:p w:rsidR="006C1BB9" w:rsidRPr="006C1BB9" w:rsidRDefault="006C1BB9" w:rsidP="006C1BB9">
      <w:pPr>
        <w:shd w:val="clear" w:color="auto" w:fill="FFFFFF"/>
        <w:spacing w:after="0" w:line="297" w:lineRule="atLeast"/>
        <w:jc w:val="center"/>
        <w:textAlignment w:val="baseline"/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</w:pPr>
      <w:r w:rsidRPr="006C1BB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Классный час на тему «Наше время – время жить и выбирать» проходил </w:t>
      </w:r>
      <w:r w:rsidR="00CC066F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24 февраля </w:t>
      </w:r>
      <w:r w:rsidRPr="006C1BB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 xml:space="preserve">в </w:t>
      </w:r>
      <w:bookmarkStart w:id="0" w:name="_GoBack"/>
      <w:bookmarkEnd w:id="0"/>
      <w:r w:rsidRPr="006C1BB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школе.</w:t>
      </w:r>
      <w:r w:rsidRPr="006C1BB9">
        <w:rPr>
          <w:rFonts w:ascii="Times New Roman" w:eastAsia="Times New Roman" w:hAnsi="Times New Roman" w:cs="Times New Roman"/>
          <w:color w:val="000080"/>
          <w:sz w:val="28"/>
          <w:szCs w:val="28"/>
          <w:bdr w:val="none" w:sz="0" w:space="0" w:color="auto" w:frame="1"/>
          <w:lang w:eastAsia="ru-RU"/>
        </w:rPr>
        <w:br/>
      </w:r>
    </w:p>
    <w:p w:rsidR="006C1BB9" w:rsidRPr="00B67990" w:rsidRDefault="006C1BB9" w:rsidP="006C1BB9">
      <w:pPr>
        <w:shd w:val="clear" w:color="auto" w:fill="FFFFFF"/>
        <w:spacing w:after="24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</w:pPr>
      <w:r w:rsidRPr="006C1BB9">
        <w:rPr>
          <w:rFonts w:ascii="Times New Roman" w:eastAsia="Times New Roman" w:hAnsi="Times New Roman" w:cs="Times New Roman"/>
          <w:bCs/>
          <w:color w:val="333344"/>
          <w:sz w:val="28"/>
          <w:szCs w:val="28"/>
          <w:lang w:eastAsia="ru-RU"/>
        </w:rPr>
        <w:t xml:space="preserve">В мероприятии принимали участие ученики </w:t>
      </w:r>
      <w:r w:rsidRPr="00B67990">
        <w:rPr>
          <w:rFonts w:ascii="Times New Roman" w:eastAsia="Times New Roman" w:hAnsi="Times New Roman" w:cs="Times New Roman"/>
          <w:bCs/>
          <w:color w:val="333344"/>
          <w:sz w:val="28"/>
          <w:szCs w:val="28"/>
          <w:lang w:eastAsia="ru-RU"/>
        </w:rPr>
        <w:t xml:space="preserve">9,10,11-х классов и школьные преподаватели. Провел классный час учитель истории и обществознания Рахимов Шамиль </w:t>
      </w:r>
      <w:proofErr w:type="spellStart"/>
      <w:r w:rsidRPr="00B67990">
        <w:rPr>
          <w:rFonts w:ascii="Times New Roman" w:eastAsia="Times New Roman" w:hAnsi="Times New Roman" w:cs="Times New Roman"/>
          <w:bCs/>
          <w:color w:val="333344"/>
          <w:sz w:val="28"/>
          <w:szCs w:val="28"/>
          <w:lang w:eastAsia="ru-RU"/>
        </w:rPr>
        <w:t>Бахтыбаевич</w:t>
      </w:r>
      <w:proofErr w:type="spellEnd"/>
      <w:r w:rsidRPr="006C1BB9">
        <w:rPr>
          <w:rFonts w:ascii="Times New Roman" w:eastAsia="Times New Roman" w:hAnsi="Times New Roman" w:cs="Times New Roman"/>
          <w:bCs/>
          <w:color w:val="333344"/>
          <w:sz w:val="28"/>
          <w:szCs w:val="28"/>
          <w:lang w:eastAsia="ru-RU"/>
        </w:rPr>
        <w:t xml:space="preserve">. Дату проведения классного часа выбрали не случайно: </w:t>
      </w:r>
      <w:r w:rsidRPr="00B67990">
        <w:rPr>
          <w:rFonts w:ascii="Times New Roman" w:hAnsi="Times New Roman" w:cs="Times New Roman"/>
          <w:sz w:val="28"/>
          <w:szCs w:val="28"/>
        </w:rPr>
        <w:t xml:space="preserve">22 февраля 2015 года на территории Тюменской области проводится Всероссийский День молодого избирателя. </w:t>
      </w:r>
    </w:p>
    <w:p w:rsidR="006C1BB9" w:rsidRPr="006C1BB9" w:rsidRDefault="006C1BB9" w:rsidP="006C1BB9">
      <w:pPr>
        <w:shd w:val="clear" w:color="auto" w:fill="FFFFFF"/>
        <w:spacing w:after="24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</w:pPr>
      <w:r w:rsidRPr="006C1BB9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 xml:space="preserve">Классный час проходил в виде викторины с элементами диспута. </w:t>
      </w:r>
      <w:r w:rsidRPr="00B67990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Преподаватель ознакомил</w:t>
      </w:r>
      <w:r w:rsidRPr="006C1BB9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 xml:space="preserve"> учащихся с основными федеральными, региональными и местными нормативно-правовыми актами по проведению выборов органов власти и управления, а также с основными правами и обязанностями участников избирательного процесса (избирателя, члена избирательной комиссии, кандидата, доверенного лица кандидата), с разными стадиями избирательного процесса.</w:t>
      </w:r>
    </w:p>
    <w:p w:rsidR="006C1BB9" w:rsidRPr="006C1BB9" w:rsidRDefault="006C1BB9" w:rsidP="006C1BB9">
      <w:pPr>
        <w:shd w:val="clear" w:color="auto" w:fill="FFFFFF"/>
        <w:spacing w:after="24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</w:pPr>
      <w:r w:rsidRPr="006C1BB9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- Выборы – одно из тех событий, которое касается каждого из нас, - сказал во время классного часа</w:t>
      </w:r>
      <w:r w:rsidR="00B67990" w:rsidRPr="00B67990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 xml:space="preserve"> Шамиль </w:t>
      </w:r>
      <w:proofErr w:type="spellStart"/>
      <w:r w:rsidR="00B67990" w:rsidRPr="00B67990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Бахтыбаевич</w:t>
      </w:r>
      <w:proofErr w:type="spellEnd"/>
      <w:r w:rsidRPr="006C1BB9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. – Это момент, когда мы можем что-то изменить в качественном составе государственных органов. Каждый день решения принимают люди с экрана, а в день голосования – мы.</w:t>
      </w:r>
    </w:p>
    <w:p w:rsidR="006C1BB9" w:rsidRPr="006C1BB9" w:rsidRDefault="006C1BB9" w:rsidP="006C1BB9">
      <w:pPr>
        <w:shd w:val="clear" w:color="auto" w:fill="FFFFFF"/>
        <w:spacing w:after="240" w:line="297" w:lineRule="atLeast"/>
        <w:jc w:val="both"/>
        <w:textAlignment w:val="baseline"/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</w:pPr>
      <w:r w:rsidRPr="006C1BB9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По общему мнению, классный час удался. Всем участникам</w:t>
      </w:r>
      <w:r w:rsidR="00B67990" w:rsidRPr="00B67990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 xml:space="preserve"> </w:t>
      </w:r>
      <w:r w:rsidRPr="006C1BB9">
        <w:rPr>
          <w:rFonts w:ascii="Times New Roman" w:eastAsia="Times New Roman" w:hAnsi="Times New Roman" w:cs="Times New Roman"/>
          <w:color w:val="333344"/>
          <w:sz w:val="28"/>
          <w:szCs w:val="28"/>
          <w:lang w:eastAsia="ru-RU"/>
        </w:rPr>
        <w:t>понравилось чувствовать себя взрослыми, ответственными, готовыми к предстоящим выборам, в которых они примут участие впервые в своей жизни. Ребятам вручили «Памятки молодому избирателю»</w:t>
      </w:r>
    </w:p>
    <w:p w:rsidR="000B1174" w:rsidRPr="00B67990" w:rsidRDefault="000B1174">
      <w:pPr>
        <w:rPr>
          <w:rFonts w:ascii="Times New Roman" w:hAnsi="Times New Roman" w:cs="Times New Roman"/>
          <w:sz w:val="28"/>
          <w:szCs w:val="28"/>
        </w:rPr>
      </w:pPr>
    </w:p>
    <w:sectPr w:rsidR="000B1174" w:rsidRPr="00B6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62"/>
    <w:rsid w:val="000B1174"/>
    <w:rsid w:val="005D6862"/>
    <w:rsid w:val="006303B8"/>
    <w:rsid w:val="006C1BB9"/>
    <w:rsid w:val="008E33B2"/>
    <w:rsid w:val="00954CA0"/>
    <w:rsid w:val="00B67990"/>
    <w:rsid w:val="00C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D002E-FF24-43E9-A23B-24302D2C1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7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72yal-008-002</cp:lastModifiedBy>
  <cp:revision>4</cp:revision>
  <dcterms:created xsi:type="dcterms:W3CDTF">2015-03-02T09:14:00Z</dcterms:created>
  <dcterms:modified xsi:type="dcterms:W3CDTF">2015-03-02T09:14:00Z</dcterms:modified>
</cp:coreProperties>
</file>