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C9B" w:rsidRPr="006E3240" w:rsidRDefault="006E2C9B" w:rsidP="006E2C9B">
      <w:pPr>
        <w:spacing w:after="0" w:line="240" w:lineRule="auto"/>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32"/>
          <w:szCs w:val="32"/>
        </w:rPr>
      </w:pPr>
      <w:r w:rsidRPr="006E3240">
        <w:rPr>
          <w:rFonts w:ascii="Times New Roman" w:eastAsia="Times New Roman" w:hAnsi="Times New Roman" w:cs="Times New Roman"/>
          <w:sz w:val="32"/>
          <w:szCs w:val="32"/>
        </w:rPr>
        <w:t>Муниципальное автономное общеобразовательное учреждение</w:t>
      </w:r>
    </w:p>
    <w:p w:rsidR="006E2C9B" w:rsidRPr="006E3240" w:rsidRDefault="006E2C9B" w:rsidP="006E2C9B">
      <w:pPr>
        <w:pBdr>
          <w:bottom w:val="single" w:sz="12" w:space="1" w:color="auto"/>
        </w:pBdr>
        <w:spacing w:after="0" w:line="240" w:lineRule="auto"/>
        <w:jc w:val="center"/>
        <w:rPr>
          <w:rFonts w:ascii="Times New Roman" w:eastAsia="Times New Roman" w:hAnsi="Times New Roman" w:cs="Times New Roman"/>
          <w:sz w:val="32"/>
          <w:szCs w:val="32"/>
        </w:rPr>
      </w:pPr>
      <w:r w:rsidRPr="006E3240">
        <w:rPr>
          <w:rFonts w:ascii="Times New Roman" w:eastAsia="Times New Roman" w:hAnsi="Times New Roman" w:cs="Times New Roman"/>
          <w:sz w:val="32"/>
          <w:szCs w:val="32"/>
        </w:rPr>
        <w:t>«Асланинская средняя общеобразовательная школа»</w:t>
      </w:r>
    </w:p>
    <w:p w:rsidR="006E2C9B" w:rsidRPr="006E3240" w:rsidRDefault="006E2C9B" w:rsidP="006E2C9B">
      <w:pPr>
        <w:spacing w:after="0" w:line="240" w:lineRule="auto"/>
        <w:jc w:val="center"/>
        <w:rPr>
          <w:rFonts w:ascii="Times New Roman" w:eastAsia="Times New Roman" w:hAnsi="Times New Roman" w:cs="Times New Roman"/>
          <w:sz w:val="24"/>
          <w:szCs w:val="24"/>
        </w:rPr>
      </w:pPr>
      <w:r w:rsidRPr="006E3240">
        <w:rPr>
          <w:rFonts w:ascii="Times New Roman" w:eastAsia="Times New Roman" w:hAnsi="Times New Roman" w:cs="Times New Roman"/>
          <w:sz w:val="24"/>
          <w:szCs w:val="24"/>
        </w:rPr>
        <w:t xml:space="preserve">627042, Тюменская область, Ялуторовский р-н, с. Аслана, ул. Мусы Джалиля № 6А,. </w:t>
      </w:r>
    </w:p>
    <w:p w:rsidR="006E2C9B" w:rsidRPr="006E3240" w:rsidRDefault="006E2C9B" w:rsidP="006E2C9B">
      <w:pPr>
        <w:spacing w:after="0" w:line="240" w:lineRule="auto"/>
        <w:jc w:val="center"/>
        <w:rPr>
          <w:rFonts w:ascii="Times New Roman" w:eastAsia="Times New Roman" w:hAnsi="Times New Roman" w:cs="Times New Roman"/>
          <w:sz w:val="24"/>
          <w:szCs w:val="24"/>
        </w:rPr>
      </w:pPr>
      <w:r w:rsidRPr="006E3240">
        <w:rPr>
          <w:rFonts w:ascii="Times New Roman" w:eastAsia="Times New Roman" w:hAnsi="Times New Roman" w:cs="Times New Roman"/>
          <w:sz w:val="24"/>
          <w:szCs w:val="24"/>
        </w:rPr>
        <w:t xml:space="preserve">Тел. (факс) 8 (34535) 97-2-87. Е – </w:t>
      </w:r>
      <w:r w:rsidRPr="006E3240">
        <w:rPr>
          <w:rFonts w:ascii="Times New Roman" w:eastAsia="Times New Roman" w:hAnsi="Times New Roman" w:cs="Times New Roman"/>
          <w:sz w:val="24"/>
          <w:szCs w:val="24"/>
          <w:lang w:val="en-US"/>
        </w:rPr>
        <w:t>mail</w:t>
      </w:r>
      <w:r w:rsidRPr="006E3240">
        <w:rPr>
          <w:rFonts w:ascii="Times New Roman" w:eastAsia="Times New Roman" w:hAnsi="Times New Roman" w:cs="Times New Roman"/>
          <w:sz w:val="24"/>
          <w:szCs w:val="24"/>
        </w:rPr>
        <w:t xml:space="preserve">: </w:t>
      </w:r>
      <w:hyperlink r:id="rId5" w:history="1">
        <w:r w:rsidRPr="006E3240">
          <w:rPr>
            <w:rFonts w:ascii="Times New Roman" w:eastAsia="Times New Roman" w:hAnsi="Times New Roman" w:cs="Times New Roman"/>
            <w:color w:val="0000FF"/>
            <w:sz w:val="24"/>
            <w:szCs w:val="24"/>
            <w:u w:val="single"/>
            <w:lang w:val="en-US"/>
          </w:rPr>
          <w:t>asosh</w:t>
        </w:r>
        <w:r w:rsidRPr="006E3240">
          <w:rPr>
            <w:rFonts w:ascii="Times New Roman" w:eastAsia="Times New Roman" w:hAnsi="Times New Roman" w:cs="Times New Roman"/>
            <w:color w:val="0000FF"/>
            <w:sz w:val="24"/>
            <w:szCs w:val="24"/>
            <w:u w:val="single"/>
          </w:rPr>
          <w:t>@</w:t>
        </w:r>
        <w:r w:rsidRPr="006E3240">
          <w:rPr>
            <w:rFonts w:ascii="Times New Roman" w:eastAsia="Times New Roman" w:hAnsi="Times New Roman" w:cs="Times New Roman"/>
            <w:color w:val="0000FF"/>
            <w:sz w:val="24"/>
            <w:szCs w:val="24"/>
            <w:u w:val="single"/>
            <w:lang w:val="en-US"/>
          </w:rPr>
          <w:t>bk</w:t>
        </w:r>
        <w:r w:rsidRPr="006E3240">
          <w:rPr>
            <w:rFonts w:ascii="Times New Roman" w:eastAsia="Times New Roman" w:hAnsi="Times New Roman" w:cs="Times New Roman"/>
            <w:color w:val="0000FF"/>
            <w:sz w:val="24"/>
            <w:szCs w:val="24"/>
            <w:u w:val="single"/>
          </w:rPr>
          <w:t>.</w:t>
        </w:r>
        <w:r w:rsidRPr="006E3240">
          <w:rPr>
            <w:rFonts w:ascii="Times New Roman" w:eastAsia="Times New Roman" w:hAnsi="Times New Roman" w:cs="Times New Roman"/>
            <w:color w:val="0000FF"/>
            <w:sz w:val="24"/>
            <w:szCs w:val="24"/>
            <w:u w:val="single"/>
            <w:lang w:val="en-US"/>
          </w:rPr>
          <w:t>ru</w:t>
        </w:r>
      </w:hyperlink>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24"/>
          <w:szCs w:val="24"/>
        </w:rPr>
      </w:pPr>
      <w:r w:rsidRPr="006E3240">
        <w:rPr>
          <w:rFonts w:ascii="Times New Roman" w:eastAsia="Times New Roman" w:hAnsi="Times New Roman" w:cs="Times New Roman"/>
          <w:noProof/>
        </w:rPr>
        <mc:AlternateContent>
          <mc:Choice Requires="wps">
            <w:drawing>
              <wp:anchor distT="0" distB="0" distL="114300" distR="114300" simplePos="0" relativeHeight="251660288" behindDoc="0" locked="0" layoutInCell="1" allowOverlap="1" wp14:anchorId="0A6AFC83" wp14:editId="4565DB5F">
                <wp:simplePos x="0" y="0"/>
                <wp:positionH relativeFrom="column">
                  <wp:posOffset>-381635</wp:posOffset>
                </wp:positionH>
                <wp:positionV relativeFrom="paragraph">
                  <wp:posOffset>212725</wp:posOffset>
                </wp:positionV>
                <wp:extent cx="3223260" cy="1233805"/>
                <wp:effectExtent l="0" t="0" r="15240" b="23495"/>
                <wp:wrapNone/>
                <wp:docPr id="2"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1233805"/>
                        </a:xfrm>
                        <a:prstGeom prst="rect">
                          <a:avLst/>
                        </a:prstGeom>
                        <a:solidFill>
                          <a:srgbClr val="FFFFFF"/>
                        </a:solidFill>
                        <a:ln w="9525">
                          <a:solidFill>
                            <a:srgbClr val="FFFFFF"/>
                          </a:solidFill>
                          <a:miter lim="800000"/>
                          <a:headEnd/>
                          <a:tailEnd/>
                        </a:ln>
                      </wps:spPr>
                      <wps:txbx>
                        <w:txbxContent>
                          <w:p w:rsidR="006E2C9B" w:rsidRDefault="006E2C9B" w:rsidP="006E2C9B">
                            <w:pPr>
                              <w:rPr>
                                <w:sz w:val="28"/>
                                <w:szCs w:val="28"/>
                              </w:rPr>
                            </w:pPr>
                            <w:r>
                              <w:rPr>
                                <w:sz w:val="28"/>
                                <w:szCs w:val="28"/>
                              </w:rPr>
                              <w:t>ПРИНЯТО:</w:t>
                            </w:r>
                          </w:p>
                          <w:p w:rsidR="006E2C9B" w:rsidRDefault="006E2C9B" w:rsidP="006E2C9B">
                            <w:pPr>
                              <w:spacing w:after="0" w:line="240" w:lineRule="auto"/>
                              <w:rPr>
                                <w:sz w:val="24"/>
                                <w:szCs w:val="24"/>
                              </w:rPr>
                            </w:pPr>
                            <w:r>
                              <w:rPr>
                                <w:sz w:val="24"/>
                                <w:szCs w:val="24"/>
                              </w:rPr>
                              <w:t>Педагогическим советом</w:t>
                            </w:r>
                          </w:p>
                          <w:p w:rsidR="006E2C9B" w:rsidRDefault="006E2C9B" w:rsidP="006E2C9B">
                            <w:pPr>
                              <w:spacing w:after="0" w:line="240" w:lineRule="auto"/>
                              <w:rPr>
                                <w:sz w:val="24"/>
                                <w:szCs w:val="24"/>
                              </w:rPr>
                            </w:pPr>
                            <w:r>
                              <w:rPr>
                                <w:sz w:val="24"/>
                                <w:szCs w:val="24"/>
                              </w:rPr>
                              <w:t>МАОУ «Асланинская СОШ»</w:t>
                            </w:r>
                          </w:p>
                          <w:p w:rsidR="006E2C9B" w:rsidRPr="006E3240" w:rsidRDefault="006E2C9B" w:rsidP="006E2C9B">
                            <w:pPr>
                              <w:rPr>
                                <w:sz w:val="24"/>
                                <w:szCs w:val="24"/>
                              </w:rPr>
                            </w:pPr>
                            <w:r>
                              <w:rPr>
                                <w:sz w:val="24"/>
                                <w:szCs w:val="24"/>
                              </w:rPr>
                              <w:t xml:space="preserve">Протокол № 1 от 28 сентября 2014 г. </w:t>
                            </w:r>
                          </w:p>
                          <w:p w:rsidR="006E2C9B" w:rsidRPr="006E3240" w:rsidRDefault="006E2C9B" w:rsidP="006E2C9B">
                            <w:pPr>
                              <w:rPr>
                                <w:sz w:val="24"/>
                                <w:szCs w:val="24"/>
                              </w:rPr>
                            </w:pPr>
                          </w:p>
                          <w:p w:rsidR="006E2C9B" w:rsidRDefault="006E2C9B" w:rsidP="006E2C9B">
                            <w:pPr>
                              <w:jc w:val="right"/>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AFC83" id="_x0000_t202" coordsize="21600,21600" o:spt="202" path="m,l,21600r21600,l21600,xe">
                <v:stroke joinstyle="miter"/>
                <v:path gradientshapeok="t" o:connecttype="rect"/>
              </v:shapetype>
              <v:shape id="Поле 1" o:spid="_x0000_s1026" type="#_x0000_t202" style="position:absolute;left:0;text-align:left;margin-left:-30.05pt;margin-top:16.75pt;width:253.8pt;height:9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8PBMwIAAFEEAAAOAAAAZHJzL2Uyb0RvYy54bWysVF2O0zAQfkfiDpbfadK0XbpR09XSpQhp&#10;+ZEWDuA4TmLheIztNlkus6fgCYkz9EiMnW4p8LYiD5bHM/48830zWV0NnSJ7YZ0EXdDpJKVEaA6V&#10;1E1BP3/avlhS4jzTFVOgRUHvhaNX6+fPVr3JRQYtqEpYgiDa5b0paOu9yZPE8VZ0zE3ACI3OGmzH&#10;PJq2SSrLekTvVJKl6UXSg62MBS6cw9Ob0UnXEb+uBfcf6toJT1RBMTcfVxvXMqzJesXyxjLTSn5M&#10;gz0hi45JjY+eoG6YZ2Rn5T9QneQWHNR+wqFLoK4lF7EGrGaa/lXNXcuMiLUgOc6caHL/D5a/33+0&#10;RFYFzSjRrEOJDg+Hn4cfh+9kGtjpjcsx6M5gmB9ewYAqx0qduQX+xRENm5bpRlxbC30rWIXZxZvJ&#10;2dURxwWQsn8HFT7Ddh4i0FDbLlCHZBBER5XuT8qIwROOh7Msm2UX6OLom2az2TJdhOwSlj9eN9b5&#10;NwI6EjYFtSh9hGf7W+fH0MeQ8JoDJautVCoatik3ypI9wzbZxu+I/keY0qQv6OUiW4wMPAGikx77&#10;XcmuoMs0fGMHBt5e6yp2o2dSjXusTmksMhAZuBtZ9EM5HIUpobpHSi2MfY1ziJsW7DdKeuzpgrqv&#10;O2YFJeqtRlkup/N5GIJozBcvMzTsuac89zDNEaqgnpJxu/Hj4OyMlU2LL42NoOEapaxlJDmkOmZ1&#10;zBv7Nsp0nLEwGOd2jPr9J1j/AgAA//8DAFBLAwQUAAYACAAAACEAdYFiouAAAAAKAQAADwAAAGRy&#10;cy9kb3ducmV2LnhtbEyPwW7CMAyG75P2DpEn7TJBQmCAuroIoU07w3bZLbSmrdY4bRNo2dMvO42b&#10;LX/6/f3pZrSNuFDva8cIs6kCQZy7ouYS4fPjbbIG4YPhwjSOCeFKHjbZ/V1qksINvKfLIZQihrBP&#10;DEIVQptI6fOKrPFT1xLH28n11oS49qUsejPEcNtIrdRSWlNz/FCZlnYV5d+Hs0Vww+vVOuqUfvr6&#10;se+7bbc/6Q7x8WHcvoAINIZ/GP70ozpk0enozlx40SBMlmoWUYT5/BlEBBaLVRyOCFqv1iCzVN5W&#10;yH4BAAD//wMAUEsBAi0AFAAGAAgAAAAhALaDOJL+AAAA4QEAABMAAAAAAAAAAAAAAAAAAAAAAFtD&#10;b250ZW50X1R5cGVzXS54bWxQSwECLQAUAAYACAAAACEAOP0h/9YAAACUAQAACwAAAAAAAAAAAAAA&#10;AAAvAQAAX3JlbHMvLnJlbHNQSwECLQAUAAYACAAAACEAqV/DwTMCAABRBAAADgAAAAAAAAAAAAAA&#10;AAAuAgAAZHJzL2Uyb0RvYy54bWxQSwECLQAUAAYACAAAACEAdYFiouAAAAAKAQAADwAAAAAAAAAA&#10;AAAAAACNBAAAZHJzL2Rvd25yZXYueG1sUEsFBgAAAAAEAAQA8wAAAJoFAAAAAA==&#10;" strokecolor="white">
                <v:textbox>
                  <w:txbxContent>
                    <w:p w:rsidR="006E2C9B" w:rsidRDefault="006E2C9B" w:rsidP="006E2C9B">
                      <w:pPr>
                        <w:rPr>
                          <w:sz w:val="28"/>
                          <w:szCs w:val="28"/>
                        </w:rPr>
                      </w:pPr>
                      <w:r>
                        <w:rPr>
                          <w:sz w:val="28"/>
                          <w:szCs w:val="28"/>
                        </w:rPr>
                        <w:t>ПРИНЯТО:</w:t>
                      </w:r>
                    </w:p>
                    <w:p w:rsidR="006E2C9B" w:rsidRDefault="006E2C9B" w:rsidP="006E2C9B">
                      <w:pPr>
                        <w:spacing w:after="0" w:line="240" w:lineRule="auto"/>
                        <w:rPr>
                          <w:sz w:val="24"/>
                          <w:szCs w:val="24"/>
                        </w:rPr>
                      </w:pPr>
                      <w:r>
                        <w:rPr>
                          <w:sz w:val="24"/>
                          <w:szCs w:val="24"/>
                        </w:rPr>
                        <w:t>Педагогическим советом</w:t>
                      </w:r>
                    </w:p>
                    <w:p w:rsidR="006E2C9B" w:rsidRDefault="006E2C9B" w:rsidP="006E2C9B">
                      <w:pPr>
                        <w:spacing w:after="0" w:line="240" w:lineRule="auto"/>
                        <w:rPr>
                          <w:sz w:val="24"/>
                          <w:szCs w:val="24"/>
                        </w:rPr>
                      </w:pPr>
                      <w:r>
                        <w:rPr>
                          <w:sz w:val="24"/>
                          <w:szCs w:val="24"/>
                        </w:rPr>
                        <w:t>МАОУ «Асланинская СОШ»</w:t>
                      </w:r>
                    </w:p>
                    <w:p w:rsidR="006E2C9B" w:rsidRPr="006E3240" w:rsidRDefault="006E2C9B" w:rsidP="006E2C9B">
                      <w:pPr>
                        <w:rPr>
                          <w:sz w:val="24"/>
                          <w:szCs w:val="24"/>
                        </w:rPr>
                      </w:pPr>
                      <w:r>
                        <w:rPr>
                          <w:sz w:val="24"/>
                          <w:szCs w:val="24"/>
                        </w:rPr>
                        <w:t xml:space="preserve">Протокол № 1 от 28 сентября 2014 г. </w:t>
                      </w:r>
                    </w:p>
                    <w:p w:rsidR="006E2C9B" w:rsidRPr="006E3240" w:rsidRDefault="006E2C9B" w:rsidP="006E2C9B">
                      <w:pPr>
                        <w:rPr>
                          <w:sz w:val="24"/>
                          <w:szCs w:val="24"/>
                        </w:rPr>
                      </w:pPr>
                    </w:p>
                    <w:p w:rsidR="006E2C9B" w:rsidRDefault="006E2C9B" w:rsidP="006E2C9B">
                      <w:pPr>
                        <w:jc w:val="right"/>
                        <w:rPr>
                          <w:sz w:val="28"/>
                          <w:szCs w:val="28"/>
                        </w:rPr>
                      </w:pPr>
                    </w:p>
                  </w:txbxContent>
                </v:textbox>
              </v:shape>
            </w:pict>
          </mc:Fallback>
        </mc:AlternateContent>
      </w:r>
    </w:p>
    <w:p w:rsidR="006E2C9B" w:rsidRPr="006E3240" w:rsidRDefault="006E2C9B" w:rsidP="006E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E3240">
        <w:rPr>
          <w:rFonts w:ascii="Times New Roman" w:eastAsia="Times New Roman" w:hAnsi="Times New Roman" w:cs="Times New Roman"/>
          <w:sz w:val="24"/>
          <w:szCs w:val="24"/>
        </w:rPr>
        <w:t>СОГЛАСОВАНО:</w:t>
      </w:r>
    </w:p>
    <w:p w:rsidR="006E2C9B" w:rsidRPr="006E3240" w:rsidRDefault="006E2C9B" w:rsidP="006E2C9B">
      <w:pPr>
        <w:spacing w:after="0" w:line="240" w:lineRule="auto"/>
        <w:jc w:val="center"/>
        <w:rPr>
          <w:rFonts w:ascii="Times New Roman" w:eastAsia="Times New Roman" w:hAnsi="Times New Roman" w:cs="Times New Roman"/>
          <w:sz w:val="24"/>
          <w:szCs w:val="24"/>
        </w:rPr>
      </w:pPr>
      <w:r w:rsidRPr="006E3240">
        <w:rPr>
          <w:rFonts w:ascii="Times New Roman" w:eastAsia="Times New Roman" w:hAnsi="Times New Roman" w:cs="Times New Roman"/>
          <w:sz w:val="24"/>
          <w:szCs w:val="24"/>
        </w:rPr>
        <w:t xml:space="preserve">                           Управляющим советом</w:t>
      </w:r>
    </w:p>
    <w:p w:rsidR="006E2C9B" w:rsidRPr="006E3240" w:rsidRDefault="006E2C9B" w:rsidP="006E2C9B">
      <w:pPr>
        <w:spacing w:after="0" w:line="240" w:lineRule="auto"/>
        <w:jc w:val="center"/>
        <w:rPr>
          <w:rFonts w:ascii="Times New Roman" w:eastAsia="Times New Roman" w:hAnsi="Times New Roman" w:cs="Times New Roman"/>
          <w:sz w:val="24"/>
          <w:szCs w:val="24"/>
        </w:rPr>
      </w:pPr>
      <w:r w:rsidRPr="006E3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E3240">
        <w:rPr>
          <w:rFonts w:ascii="Times New Roman" w:eastAsia="Times New Roman" w:hAnsi="Times New Roman" w:cs="Times New Roman"/>
          <w:sz w:val="24"/>
          <w:szCs w:val="24"/>
        </w:rPr>
        <w:t>МАОУ «Асланинская СОШ»</w:t>
      </w:r>
    </w:p>
    <w:p w:rsidR="006E2C9B" w:rsidRPr="006E3240" w:rsidRDefault="006E2C9B" w:rsidP="006E2C9B">
      <w:pPr>
        <w:spacing w:after="0" w:line="240" w:lineRule="auto"/>
        <w:jc w:val="center"/>
        <w:rPr>
          <w:rFonts w:ascii="Times New Roman" w:eastAsia="Times New Roman" w:hAnsi="Times New Roman" w:cs="Times New Roman"/>
          <w:sz w:val="24"/>
          <w:szCs w:val="24"/>
        </w:rPr>
      </w:pPr>
      <w:r w:rsidRPr="006E3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Протокол № 1</w:t>
      </w:r>
      <w:r w:rsidRPr="006E3240">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02</w:t>
      </w:r>
      <w:r w:rsidRPr="006E32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сентября</w:t>
      </w:r>
      <w:r w:rsidRPr="006E3240">
        <w:rPr>
          <w:rFonts w:ascii="Times New Roman" w:eastAsia="Times New Roman" w:hAnsi="Times New Roman" w:cs="Times New Roman"/>
          <w:sz w:val="24"/>
          <w:szCs w:val="24"/>
        </w:rPr>
        <w:t xml:space="preserve"> 2014 г.</w:t>
      </w:r>
    </w:p>
    <w:p w:rsidR="006E2C9B" w:rsidRPr="006E3240" w:rsidRDefault="006E2C9B" w:rsidP="006E2C9B">
      <w:pPr>
        <w:spacing w:after="0" w:line="240" w:lineRule="auto"/>
        <w:jc w:val="center"/>
        <w:rPr>
          <w:rFonts w:ascii="Times New Roman" w:eastAsia="Times New Roman" w:hAnsi="Times New Roman" w:cs="Times New Roman"/>
          <w:sz w:val="24"/>
          <w:szCs w:val="24"/>
        </w:rPr>
      </w:pPr>
      <w:r w:rsidRPr="006E324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6E3240">
        <w:rPr>
          <w:rFonts w:ascii="Times New Roman" w:eastAsia="Times New Roman" w:hAnsi="Times New Roman" w:cs="Times New Roman"/>
          <w:sz w:val="24"/>
          <w:szCs w:val="24"/>
        </w:rPr>
        <w:t>Председатель УС ________Г.Г.Аллаярова</w:t>
      </w:r>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6E3240" w:rsidRDefault="006E2C9B" w:rsidP="006E2C9B">
      <w:pPr>
        <w:spacing w:after="0" w:line="240" w:lineRule="auto"/>
        <w:rPr>
          <w:rFonts w:ascii="Times New Roman" w:eastAsia="Times New Roman" w:hAnsi="Times New Roman" w:cs="Times New Roman"/>
          <w:sz w:val="28"/>
          <w:szCs w:val="28"/>
        </w:rPr>
      </w:pPr>
      <w:r w:rsidRPr="006E3240">
        <w:rPr>
          <w:rFonts w:ascii="Times New Roman" w:eastAsia="Times New Roman" w:hAnsi="Times New Roman" w:cs="Times New Roman"/>
          <w:sz w:val="28"/>
          <w:szCs w:val="28"/>
        </w:rPr>
        <w:t xml:space="preserve"> </w:t>
      </w:r>
    </w:p>
    <w:p w:rsidR="006E2C9B" w:rsidRPr="006E3240" w:rsidRDefault="006E2C9B" w:rsidP="006E2C9B">
      <w:pPr>
        <w:spacing w:after="0" w:line="240" w:lineRule="auto"/>
        <w:rPr>
          <w:rFonts w:ascii="Times New Roman" w:eastAsia="Times New Roman" w:hAnsi="Times New Roman" w:cs="Times New Roman"/>
          <w:sz w:val="24"/>
          <w:szCs w:val="24"/>
        </w:rPr>
      </w:pPr>
      <w:r w:rsidRPr="006E3240">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6F9DA4AC" wp14:editId="0DC36089">
                <wp:simplePos x="0" y="0"/>
                <wp:positionH relativeFrom="column">
                  <wp:posOffset>3120390</wp:posOffset>
                </wp:positionH>
                <wp:positionV relativeFrom="paragraph">
                  <wp:posOffset>10795</wp:posOffset>
                </wp:positionV>
                <wp:extent cx="3108960" cy="1157605"/>
                <wp:effectExtent l="0" t="0" r="15240" b="2349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157605"/>
                        </a:xfrm>
                        <a:prstGeom prst="rect">
                          <a:avLst/>
                        </a:prstGeom>
                        <a:solidFill>
                          <a:srgbClr val="FFFFFF"/>
                        </a:solidFill>
                        <a:ln w="9525">
                          <a:solidFill>
                            <a:srgbClr val="FFFFFF"/>
                          </a:solidFill>
                          <a:miter lim="800000"/>
                          <a:headEnd/>
                          <a:tailEnd/>
                        </a:ln>
                      </wps:spPr>
                      <wps:txbx>
                        <w:txbxContent>
                          <w:p w:rsidR="006E2C9B" w:rsidRDefault="006E2C9B" w:rsidP="006E2C9B">
                            <w:pPr>
                              <w:spacing w:after="0" w:line="240" w:lineRule="auto"/>
                              <w:rPr>
                                <w:sz w:val="28"/>
                                <w:szCs w:val="28"/>
                              </w:rPr>
                            </w:pPr>
                            <w:r>
                              <w:rPr>
                                <w:sz w:val="28"/>
                                <w:szCs w:val="28"/>
                              </w:rPr>
                              <w:t>УТВЕРЖДАЮ:</w:t>
                            </w:r>
                          </w:p>
                          <w:p w:rsidR="006E2C9B" w:rsidRDefault="006E2C9B" w:rsidP="006E2C9B">
                            <w:pPr>
                              <w:spacing w:after="0" w:line="240" w:lineRule="auto"/>
                              <w:rPr>
                                <w:sz w:val="24"/>
                                <w:szCs w:val="24"/>
                              </w:rPr>
                            </w:pPr>
                            <w:r w:rsidRPr="006E3240">
                              <w:rPr>
                                <w:sz w:val="24"/>
                                <w:szCs w:val="24"/>
                              </w:rPr>
                              <w:t>Приказом Директор</w:t>
                            </w:r>
                            <w:r>
                              <w:rPr>
                                <w:sz w:val="24"/>
                                <w:szCs w:val="24"/>
                              </w:rPr>
                              <w:t>а</w:t>
                            </w:r>
                            <w:r w:rsidRPr="006E3240">
                              <w:rPr>
                                <w:sz w:val="24"/>
                                <w:szCs w:val="24"/>
                              </w:rPr>
                              <w:t xml:space="preserve"> </w:t>
                            </w:r>
                          </w:p>
                          <w:p w:rsidR="006E2C9B" w:rsidRPr="006E3240" w:rsidRDefault="006E2C9B" w:rsidP="006E2C9B">
                            <w:pPr>
                              <w:spacing w:after="0" w:line="240" w:lineRule="auto"/>
                              <w:rPr>
                                <w:rFonts w:ascii="Times New Roman" w:hAnsi="Times New Roman" w:cs="Times New Roman"/>
                                <w:sz w:val="24"/>
                                <w:szCs w:val="24"/>
                              </w:rPr>
                            </w:pPr>
                            <w:r w:rsidRPr="006E3240">
                              <w:rPr>
                                <w:rFonts w:ascii="Times New Roman" w:hAnsi="Times New Roman" w:cs="Times New Roman"/>
                                <w:sz w:val="24"/>
                                <w:szCs w:val="24"/>
                              </w:rPr>
                              <w:t xml:space="preserve">МАОУ «Асланинская СОШ» </w:t>
                            </w:r>
                          </w:p>
                          <w:p w:rsidR="006E2C9B" w:rsidRDefault="006E2C9B" w:rsidP="006E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146 – од </w:t>
                            </w:r>
                            <w:r w:rsidRPr="006E3240">
                              <w:rPr>
                                <w:rFonts w:ascii="Times New Roman" w:hAnsi="Times New Roman" w:cs="Times New Roman"/>
                                <w:sz w:val="24"/>
                                <w:szCs w:val="24"/>
                              </w:rPr>
                              <w:t xml:space="preserve">от </w:t>
                            </w:r>
                            <w:r>
                              <w:rPr>
                                <w:rFonts w:ascii="Times New Roman" w:hAnsi="Times New Roman" w:cs="Times New Roman"/>
                                <w:sz w:val="24"/>
                                <w:szCs w:val="24"/>
                              </w:rPr>
                              <w:t xml:space="preserve">«02» сентября </w:t>
                            </w:r>
                            <w:r w:rsidRPr="006E3240">
                              <w:rPr>
                                <w:rFonts w:ascii="Times New Roman" w:hAnsi="Times New Roman" w:cs="Times New Roman"/>
                                <w:sz w:val="24"/>
                                <w:szCs w:val="24"/>
                              </w:rPr>
                              <w:t>2014 г.</w:t>
                            </w:r>
                            <w:r>
                              <w:rPr>
                                <w:rFonts w:ascii="Times New Roman" w:hAnsi="Times New Roman" w:cs="Times New Roman"/>
                                <w:sz w:val="24"/>
                                <w:szCs w:val="24"/>
                              </w:rPr>
                              <w:t xml:space="preserve"> </w:t>
                            </w:r>
                          </w:p>
                          <w:p w:rsidR="006E2C9B" w:rsidRPr="006E3240" w:rsidRDefault="006E2C9B" w:rsidP="006E2C9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 ________ М.М.Мирязов</w:t>
                            </w:r>
                          </w:p>
                          <w:p w:rsidR="006E2C9B" w:rsidRDefault="006E2C9B" w:rsidP="006E2C9B">
                            <w:pPr>
                              <w:rPr>
                                <w:sz w:val="28"/>
                                <w:szCs w:val="28"/>
                              </w:rPr>
                            </w:pPr>
                          </w:p>
                          <w:p w:rsidR="006E2C9B" w:rsidRDefault="006E2C9B" w:rsidP="006E2C9B">
                            <w:pPr>
                              <w:jc w:val="right"/>
                              <w:rPr>
                                <w:sz w:val="28"/>
                                <w:szCs w:val="28"/>
                              </w:rPr>
                            </w:pPr>
                            <w:r>
                              <w:rPr>
                                <w:sz w:val="28"/>
                                <w:szCs w:val="28"/>
                              </w:rPr>
                              <w:t>______________ Мирязов М.М.</w:t>
                            </w:r>
                          </w:p>
                          <w:p w:rsidR="006E2C9B" w:rsidRDefault="006E2C9B" w:rsidP="006E2C9B">
                            <w:pPr>
                              <w:jc w:val="right"/>
                              <w:rPr>
                                <w:sz w:val="28"/>
                                <w:szCs w:val="28"/>
                              </w:rPr>
                            </w:pPr>
                            <w:r>
                              <w:rPr>
                                <w:sz w:val="28"/>
                                <w:szCs w:val="28"/>
                              </w:rPr>
                              <w:t>« 02 » сентября  2013 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DA4AC" id="_x0000_s1027" type="#_x0000_t202" style="position:absolute;margin-left:245.7pt;margin-top:.85pt;width:244.8pt;height: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HR6NwIAAFgEAAAOAAAAZHJzL2Uyb0RvYy54bWysVF2O0zAQfkfiDpbfaZLSdtuq6WrpUoS0&#10;/EgLB3AcJ7FwPMZ2myyX4RQ8IXGGHomxky0VvCBEHiyPZ/x55vtmsrnuW0WOwjoJOqfZJKVEaA6l&#10;1HVOP37YP1tS4jzTJVOgRU4fhKPX26dPNp1Ziyk0oEphCYJot+5MThvvzTpJHG9Ey9wEjNDorMC2&#10;zKNp66S0rEP0ViXTNF0kHdjSWODCOTy9HZx0G/GrSnD/rqqc8ETlFHPzcbVxLcKabDdsXVtmGsnH&#10;NNg/ZNEyqfHRM9Qt84wcrPwDqpXcgoPKTzi0CVSV5CLWgNVk6W/V3DfMiFgLkuPMmSb3/2D52+N7&#10;S2SJ2lGiWYsSnb6efpy+n76RLLDTGbfGoHuDYb5/AX2IDJU6cwf8kyMadg3TtbixFrpGsBKzizeT&#10;i6sDjgsgRfcGSnyGHTxEoL6ybQBEMgiio0oPZ2VE7wnHw+dZulwt0MXRl2Xzq0U6D9klbP143Vjn&#10;XwloSdjk1KL0EZ4d75wfQh9DYvqgZLmXSkXD1sVOWXJk2Cb7+I3o7jJMadLldDWfzgcGLn3u7yBa&#10;6bHflWxzukzDN3Rg4O2lLmM3eibVsMfqlMYiA5GBu4FF3xf9qNioTwHlAzJrYWhvHEfcNGC/UNJh&#10;a+fUfT4wKyhRrzWqs8pmszAL0ZjNr6Zo2EtPcelhmiNUTj0lw3bnh/k5GCvrBl8a+kHDDSpaych1&#10;yHjIakwf2zeqNY5amI9LO0b9+iFsfwIAAP//AwBQSwMEFAAGAAgAAAAhALxyPMfdAAAACQEAAA8A&#10;AABkcnMvZG93bnJldi54bWxMj81Og0AUhfcmvsPkmrgxdoAQpZShaRqN67Zu3E2ZWyBl7gAzLdSn&#10;97rS5cl3cn6K9Ww7ccXRt44UxIsIBFLlTEu1gs/D+3MGwgdNRneOUMENPazL+7tC58ZNtMPrPtSC&#10;Q8jnWkETQp9L6asGrfYL1yMxO7nR6sByrKUZ9cThtpNJFL1Iq1vihkb3uG2wOu8vVoGb3m7W4RAl&#10;T1/f9mO7GXanZFDq8WHerEAEnMOfGX7n83QoedPRXch40SlIl3HKVgavIJgvs5i/HVlnaQSyLOT/&#10;B+UPAAAA//8DAFBLAQItABQABgAIAAAAIQC2gziS/gAAAOEBAAATAAAAAAAAAAAAAAAAAAAAAABb&#10;Q29udGVudF9UeXBlc10ueG1sUEsBAi0AFAAGAAgAAAAhADj9If/WAAAAlAEAAAsAAAAAAAAAAAAA&#10;AAAALwEAAF9yZWxzLy5yZWxzUEsBAi0AFAAGAAgAAAAhAMvwdHo3AgAAWAQAAA4AAAAAAAAAAAAA&#10;AAAALgIAAGRycy9lMm9Eb2MueG1sUEsBAi0AFAAGAAgAAAAhALxyPMfdAAAACQEAAA8AAAAAAAAA&#10;AAAAAAAAkQQAAGRycy9kb3ducmV2LnhtbFBLBQYAAAAABAAEAPMAAACbBQAAAAA=&#10;" strokecolor="white">
                <v:textbox>
                  <w:txbxContent>
                    <w:p w:rsidR="006E2C9B" w:rsidRDefault="006E2C9B" w:rsidP="006E2C9B">
                      <w:pPr>
                        <w:spacing w:after="0" w:line="240" w:lineRule="auto"/>
                        <w:rPr>
                          <w:sz w:val="28"/>
                          <w:szCs w:val="28"/>
                        </w:rPr>
                      </w:pPr>
                      <w:r>
                        <w:rPr>
                          <w:sz w:val="28"/>
                          <w:szCs w:val="28"/>
                        </w:rPr>
                        <w:t>УТВЕРЖДАЮ:</w:t>
                      </w:r>
                    </w:p>
                    <w:p w:rsidR="006E2C9B" w:rsidRDefault="006E2C9B" w:rsidP="006E2C9B">
                      <w:pPr>
                        <w:spacing w:after="0" w:line="240" w:lineRule="auto"/>
                        <w:rPr>
                          <w:sz w:val="24"/>
                          <w:szCs w:val="24"/>
                        </w:rPr>
                      </w:pPr>
                      <w:r w:rsidRPr="006E3240">
                        <w:rPr>
                          <w:sz w:val="24"/>
                          <w:szCs w:val="24"/>
                        </w:rPr>
                        <w:t>Приказом Директор</w:t>
                      </w:r>
                      <w:r>
                        <w:rPr>
                          <w:sz w:val="24"/>
                          <w:szCs w:val="24"/>
                        </w:rPr>
                        <w:t>а</w:t>
                      </w:r>
                      <w:r w:rsidRPr="006E3240">
                        <w:rPr>
                          <w:sz w:val="24"/>
                          <w:szCs w:val="24"/>
                        </w:rPr>
                        <w:t xml:space="preserve"> </w:t>
                      </w:r>
                    </w:p>
                    <w:p w:rsidR="006E2C9B" w:rsidRPr="006E3240" w:rsidRDefault="006E2C9B" w:rsidP="006E2C9B">
                      <w:pPr>
                        <w:spacing w:after="0" w:line="240" w:lineRule="auto"/>
                        <w:rPr>
                          <w:rFonts w:ascii="Times New Roman" w:hAnsi="Times New Roman" w:cs="Times New Roman"/>
                          <w:sz w:val="24"/>
                          <w:szCs w:val="24"/>
                        </w:rPr>
                      </w:pPr>
                      <w:r w:rsidRPr="006E3240">
                        <w:rPr>
                          <w:rFonts w:ascii="Times New Roman" w:hAnsi="Times New Roman" w:cs="Times New Roman"/>
                          <w:sz w:val="24"/>
                          <w:szCs w:val="24"/>
                        </w:rPr>
                        <w:t xml:space="preserve">МАОУ «Асланинская СОШ» </w:t>
                      </w:r>
                    </w:p>
                    <w:p w:rsidR="006E2C9B" w:rsidRDefault="006E2C9B" w:rsidP="006E2C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146 – од </w:t>
                      </w:r>
                      <w:r w:rsidRPr="006E3240">
                        <w:rPr>
                          <w:rFonts w:ascii="Times New Roman" w:hAnsi="Times New Roman" w:cs="Times New Roman"/>
                          <w:sz w:val="24"/>
                          <w:szCs w:val="24"/>
                        </w:rPr>
                        <w:t xml:space="preserve">от </w:t>
                      </w:r>
                      <w:r>
                        <w:rPr>
                          <w:rFonts w:ascii="Times New Roman" w:hAnsi="Times New Roman" w:cs="Times New Roman"/>
                          <w:sz w:val="24"/>
                          <w:szCs w:val="24"/>
                        </w:rPr>
                        <w:t xml:space="preserve">«02» сентября </w:t>
                      </w:r>
                      <w:r w:rsidRPr="006E3240">
                        <w:rPr>
                          <w:rFonts w:ascii="Times New Roman" w:hAnsi="Times New Roman" w:cs="Times New Roman"/>
                          <w:sz w:val="24"/>
                          <w:szCs w:val="24"/>
                        </w:rPr>
                        <w:t>2014 г.</w:t>
                      </w:r>
                      <w:r>
                        <w:rPr>
                          <w:rFonts w:ascii="Times New Roman" w:hAnsi="Times New Roman" w:cs="Times New Roman"/>
                          <w:sz w:val="24"/>
                          <w:szCs w:val="24"/>
                        </w:rPr>
                        <w:t xml:space="preserve"> </w:t>
                      </w:r>
                    </w:p>
                    <w:p w:rsidR="006E2C9B" w:rsidRPr="006E3240" w:rsidRDefault="006E2C9B" w:rsidP="006E2C9B">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школы ________ М.М.Мирязов</w:t>
                      </w:r>
                    </w:p>
                    <w:p w:rsidR="006E2C9B" w:rsidRDefault="006E2C9B" w:rsidP="006E2C9B">
                      <w:pPr>
                        <w:rPr>
                          <w:sz w:val="28"/>
                          <w:szCs w:val="28"/>
                        </w:rPr>
                      </w:pPr>
                    </w:p>
                    <w:p w:rsidR="006E2C9B" w:rsidRDefault="006E2C9B" w:rsidP="006E2C9B">
                      <w:pPr>
                        <w:jc w:val="right"/>
                        <w:rPr>
                          <w:sz w:val="28"/>
                          <w:szCs w:val="28"/>
                        </w:rPr>
                      </w:pPr>
                      <w:r>
                        <w:rPr>
                          <w:sz w:val="28"/>
                          <w:szCs w:val="28"/>
                        </w:rPr>
                        <w:t>______________ Мирязов М.М.</w:t>
                      </w:r>
                    </w:p>
                    <w:p w:rsidR="006E2C9B" w:rsidRDefault="006E2C9B" w:rsidP="006E2C9B">
                      <w:pPr>
                        <w:jc w:val="right"/>
                        <w:rPr>
                          <w:sz w:val="28"/>
                          <w:szCs w:val="28"/>
                        </w:rPr>
                      </w:pPr>
                      <w:r>
                        <w:rPr>
                          <w:sz w:val="28"/>
                          <w:szCs w:val="28"/>
                        </w:rPr>
                        <w:t>« 02 » сентября  2013 г.</w:t>
                      </w:r>
                    </w:p>
                  </w:txbxContent>
                </v:textbox>
              </v:shape>
            </w:pict>
          </mc:Fallback>
        </mc:AlternateContent>
      </w:r>
    </w:p>
    <w:p w:rsidR="006E2C9B" w:rsidRPr="006E3240" w:rsidRDefault="006E2C9B" w:rsidP="006E2C9B">
      <w:pPr>
        <w:spacing w:after="0" w:line="240" w:lineRule="auto"/>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6E3240"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b/>
          <w:sz w:val="40"/>
          <w:szCs w:val="40"/>
        </w:rPr>
      </w:pPr>
      <w:r w:rsidRPr="003A5875">
        <w:rPr>
          <w:rFonts w:ascii="Times New Roman" w:eastAsia="Times New Roman" w:hAnsi="Times New Roman" w:cs="Times New Roman"/>
          <w:b/>
          <w:sz w:val="40"/>
          <w:szCs w:val="40"/>
        </w:rPr>
        <w:t>ПОЛОЖЕНИЕ</w:t>
      </w:r>
    </w:p>
    <w:p w:rsidR="006E2C9B" w:rsidRPr="003A5875" w:rsidRDefault="006E2C9B" w:rsidP="006E2C9B">
      <w:pPr>
        <w:spacing w:after="0" w:line="240" w:lineRule="auto"/>
        <w:jc w:val="center"/>
        <w:rPr>
          <w:rFonts w:ascii="Times New Roman" w:eastAsia="Times New Roman" w:hAnsi="Times New Roman" w:cs="Times New Roman"/>
          <w:i/>
          <w:sz w:val="40"/>
          <w:szCs w:val="40"/>
        </w:rPr>
      </w:pPr>
      <w:r w:rsidRPr="003A5875">
        <w:rPr>
          <w:rFonts w:ascii="Times New Roman" w:eastAsia="Times New Roman" w:hAnsi="Times New Roman" w:cs="Times New Roman"/>
          <w:sz w:val="40"/>
          <w:szCs w:val="40"/>
        </w:rPr>
        <w:t xml:space="preserve"> о </w:t>
      </w:r>
      <w:r w:rsidRPr="003A5875">
        <w:rPr>
          <w:rFonts w:ascii="Times New Roman" w:eastAsia="Times New Roman" w:hAnsi="Times New Roman" w:cs="Times New Roman"/>
          <w:i/>
          <w:sz w:val="40"/>
          <w:szCs w:val="40"/>
        </w:rPr>
        <w:t>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w:t>
      </w:r>
    </w:p>
    <w:p w:rsidR="006E2C9B" w:rsidRPr="003A5875" w:rsidRDefault="006E2C9B" w:rsidP="006E2C9B">
      <w:pPr>
        <w:spacing w:after="0" w:line="240" w:lineRule="auto"/>
        <w:rPr>
          <w:rFonts w:ascii="Times New Roman" w:eastAsia="Times New Roman" w:hAnsi="Times New Roman" w:cs="Times New Roman"/>
          <w:sz w:val="40"/>
          <w:szCs w:val="40"/>
        </w:rPr>
      </w:pPr>
    </w:p>
    <w:p w:rsidR="006E2C9B" w:rsidRPr="003A5875" w:rsidRDefault="006E2C9B" w:rsidP="006E2C9B">
      <w:pPr>
        <w:spacing w:after="0" w:line="240" w:lineRule="auto"/>
        <w:rPr>
          <w:rFonts w:ascii="Times New Roman" w:eastAsia="Times New Roman" w:hAnsi="Times New Roman" w:cs="Times New Roman"/>
          <w:sz w:val="24"/>
          <w:szCs w:val="24"/>
        </w:rPr>
      </w:pPr>
    </w:p>
    <w:p w:rsidR="006E2C9B" w:rsidRPr="003A5875" w:rsidRDefault="006E2C9B" w:rsidP="006E2C9B">
      <w:pPr>
        <w:spacing w:after="0" w:line="240" w:lineRule="auto"/>
        <w:rPr>
          <w:rFonts w:ascii="Times New Roman" w:eastAsia="Times New Roman" w:hAnsi="Times New Roman" w:cs="Times New Roman"/>
          <w:sz w:val="24"/>
          <w:szCs w:val="24"/>
        </w:rPr>
      </w:pPr>
    </w:p>
    <w:p w:rsidR="006E2C9B" w:rsidRPr="003A5875" w:rsidRDefault="006E2C9B" w:rsidP="006E2C9B">
      <w:pPr>
        <w:spacing w:after="0" w:line="240" w:lineRule="auto"/>
        <w:rPr>
          <w:rFonts w:ascii="Times New Roman" w:eastAsia="Times New Roman" w:hAnsi="Times New Roman" w:cs="Times New Roman"/>
          <w:sz w:val="24"/>
          <w:szCs w:val="24"/>
        </w:rPr>
      </w:pPr>
    </w:p>
    <w:p w:rsidR="006E2C9B" w:rsidRPr="003A5875" w:rsidRDefault="006E2C9B" w:rsidP="006E2C9B">
      <w:pPr>
        <w:spacing w:after="0" w:line="240" w:lineRule="auto"/>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p>
    <w:p w:rsidR="006E2C9B" w:rsidRPr="003A5875" w:rsidRDefault="006E2C9B" w:rsidP="006E2C9B">
      <w:pPr>
        <w:spacing w:after="0" w:line="240" w:lineRule="auto"/>
        <w:rPr>
          <w:rFonts w:ascii="Times New Roman" w:eastAsia="Times New Roman" w:hAnsi="Times New Roman" w:cs="Times New Roman"/>
          <w:sz w:val="24"/>
          <w:szCs w:val="24"/>
        </w:rPr>
      </w:pPr>
    </w:p>
    <w:p w:rsidR="006E2C9B" w:rsidRPr="003A5875" w:rsidRDefault="006E2C9B" w:rsidP="006E2C9B">
      <w:pPr>
        <w:spacing w:after="0" w:line="240" w:lineRule="auto"/>
        <w:jc w:val="center"/>
        <w:rPr>
          <w:rFonts w:ascii="Times New Roman" w:eastAsia="Times New Roman" w:hAnsi="Times New Roman" w:cs="Times New Roman"/>
          <w:sz w:val="24"/>
          <w:szCs w:val="24"/>
        </w:rPr>
      </w:pPr>
      <w:r w:rsidRPr="003A5875">
        <w:rPr>
          <w:rFonts w:ascii="Times New Roman" w:eastAsia="Times New Roman" w:hAnsi="Times New Roman" w:cs="Times New Roman"/>
          <w:sz w:val="24"/>
          <w:szCs w:val="24"/>
        </w:rPr>
        <w:t>с. Аслана</w:t>
      </w:r>
    </w:p>
    <w:p w:rsidR="006E2C9B" w:rsidRPr="003A5875" w:rsidRDefault="006E2C9B" w:rsidP="006E2C9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2014</w:t>
      </w:r>
      <w:r w:rsidRPr="003A5875">
        <w:rPr>
          <w:rFonts w:ascii="Times New Roman" w:eastAsia="Times New Roman" w:hAnsi="Times New Roman" w:cs="Times New Roman"/>
          <w:sz w:val="24"/>
          <w:szCs w:val="24"/>
        </w:rPr>
        <w:t xml:space="preserve"> г.</w:t>
      </w:r>
    </w:p>
    <w:p w:rsidR="006E2C9B" w:rsidRDefault="006E2C9B" w:rsidP="006E2C9B">
      <w:pPr>
        <w:autoSpaceDE w:val="0"/>
        <w:autoSpaceDN w:val="0"/>
        <w:adjustRightInd w:val="0"/>
        <w:spacing w:after="0" w:line="240" w:lineRule="auto"/>
        <w:rPr>
          <w:rFonts w:ascii="Arial" w:hAnsi="Arial" w:cs="Arial"/>
          <w:sz w:val="20"/>
          <w:szCs w:val="20"/>
        </w:rPr>
      </w:pPr>
    </w:p>
    <w:p w:rsidR="006E2C9B" w:rsidRPr="003A5875" w:rsidRDefault="006E2C9B" w:rsidP="006E2C9B">
      <w:pPr>
        <w:pStyle w:val="a3"/>
        <w:numPr>
          <w:ilvl w:val="0"/>
          <w:numId w:val="1"/>
        </w:numPr>
        <w:autoSpaceDE w:val="0"/>
        <w:autoSpaceDN w:val="0"/>
        <w:adjustRightInd w:val="0"/>
        <w:spacing w:after="0" w:line="240" w:lineRule="auto"/>
        <w:rPr>
          <w:rFonts w:ascii="Arial" w:hAnsi="Arial" w:cs="Arial"/>
          <w:sz w:val="20"/>
          <w:szCs w:val="20"/>
        </w:rPr>
      </w:pPr>
      <w:r w:rsidRPr="003A5875">
        <w:rPr>
          <w:rFonts w:ascii="Arial" w:hAnsi="Arial" w:cs="Arial"/>
          <w:sz w:val="20"/>
          <w:szCs w:val="20"/>
        </w:rPr>
        <w:t>Настоящее Положение определяет:</w:t>
      </w:r>
    </w:p>
    <w:p w:rsidR="006E2C9B" w:rsidRPr="003A5875" w:rsidRDefault="006E2C9B" w:rsidP="006E2C9B">
      <w:pPr>
        <w:pStyle w:val="a3"/>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а)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государственных образовательных организациях и муниципальных образовательных организациях;</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б) порядок регламентации и оформления отношений государственной образовательной организации Тюменской области, муниципальной образовательной организации с обучающимися, нуждающимися в длительном лечении, а также детьми-инвалидами, которые по состоянию здоровья не могут посещать образовательные организации,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rsidR="006E2C9B" w:rsidRDefault="006E2C9B" w:rsidP="006E2C9B">
      <w:pPr>
        <w:autoSpaceDE w:val="0"/>
        <w:autoSpaceDN w:val="0"/>
        <w:adjustRightInd w:val="0"/>
        <w:spacing w:after="0" w:line="240" w:lineRule="auto"/>
        <w:rPr>
          <w:rFonts w:ascii="Arial" w:hAnsi="Arial" w:cs="Arial"/>
          <w:sz w:val="20"/>
          <w:szCs w:val="20"/>
        </w:rPr>
      </w:pPr>
    </w:p>
    <w:p w:rsidR="006E2C9B" w:rsidRPr="003A5875" w:rsidRDefault="006E2C9B" w:rsidP="006E2C9B">
      <w:pPr>
        <w:pStyle w:val="a3"/>
        <w:numPr>
          <w:ilvl w:val="0"/>
          <w:numId w:val="1"/>
        </w:numPr>
        <w:autoSpaceDE w:val="0"/>
        <w:autoSpaceDN w:val="0"/>
        <w:adjustRightInd w:val="0"/>
        <w:spacing w:after="0" w:line="240" w:lineRule="auto"/>
        <w:rPr>
          <w:rFonts w:ascii="Arial" w:hAnsi="Arial" w:cs="Arial"/>
          <w:sz w:val="20"/>
          <w:szCs w:val="20"/>
        </w:rPr>
      </w:pPr>
      <w:r w:rsidRPr="003A5875">
        <w:rPr>
          <w:rFonts w:ascii="Arial" w:hAnsi="Arial" w:cs="Arial"/>
          <w:sz w:val="20"/>
          <w:szCs w:val="20"/>
        </w:rPr>
        <w:t>При организации получения образования обучающимися с ограниченными возможностями здоровья государственная (муниципальная) образовательная организация, в которую с учетом заключения психолого-медико-педагогической комиссии зачислены такие обучающиеся, предоставляет им:</w:t>
      </w:r>
    </w:p>
    <w:p w:rsidR="006E2C9B" w:rsidRPr="003A5875" w:rsidRDefault="006E2C9B" w:rsidP="006E2C9B">
      <w:pPr>
        <w:pStyle w:val="a3"/>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а) бесплатно на время обучения учебники и учебные пособия в соответствии с требованиями адаптированных образовательных программ, а также учебную, справочную и другую литературу, имеющуюся в библиотеке образовательной организации;</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б) услуги сурдопереводчиков и тифлосурдопереводчиков совместно с органами социальной защиты населения и органами здравоохранения;</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в) бесплатное питание (для обучающихся, проживающих в соответствующей образовательной организации, - на условиях полного государственного обеспечения, для иных обучающихся - на условиях обеспечения бесплатным двухразовым питанием);</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г) одежду, обувь, мягкий и жесткий инвентарь по нормам материального обеспечения детей-сирот и детей, оставшихся без попечения родителей, лиц из числа детей-сирот и детей, оставшихся без попечения родителей, утвержденным Правительством Российской Федерации, - для обучающихся, проживающих в соответствующей образовательной организации;</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д) ежемесячную денежную выплату в размере, установленном Правительством Тюменской области, - для обучающихся по программам профессионального обучения и социально-профессиональной адаптации по профессиям рабочих, должностям служащих.</w:t>
      </w:r>
    </w:p>
    <w:p w:rsidR="006E2C9B" w:rsidRDefault="006E2C9B" w:rsidP="006E2C9B">
      <w:pPr>
        <w:autoSpaceDE w:val="0"/>
        <w:autoSpaceDN w:val="0"/>
        <w:adjustRightInd w:val="0"/>
        <w:spacing w:after="0" w:line="240" w:lineRule="auto"/>
        <w:rPr>
          <w:rFonts w:ascii="Arial" w:hAnsi="Arial" w:cs="Arial"/>
          <w:sz w:val="20"/>
          <w:szCs w:val="20"/>
        </w:rPr>
      </w:pPr>
    </w:p>
    <w:p w:rsidR="006E2C9B" w:rsidRPr="003A5875" w:rsidRDefault="006E2C9B" w:rsidP="006E2C9B">
      <w:pPr>
        <w:pStyle w:val="a3"/>
        <w:numPr>
          <w:ilvl w:val="0"/>
          <w:numId w:val="1"/>
        </w:numPr>
        <w:autoSpaceDE w:val="0"/>
        <w:autoSpaceDN w:val="0"/>
        <w:adjustRightInd w:val="0"/>
        <w:spacing w:after="0" w:line="240" w:lineRule="auto"/>
        <w:rPr>
          <w:rFonts w:ascii="Arial" w:hAnsi="Arial" w:cs="Arial"/>
          <w:sz w:val="20"/>
          <w:szCs w:val="20"/>
        </w:rPr>
      </w:pPr>
      <w:r w:rsidRPr="003A5875">
        <w:rPr>
          <w:rFonts w:ascii="Arial" w:hAnsi="Arial" w:cs="Arial"/>
          <w:sz w:val="20"/>
          <w:szCs w:val="20"/>
        </w:rPr>
        <w:t>Государственные (муниципальные) образовательные организации, осуществляющие образовательную деятельность по основным общеобразовательным программам, для обучающихся, нуждающихся в длительном лечении, детей-инвалидов, которые по состоянию здоровья не могут посещать данные образовательные организации, с согласия их родителей (законных представителей) организуют их обучение по основным общеобразовательным программам на дому или в медицинских организациях.</w:t>
      </w:r>
    </w:p>
    <w:p w:rsidR="006E2C9B" w:rsidRPr="003A5875" w:rsidRDefault="006E2C9B" w:rsidP="006E2C9B">
      <w:pPr>
        <w:pStyle w:val="a3"/>
        <w:autoSpaceDE w:val="0"/>
        <w:autoSpaceDN w:val="0"/>
        <w:adjustRightInd w:val="0"/>
        <w:spacing w:after="0" w:line="240" w:lineRule="auto"/>
        <w:rPr>
          <w:rFonts w:ascii="Arial" w:hAnsi="Arial" w:cs="Arial"/>
          <w:sz w:val="20"/>
          <w:szCs w:val="20"/>
        </w:rPr>
      </w:pPr>
    </w:p>
    <w:p w:rsidR="006E2C9B" w:rsidRPr="003F5A07" w:rsidRDefault="006E2C9B" w:rsidP="006E2C9B">
      <w:pPr>
        <w:pStyle w:val="a3"/>
        <w:numPr>
          <w:ilvl w:val="0"/>
          <w:numId w:val="1"/>
        </w:numPr>
        <w:autoSpaceDE w:val="0"/>
        <w:autoSpaceDN w:val="0"/>
        <w:adjustRightInd w:val="0"/>
        <w:spacing w:after="0" w:line="240" w:lineRule="auto"/>
        <w:rPr>
          <w:rFonts w:ascii="Arial" w:hAnsi="Arial" w:cs="Arial"/>
          <w:sz w:val="20"/>
          <w:szCs w:val="20"/>
        </w:rPr>
      </w:pPr>
      <w:r w:rsidRPr="003F5A07">
        <w:rPr>
          <w:rFonts w:ascii="Arial" w:hAnsi="Arial" w:cs="Arial"/>
          <w:sz w:val="20"/>
          <w:szCs w:val="20"/>
        </w:rPr>
        <w:t>Организацию обучения на дому или в медицинских организациях осуществляет образовательная организация, как правило, ближайшая к месту жительства обучающегося на дому или к месту нахождения медицинской организации, в которой находится обучающийся, нуждающийся в длительном лечении.</w:t>
      </w:r>
    </w:p>
    <w:p w:rsidR="006E2C9B" w:rsidRPr="003F5A07" w:rsidRDefault="006E2C9B" w:rsidP="006E2C9B">
      <w:pPr>
        <w:pStyle w:val="a3"/>
        <w:rPr>
          <w:rFonts w:ascii="Arial" w:hAnsi="Arial" w:cs="Arial"/>
          <w:sz w:val="20"/>
          <w:szCs w:val="20"/>
        </w:rPr>
      </w:pPr>
    </w:p>
    <w:p w:rsidR="006E2C9B" w:rsidRPr="003F5A07" w:rsidRDefault="006E2C9B" w:rsidP="006E2C9B">
      <w:pPr>
        <w:pStyle w:val="a3"/>
        <w:autoSpaceDE w:val="0"/>
        <w:autoSpaceDN w:val="0"/>
        <w:adjustRightInd w:val="0"/>
        <w:spacing w:after="0" w:line="240" w:lineRule="auto"/>
        <w:rPr>
          <w:rFonts w:ascii="Arial" w:hAnsi="Arial" w:cs="Arial"/>
          <w:sz w:val="20"/>
          <w:szCs w:val="20"/>
        </w:rPr>
      </w:pPr>
    </w:p>
    <w:p w:rsidR="006E2C9B" w:rsidRPr="003F5A07" w:rsidRDefault="006E2C9B" w:rsidP="006E2C9B">
      <w:pPr>
        <w:pStyle w:val="a3"/>
        <w:numPr>
          <w:ilvl w:val="0"/>
          <w:numId w:val="1"/>
        </w:numPr>
        <w:autoSpaceDE w:val="0"/>
        <w:autoSpaceDN w:val="0"/>
        <w:adjustRightInd w:val="0"/>
        <w:spacing w:after="0" w:line="240" w:lineRule="auto"/>
        <w:rPr>
          <w:rFonts w:ascii="Arial" w:hAnsi="Arial" w:cs="Arial"/>
          <w:sz w:val="20"/>
          <w:szCs w:val="20"/>
        </w:rPr>
      </w:pPr>
      <w:r w:rsidRPr="003F5A07">
        <w:rPr>
          <w:rFonts w:ascii="Arial" w:hAnsi="Arial" w:cs="Arial"/>
          <w:sz w:val="20"/>
          <w:szCs w:val="20"/>
        </w:rPr>
        <w:t>Основанием для организации обучения на дому или в медицинских организациях является заявление родителей (законных представителей) обучающихся, подаваемое в соответствующую образовательную организацию по форме согласно приложению № 1 к Положению,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p>
    <w:p w:rsidR="006E2C9B" w:rsidRPr="003F5A07" w:rsidRDefault="006E2C9B" w:rsidP="006E2C9B">
      <w:pPr>
        <w:pStyle w:val="a3"/>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ind w:left="709" w:hanging="709"/>
        <w:rPr>
          <w:rFonts w:ascii="Arial" w:hAnsi="Arial" w:cs="Arial"/>
          <w:sz w:val="20"/>
          <w:szCs w:val="20"/>
        </w:rPr>
      </w:pPr>
      <w:r>
        <w:rPr>
          <w:rFonts w:ascii="Arial" w:hAnsi="Arial" w:cs="Arial"/>
          <w:sz w:val="20"/>
          <w:szCs w:val="20"/>
        </w:rPr>
        <w:t xml:space="preserve">     6. Порядок и условия организации обучения по основным общеобразовательным   программам на дому определяются договором между соответствующей образовательной организацией и одним из родителей (законных представителей) обучающегося.</w:t>
      </w:r>
    </w:p>
    <w:p w:rsidR="006E2C9B" w:rsidRDefault="006E2C9B" w:rsidP="006E2C9B">
      <w:pPr>
        <w:autoSpaceDE w:val="0"/>
        <w:autoSpaceDN w:val="0"/>
        <w:adjustRightInd w:val="0"/>
        <w:spacing w:after="0" w:line="240" w:lineRule="auto"/>
        <w:ind w:left="567"/>
        <w:rPr>
          <w:rFonts w:ascii="Arial" w:hAnsi="Arial" w:cs="Arial"/>
          <w:sz w:val="20"/>
          <w:szCs w:val="20"/>
        </w:rPr>
      </w:pPr>
      <w:r>
        <w:rPr>
          <w:rFonts w:ascii="Arial" w:hAnsi="Arial" w:cs="Arial"/>
          <w:sz w:val="20"/>
          <w:szCs w:val="20"/>
        </w:rPr>
        <w:lastRenderedPageBreak/>
        <w:t>Порядок и условия организации обучения по основным общеобразовательным программам в медицинской организации определяются договором между соответствующей образовательной организацией, медицинской организацией и одним из родителей (законных представителей) обучающегося.</w:t>
      </w:r>
    </w:p>
    <w:p w:rsidR="006E2C9B" w:rsidRDefault="006E2C9B" w:rsidP="006E2C9B">
      <w:pPr>
        <w:autoSpaceDE w:val="0"/>
        <w:autoSpaceDN w:val="0"/>
        <w:adjustRightInd w:val="0"/>
        <w:spacing w:after="0" w:line="240" w:lineRule="auto"/>
        <w:ind w:left="567"/>
        <w:rPr>
          <w:rFonts w:ascii="Arial" w:hAnsi="Arial" w:cs="Arial"/>
          <w:sz w:val="20"/>
          <w:szCs w:val="20"/>
        </w:rPr>
      </w:pPr>
    </w:p>
    <w:p w:rsidR="006E2C9B" w:rsidRPr="003F5A07" w:rsidRDefault="006E2C9B" w:rsidP="006E2C9B">
      <w:pPr>
        <w:pStyle w:val="a3"/>
        <w:autoSpaceDE w:val="0"/>
        <w:autoSpaceDN w:val="0"/>
        <w:adjustRightInd w:val="0"/>
        <w:spacing w:after="0" w:line="240" w:lineRule="auto"/>
        <w:ind w:left="0" w:firstLine="426"/>
        <w:rPr>
          <w:rFonts w:ascii="Arial" w:hAnsi="Arial" w:cs="Arial"/>
          <w:sz w:val="20"/>
          <w:szCs w:val="20"/>
        </w:rPr>
      </w:pPr>
      <w:r>
        <w:rPr>
          <w:rFonts w:ascii="Arial" w:hAnsi="Arial" w:cs="Arial"/>
          <w:sz w:val="20"/>
          <w:szCs w:val="20"/>
        </w:rPr>
        <w:t xml:space="preserve">7. </w:t>
      </w:r>
      <w:r w:rsidRPr="003F5A07">
        <w:rPr>
          <w:rFonts w:ascii="Arial" w:hAnsi="Arial" w:cs="Arial"/>
          <w:sz w:val="20"/>
          <w:szCs w:val="20"/>
        </w:rPr>
        <w:t>При организации обучения на дому или в медицинской организации соответствующая образовательная организация по договору, указанному в пункте 6 Положения:</w:t>
      </w:r>
    </w:p>
    <w:p w:rsidR="006E2C9B" w:rsidRPr="003F5A07" w:rsidRDefault="006E2C9B" w:rsidP="006E2C9B">
      <w:pPr>
        <w:pStyle w:val="a3"/>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а) 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 образовательной организации;</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б) обеспечивает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в) оказывает психолого-педагогическую поддержку обучающимся:</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г) осуществляет промежуточную и государственную итоговую аттестацию обучающихся, выдает прошедшим государственную итоговую аттестацию документ государственного образца о соответствующем образовании.</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ind w:firstLine="426"/>
        <w:rPr>
          <w:rFonts w:ascii="Arial" w:hAnsi="Arial" w:cs="Arial"/>
          <w:sz w:val="20"/>
          <w:szCs w:val="20"/>
        </w:rPr>
      </w:pPr>
      <w:r>
        <w:rPr>
          <w:rFonts w:ascii="Arial" w:hAnsi="Arial" w:cs="Arial"/>
          <w:sz w:val="20"/>
          <w:szCs w:val="20"/>
        </w:rPr>
        <w:t>8. По заявлению родителей (законных представителей), подаваемому в соответствующую образовательную организацию по форме согласно приложению № 2 к Положению, обучение на дому или в медицинской организации осуществляется с использованием дистанционных образовательных технологий.</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ind w:firstLine="567"/>
        <w:rPr>
          <w:rFonts w:ascii="Arial" w:hAnsi="Arial" w:cs="Arial"/>
          <w:sz w:val="20"/>
          <w:szCs w:val="20"/>
        </w:rPr>
      </w:pPr>
      <w:r>
        <w:rPr>
          <w:rFonts w:ascii="Arial" w:hAnsi="Arial" w:cs="Arial"/>
          <w:sz w:val="20"/>
          <w:szCs w:val="20"/>
        </w:rPr>
        <w:t>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 а также при наличии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w:t>
      </w:r>
    </w:p>
    <w:p w:rsidR="006E2C9B" w:rsidRDefault="006E2C9B" w:rsidP="006E2C9B">
      <w:pPr>
        <w:autoSpaceDE w:val="0"/>
        <w:autoSpaceDN w:val="0"/>
        <w:adjustRightInd w:val="0"/>
        <w:spacing w:after="0" w:line="240" w:lineRule="auto"/>
        <w:ind w:firstLine="426"/>
        <w:rPr>
          <w:rFonts w:ascii="Arial" w:hAnsi="Arial" w:cs="Arial"/>
          <w:sz w:val="20"/>
          <w:szCs w:val="20"/>
        </w:rPr>
      </w:pPr>
      <w:r>
        <w:rPr>
          <w:rFonts w:ascii="Arial" w:hAnsi="Arial" w:cs="Arial"/>
          <w:sz w:val="20"/>
          <w:szCs w:val="20"/>
        </w:rPr>
        <w:t>9. Государственная (муниципальная) образовательная организация в течение 5 рабочих дней со дня получения заявления, указанного в пункте 8 Положения, в письменной форме информирует родителей (законных представителей) обучающегося о мерах, принятых по результатам рассмотрения заявления.</w:t>
      </w:r>
    </w:p>
    <w:p w:rsidR="006E2C9B" w:rsidRDefault="006E2C9B" w:rsidP="006E2C9B">
      <w:pPr>
        <w:autoSpaceDE w:val="0"/>
        <w:autoSpaceDN w:val="0"/>
        <w:adjustRightInd w:val="0"/>
        <w:spacing w:after="0" w:line="240" w:lineRule="auto"/>
        <w:ind w:firstLine="567"/>
        <w:rPr>
          <w:rFonts w:ascii="Arial" w:hAnsi="Arial" w:cs="Arial"/>
          <w:sz w:val="20"/>
          <w:szCs w:val="20"/>
        </w:rPr>
      </w:pPr>
      <w:r>
        <w:rPr>
          <w:rFonts w:ascii="Arial" w:hAnsi="Arial" w:cs="Arial"/>
          <w:sz w:val="20"/>
          <w:szCs w:val="20"/>
        </w:rPr>
        <w:t>При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образовательная организация в течение 3 рабочих дней со дня получения заявления, указанного в пункте 8 Положения, направляет соответствующее уведомление в орган, осуществляющий управление в сфере образования.</w:t>
      </w:r>
    </w:p>
    <w:p w:rsidR="006E2C9B" w:rsidRDefault="006E2C9B" w:rsidP="006E2C9B">
      <w:pPr>
        <w:autoSpaceDE w:val="0"/>
        <w:autoSpaceDN w:val="0"/>
        <w:adjustRightInd w:val="0"/>
        <w:spacing w:after="0" w:line="240" w:lineRule="auto"/>
        <w:ind w:firstLine="567"/>
        <w:rPr>
          <w:rFonts w:ascii="Arial" w:hAnsi="Arial" w:cs="Arial"/>
          <w:sz w:val="20"/>
          <w:szCs w:val="20"/>
        </w:rPr>
      </w:pPr>
    </w:p>
    <w:p w:rsidR="006E2C9B" w:rsidRDefault="006E2C9B" w:rsidP="006E2C9B">
      <w:pPr>
        <w:autoSpaceDE w:val="0"/>
        <w:autoSpaceDN w:val="0"/>
        <w:adjustRightInd w:val="0"/>
        <w:spacing w:after="0" w:line="240" w:lineRule="auto"/>
        <w:ind w:firstLine="567"/>
        <w:rPr>
          <w:rFonts w:ascii="Arial" w:hAnsi="Arial" w:cs="Arial"/>
          <w:sz w:val="20"/>
          <w:szCs w:val="20"/>
        </w:rPr>
      </w:pPr>
      <w:r>
        <w:rPr>
          <w:rFonts w:ascii="Arial" w:hAnsi="Arial" w:cs="Arial"/>
          <w:sz w:val="20"/>
          <w:szCs w:val="20"/>
        </w:rPr>
        <w:t>Органы, осуществляющие управление в сфере образования, в течение 30 календарных дней со дня получения уведомления об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принимают меры по обеспечению права обучающегося на обучение по основным общеобразовательным программам на дому или в медицинских организациях.</w:t>
      </w:r>
    </w:p>
    <w:p w:rsidR="006E2C9B" w:rsidRDefault="006E2C9B" w:rsidP="006E2C9B">
      <w:pPr>
        <w:autoSpaceDE w:val="0"/>
        <w:autoSpaceDN w:val="0"/>
        <w:adjustRightInd w:val="0"/>
        <w:spacing w:after="0" w:line="240" w:lineRule="auto"/>
        <w:ind w:firstLine="567"/>
        <w:rPr>
          <w:rFonts w:ascii="Arial" w:hAnsi="Arial" w:cs="Arial"/>
          <w:sz w:val="20"/>
          <w:szCs w:val="20"/>
        </w:rPr>
      </w:pPr>
    </w:p>
    <w:p w:rsidR="006E2C9B" w:rsidRDefault="006E2C9B" w:rsidP="006E2C9B">
      <w:pPr>
        <w:autoSpaceDE w:val="0"/>
        <w:autoSpaceDN w:val="0"/>
        <w:adjustRightInd w:val="0"/>
        <w:spacing w:after="0" w:line="240" w:lineRule="auto"/>
        <w:ind w:firstLine="426"/>
        <w:rPr>
          <w:rFonts w:ascii="Arial" w:hAnsi="Arial" w:cs="Arial"/>
          <w:sz w:val="20"/>
          <w:szCs w:val="20"/>
        </w:rPr>
      </w:pPr>
      <w:r>
        <w:rPr>
          <w:rFonts w:ascii="Arial" w:hAnsi="Arial" w:cs="Arial"/>
          <w:sz w:val="20"/>
          <w:szCs w:val="20"/>
        </w:rPr>
        <w:t>10. При организации обучения на дому или в медицинской организации с применением дистанционных образовательных технологий органы, осуществляющие управление в сфере образования, обеспечивают:</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а) предоставление оборудования государственным (муниципальным) образовательным организациям для организации дистанционного образования,.включая его доставку и установку;</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б) подключение автоматизированного рабочего места к информационно-телекоммуникационной сети «Интернет» и оплату услуг доступа к ней;</w:t>
      </w:r>
    </w:p>
    <w:p w:rsidR="006E2C9B" w:rsidRPr="003F5A07" w:rsidRDefault="006E2C9B" w:rsidP="006E2C9B">
      <w:pPr>
        <w:autoSpaceDE w:val="0"/>
        <w:autoSpaceDN w:val="0"/>
        <w:adjustRightInd w:val="0"/>
        <w:spacing w:after="0" w:line="240" w:lineRule="auto"/>
        <w:rPr>
          <w:rFonts w:ascii="Arial" w:hAnsi="Arial" w:cs="Arial"/>
          <w:sz w:val="20"/>
          <w:szCs w:val="20"/>
        </w:rPr>
      </w:pPr>
      <w:r>
        <w:rPr>
          <w:rFonts w:ascii="Arial" w:hAnsi="Arial" w:cs="Arial"/>
          <w:sz w:val="20"/>
          <w:szCs w:val="20"/>
        </w:rPr>
        <w:t>в) обучение педагогических работников государственной (муниципальной) образовательной        организации   использованию дистанционных</w:t>
      </w:r>
      <w:r w:rsidRPr="003F5A07">
        <w:rPr>
          <w:rFonts w:ascii="Arial" w:hAnsi="Arial" w:cs="Arial"/>
          <w:sz w:val="20"/>
          <w:szCs w:val="20"/>
        </w:rPr>
        <w:t xml:space="preserve"> образовательных технологий.</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ind w:firstLine="426"/>
        <w:rPr>
          <w:rFonts w:ascii="Arial" w:hAnsi="Arial" w:cs="Arial"/>
          <w:sz w:val="20"/>
          <w:szCs w:val="20"/>
        </w:rPr>
      </w:pPr>
      <w:r w:rsidRPr="003F5A07">
        <w:rPr>
          <w:rFonts w:ascii="Arial" w:hAnsi="Arial" w:cs="Arial"/>
          <w:sz w:val="20"/>
          <w:szCs w:val="20"/>
        </w:rPr>
        <w:t>11. 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представителем) ребенка или им самим в случае наступления совершеннолетия с государственной (муниципальной) образовательной организацией.</w:t>
      </w:r>
    </w:p>
    <w:p w:rsidR="006E2C9B" w:rsidRPr="003F5A07"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ind w:firstLine="567"/>
        <w:rPr>
          <w:rFonts w:ascii="Arial" w:hAnsi="Arial" w:cs="Arial"/>
          <w:sz w:val="20"/>
          <w:szCs w:val="20"/>
        </w:rPr>
      </w:pPr>
      <w:r w:rsidRPr="003F5A07">
        <w:rPr>
          <w:rFonts w:ascii="Arial" w:hAnsi="Arial" w:cs="Arial"/>
          <w:sz w:val="20"/>
          <w:szCs w:val="20"/>
        </w:rPr>
        <w:t>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 государственной (муниципальной) образовательной организации, о его зачислении в данную образовательную организацию.</w:t>
      </w:r>
    </w:p>
    <w:p w:rsidR="006E2C9B" w:rsidRPr="003F5A07"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ind w:firstLine="426"/>
        <w:rPr>
          <w:rFonts w:ascii="Arial" w:hAnsi="Arial" w:cs="Arial"/>
          <w:sz w:val="20"/>
          <w:szCs w:val="20"/>
        </w:rPr>
      </w:pPr>
      <w:r w:rsidRPr="003F5A07">
        <w:rPr>
          <w:rFonts w:ascii="Arial" w:hAnsi="Arial" w:cs="Arial"/>
          <w:sz w:val="20"/>
          <w:szCs w:val="20"/>
        </w:rPr>
        <w:t>12. Возмещение расходов государственных образовательных организаций Тюменской области по реализации настоящего Положения осуществляется за счет средств субсидии на финансовое обеспечение выполнения государственного задания, предоставляемой данным организациям.</w:t>
      </w:r>
    </w:p>
    <w:p w:rsidR="006E2C9B" w:rsidRPr="003F5A07" w:rsidRDefault="006E2C9B" w:rsidP="006E2C9B">
      <w:pPr>
        <w:autoSpaceDE w:val="0"/>
        <w:autoSpaceDN w:val="0"/>
        <w:adjustRightInd w:val="0"/>
        <w:spacing w:after="0" w:line="240" w:lineRule="auto"/>
        <w:ind w:firstLine="426"/>
        <w:rPr>
          <w:rFonts w:ascii="Arial" w:hAnsi="Arial" w:cs="Arial"/>
          <w:sz w:val="20"/>
          <w:szCs w:val="20"/>
        </w:rPr>
      </w:pPr>
    </w:p>
    <w:p w:rsidR="006E2C9B" w:rsidRPr="003F5A07" w:rsidRDefault="006E2C9B" w:rsidP="006E2C9B">
      <w:pPr>
        <w:autoSpaceDE w:val="0"/>
        <w:autoSpaceDN w:val="0"/>
        <w:adjustRightInd w:val="0"/>
        <w:spacing w:after="0" w:line="240" w:lineRule="auto"/>
        <w:ind w:firstLine="426"/>
        <w:rPr>
          <w:rFonts w:ascii="Arial" w:hAnsi="Arial" w:cs="Arial"/>
          <w:sz w:val="20"/>
          <w:szCs w:val="20"/>
        </w:rPr>
      </w:pPr>
      <w:r w:rsidRPr="003F5A07">
        <w:rPr>
          <w:rFonts w:ascii="Arial" w:hAnsi="Arial" w:cs="Arial"/>
          <w:sz w:val="20"/>
          <w:szCs w:val="20"/>
        </w:rPr>
        <w:t>13. Возмещение соответствующих расходов муниципальных образовательных организаций по реализации настоящего Положения обеспечивается за счет передаваемых в местные бюджеты из областного бюджета межбюджетных трансфертов.</w:t>
      </w: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spacing w:after="0" w:line="240" w:lineRule="auto"/>
        <w:ind w:left="4678"/>
        <w:jc w:val="right"/>
        <w:rPr>
          <w:rFonts w:ascii="Times New Roman" w:eastAsia="Times New Roman" w:hAnsi="Times New Roman" w:cs="Times New Roman"/>
          <w:sz w:val="28"/>
          <w:szCs w:val="28"/>
        </w:rPr>
      </w:pPr>
    </w:p>
    <w:p w:rsidR="006E2C9B" w:rsidRDefault="006E2C9B" w:rsidP="006E2C9B">
      <w:pPr>
        <w:spacing w:after="0" w:line="240" w:lineRule="auto"/>
        <w:ind w:left="4678"/>
        <w:jc w:val="right"/>
        <w:rPr>
          <w:rFonts w:ascii="Times New Roman" w:eastAsia="Times New Roman" w:hAnsi="Times New Roman" w:cs="Times New Roman"/>
          <w:sz w:val="28"/>
          <w:szCs w:val="28"/>
        </w:rPr>
      </w:pPr>
    </w:p>
    <w:p w:rsidR="006E2C9B" w:rsidRDefault="006E2C9B" w:rsidP="006E2C9B">
      <w:pPr>
        <w:spacing w:after="0" w:line="240" w:lineRule="auto"/>
        <w:ind w:left="4678"/>
        <w:jc w:val="right"/>
        <w:rPr>
          <w:rFonts w:ascii="Times New Roman" w:eastAsia="Times New Roman" w:hAnsi="Times New Roman" w:cs="Times New Roman"/>
          <w:sz w:val="28"/>
          <w:szCs w:val="28"/>
        </w:rPr>
      </w:pPr>
    </w:p>
    <w:p w:rsidR="006E2C9B" w:rsidRPr="008B28F5" w:rsidRDefault="006E2C9B" w:rsidP="006E2C9B">
      <w:pPr>
        <w:spacing w:after="0" w:line="240" w:lineRule="auto"/>
        <w:ind w:left="4678"/>
        <w:jc w:val="right"/>
        <w:rPr>
          <w:rFonts w:ascii="Times New Roman" w:eastAsia="Times New Roman" w:hAnsi="Times New Roman" w:cs="Times New Roman"/>
          <w:sz w:val="28"/>
          <w:szCs w:val="28"/>
        </w:rPr>
      </w:pPr>
    </w:p>
    <w:p w:rsidR="006E2C9B" w:rsidRPr="008B28F5" w:rsidRDefault="006E2C9B" w:rsidP="006E2C9B">
      <w:pPr>
        <w:spacing w:after="0" w:line="240" w:lineRule="auto"/>
        <w:ind w:left="4678"/>
        <w:jc w:val="right"/>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 xml:space="preserve">Директору </w:t>
      </w: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_________________________________</w:t>
      </w:r>
    </w:p>
    <w:p w:rsidR="006E2C9B" w:rsidRPr="008B28F5" w:rsidRDefault="006E2C9B" w:rsidP="006E2C9B">
      <w:pPr>
        <w:spacing w:after="0" w:line="240" w:lineRule="auto"/>
        <w:ind w:left="4678"/>
        <w:rPr>
          <w:rFonts w:ascii="Times New Roman" w:eastAsia="Times New Roman" w:hAnsi="Times New Roman" w:cs="Times New Roman"/>
        </w:rPr>
      </w:pPr>
      <w:r w:rsidRPr="008B28F5">
        <w:rPr>
          <w:rFonts w:ascii="Times New Roman" w:eastAsia="Times New Roman" w:hAnsi="Times New Roman" w:cs="Times New Roman"/>
          <w:sz w:val="20"/>
          <w:szCs w:val="20"/>
        </w:rPr>
        <w:t xml:space="preserve">    </w:t>
      </w:r>
      <w:r w:rsidRPr="008B28F5">
        <w:rPr>
          <w:rFonts w:ascii="Times New Roman" w:eastAsia="Times New Roman" w:hAnsi="Times New Roman" w:cs="Times New Roman"/>
        </w:rPr>
        <w:t>(наименование образовательной организации)</w:t>
      </w:r>
    </w:p>
    <w:p w:rsidR="006E2C9B" w:rsidRPr="008B28F5" w:rsidRDefault="006E2C9B" w:rsidP="006E2C9B">
      <w:pPr>
        <w:spacing w:after="0" w:line="240" w:lineRule="auto"/>
        <w:ind w:left="4678"/>
        <w:rPr>
          <w:rFonts w:ascii="Times New Roman" w:eastAsia="Times New Roman" w:hAnsi="Times New Roman" w:cs="Times New Roman"/>
          <w:sz w:val="20"/>
          <w:szCs w:val="20"/>
        </w:rPr>
      </w:pP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_________________________________</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 xml:space="preserve">(Ф.И.О.) </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__________________________________________</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 xml:space="preserve">(Ф.И.О. родителя (законного представителя)) </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__________________________________________</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(Ф.И.О. ребенка)</w:t>
      </w:r>
    </w:p>
    <w:p w:rsidR="006E2C9B" w:rsidRPr="008B28F5" w:rsidRDefault="006E2C9B" w:rsidP="006E2C9B">
      <w:pPr>
        <w:spacing w:after="0" w:line="240" w:lineRule="auto"/>
        <w:ind w:left="4678"/>
        <w:jc w:val="center"/>
        <w:rPr>
          <w:rFonts w:ascii="Times New Roman" w:eastAsia="Times New Roman" w:hAnsi="Times New Roman" w:cs="Times New Roman"/>
        </w:rPr>
      </w:pP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проживающего (ей) по адресу: ______</w:t>
      </w:r>
    </w:p>
    <w:p w:rsidR="006E2C9B" w:rsidRPr="008B28F5" w:rsidRDefault="006E2C9B" w:rsidP="006E2C9B">
      <w:pPr>
        <w:spacing w:after="0" w:line="240" w:lineRule="auto"/>
        <w:ind w:left="4678"/>
        <w:rPr>
          <w:rFonts w:ascii="Times New Roman" w:eastAsia="Times New Roman" w:hAnsi="Times New Roman" w:cs="Times New Roman"/>
          <w:sz w:val="28"/>
          <w:szCs w:val="28"/>
        </w:rPr>
      </w:pP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__________________________________________(место жительства гражданина)</w:t>
      </w:r>
    </w:p>
    <w:p w:rsidR="006E2C9B" w:rsidRPr="008B28F5" w:rsidRDefault="006E2C9B" w:rsidP="006E2C9B">
      <w:pPr>
        <w:spacing w:after="0" w:line="240" w:lineRule="auto"/>
        <w:ind w:left="4678"/>
        <w:jc w:val="center"/>
        <w:rPr>
          <w:rFonts w:ascii="Times New Roman" w:eastAsia="Times New Roman" w:hAnsi="Times New Roman" w:cs="Times New Roman"/>
        </w:rPr>
      </w:pP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контактный телефон: ______________</w:t>
      </w: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_________________________________</w:t>
      </w:r>
    </w:p>
    <w:p w:rsidR="006E2C9B" w:rsidRPr="008B28F5" w:rsidRDefault="006E2C9B" w:rsidP="006E2C9B">
      <w:pPr>
        <w:spacing w:after="0" w:line="240" w:lineRule="auto"/>
        <w:jc w:val="center"/>
        <w:rPr>
          <w:rFonts w:ascii="Times New Roman" w:eastAsia="Times New Roman" w:hAnsi="Times New Roman" w:cs="Times New Roman"/>
          <w:sz w:val="28"/>
          <w:szCs w:val="28"/>
        </w:rPr>
      </w:pPr>
    </w:p>
    <w:p w:rsidR="006E2C9B" w:rsidRPr="008B28F5" w:rsidRDefault="006E2C9B" w:rsidP="006E2C9B">
      <w:pPr>
        <w:spacing w:after="0" w:line="240" w:lineRule="auto"/>
        <w:jc w:val="center"/>
        <w:rPr>
          <w:rFonts w:ascii="Times New Roman" w:eastAsia="Times New Roman" w:hAnsi="Times New Roman" w:cs="Times New Roman"/>
          <w:sz w:val="28"/>
          <w:szCs w:val="28"/>
        </w:rPr>
      </w:pPr>
    </w:p>
    <w:p w:rsidR="006E2C9B" w:rsidRPr="008B28F5" w:rsidRDefault="006E2C9B" w:rsidP="006E2C9B">
      <w:pPr>
        <w:spacing w:after="0" w:line="240" w:lineRule="auto"/>
        <w:jc w:val="center"/>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ЗАЯВЛЕНИЕ</w:t>
      </w:r>
    </w:p>
    <w:p w:rsidR="006E2C9B" w:rsidRPr="008B28F5" w:rsidRDefault="006E2C9B" w:rsidP="006E2C9B">
      <w:pPr>
        <w:spacing w:after="0" w:line="240" w:lineRule="auto"/>
        <w:jc w:val="center"/>
        <w:rPr>
          <w:rFonts w:ascii="Times New Roman" w:eastAsia="Times New Roman" w:hAnsi="Times New Roman" w:cs="Times New Roman"/>
          <w:sz w:val="16"/>
          <w:szCs w:val="16"/>
        </w:rPr>
      </w:pPr>
    </w:p>
    <w:p w:rsidR="006E2C9B" w:rsidRPr="008B28F5" w:rsidRDefault="006E2C9B" w:rsidP="006E2C9B">
      <w:pPr>
        <w:spacing w:after="0" w:line="240" w:lineRule="auto"/>
        <w:jc w:val="center"/>
        <w:rPr>
          <w:rFonts w:ascii="Times New Roman" w:eastAsia="Times New Roman" w:hAnsi="Times New Roman" w:cs="Times New Roman"/>
        </w:rPr>
      </w:pPr>
      <w:r w:rsidRPr="008B28F5">
        <w:rPr>
          <w:rFonts w:ascii="Times New Roman" w:eastAsia="Times New Roman" w:hAnsi="Times New Roman" w:cs="Times New Roman"/>
          <w:sz w:val="28"/>
          <w:szCs w:val="28"/>
        </w:rPr>
        <w:t>Прошу организовать для моего ребенка________________________________</w:t>
      </w:r>
      <w:r w:rsidRPr="008B28F5">
        <w:rPr>
          <w:rFonts w:ascii="Times New Roman" w:eastAsia="Times New Roman" w:hAnsi="Times New Roman" w:cs="Times New Roman"/>
        </w:rPr>
        <w:t xml:space="preserve"> </w:t>
      </w:r>
    </w:p>
    <w:p w:rsidR="006E2C9B" w:rsidRPr="008B28F5" w:rsidRDefault="006E2C9B" w:rsidP="006E2C9B">
      <w:pPr>
        <w:spacing w:after="0" w:line="240" w:lineRule="auto"/>
        <w:jc w:val="center"/>
        <w:rPr>
          <w:rFonts w:ascii="Times New Roman" w:eastAsia="Times New Roman" w:hAnsi="Times New Roman" w:cs="Times New Roman"/>
        </w:rPr>
      </w:pPr>
    </w:p>
    <w:p w:rsidR="006E2C9B" w:rsidRPr="008B28F5" w:rsidRDefault="006E2C9B" w:rsidP="006E2C9B">
      <w:pPr>
        <w:spacing w:after="0" w:line="240" w:lineRule="auto"/>
        <w:jc w:val="center"/>
        <w:rPr>
          <w:rFonts w:ascii="Times New Roman" w:eastAsia="Times New Roman" w:hAnsi="Times New Roman" w:cs="Times New Roman"/>
        </w:rPr>
      </w:pPr>
      <w:r w:rsidRPr="008B28F5">
        <w:rPr>
          <w:rFonts w:ascii="Times New Roman" w:eastAsia="Times New Roman" w:hAnsi="Times New Roman" w:cs="Times New Roman"/>
        </w:rPr>
        <w:t>_____________________________________________________________________________________                                                                                               (Ф.И.О., год рождения ребенка)</w:t>
      </w:r>
    </w:p>
    <w:p w:rsidR="006E2C9B" w:rsidRPr="008B28F5" w:rsidRDefault="006E2C9B" w:rsidP="006E2C9B">
      <w:pPr>
        <w:keepNext/>
        <w:spacing w:after="0" w:line="240" w:lineRule="auto"/>
        <w:outlineLvl w:val="0"/>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 xml:space="preserve">обучение </w:t>
      </w:r>
      <w:r w:rsidRPr="008B28F5">
        <w:rPr>
          <w:rFonts w:ascii="Times New Roman" w:eastAsia="Times New Roman" w:hAnsi="Times New Roman" w:cs="Times New Roman"/>
          <w:sz w:val="28"/>
          <w:szCs w:val="28"/>
          <w:u w:val="single"/>
        </w:rPr>
        <w:t xml:space="preserve">на дому/в медицинской организации с использованием дистанционных технологий </w:t>
      </w:r>
      <w:r w:rsidRPr="008B28F5">
        <w:rPr>
          <w:rFonts w:ascii="Times New Roman" w:eastAsia="Times New Roman" w:hAnsi="Times New Roman" w:cs="Times New Roman"/>
          <w:sz w:val="28"/>
          <w:szCs w:val="28"/>
        </w:rPr>
        <w:t xml:space="preserve">в период с _____________г. по______________ г. </w:t>
      </w:r>
    </w:p>
    <w:p w:rsidR="006E2C9B" w:rsidRPr="008B28F5" w:rsidRDefault="006E2C9B" w:rsidP="006E2C9B">
      <w:pPr>
        <w:spacing w:after="0" w:line="240" w:lineRule="auto"/>
        <w:rPr>
          <w:rFonts w:ascii="Times New Roman" w:eastAsia="Times New Roman" w:hAnsi="Times New Roman" w:cs="Times New Roman"/>
          <w:sz w:val="24"/>
          <w:szCs w:val="24"/>
        </w:rPr>
      </w:pPr>
    </w:p>
    <w:p w:rsidR="006E2C9B" w:rsidRPr="008B28F5" w:rsidRDefault="006E2C9B" w:rsidP="006E2C9B">
      <w:pPr>
        <w:spacing w:after="0" w:line="240" w:lineRule="auto"/>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Основание: заключение медицинской организации, выданное</w:t>
      </w:r>
    </w:p>
    <w:p w:rsidR="006E2C9B" w:rsidRPr="008B28F5" w:rsidRDefault="006E2C9B" w:rsidP="006E2C9B">
      <w:pPr>
        <w:keepNext/>
        <w:spacing w:after="0" w:line="240" w:lineRule="auto"/>
        <w:outlineLvl w:val="0"/>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__________________________________________________________________</w:t>
      </w:r>
    </w:p>
    <w:p w:rsidR="006E2C9B" w:rsidRPr="008B28F5" w:rsidRDefault="006E2C9B" w:rsidP="006E2C9B">
      <w:pPr>
        <w:keepNext/>
        <w:spacing w:after="0" w:line="240" w:lineRule="auto"/>
        <w:jc w:val="center"/>
        <w:outlineLvl w:val="0"/>
        <w:rPr>
          <w:rFonts w:ascii="Times New Roman" w:eastAsia="Times New Roman" w:hAnsi="Times New Roman" w:cs="Times New Roman"/>
        </w:rPr>
      </w:pPr>
      <w:r w:rsidRPr="008B28F5">
        <w:rPr>
          <w:rFonts w:ascii="Times New Roman" w:eastAsia="Times New Roman" w:hAnsi="Times New Roman" w:cs="Times New Roman"/>
        </w:rPr>
        <w:t>(Наименование медицинской организации)</w:t>
      </w:r>
    </w:p>
    <w:p w:rsidR="006E2C9B" w:rsidRPr="008B28F5" w:rsidRDefault="006E2C9B" w:rsidP="006E2C9B">
      <w:pPr>
        <w:keepNext/>
        <w:spacing w:after="0" w:line="240" w:lineRule="auto"/>
        <w:outlineLvl w:val="0"/>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 xml:space="preserve"> </w:t>
      </w:r>
    </w:p>
    <w:p w:rsidR="006E2C9B" w:rsidRPr="008B28F5" w:rsidRDefault="006E2C9B" w:rsidP="006E2C9B">
      <w:pPr>
        <w:spacing w:after="0" w:line="240" w:lineRule="auto"/>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К заявлению прилагаю копию заключения медицинской организации.</w:t>
      </w:r>
    </w:p>
    <w:p w:rsidR="006E2C9B" w:rsidRDefault="006E2C9B" w:rsidP="006E2C9B">
      <w:pPr>
        <w:spacing w:after="0" w:line="240" w:lineRule="auto"/>
        <w:rPr>
          <w:rFonts w:ascii="Times New Roman" w:eastAsia="Times New Roman" w:hAnsi="Times New Roman" w:cs="Times New Roman"/>
          <w:sz w:val="28"/>
          <w:szCs w:val="28"/>
        </w:rPr>
      </w:pPr>
    </w:p>
    <w:p w:rsidR="006E2C9B" w:rsidRPr="008B28F5" w:rsidRDefault="006E2C9B" w:rsidP="006E2C9B">
      <w:pPr>
        <w:spacing w:after="0" w:line="240" w:lineRule="auto"/>
        <w:rPr>
          <w:rFonts w:ascii="Times New Roman" w:eastAsia="Times New Roman" w:hAnsi="Times New Roman" w:cs="Times New Roman"/>
          <w:sz w:val="28"/>
          <w:szCs w:val="28"/>
        </w:rPr>
      </w:pPr>
    </w:p>
    <w:p w:rsidR="006E2C9B" w:rsidRPr="008B28F5" w:rsidRDefault="006E2C9B" w:rsidP="006E2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   </w:t>
      </w:r>
      <w:r w:rsidRPr="008B28F5">
        <w:rPr>
          <w:rFonts w:ascii="Times New Roman" w:eastAsia="Times New Roman" w:hAnsi="Times New Roman" w:cs="Times New Roman"/>
          <w:sz w:val="24"/>
          <w:szCs w:val="28"/>
        </w:rPr>
        <w:t>_____________</w:t>
      </w:r>
      <w:r w:rsidRPr="008B28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_________________/__________________            </w:t>
      </w:r>
      <w:r w:rsidRPr="008B28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6E2C9B" w:rsidRPr="008B28F5" w:rsidRDefault="006E2C9B" w:rsidP="006E2C9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rPr>
        <w:t xml:space="preserve">       </w:t>
      </w:r>
      <w:r w:rsidRPr="008B28F5">
        <w:rPr>
          <w:rFonts w:ascii="Times New Roman" w:eastAsia="Times New Roman" w:hAnsi="Times New Roman" w:cs="Times New Roman"/>
        </w:rPr>
        <w:t>Дата</w:t>
      </w:r>
      <w:r w:rsidRPr="008B28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B28F5">
        <w:rPr>
          <w:rFonts w:ascii="Times New Roman" w:eastAsia="Times New Roman" w:hAnsi="Times New Roman" w:cs="Times New Roman"/>
        </w:rPr>
        <w:t>(подпись)            (Ф.И.О.)</w:t>
      </w:r>
    </w:p>
    <w:p w:rsidR="006E2C9B" w:rsidRPr="008B28F5" w:rsidRDefault="006E2C9B" w:rsidP="006E2C9B">
      <w:pPr>
        <w:spacing w:after="0" w:line="240" w:lineRule="auto"/>
        <w:rPr>
          <w:rFonts w:ascii="Times New Roman" w:eastAsia="Times New Roman" w:hAnsi="Times New Roman" w:cs="Times New Roman"/>
          <w:sz w:val="18"/>
          <w:szCs w:val="24"/>
        </w:rPr>
      </w:pPr>
    </w:p>
    <w:p w:rsidR="006E2C9B" w:rsidRPr="008B28F5" w:rsidRDefault="006E2C9B" w:rsidP="006E2C9B">
      <w:pPr>
        <w:spacing w:after="0" w:line="240" w:lineRule="auto"/>
        <w:rPr>
          <w:rFonts w:ascii="Times New Roman" w:eastAsia="Times New Roman" w:hAnsi="Times New Roman" w:cs="Times New Roman"/>
          <w:sz w:val="24"/>
          <w:szCs w:val="24"/>
        </w:rPr>
      </w:pPr>
    </w:p>
    <w:p w:rsidR="006E2C9B" w:rsidRPr="008B28F5" w:rsidRDefault="006E2C9B" w:rsidP="006E2C9B">
      <w:pPr>
        <w:spacing w:after="0" w:line="240" w:lineRule="auto"/>
        <w:rPr>
          <w:rFonts w:ascii="Times New Roman" w:eastAsia="Times New Roman" w:hAnsi="Times New Roman" w:cs="Times New Roman"/>
          <w:sz w:val="24"/>
          <w:szCs w:val="24"/>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Default="006E2C9B" w:rsidP="006E2C9B">
      <w:pPr>
        <w:autoSpaceDE w:val="0"/>
        <w:autoSpaceDN w:val="0"/>
        <w:adjustRightInd w:val="0"/>
        <w:spacing w:after="0" w:line="240" w:lineRule="auto"/>
        <w:rPr>
          <w:rFonts w:ascii="Arial" w:hAnsi="Arial" w:cs="Arial"/>
          <w:sz w:val="20"/>
          <w:szCs w:val="20"/>
        </w:rPr>
      </w:pPr>
    </w:p>
    <w:p w:rsidR="006E2C9B" w:rsidRPr="008B28F5" w:rsidRDefault="006E2C9B" w:rsidP="006E2C9B">
      <w:pPr>
        <w:spacing w:after="0" w:line="240" w:lineRule="auto"/>
        <w:ind w:left="4678"/>
        <w:jc w:val="right"/>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 xml:space="preserve">Директору </w:t>
      </w: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_________________________________</w:t>
      </w:r>
    </w:p>
    <w:p w:rsidR="006E2C9B" w:rsidRPr="008B28F5" w:rsidRDefault="006E2C9B" w:rsidP="006E2C9B">
      <w:pPr>
        <w:spacing w:after="0" w:line="240" w:lineRule="auto"/>
        <w:ind w:left="4678"/>
        <w:rPr>
          <w:rFonts w:ascii="Times New Roman" w:eastAsia="Times New Roman" w:hAnsi="Times New Roman" w:cs="Times New Roman"/>
        </w:rPr>
      </w:pPr>
      <w:r w:rsidRPr="008B28F5">
        <w:rPr>
          <w:rFonts w:ascii="Times New Roman" w:eastAsia="Times New Roman" w:hAnsi="Times New Roman" w:cs="Times New Roman"/>
          <w:sz w:val="20"/>
          <w:szCs w:val="20"/>
        </w:rPr>
        <w:t xml:space="preserve">    </w:t>
      </w:r>
      <w:r w:rsidRPr="008B28F5">
        <w:rPr>
          <w:rFonts w:ascii="Times New Roman" w:eastAsia="Times New Roman" w:hAnsi="Times New Roman" w:cs="Times New Roman"/>
        </w:rPr>
        <w:t>(наименование образовательной организации)</w:t>
      </w:r>
    </w:p>
    <w:p w:rsidR="006E2C9B" w:rsidRPr="008B28F5" w:rsidRDefault="006E2C9B" w:rsidP="006E2C9B">
      <w:pPr>
        <w:spacing w:after="0" w:line="240" w:lineRule="auto"/>
        <w:ind w:left="4678"/>
        <w:rPr>
          <w:rFonts w:ascii="Times New Roman" w:eastAsia="Times New Roman" w:hAnsi="Times New Roman" w:cs="Times New Roman"/>
          <w:sz w:val="20"/>
          <w:szCs w:val="20"/>
        </w:rPr>
      </w:pP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___</w:t>
      </w:r>
      <w:r>
        <w:rPr>
          <w:rFonts w:ascii="Times New Roman" w:eastAsia="Times New Roman" w:hAnsi="Times New Roman" w:cs="Times New Roman"/>
          <w:sz w:val="28"/>
          <w:szCs w:val="28"/>
        </w:rPr>
        <w:t>___________________________</w:t>
      </w:r>
      <w:r w:rsidRPr="008B28F5">
        <w:rPr>
          <w:rFonts w:ascii="Times New Roman" w:eastAsia="Times New Roman" w:hAnsi="Times New Roman" w:cs="Times New Roman"/>
          <w:sz w:val="28"/>
          <w:szCs w:val="28"/>
        </w:rPr>
        <w:t>___</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 xml:space="preserve">(Ф.И.О.) </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__________________________________________</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 xml:space="preserve">(Ф.И.О. родителя (законного представителя)) </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__________________________________________</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(Ф.И.О. ребенка)</w:t>
      </w:r>
    </w:p>
    <w:p w:rsidR="006E2C9B" w:rsidRPr="008B28F5" w:rsidRDefault="006E2C9B" w:rsidP="006E2C9B">
      <w:pPr>
        <w:spacing w:after="0" w:line="240" w:lineRule="auto"/>
        <w:ind w:left="4678"/>
        <w:jc w:val="center"/>
        <w:rPr>
          <w:rFonts w:ascii="Times New Roman" w:eastAsia="Times New Roman" w:hAnsi="Times New Roman" w:cs="Times New Roman"/>
        </w:rPr>
      </w:pP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проживающего (ей) по адресу: ______</w:t>
      </w:r>
    </w:p>
    <w:p w:rsidR="006E2C9B" w:rsidRPr="008B28F5" w:rsidRDefault="006E2C9B" w:rsidP="006E2C9B">
      <w:pPr>
        <w:spacing w:after="0" w:line="240" w:lineRule="auto"/>
        <w:ind w:left="4678"/>
        <w:jc w:val="center"/>
        <w:rPr>
          <w:rFonts w:ascii="Times New Roman" w:eastAsia="Times New Roman" w:hAnsi="Times New Roman" w:cs="Times New Roman"/>
        </w:rPr>
      </w:pPr>
      <w:r w:rsidRPr="008B28F5">
        <w:rPr>
          <w:rFonts w:ascii="Times New Roman" w:eastAsia="Times New Roman" w:hAnsi="Times New Roman" w:cs="Times New Roman"/>
        </w:rPr>
        <w:t>__________________________________________(место жительства гражданина)</w:t>
      </w: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контактный телефон: ______________</w:t>
      </w:r>
    </w:p>
    <w:p w:rsidR="006E2C9B" w:rsidRPr="008B28F5" w:rsidRDefault="006E2C9B" w:rsidP="006E2C9B">
      <w:pPr>
        <w:spacing w:after="0" w:line="240" w:lineRule="auto"/>
        <w:ind w:left="4678"/>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_________________________________</w:t>
      </w:r>
    </w:p>
    <w:p w:rsidR="006E2C9B" w:rsidRPr="008B28F5" w:rsidRDefault="006E2C9B" w:rsidP="006E2C9B">
      <w:pPr>
        <w:spacing w:after="0" w:line="240" w:lineRule="auto"/>
        <w:jc w:val="center"/>
        <w:rPr>
          <w:rFonts w:ascii="Times New Roman" w:eastAsia="Times New Roman" w:hAnsi="Times New Roman" w:cs="Times New Roman"/>
          <w:sz w:val="28"/>
          <w:szCs w:val="28"/>
        </w:rPr>
      </w:pPr>
    </w:p>
    <w:p w:rsidR="006E2C9B" w:rsidRPr="008B28F5" w:rsidRDefault="006E2C9B" w:rsidP="006E2C9B">
      <w:pPr>
        <w:spacing w:after="0" w:line="240" w:lineRule="auto"/>
        <w:jc w:val="center"/>
        <w:rPr>
          <w:rFonts w:ascii="Times New Roman" w:eastAsia="Times New Roman" w:hAnsi="Times New Roman" w:cs="Times New Roman"/>
          <w:sz w:val="28"/>
          <w:szCs w:val="28"/>
        </w:rPr>
      </w:pPr>
    </w:p>
    <w:p w:rsidR="006E2C9B" w:rsidRPr="008B28F5" w:rsidRDefault="006E2C9B" w:rsidP="006E2C9B">
      <w:pPr>
        <w:spacing w:after="0" w:line="240" w:lineRule="auto"/>
        <w:jc w:val="center"/>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ЗАЯВЛЕНИЕ</w:t>
      </w:r>
    </w:p>
    <w:p w:rsidR="006E2C9B" w:rsidRPr="008B28F5" w:rsidRDefault="006E2C9B" w:rsidP="006E2C9B">
      <w:pPr>
        <w:spacing w:after="0" w:line="240" w:lineRule="auto"/>
        <w:jc w:val="center"/>
        <w:rPr>
          <w:rFonts w:ascii="Times New Roman" w:eastAsia="Times New Roman" w:hAnsi="Times New Roman" w:cs="Times New Roman"/>
          <w:sz w:val="16"/>
          <w:szCs w:val="16"/>
        </w:rPr>
      </w:pPr>
    </w:p>
    <w:p w:rsidR="006E2C9B" w:rsidRPr="008B28F5" w:rsidRDefault="006E2C9B" w:rsidP="006E2C9B">
      <w:pPr>
        <w:spacing w:after="0" w:line="240" w:lineRule="auto"/>
        <w:jc w:val="center"/>
        <w:rPr>
          <w:rFonts w:ascii="Times New Roman" w:eastAsia="Times New Roman" w:hAnsi="Times New Roman" w:cs="Times New Roman"/>
        </w:rPr>
      </w:pPr>
      <w:r w:rsidRPr="008B28F5">
        <w:rPr>
          <w:rFonts w:ascii="Times New Roman" w:eastAsia="Times New Roman" w:hAnsi="Times New Roman" w:cs="Times New Roman"/>
          <w:sz w:val="28"/>
          <w:szCs w:val="28"/>
        </w:rPr>
        <w:t>Прошу организовать для моего ребенка________________________________</w:t>
      </w:r>
      <w:r w:rsidRPr="008B28F5">
        <w:rPr>
          <w:rFonts w:ascii="Times New Roman" w:eastAsia="Times New Roman" w:hAnsi="Times New Roman" w:cs="Times New Roman"/>
        </w:rPr>
        <w:t xml:space="preserve"> </w:t>
      </w:r>
    </w:p>
    <w:p w:rsidR="006E2C9B" w:rsidRPr="008B28F5" w:rsidRDefault="006E2C9B" w:rsidP="006E2C9B">
      <w:pPr>
        <w:spacing w:after="0" w:line="240" w:lineRule="auto"/>
        <w:jc w:val="center"/>
        <w:rPr>
          <w:rFonts w:ascii="Times New Roman" w:eastAsia="Times New Roman" w:hAnsi="Times New Roman" w:cs="Times New Roman"/>
        </w:rPr>
      </w:pPr>
    </w:p>
    <w:p w:rsidR="006E2C9B" w:rsidRPr="008B28F5" w:rsidRDefault="006E2C9B" w:rsidP="006E2C9B">
      <w:pPr>
        <w:spacing w:after="0" w:line="240" w:lineRule="auto"/>
        <w:jc w:val="center"/>
        <w:rPr>
          <w:rFonts w:ascii="Times New Roman" w:eastAsia="Times New Roman" w:hAnsi="Times New Roman" w:cs="Times New Roman"/>
        </w:rPr>
      </w:pPr>
      <w:r w:rsidRPr="008B28F5">
        <w:rPr>
          <w:rFonts w:ascii="Times New Roman" w:eastAsia="Times New Roman" w:hAnsi="Times New Roman" w:cs="Times New Roman"/>
        </w:rPr>
        <w:t>_____________________________________________________________________________________                                                                                               (Ф.И.О., год рождения ребенка)</w:t>
      </w:r>
    </w:p>
    <w:p w:rsidR="006E2C9B" w:rsidRPr="008B28F5" w:rsidRDefault="006E2C9B" w:rsidP="006E2C9B">
      <w:pPr>
        <w:keepNext/>
        <w:spacing w:after="0" w:line="240" w:lineRule="auto"/>
        <w:outlineLvl w:val="0"/>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 xml:space="preserve">обучение </w:t>
      </w:r>
      <w:r w:rsidRPr="008B28F5">
        <w:rPr>
          <w:rFonts w:ascii="Times New Roman" w:eastAsia="Times New Roman" w:hAnsi="Times New Roman" w:cs="Times New Roman"/>
          <w:sz w:val="28"/>
          <w:szCs w:val="28"/>
          <w:u w:val="single"/>
        </w:rPr>
        <w:t>на дому/в медицинской организации</w:t>
      </w:r>
      <w:r w:rsidRPr="008B28F5">
        <w:rPr>
          <w:rFonts w:ascii="Times New Roman" w:eastAsia="Times New Roman" w:hAnsi="Times New Roman" w:cs="Times New Roman"/>
          <w:sz w:val="28"/>
          <w:szCs w:val="28"/>
        </w:rPr>
        <w:t xml:space="preserve"> в период с _______________г. по________________ г. </w:t>
      </w:r>
    </w:p>
    <w:p w:rsidR="006E2C9B" w:rsidRPr="008B28F5" w:rsidRDefault="006E2C9B" w:rsidP="006E2C9B">
      <w:pPr>
        <w:spacing w:after="0" w:line="240" w:lineRule="auto"/>
        <w:rPr>
          <w:rFonts w:ascii="Times New Roman" w:eastAsia="Times New Roman" w:hAnsi="Times New Roman" w:cs="Times New Roman"/>
          <w:sz w:val="24"/>
          <w:szCs w:val="24"/>
        </w:rPr>
      </w:pPr>
    </w:p>
    <w:p w:rsidR="006E2C9B" w:rsidRPr="008B28F5" w:rsidRDefault="006E2C9B" w:rsidP="006E2C9B">
      <w:pPr>
        <w:spacing w:after="0" w:line="240" w:lineRule="auto"/>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Основание: заключение медицинской организации, выданное</w:t>
      </w:r>
    </w:p>
    <w:p w:rsidR="006E2C9B" w:rsidRPr="008B28F5" w:rsidRDefault="006E2C9B" w:rsidP="006E2C9B">
      <w:pPr>
        <w:keepNext/>
        <w:spacing w:after="0" w:line="240" w:lineRule="auto"/>
        <w:outlineLvl w:val="0"/>
        <w:rPr>
          <w:rFonts w:ascii="Times New Roman" w:eastAsia="Times New Roman" w:hAnsi="Times New Roman" w:cs="Times New Roman"/>
          <w:sz w:val="28"/>
          <w:szCs w:val="28"/>
        </w:rPr>
      </w:pPr>
    </w:p>
    <w:p w:rsidR="006E2C9B" w:rsidRPr="008B28F5" w:rsidRDefault="006E2C9B" w:rsidP="006E2C9B">
      <w:pPr>
        <w:keepNext/>
        <w:spacing w:after="0" w:line="240" w:lineRule="auto"/>
        <w:outlineLvl w:val="0"/>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__________________________________________________________________</w:t>
      </w:r>
    </w:p>
    <w:p w:rsidR="006E2C9B" w:rsidRPr="008B28F5" w:rsidRDefault="006E2C9B" w:rsidP="006E2C9B">
      <w:pPr>
        <w:keepNext/>
        <w:spacing w:after="0" w:line="240" w:lineRule="auto"/>
        <w:jc w:val="center"/>
        <w:outlineLvl w:val="0"/>
        <w:rPr>
          <w:rFonts w:ascii="Times New Roman" w:eastAsia="Times New Roman" w:hAnsi="Times New Roman" w:cs="Times New Roman"/>
        </w:rPr>
      </w:pPr>
      <w:r w:rsidRPr="008B28F5">
        <w:rPr>
          <w:rFonts w:ascii="Times New Roman" w:eastAsia="Times New Roman" w:hAnsi="Times New Roman" w:cs="Times New Roman"/>
        </w:rPr>
        <w:t>(Наименование медицинской организации)</w:t>
      </w:r>
    </w:p>
    <w:p w:rsidR="006E2C9B" w:rsidRPr="008B28F5" w:rsidRDefault="006E2C9B" w:rsidP="006E2C9B">
      <w:pPr>
        <w:keepNext/>
        <w:spacing w:after="0" w:line="240" w:lineRule="auto"/>
        <w:outlineLvl w:val="0"/>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 xml:space="preserve"> </w:t>
      </w:r>
    </w:p>
    <w:p w:rsidR="006E2C9B" w:rsidRPr="008B28F5" w:rsidRDefault="006E2C9B" w:rsidP="006E2C9B">
      <w:pPr>
        <w:spacing w:after="0" w:line="240" w:lineRule="auto"/>
        <w:rPr>
          <w:rFonts w:ascii="Times New Roman" w:eastAsia="Times New Roman" w:hAnsi="Times New Roman" w:cs="Times New Roman"/>
          <w:sz w:val="28"/>
          <w:szCs w:val="28"/>
        </w:rPr>
      </w:pPr>
      <w:r w:rsidRPr="008B28F5">
        <w:rPr>
          <w:rFonts w:ascii="Times New Roman" w:eastAsia="Times New Roman" w:hAnsi="Times New Roman" w:cs="Times New Roman"/>
          <w:sz w:val="28"/>
          <w:szCs w:val="28"/>
        </w:rPr>
        <w:t>К заявлению прилагаю копию заключения медицинской организации.</w:t>
      </w:r>
    </w:p>
    <w:p w:rsidR="006E2C9B" w:rsidRPr="008B28F5" w:rsidRDefault="006E2C9B" w:rsidP="006E2C9B">
      <w:pPr>
        <w:spacing w:after="0" w:line="240" w:lineRule="auto"/>
        <w:rPr>
          <w:rFonts w:ascii="Times New Roman" w:eastAsia="Times New Roman" w:hAnsi="Times New Roman" w:cs="Times New Roman"/>
          <w:sz w:val="28"/>
          <w:szCs w:val="28"/>
        </w:rPr>
      </w:pPr>
    </w:p>
    <w:p w:rsidR="006E2C9B" w:rsidRPr="008B28F5" w:rsidRDefault="006E2C9B" w:rsidP="006E2C9B">
      <w:pPr>
        <w:keepNext/>
        <w:spacing w:after="0" w:line="240" w:lineRule="auto"/>
        <w:outlineLvl w:val="0"/>
        <w:rPr>
          <w:rFonts w:ascii="Times New Roman" w:eastAsia="Times New Roman" w:hAnsi="Times New Roman" w:cs="Times New Roman"/>
          <w:sz w:val="28"/>
          <w:szCs w:val="28"/>
        </w:rPr>
      </w:pPr>
    </w:p>
    <w:p w:rsidR="006E2C9B" w:rsidRPr="008B28F5" w:rsidRDefault="006E2C9B" w:rsidP="006E2C9B">
      <w:pPr>
        <w:spacing w:after="0" w:line="240" w:lineRule="auto"/>
        <w:rPr>
          <w:rFonts w:ascii="Times New Roman" w:eastAsia="Times New Roman" w:hAnsi="Times New Roman" w:cs="Times New Roman"/>
        </w:rPr>
      </w:pPr>
      <w:r w:rsidRPr="008B28F5">
        <w:rPr>
          <w:rFonts w:ascii="Times New Roman" w:eastAsia="Times New Roman" w:hAnsi="Times New Roman" w:cs="Times New Roman"/>
          <w:sz w:val="24"/>
          <w:szCs w:val="24"/>
        </w:rPr>
        <w:t xml:space="preserve">             </w:t>
      </w:r>
    </w:p>
    <w:p w:rsidR="006E2C9B" w:rsidRPr="008B28F5" w:rsidRDefault="006E2C9B" w:rsidP="006E2C9B">
      <w:pPr>
        <w:spacing w:after="0" w:line="240" w:lineRule="auto"/>
        <w:rPr>
          <w:rFonts w:ascii="Times New Roman" w:eastAsia="Times New Roman" w:hAnsi="Times New Roman" w:cs="Times New Roman"/>
          <w:sz w:val="18"/>
          <w:szCs w:val="24"/>
        </w:rPr>
      </w:pPr>
    </w:p>
    <w:p w:rsidR="006E2C9B" w:rsidRPr="008B28F5" w:rsidRDefault="006E2C9B" w:rsidP="006E2C9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4"/>
          <w:szCs w:val="28"/>
        </w:rPr>
        <w:t xml:space="preserve">   </w:t>
      </w:r>
      <w:r w:rsidRPr="008B28F5">
        <w:rPr>
          <w:rFonts w:ascii="Times New Roman" w:eastAsia="Times New Roman" w:hAnsi="Times New Roman" w:cs="Times New Roman"/>
          <w:sz w:val="24"/>
          <w:szCs w:val="28"/>
        </w:rPr>
        <w:t>_____________</w:t>
      </w:r>
      <w:r w:rsidRPr="008B28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_________________/__________________            </w:t>
      </w:r>
      <w:r w:rsidRPr="008B28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rsidR="006E2C9B" w:rsidRPr="008B28F5" w:rsidRDefault="006E2C9B" w:rsidP="006E2C9B">
      <w:pPr>
        <w:spacing w:after="0" w:line="240" w:lineRule="auto"/>
        <w:rPr>
          <w:rFonts w:ascii="Times New Roman" w:eastAsia="Times New Roman" w:hAnsi="Times New Roman" w:cs="Times New Roman"/>
          <w:sz w:val="18"/>
          <w:szCs w:val="24"/>
        </w:rPr>
      </w:pPr>
      <w:r>
        <w:rPr>
          <w:rFonts w:ascii="Times New Roman" w:eastAsia="Times New Roman" w:hAnsi="Times New Roman" w:cs="Times New Roman"/>
        </w:rPr>
        <w:t xml:space="preserve">       </w:t>
      </w:r>
      <w:r w:rsidRPr="008B28F5">
        <w:rPr>
          <w:rFonts w:ascii="Times New Roman" w:eastAsia="Times New Roman" w:hAnsi="Times New Roman" w:cs="Times New Roman"/>
        </w:rPr>
        <w:t>Дата</w:t>
      </w:r>
      <w:r w:rsidRPr="008B28F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8B28F5">
        <w:rPr>
          <w:rFonts w:ascii="Times New Roman" w:eastAsia="Times New Roman" w:hAnsi="Times New Roman" w:cs="Times New Roman"/>
        </w:rPr>
        <w:t>(подпись)            (Ф.И.О.)</w:t>
      </w:r>
    </w:p>
    <w:p w:rsidR="006E2C9B" w:rsidRPr="008B28F5" w:rsidRDefault="006E2C9B" w:rsidP="006E2C9B">
      <w:pPr>
        <w:spacing w:after="0" w:line="240" w:lineRule="auto"/>
        <w:rPr>
          <w:rFonts w:ascii="Times New Roman" w:eastAsia="Times New Roman" w:hAnsi="Times New Roman" w:cs="Times New Roman"/>
          <w:sz w:val="18"/>
          <w:szCs w:val="24"/>
        </w:rPr>
      </w:pPr>
    </w:p>
    <w:p w:rsidR="006E2C9B" w:rsidRPr="008B28F5" w:rsidRDefault="006E2C9B" w:rsidP="006E2C9B">
      <w:pPr>
        <w:spacing w:after="0" w:line="240" w:lineRule="auto"/>
        <w:rPr>
          <w:rFonts w:ascii="Times New Roman" w:eastAsia="Times New Roman" w:hAnsi="Times New Roman" w:cs="Times New Roman"/>
          <w:sz w:val="18"/>
          <w:szCs w:val="24"/>
        </w:rPr>
      </w:pPr>
    </w:p>
    <w:p w:rsidR="006E2C9B" w:rsidRPr="008B28F5" w:rsidRDefault="006E2C9B" w:rsidP="006E2C9B">
      <w:pPr>
        <w:spacing w:after="0" w:line="240" w:lineRule="auto"/>
        <w:rPr>
          <w:rFonts w:ascii="Times New Roman" w:eastAsia="Times New Roman" w:hAnsi="Times New Roman" w:cs="Times New Roman"/>
          <w:sz w:val="24"/>
          <w:szCs w:val="24"/>
        </w:rPr>
      </w:pPr>
    </w:p>
    <w:p w:rsidR="006E2C9B" w:rsidRDefault="006E2C9B" w:rsidP="006E2C9B">
      <w:pPr>
        <w:autoSpaceDE w:val="0"/>
        <w:autoSpaceDN w:val="0"/>
        <w:adjustRightInd w:val="0"/>
        <w:spacing w:after="0" w:line="240" w:lineRule="auto"/>
        <w:rPr>
          <w:rFonts w:ascii="Arial" w:hAnsi="Arial" w:cs="Arial"/>
          <w:sz w:val="20"/>
          <w:szCs w:val="20"/>
        </w:rPr>
      </w:pPr>
    </w:p>
    <w:p w:rsidR="005B2A0B" w:rsidRDefault="005B2A0B">
      <w:bookmarkStart w:id="0" w:name="_GoBack"/>
      <w:bookmarkEnd w:id="0"/>
    </w:p>
    <w:sectPr w:rsidR="005B2A0B" w:rsidSect="006E2C9B">
      <w:pgSz w:w="11909" w:h="16834"/>
      <w:pgMar w:top="567" w:right="1277" w:bottom="1440" w:left="127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881FC5"/>
    <w:multiLevelType w:val="hybridMultilevel"/>
    <w:tmpl w:val="C23C00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F1"/>
    <w:rsid w:val="005A10F1"/>
    <w:rsid w:val="005B2A0B"/>
    <w:rsid w:val="006E2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87618-0B46-42BB-BEAA-FA4D6F35B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C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C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osh@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uгer</dc:creator>
  <cp:keywords/>
  <dc:description/>
  <cp:lastModifiedBy>uгer</cp:lastModifiedBy>
  <cp:revision>2</cp:revision>
  <dcterms:created xsi:type="dcterms:W3CDTF">2016-02-19T05:37:00Z</dcterms:created>
  <dcterms:modified xsi:type="dcterms:W3CDTF">2016-02-19T05:37:00Z</dcterms:modified>
</cp:coreProperties>
</file>