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D3" w:rsidRPr="00116B5C" w:rsidRDefault="00564BD3" w:rsidP="00564BD3">
      <w:pPr>
        <w:jc w:val="center"/>
        <w:rPr>
          <w:sz w:val="28"/>
        </w:rPr>
      </w:pPr>
      <w:r w:rsidRPr="00116B5C">
        <w:rPr>
          <w:sz w:val="28"/>
        </w:rPr>
        <w:t>Муниципальное автономное образовательное учреждение</w:t>
      </w:r>
    </w:p>
    <w:p w:rsidR="00564BD3" w:rsidRPr="00116B5C" w:rsidRDefault="00564BD3" w:rsidP="00564BD3">
      <w:pPr>
        <w:jc w:val="center"/>
        <w:rPr>
          <w:sz w:val="28"/>
        </w:rPr>
      </w:pPr>
      <w:r w:rsidRPr="00116B5C">
        <w:rPr>
          <w:sz w:val="28"/>
        </w:rPr>
        <w:t>«Асланинская средняя общеобразовательная школа»</w:t>
      </w:r>
    </w:p>
    <w:p w:rsidR="00564BD3" w:rsidRDefault="00564BD3" w:rsidP="00564BD3">
      <w:pPr>
        <w:jc w:val="center"/>
      </w:pPr>
    </w:p>
    <w:tbl>
      <w:tblPr>
        <w:tblStyle w:val="a4"/>
        <w:tblW w:w="14029" w:type="dxa"/>
        <w:tblLook w:val="04A0" w:firstRow="1" w:lastRow="0" w:firstColumn="1" w:lastColumn="0" w:noHBand="0" w:noVBand="1"/>
      </w:tblPr>
      <w:tblGrid>
        <w:gridCol w:w="4248"/>
        <w:gridCol w:w="4536"/>
        <w:gridCol w:w="5245"/>
      </w:tblGrid>
      <w:tr w:rsidR="00564BD3" w:rsidTr="00F876B0">
        <w:tc>
          <w:tcPr>
            <w:tcW w:w="4248" w:type="dxa"/>
          </w:tcPr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«Согласовано»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Руководитель МО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_____________ __/ _________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Протокол № ____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от «___»____________20____</w:t>
            </w:r>
          </w:p>
        </w:tc>
        <w:tc>
          <w:tcPr>
            <w:tcW w:w="4536" w:type="dxa"/>
          </w:tcPr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«Согласовано»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Заместитель руководителя по УВР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_____________ __/ _________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от «___»____________20____</w:t>
            </w:r>
          </w:p>
        </w:tc>
        <w:tc>
          <w:tcPr>
            <w:tcW w:w="5245" w:type="dxa"/>
          </w:tcPr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«Утверждаю»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Директор МАОУ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_____________ __/ _________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Приказ №____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  <w:r w:rsidRPr="00116B5C">
              <w:rPr>
                <w:sz w:val="24"/>
              </w:rPr>
              <w:t>от «___»____________20____</w:t>
            </w: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</w:p>
          <w:p w:rsidR="00564BD3" w:rsidRPr="00116B5C" w:rsidRDefault="00564BD3" w:rsidP="00F876B0">
            <w:pPr>
              <w:jc w:val="center"/>
              <w:rPr>
                <w:sz w:val="24"/>
              </w:rPr>
            </w:pPr>
          </w:p>
        </w:tc>
      </w:tr>
    </w:tbl>
    <w:p w:rsidR="00564BD3" w:rsidRDefault="00564BD3" w:rsidP="00564BD3">
      <w:pPr>
        <w:jc w:val="center"/>
      </w:pPr>
    </w:p>
    <w:p w:rsidR="00564BD3" w:rsidRDefault="00564BD3" w:rsidP="00564BD3">
      <w:pPr>
        <w:jc w:val="center"/>
      </w:pPr>
    </w:p>
    <w:p w:rsidR="00564BD3" w:rsidRPr="00116B5C" w:rsidRDefault="00564BD3" w:rsidP="00564BD3">
      <w:pPr>
        <w:jc w:val="center"/>
        <w:rPr>
          <w:sz w:val="32"/>
        </w:rPr>
      </w:pPr>
      <w:r w:rsidRPr="00116B5C">
        <w:rPr>
          <w:sz w:val="32"/>
        </w:rPr>
        <w:t>Рабочая программа педагога</w:t>
      </w:r>
    </w:p>
    <w:p w:rsidR="00564BD3" w:rsidRDefault="00564BD3" w:rsidP="00564BD3">
      <w:pPr>
        <w:jc w:val="center"/>
      </w:pPr>
    </w:p>
    <w:p w:rsidR="00564BD3" w:rsidRPr="00116B5C" w:rsidRDefault="00564BD3" w:rsidP="00564BD3">
      <w:pPr>
        <w:jc w:val="center"/>
        <w:rPr>
          <w:sz w:val="28"/>
        </w:rPr>
      </w:pPr>
      <w:r w:rsidRPr="00116B5C">
        <w:rPr>
          <w:sz w:val="28"/>
        </w:rPr>
        <w:t>по _________</w:t>
      </w:r>
      <w:r>
        <w:rPr>
          <w:sz w:val="28"/>
        </w:rPr>
        <w:t>биологии</w:t>
      </w:r>
      <w:r w:rsidRPr="00116B5C">
        <w:rPr>
          <w:sz w:val="28"/>
        </w:rPr>
        <w:t>______________</w:t>
      </w:r>
    </w:p>
    <w:p w:rsidR="00564BD3" w:rsidRPr="00116B5C" w:rsidRDefault="00564BD3" w:rsidP="00564BD3">
      <w:pPr>
        <w:jc w:val="center"/>
        <w:rPr>
          <w:sz w:val="28"/>
        </w:rPr>
      </w:pPr>
      <w:r w:rsidRPr="00116B5C">
        <w:rPr>
          <w:sz w:val="28"/>
        </w:rPr>
        <w:t>для _</w:t>
      </w:r>
      <w:r w:rsidR="00642984">
        <w:rPr>
          <w:sz w:val="28"/>
        </w:rPr>
        <w:t>9</w:t>
      </w:r>
      <w:bookmarkStart w:id="0" w:name="_GoBack"/>
      <w:bookmarkEnd w:id="0"/>
      <w:r w:rsidRPr="00116B5C">
        <w:rPr>
          <w:sz w:val="28"/>
        </w:rPr>
        <w:t>__ класса</w:t>
      </w:r>
    </w:p>
    <w:p w:rsidR="00564BD3" w:rsidRDefault="00564BD3" w:rsidP="00564BD3">
      <w:pPr>
        <w:jc w:val="center"/>
        <w:rPr>
          <w:sz w:val="28"/>
        </w:rPr>
      </w:pPr>
    </w:p>
    <w:p w:rsidR="00564BD3" w:rsidRDefault="00564BD3" w:rsidP="00564BD3">
      <w:pPr>
        <w:jc w:val="center"/>
        <w:rPr>
          <w:sz w:val="28"/>
        </w:rPr>
      </w:pPr>
    </w:p>
    <w:p w:rsidR="00564BD3" w:rsidRDefault="00564BD3" w:rsidP="00564BD3">
      <w:pPr>
        <w:jc w:val="center"/>
        <w:rPr>
          <w:sz w:val="28"/>
        </w:rPr>
      </w:pPr>
    </w:p>
    <w:p w:rsidR="00564BD3" w:rsidRDefault="00564BD3" w:rsidP="00564BD3">
      <w:pPr>
        <w:jc w:val="center"/>
        <w:rPr>
          <w:sz w:val="28"/>
        </w:rPr>
      </w:pPr>
    </w:p>
    <w:p w:rsidR="00564BD3" w:rsidRPr="00116B5C" w:rsidRDefault="00564BD3" w:rsidP="00564BD3">
      <w:pPr>
        <w:jc w:val="center"/>
        <w:rPr>
          <w:sz w:val="28"/>
        </w:rPr>
      </w:pPr>
      <w:r w:rsidRPr="00116B5C">
        <w:rPr>
          <w:sz w:val="28"/>
        </w:rPr>
        <w:t>Составитель :  учитель ___</w:t>
      </w:r>
      <w:r>
        <w:rPr>
          <w:sz w:val="28"/>
        </w:rPr>
        <w:t>Хайруллина Г.Х.</w:t>
      </w:r>
      <w:r w:rsidRPr="00116B5C">
        <w:rPr>
          <w:sz w:val="28"/>
        </w:rPr>
        <w:t>_____</w:t>
      </w:r>
    </w:p>
    <w:p w:rsidR="00564BD3" w:rsidRDefault="00564BD3" w:rsidP="00564BD3">
      <w:pPr>
        <w:jc w:val="center"/>
        <w:rPr>
          <w:sz w:val="28"/>
        </w:rPr>
      </w:pPr>
    </w:p>
    <w:p w:rsidR="00564BD3" w:rsidRDefault="00564BD3" w:rsidP="00564BD3">
      <w:pPr>
        <w:jc w:val="center"/>
        <w:rPr>
          <w:sz w:val="28"/>
        </w:rPr>
      </w:pPr>
    </w:p>
    <w:p w:rsidR="00564BD3" w:rsidRDefault="00564BD3" w:rsidP="00564BD3">
      <w:pPr>
        <w:jc w:val="center"/>
        <w:rPr>
          <w:sz w:val="28"/>
        </w:rPr>
        <w:sectPr w:rsidR="00564BD3" w:rsidSect="00116B5C">
          <w:pgSz w:w="16838" w:h="11906" w:orient="landscape"/>
          <w:pgMar w:top="851" w:right="1134" w:bottom="1134" w:left="1134" w:header="709" w:footer="709" w:gutter="0"/>
          <w:cols w:space="708"/>
          <w:docGrid w:linePitch="360"/>
        </w:sectPr>
      </w:pPr>
      <w:r w:rsidRPr="00116B5C">
        <w:rPr>
          <w:sz w:val="28"/>
        </w:rPr>
        <w:t>20</w:t>
      </w:r>
      <w:r>
        <w:rPr>
          <w:sz w:val="28"/>
        </w:rPr>
        <w:t xml:space="preserve">15-2016 учебный </w:t>
      </w:r>
    </w:p>
    <w:p w:rsidR="00564BD3" w:rsidRDefault="00564BD3" w:rsidP="00564BD3">
      <w:pPr>
        <w:pStyle w:val="2"/>
        <w:rPr>
          <w:b/>
          <w:color w:val="auto"/>
          <w:sz w:val="28"/>
          <w:szCs w:val="28"/>
        </w:rPr>
      </w:pPr>
    </w:p>
    <w:p w:rsidR="00564BD3" w:rsidRDefault="00564BD3" w:rsidP="00267CED">
      <w:pPr>
        <w:pStyle w:val="2"/>
        <w:jc w:val="center"/>
        <w:rPr>
          <w:b/>
          <w:color w:val="auto"/>
          <w:sz w:val="28"/>
          <w:szCs w:val="28"/>
        </w:rPr>
      </w:pPr>
    </w:p>
    <w:p w:rsidR="00267CED" w:rsidRPr="00267CED" w:rsidRDefault="00267CED" w:rsidP="00267CED">
      <w:pPr>
        <w:pStyle w:val="2"/>
        <w:jc w:val="center"/>
        <w:rPr>
          <w:b/>
          <w:color w:val="auto"/>
          <w:sz w:val="28"/>
          <w:szCs w:val="28"/>
        </w:rPr>
      </w:pPr>
      <w:r w:rsidRPr="00267CED">
        <w:rPr>
          <w:b/>
          <w:color w:val="auto"/>
          <w:sz w:val="28"/>
          <w:szCs w:val="28"/>
        </w:rPr>
        <w:t>ПОЯСНИТЕЛЬНАЯ ЗАПИСКА</w:t>
      </w:r>
    </w:p>
    <w:p w:rsidR="00B862FD" w:rsidRPr="00267CED" w:rsidRDefault="00B862FD" w:rsidP="005E3EB2">
      <w:pPr>
        <w:shd w:val="clear" w:color="auto" w:fill="FFFFFF"/>
        <w:jc w:val="center"/>
        <w:rPr>
          <w:b/>
          <w:iCs/>
          <w:color w:val="000000"/>
          <w:spacing w:val="-2"/>
          <w:sz w:val="24"/>
          <w:szCs w:val="24"/>
        </w:rPr>
      </w:pP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Рабочая программа составлена на основе Федерального Государственного стандарта, Программы для общеобразовательных учреждений к комплекту учебников, созданных под руководством В.В. Пасечника. Биология. 5 – 11 классы - М., Дрофа, 2010, полностью отражающих содержание  программы, с дополнениями, не превышающими требований к уровню подготовки учащихся.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Биология как учебный предмет – неотъемлемая составная часть естественнонаучного образования на всех ступенях обучения. Как один из важных компонентов образовательной области «Естествознание» биология вносит значительный вклад в достижение целей общего образования, обеспечивая освоение учащимися основ учебных дисциплин, развитие интеллектуальных и творческих способностей, формирование научного мировоззрения и ценностных ориентаций.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Согласно действующему Базисному учебному плану рабочая программа для 9-го класса предусматривает обучение биологии в объеме </w:t>
      </w:r>
      <w:r w:rsidRPr="00267CED">
        <w:rPr>
          <w:b/>
          <w:sz w:val="24"/>
          <w:szCs w:val="24"/>
        </w:rPr>
        <w:t>2 часа</w:t>
      </w:r>
      <w:r w:rsidRPr="00267CED">
        <w:rPr>
          <w:sz w:val="24"/>
          <w:szCs w:val="24"/>
        </w:rPr>
        <w:t xml:space="preserve"> в неделю.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В 9 классе учащиеся 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биосферы. Завершается формирование понятия о ноосфере и об ответственности человека за жизнь на Земле. 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Преемственные связи между разделами обеспечивают целостность школьного курса биологии, а его содержание способствует формированию всесторонне развитой личности, владеющей основами научных знаний, базирующихся на биоцентрическом мышлении, и способной творчески их использовать в соответствии с законами природы и общечеловеческими нравственными ценностями. </w:t>
      </w:r>
    </w:p>
    <w:p w:rsidR="003B1E40" w:rsidRPr="00267CED" w:rsidRDefault="003B1E40" w:rsidP="00723912">
      <w:pPr>
        <w:pStyle w:val="21"/>
        <w:spacing w:line="240" w:lineRule="auto"/>
        <w:ind w:firstLine="708"/>
        <w:rPr>
          <w:sz w:val="24"/>
          <w:szCs w:val="24"/>
        </w:rPr>
      </w:pPr>
      <w:r w:rsidRPr="00267CED">
        <w:rPr>
          <w:sz w:val="24"/>
          <w:szCs w:val="24"/>
        </w:rPr>
        <w:t>Изучение биологического материала позволяет решать задачи экологического, эстетического, патриотического, физического, трудового,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Учащиеся должны хорошо понимать, что сохранение этой красоты тесно связано с деятельностью человека. Они должны знать, что человек — часть природы, его жизнь зависит от неё и поэтому он обязан сохранить природу для себя и последующих поколений людей.</w:t>
      </w:r>
    </w:p>
    <w:p w:rsidR="003B1E40" w:rsidRPr="00267CED" w:rsidRDefault="003B1E40" w:rsidP="00723912">
      <w:pPr>
        <w:pStyle w:val="21"/>
        <w:spacing w:line="240" w:lineRule="auto"/>
        <w:ind w:firstLine="708"/>
        <w:rPr>
          <w:b/>
          <w:sz w:val="24"/>
          <w:szCs w:val="24"/>
        </w:rPr>
      </w:pPr>
      <w:r w:rsidRPr="00267CED">
        <w:rPr>
          <w:b/>
          <w:sz w:val="24"/>
          <w:szCs w:val="24"/>
        </w:rPr>
        <w:t>Изучение биологии на ступени основного общего образования направлено на достижение следующих целей: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 xml:space="preserve">освоение знаний </w:t>
      </w:r>
      <w:r w:rsidRPr="00267CED">
        <w:rPr>
          <w:sz w:val="24"/>
          <w:szCs w:val="24"/>
        </w:rPr>
        <w:t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средообразующей роли живых организмов; о человеке как биосоциальном существе;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>овладение умениями</w:t>
      </w:r>
      <w:r w:rsidRPr="00267CED">
        <w:rPr>
          <w:sz w:val="24"/>
          <w:szCs w:val="24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 xml:space="preserve">развитие познавательных интересов, интеллектуальных и творческих способностей </w:t>
      </w:r>
      <w:r w:rsidRPr="00267CED">
        <w:rPr>
          <w:sz w:val="24"/>
          <w:szCs w:val="24"/>
        </w:rPr>
        <w:t>в процессе</w:t>
      </w:r>
      <w:r w:rsidRPr="00267CED">
        <w:rPr>
          <w:b/>
          <w:sz w:val="24"/>
          <w:szCs w:val="24"/>
        </w:rPr>
        <w:t xml:space="preserve"> </w:t>
      </w:r>
      <w:r w:rsidRPr="00267CED">
        <w:rPr>
          <w:sz w:val="24"/>
          <w:szCs w:val="24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lastRenderedPageBreak/>
        <w:t>воспитание</w:t>
      </w:r>
      <w:r w:rsidRPr="00267CED">
        <w:rPr>
          <w:sz w:val="24"/>
          <w:szCs w:val="24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3B1E40" w:rsidRPr="00267CED" w:rsidRDefault="003B1E40" w:rsidP="00723912">
      <w:pPr>
        <w:widowControl/>
        <w:numPr>
          <w:ilvl w:val="0"/>
          <w:numId w:val="7"/>
        </w:numPr>
        <w:tabs>
          <w:tab w:val="left" w:pos="1134"/>
        </w:tabs>
        <w:autoSpaceDE/>
        <w:autoSpaceDN/>
        <w:adjustRightInd/>
        <w:ind w:left="0" w:firstLine="708"/>
        <w:jc w:val="both"/>
        <w:rPr>
          <w:sz w:val="24"/>
          <w:szCs w:val="24"/>
        </w:rPr>
      </w:pPr>
      <w:r w:rsidRPr="00267CED">
        <w:rPr>
          <w:b/>
          <w:sz w:val="24"/>
          <w:szCs w:val="24"/>
        </w:rPr>
        <w:t>формирование способности и готовности использовать приобретенные знания и умения в повседневной жизни для</w:t>
      </w:r>
      <w:r w:rsidRPr="00267CED">
        <w:rPr>
          <w:sz w:val="24"/>
          <w:szCs w:val="24"/>
        </w:rPr>
        <w:t xml:space="preserve"> ухода за растениями, домашними животными,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 xml:space="preserve">Программа предусматривает формирование у учащихся </w:t>
      </w:r>
      <w:r w:rsidRPr="00267CED">
        <w:rPr>
          <w:b/>
          <w:i/>
          <w:sz w:val="24"/>
          <w:szCs w:val="24"/>
        </w:rPr>
        <w:t>общеучебных умений и навыков, универсальных способов деятельности и ключевых компетенций</w:t>
      </w:r>
      <w:r w:rsidRPr="00267CED">
        <w:rPr>
          <w:sz w:val="24"/>
          <w:szCs w:val="24"/>
        </w:rPr>
        <w:t xml:space="preserve">. В этом направлении приоритетными для учебного предмета «Биология» на ступени основного общего образования являются: распознавание объектов, сравнение, классификация, анализ, оценка. 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Принципы отбора основного и дополнительного содержания в рабочую программу связаны  с преемственностью целей образования на различных ступенях и уровнях обучения, логикой внутрипредметных связей, а также возрастными особенностями развития учащихся.</w:t>
      </w:r>
    </w:p>
    <w:p w:rsidR="003B1E40" w:rsidRPr="00267CED" w:rsidRDefault="003B1E40" w:rsidP="00723912">
      <w:pPr>
        <w:ind w:firstLine="708"/>
        <w:jc w:val="both"/>
        <w:rPr>
          <w:b/>
          <w:sz w:val="24"/>
          <w:szCs w:val="24"/>
        </w:rPr>
      </w:pPr>
      <w:r w:rsidRPr="00267CED">
        <w:rPr>
          <w:sz w:val="24"/>
          <w:szCs w:val="24"/>
        </w:rPr>
        <w:t>При разработке  программы учитывались</w:t>
      </w:r>
      <w:r w:rsidRPr="00267CED">
        <w:rPr>
          <w:i/>
          <w:sz w:val="24"/>
          <w:szCs w:val="24"/>
        </w:rPr>
        <w:t xml:space="preserve"> </w:t>
      </w:r>
      <w:r w:rsidRPr="00267CED">
        <w:rPr>
          <w:b/>
          <w:sz w:val="24"/>
          <w:szCs w:val="24"/>
        </w:rPr>
        <w:t>межпредметные связи</w:t>
      </w:r>
      <w:r w:rsidRPr="00267CED">
        <w:rPr>
          <w:i/>
          <w:sz w:val="24"/>
          <w:szCs w:val="24"/>
        </w:rPr>
        <w:t>.</w:t>
      </w:r>
      <w:r w:rsidRPr="00267CED">
        <w:rPr>
          <w:sz w:val="24"/>
          <w:szCs w:val="24"/>
        </w:rPr>
        <w:t xml:space="preserve"> Для курса биологии особенно важны межпредметные связи с курсами физики, химии и географии, поскольку в основе многих биологических процессов и явлений лежат физико-химические процессы и явления, а большинство общебиологических теоретических понятий межпредметны по своей сущности.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В 9 классе предусматривается изучение теоретических и прикладных основ общей биологии. Программа курса включает в себя вопросы программы общеобразовательной школы для 10-11 классов. В ней сохранены все разделы и темы, изучаемые в средней общеобразовательной школе, однако содержание каждого учебного блока упрощено в соответствии с возрастными особенностями обучающихся и с учетом образовательного уровня. Это нашло свое отражение в рабочей программе в части требований к подготовке выпускников, уровень которых в значительной степени отличается от уровня требований, предъявляемых к учащимся 10-11 классов, как в отношении контролируемого объема содержания, так и в отношении проверяемых видов деятельности.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  <w:highlight w:val="green"/>
        </w:rPr>
      </w:pPr>
      <w:r w:rsidRPr="00267CED">
        <w:rPr>
          <w:sz w:val="24"/>
          <w:szCs w:val="24"/>
        </w:rPr>
        <w:t>Система уроков ориентирована как на передачу «готовых знаний», так и на формирование активной личности, мотивированной на самообразование, обладающей достаточными навыками и психологическими установками к самостоятельному поиску, отбору, анализу и использованию информации. Особое внимание уделяется познавательной активности учащихся, их мотивированности к самостоятельной учебной работе.</w:t>
      </w:r>
    </w:p>
    <w:p w:rsidR="003B1E40" w:rsidRPr="00267CED" w:rsidRDefault="003B1E40" w:rsidP="00723912">
      <w:pPr>
        <w:ind w:firstLine="708"/>
        <w:jc w:val="both"/>
        <w:rPr>
          <w:sz w:val="24"/>
          <w:szCs w:val="24"/>
        </w:rPr>
      </w:pPr>
      <w:r w:rsidRPr="00267CED">
        <w:rPr>
          <w:sz w:val="24"/>
          <w:szCs w:val="24"/>
        </w:rPr>
        <w:t>Данная программа реализована в учебнике: А.А. Каменского, Е.А. Криксунова, В.В. Пасечника  «Биология. Введение в общую биологию и экологию»  (Учебник для общеобразовательных учреждений), Москва «Дрофа» 2010г.</w:t>
      </w:r>
    </w:p>
    <w:p w:rsidR="003B1E40" w:rsidRPr="00267CED" w:rsidRDefault="003B1E40" w:rsidP="005E3EB2">
      <w:pPr>
        <w:shd w:val="clear" w:color="auto" w:fill="FFFFFF"/>
        <w:jc w:val="center"/>
        <w:rPr>
          <w:b/>
          <w:sz w:val="24"/>
          <w:szCs w:val="24"/>
        </w:rPr>
      </w:pPr>
    </w:p>
    <w:p w:rsidR="00267CED" w:rsidRPr="00267CED" w:rsidRDefault="00267CED" w:rsidP="00723912">
      <w:pPr>
        <w:ind w:firstLine="709"/>
        <w:jc w:val="both"/>
        <w:rPr>
          <w:b/>
          <w:sz w:val="24"/>
          <w:szCs w:val="24"/>
        </w:rPr>
      </w:pPr>
    </w:p>
    <w:p w:rsidR="00267CED" w:rsidRPr="00267CED" w:rsidRDefault="00267CED" w:rsidP="00267CED">
      <w:pPr>
        <w:pStyle w:val="3"/>
        <w:jc w:val="center"/>
        <w:rPr>
          <w:rFonts w:ascii="Times New Roman" w:hAnsi="Times New Roman" w:cs="Times New Roman"/>
          <w:b/>
          <w:color w:val="auto"/>
          <w:sz w:val="28"/>
        </w:rPr>
      </w:pPr>
      <w:r w:rsidRPr="00267CED">
        <w:rPr>
          <w:rFonts w:ascii="Times New Roman" w:hAnsi="Times New Roman" w:cs="Times New Roman"/>
          <w:b/>
          <w:color w:val="auto"/>
          <w:sz w:val="28"/>
        </w:rPr>
        <w:t>ТРЕБОВАНИЯ К УРОВНЮ ПОДГОТОВКИ УЧАЩИХСЯ</w:t>
      </w:r>
    </w:p>
    <w:p w:rsidR="00267CED" w:rsidRPr="00267CED" w:rsidRDefault="00267CED" w:rsidP="00267CED">
      <w:pPr>
        <w:jc w:val="center"/>
        <w:rPr>
          <w:b/>
          <w:sz w:val="22"/>
        </w:rPr>
      </w:pPr>
    </w:p>
    <w:p w:rsidR="00BA7F6B" w:rsidRPr="00267CED" w:rsidRDefault="00BA7F6B" w:rsidP="00723912">
      <w:pPr>
        <w:ind w:firstLine="709"/>
        <w:jc w:val="both"/>
        <w:rPr>
          <w:b/>
          <w:sz w:val="24"/>
          <w:szCs w:val="24"/>
        </w:rPr>
      </w:pPr>
      <w:r w:rsidRPr="00267CED">
        <w:rPr>
          <w:b/>
          <w:sz w:val="24"/>
          <w:szCs w:val="24"/>
        </w:rPr>
        <w:t>В результате из</w:t>
      </w:r>
      <w:r w:rsidR="00723912" w:rsidRPr="00267CED">
        <w:rPr>
          <w:b/>
          <w:sz w:val="24"/>
          <w:szCs w:val="24"/>
        </w:rPr>
        <w:t>учения биологии учащиеся должны:</w:t>
      </w:r>
    </w:p>
    <w:p w:rsidR="00BA7F6B" w:rsidRPr="00267CED" w:rsidRDefault="00BA7F6B" w:rsidP="00723912">
      <w:pPr>
        <w:ind w:firstLine="709"/>
        <w:jc w:val="both"/>
        <w:rPr>
          <w:sz w:val="24"/>
          <w:szCs w:val="24"/>
          <w:u w:val="single"/>
        </w:rPr>
      </w:pPr>
      <w:r w:rsidRPr="00267CED">
        <w:rPr>
          <w:b/>
          <w:bCs/>
          <w:sz w:val="24"/>
          <w:szCs w:val="24"/>
          <w:u w:val="single"/>
        </w:rPr>
        <w:t>знать/понимать: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i/>
          <w:sz w:val="24"/>
          <w:szCs w:val="24"/>
        </w:rPr>
        <w:t>признаки биологических объектов:</w:t>
      </w:r>
      <w:r w:rsidRPr="00267CED">
        <w:rPr>
          <w:sz w:val="24"/>
          <w:szCs w:val="24"/>
        </w:rPr>
        <w:t xml:space="preserve"> живых организмов; генов и хромосом; клеток и организмов растений, животных, грибов и бактерий; популяций; экосистем и агроэкосистем; биосферы; растений, животных и грибов своего региона;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i/>
          <w:sz w:val="24"/>
          <w:szCs w:val="24"/>
        </w:rPr>
        <w:t>сущность биологических процессов:</w:t>
      </w:r>
      <w:r w:rsidRPr="00267CED">
        <w:rPr>
          <w:sz w:val="24"/>
          <w:szCs w:val="24"/>
        </w:rPr>
        <w:t xml:space="preserve"> обмен веществ и превращения энергии, питание, дыхание, выделение, транспорт веществ, рост, развитие, размножение, </w:t>
      </w:r>
      <w:r w:rsidRPr="00267CED">
        <w:rPr>
          <w:sz w:val="24"/>
          <w:szCs w:val="24"/>
        </w:rPr>
        <w:lastRenderedPageBreak/>
        <w:t xml:space="preserve">наследственность и изменчивость, регуляция жизнедеятельности организма, раздражимость, круговорот веществ и превращения энергии в экосистемах;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i/>
          <w:sz w:val="24"/>
          <w:szCs w:val="24"/>
        </w:rPr>
        <w:t>особенности</w:t>
      </w:r>
      <w:r w:rsidRPr="00267CED">
        <w:rPr>
          <w:sz w:val="24"/>
          <w:szCs w:val="24"/>
        </w:rPr>
        <w:t xml:space="preserve"> строения, жизнедеятельности, высшей нервной деятельности и поведения человека;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 xml:space="preserve">строение биологических объектов: </w:t>
      </w:r>
      <w:r w:rsidRPr="00267CED">
        <w:rPr>
          <w:sz w:val="24"/>
          <w:szCs w:val="24"/>
        </w:rPr>
        <w:t xml:space="preserve">клеток прокариот и эукариот (химический состав и строение); генов, хромосом, женских и мужских гамет; вирусов; одноклеточных и многоклеточных организмов; структуру вида и экосистем;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 xml:space="preserve">сущность биологических процессов и явлений: </w:t>
      </w:r>
      <w:r w:rsidRPr="00267CED">
        <w:rPr>
          <w:sz w:val="24"/>
          <w:szCs w:val="24"/>
        </w:rPr>
        <w:t xml:space="preserve">хранения, передачи и реализации генетической информации; обмена веществ и превращения энергии в клетке; фотосинтеза и хемосинтеза; митоза и мейоза; развития гамет у цветковых растений и позвоночных животных; размножения; оплодотворения у цветковых растений и позвоночных животных; индивидуального развития организма (онтогенеза); взаимодействия генов; искусственного, движущего и стабилизирующего отбора; географического и экологического видообразования; влияния элементарных факторов эволюции на генофонд популяции; формирования приспособленности к среде обитания; круговорота веществ и превращения энергии в экосистемах и биосфере; эволюции биосферы;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 xml:space="preserve">использование </w:t>
      </w:r>
      <w:r w:rsidRPr="00267CED">
        <w:rPr>
          <w:sz w:val="24"/>
          <w:szCs w:val="24"/>
        </w:rPr>
        <w:t xml:space="preserve">современных достижений биологии в селекции и биотехнологии (гетерозис, полиплоидия, отдаленная гибридизация, трансгенез); </w:t>
      </w:r>
    </w:p>
    <w:p w:rsidR="00BA7F6B" w:rsidRPr="00267CED" w:rsidRDefault="00BA7F6B" w:rsidP="00723912">
      <w:pPr>
        <w:widowControl/>
        <w:numPr>
          <w:ilvl w:val="0"/>
          <w:numId w:val="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4"/>
          <w:szCs w:val="24"/>
        </w:rPr>
      </w:pPr>
      <w:r w:rsidRPr="00267CED">
        <w:rPr>
          <w:b/>
          <w:bCs/>
          <w:i/>
          <w:iCs/>
          <w:sz w:val="24"/>
          <w:szCs w:val="24"/>
        </w:rPr>
        <w:t>современную биологи</w:t>
      </w:r>
      <w:r w:rsidR="000B1A4B" w:rsidRPr="00267CED">
        <w:rPr>
          <w:b/>
          <w:bCs/>
          <w:i/>
          <w:iCs/>
          <w:sz w:val="24"/>
          <w:szCs w:val="24"/>
        </w:rPr>
        <w:t>ческую терминологию и символику.</w:t>
      </w:r>
    </w:p>
    <w:p w:rsidR="00BA7F6B" w:rsidRPr="00267CED" w:rsidRDefault="000B1A4B" w:rsidP="00723912">
      <w:pPr>
        <w:tabs>
          <w:tab w:val="left" w:pos="1134"/>
        </w:tabs>
        <w:ind w:firstLine="709"/>
        <w:jc w:val="both"/>
        <w:rPr>
          <w:sz w:val="24"/>
          <w:szCs w:val="24"/>
          <w:u w:val="single"/>
        </w:rPr>
      </w:pPr>
      <w:r w:rsidRPr="00267CED">
        <w:rPr>
          <w:b/>
          <w:bCs/>
          <w:sz w:val="24"/>
          <w:szCs w:val="24"/>
          <w:u w:val="single"/>
        </w:rPr>
        <w:t>У</w:t>
      </w:r>
      <w:r w:rsidR="00BA7F6B" w:rsidRPr="00267CED">
        <w:rPr>
          <w:b/>
          <w:bCs/>
          <w:sz w:val="24"/>
          <w:szCs w:val="24"/>
          <w:u w:val="single"/>
        </w:rPr>
        <w:t>меть:</w:t>
      </w:r>
      <w:r w:rsidR="00BA7F6B" w:rsidRPr="00267CED">
        <w:rPr>
          <w:sz w:val="24"/>
          <w:szCs w:val="24"/>
          <w:u w:val="single"/>
        </w:rPr>
        <w:t xml:space="preserve"> 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267CED">
        <w:rPr>
          <w:b/>
          <w:bCs/>
          <w:i/>
          <w:sz w:val="24"/>
          <w:szCs w:val="24"/>
        </w:rPr>
        <w:t>находить: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 тексте учебника отличительные признаки основных систематических групп;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 биологических словарях и справочниках значения биологических терминов;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267CED">
        <w:rPr>
          <w:b/>
          <w:bCs/>
          <w:i/>
          <w:sz w:val="24"/>
          <w:szCs w:val="24"/>
        </w:rPr>
        <w:t>объяснять: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b/>
          <w:sz w:val="24"/>
          <w:szCs w:val="24"/>
        </w:rPr>
      </w:pPr>
      <w:r w:rsidRPr="00267CED">
        <w:rPr>
          <w:sz w:val="24"/>
          <w:szCs w:val="24"/>
        </w:rPr>
        <w:t xml:space="preserve">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 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i/>
          <w:sz w:val="24"/>
          <w:szCs w:val="24"/>
        </w:rPr>
      </w:pPr>
      <w:r w:rsidRPr="00267CED">
        <w:rPr>
          <w:b/>
          <w:bCs/>
          <w:i/>
          <w:sz w:val="24"/>
          <w:szCs w:val="24"/>
        </w:rPr>
        <w:t>проводить простые биологические исследования: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ставить биологические эксперименты, описывать и объяснять результаты опытов; наблюдать за ростом и развитием растений и животных, поведением животных, сезонными изменениями в природе; рассматривать на готовых микропрепаратах и описывать биологические объекты;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 xml:space="preserve">по результатам наблюдений распознавать и описывать на таблицах основные части и органоиды клетки, органы и системы органов человека; на живых объектах и таблицах органы цветкового растения, органы и системы органов животных, растения разных отделов, животных отдельных типов и классов; наиболее распространенные растения и животных своей местности, культурные растения и домашних животных, съедобные и ядовитые грибы, опасные для человека растения и животные; выявлять </w:t>
      </w:r>
      <w:r w:rsidRPr="00267CED">
        <w:rPr>
          <w:sz w:val="24"/>
          <w:szCs w:val="24"/>
        </w:rPr>
        <w:lastRenderedPageBreak/>
        <w:t>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сравнивать биологические объекты (клетки, ткани, органы и системы органов, организмы, представителей отдельных систематических групп)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BA7F6B" w:rsidRPr="00267CED" w:rsidRDefault="00BA7F6B" w:rsidP="00723912">
      <w:pPr>
        <w:tabs>
          <w:tab w:val="left" w:pos="1134"/>
        </w:tabs>
        <w:ind w:firstLine="709"/>
        <w:jc w:val="both"/>
        <w:rPr>
          <w:b/>
          <w:bCs/>
          <w:sz w:val="24"/>
          <w:szCs w:val="24"/>
        </w:rPr>
      </w:pPr>
      <w:r w:rsidRPr="00267CED">
        <w:rPr>
          <w:b/>
          <w:bCs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</w:p>
    <w:p w:rsidR="008C60FD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рациональной организации труда и отдыха, соблюдения правил поведения в окружающей среде;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выращивания и размножения культурных растений и домашних животных, ухода за ними;</w:t>
      </w:r>
    </w:p>
    <w:p w:rsidR="00BA7F6B" w:rsidRPr="00267CED" w:rsidRDefault="00BA7F6B" w:rsidP="00723912">
      <w:pPr>
        <w:widowControl/>
        <w:numPr>
          <w:ilvl w:val="0"/>
          <w:numId w:val="5"/>
        </w:numPr>
        <w:tabs>
          <w:tab w:val="left" w:pos="1134"/>
        </w:tabs>
        <w:overflowPunct w:val="0"/>
        <w:ind w:left="0" w:firstLine="709"/>
        <w:jc w:val="both"/>
        <w:textAlignment w:val="baseline"/>
        <w:rPr>
          <w:sz w:val="24"/>
          <w:szCs w:val="24"/>
        </w:rPr>
      </w:pPr>
      <w:r w:rsidRPr="00267CED">
        <w:rPr>
          <w:sz w:val="24"/>
          <w:szCs w:val="24"/>
        </w:rPr>
        <w:t>проведения наблюдений за состоянием собственного организма.</w:t>
      </w:r>
    </w:p>
    <w:p w:rsidR="00BA7F6B" w:rsidRPr="00267CED" w:rsidRDefault="00BA7F6B" w:rsidP="00723912">
      <w:pPr>
        <w:widowControl/>
        <w:tabs>
          <w:tab w:val="left" w:pos="1134"/>
        </w:tabs>
        <w:overflowPunct w:val="0"/>
        <w:jc w:val="both"/>
        <w:textAlignment w:val="baseline"/>
        <w:rPr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both"/>
        <w:textAlignment w:val="baseline"/>
        <w:rPr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267CED" w:rsidRPr="00267CED" w:rsidRDefault="00267CED" w:rsidP="00267CED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  <w:r>
        <w:rPr>
          <w:b/>
          <w:sz w:val="24"/>
          <w:szCs w:val="24"/>
        </w:rPr>
        <w:t>УЧЕБНО-ТЕМАТИЧЕСКИЙ ПЛАН</w:t>
      </w:r>
    </w:p>
    <w:p w:rsidR="00267CED" w:rsidRPr="00267CED" w:rsidRDefault="00267CED" w:rsidP="00267CED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949"/>
        <w:gridCol w:w="828"/>
        <w:gridCol w:w="3797"/>
        <w:gridCol w:w="1714"/>
      </w:tblGrid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№</w:t>
            </w: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Кол-во часов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Лабораторные,</w:t>
            </w: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практические работы, экскурсии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Контрольные работы</w:t>
            </w:r>
          </w:p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pStyle w:val="21"/>
              <w:spacing w:line="240" w:lineRule="auto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1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 xml:space="preserve">Введение. 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tabs>
                <w:tab w:val="left" w:pos="39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</w:p>
        </w:tc>
      </w:tr>
      <w:tr w:rsidR="00267CED" w:rsidRPr="00267CED" w:rsidTr="00A97781">
        <w:trPr>
          <w:trHeight w:val="1338"/>
        </w:trPr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2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pStyle w:val="a3"/>
              <w:spacing w:before="0" w:beforeAutospacing="0" w:after="0" w:afterAutospacing="0"/>
              <w:rPr>
                <w:lang w:eastAsia="en-US"/>
              </w:rPr>
            </w:pPr>
            <w:r w:rsidRPr="00267CED">
              <w:rPr>
                <w:bCs/>
              </w:rPr>
              <w:t>Уровни организации живой природы.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 xml:space="preserve">49 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tabs>
                <w:tab w:val="left" w:pos="3960"/>
              </w:tabs>
              <w:rPr>
                <w:bCs/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Л.р. № 1 «Рассматривание клеток растений, животных под микроскопом»</w:t>
            </w:r>
          </w:p>
          <w:p w:rsidR="00267CED" w:rsidRPr="00267CED" w:rsidRDefault="00267CED" w:rsidP="00A97781">
            <w:pPr>
              <w:tabs>
                <w:tab w:val="left" w:pos="3960"/>
              </w:tabs>
              <w:rPr>
                <w:bCs/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Л.р. № 2 «Выявление изменчивости организмов».</w:t>
            </w:r>
          </w:p>
          <w:p w:rsidR="00267CED" w:rsidRPr="00267CED" w:rsidRDefault="00267CED" w:rsidP="00A97781">
            <w:pPr>
              <w:tabs>
                <w:tab w:val="left" w:pos="3960"/>
              </w:tabs>
              <w:rPr>
                <w:bCs/>
                <w:i/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Л.р. № 3 «Изучение морфологического критерия вида».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3</w:t>
            </w: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3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 xml:space="preserve">Эволюция. 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shd w:val="clear" w:color="auto" w:fill="FFFFFF"/>
              <w:tabs>
                <w:tab w:val="left" w:pos="3960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1</w:t>
            </w: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4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Возникновение и развитие жизни.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tabs>
                <w:tab w:val="left" w:pos="3960"/>
              </w:tabs>
              <w:rPr>
                <w:i/>
                <w:sz w:val="24"/>
                <w:szCs w:val="24"/>
              </w:rPr>
            </w:pPr>
            <w:r w:rsidRPr="00267CED">
              <w:rPr>
                <w:i/>
                <w:sz w:val="24"/>
                <w:szCs w:val="24"/>
              </w:rPr>
              <w:t>Экскурсия «Биогеоценоз широколиственного леса».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1</w:t>
            </w: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5</w:t>
            </w: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Повторение.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</w:p>
        </w:tc>
      </w:tr>
      <w:tr w:rsidR="00267CED" w:rsidRPr="00267CED" w:rsidTr="00A97781">
        <w:tc>
          <w:tcPr>
            <w:tcW w:w="546" w:type="pct"/>
          </w:tcPr>
          <w:p w:rsidR="00267CED" w:rsidRPr="00267CED" w:rsidRDefault="00267CED" w:rsidP="00A97781">
            <w:pPr>
              <w:rPr>
                <w:sz w:val="24"/>
                <w:szCs w:val="24"/>
              </w:rPr>
            </w:pPr>
          </w:p>
        </w:tc>
        <w:tc>
          <w:tcPr>
            <w:tcW w:w="1114" w:type="pct"/>
          </w:tcPr>
          <w:p w:rsidR="00267CED" w:rsidRPr="00267CED" w:rsidRDefault="00267CED" w:rsidP="00A97781">
            <w:pPr>
              <w:jc w:val="both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Всего:</w:t>
            </w:r>
          </w:p>
        </w:tc>
        <w:tc>
          <w:tcPr>
            <w:tcW w:w="406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68 часов</w:t>
            </w:r>
          </w:p>
        </w:tc>
        <w:tc>
          <w:tcPr>
            <w:tcW w:w="2103" w:type="pct"/>
          </w:tcPr>
          <w:p w:rsidR="00267CED" w:rsidRPr="00267CED" w:rsidRDefault="00267CED" w:rsidP="00A97781">
            <w:pPr>
              <w:jc w:val="center"/>
              <w:rPr>
                <w:b/>
                <w:sz w:val="24"/>
                <w:szCs w:val="24"/>
              </w:rPr>
            </w:pPr>
            <w:r w:rsidRPr="00267CED">
              <w:rPr>
                <w:b/>
                <w:sz w:val="24"/>
                <w:szCs w:val="24"/>
              </w:rPr>
              <w:t>3+1</w:t>
            </w:r>
          </w:p>
        </w:tc>
        <w:tc>
          <w:tcPr>
            <w:tcW w:w="830" w:type="pct"/>
          </w:tcPr>
          <w:p w:rsidR="00267CED" w:rsidRPr="00267CED" w:rsidRDefault="00267CED" w:rsidP="00A97781">
            <w:pPr>
              <w:jc w:val="center"/>
              <w:rPr>
                <w:sz w:val="24"/>
                <w:szCs w:val="24"/>
              </w:rPr>
            </w:pPr>
            <w:r w:rsidRPr="00267CED">
              <w:rPr>
                <w:sz w:val="24"/>
                <w:szCs w:val="24"/>
              </w:rPr>
              <w:t>5</w:t>
            </w:r>
          </w:p>
        </w:tc>
      </w:tr>
    </w:tbl>
    <w:p w:rsidR="00267CED" w:rsidRPr="00267CED" w:rsidRDefault="00267CED" w:rsidP="00267CED">
      <w:pPr>
        <w:jc w:val="center"/>
        <w:rPr>
          <w:b/>
          <w:sz w:val="24"/>
          <w:szCs w:val="24"/>
        </w:rPr>
      </w:pPr>
    </w:p>
    <w:p w:rsidR="00267CED" w:rsidRPr="00267CED" w:rsidRDefault="00267CED" w:rsidP="00267CED">
      <w:pPr>
        <w:pStyle w:val="a3"/>
        <w:spacing w:before="0" w:beforeAutospacing="0" w:after="0" w:afterAutospacing="0"/>
        <w:jc w:val="center"/>
        <w:rPr>
          <w:b/>
        </w:rPr>
      </w:pPr>
    </w:p>
    <w:p w:rsidR="00267CED" w:rsidRPr="00267CED" w:rsidRDefault="00267CED" w:rsidP="00267CED">
      <w:pPr>
        <w:pStyle w:val="a3"/>
        <w:spacing w:before="0" w:beforeAutospacing="0" w:after="0" w:afterAutospacing="0"/>
        <w:jc w:val="center"/>
        <w:rPr>
          <w:b/>
        </w:rPr>
      </w:pPr>
    </w:p>
    <w:p w:rsidR="00267CED" w:rsidRDefault="00267CED" w:rsidP="00267CE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Содержание тем</w:t>
      </w:r>
      <w:r w:rsidRPr="00D54CAB">
        <w:rPr>
          <w:b/>
          <w:sz w:val="28"/>
          <w:szCs w:val="28"/>
        </w:rPr>
        <w:t xml:space="preserve"> учеб</w:t>
      </w:r>
      <w:r>
        <w:rPr>
          <w:b/>
          <w:sz w:val="28"/>
          <w:szCs w:val="28"/>
        </w:rPr>
        <w:t>ного курса биологии в 9 классе</w:t>
      </w:r>
    </w:p>
    <w:p w:rsidR="00267CED" w:rsidRDefault="00267CED" w:rsidP="00267CED">
      <w:pPr>
        <w:jc w:val="center"/>
        <w:rPr>
          <w:sz w:val="28"/>
          <w:szCs w:val="28"/>
        </w:rPr>
      </w:pPr>
      <w:r w:rsidRPr="004C79A2">
        <w:rPr>
          <w:sz w:val="28"/>
          <w:szCs w:val="28"/>
        </w:rPr>
        <w:t>(68 часов, 2 часа в неделю)</w:t>
      </w:r>
    </w:p>
    <w:p w:rsidR="00267CED" w:rsidRPr="004C79A2" w:rsidRDefault="00267CED" w:rsidP="00267CED">
      <w:pPr>
        <w:jc w:val="center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tabs>
          <w:tab w:val="right" w:pos="1276"/>
        </w:tabs>
        <w:ind w:firstLine="426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Введение </w:t>
      </w:r>
      <w:r>
        <w:rPr>
          <w:sz w:val="28"/>
          <w:szCs w:val="28"/>
        </w:rPr>
        <w:t>(3</w:t>
      </w:r>
      <w:r w:rsidRPr="00BA7F6B">
        <w:rPr>
          <w:sz w:val="28"/>
          <w:szCs w:val="28"/>
        </w:rPr>
        <w:t xml:space="preserve"> </w:t>
      </w:r>
      <w:r w:rsidRPr="00BA7F6B">
        <w:rPr>
          <w:i/>
          <w:iCs/>
          <w:sz w:val="28"/>
          <w:szCs w:val="28"/>
        </w:rPr>
        <w:t>часа)</w:t>
      </w:r>
    </w:p>
    <w:p w:rsidR="00267CED" w:rsidRPr="00BA7F6B" w:rsidRDefault="00267CED" w:rsidP="00267CED">
      <w:pPr>
        <w:shd w:val="clear" w:color="auto" w:fill="FFFFFF"/>
        <w:tabs>
          <w:tab w:val="right" w:pos="1276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Биология как наука и методы ее исследования. Понятие «жизнь». Современные научные пред</w:t>
      </w:r>
      <w:r w:rsidRPr="00BA7F6B">
        <w:rPr>
          <w:sz w:val="28"/>
          <w:szCs w:val="28"/>
        </w:rPr>
        <w:softHyphen/>
        <w:t>ставления о сущности жизни. Значение биологиче</w:t>
      </w:r>
      <w:r w:rsidRPr="00BA7F6B">
        <w:rPr>
          <w:sz w:val="28"/>
          <w:szCs w:val="28"/>
        </w:rPr>
        <w:softHyphen/>
        <w:t>ской науки в деятельности человека.</w:t>
      </w:r>
    </w:p>
    <w:p w:rsidR="00267CED" w:rsidRPr="00BA7F6B" w:rsidRDefault="00267CED" w:rsidP="00267CED">
      <w:pPr>
        <w:shd w:val="clear" w:color="auto" w:fill="FFFFFF"/>
        <w:tabs>
          <w:tab w:val="right" w:pos="1276"/>
        </w:tabs>
        <w:ind w:firstLine="709"/>
        <w:jc w:val="both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tabs>
          <w:tab w:val="right" w:pos="1276"/>
        </w:tabs>
        <w:jc w:val="center"/>
        <w:rPr>
          <w:sz w:val="28"/>
          <w:szCs w:val="28"/>
          <w:u w:val="single"/>
        </w:rPr>
      </w:pPr>
      <w:r w:rsidRPr="00BA7F6B">
        <w:rPr>
          <w:sz w:val="28"/>
          <w:szCs w:val="28"/>
          <w:u w:val="single"/>
        </w:rPr>
        <w:t>РАЗДЕЛ 1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>Уровни организации живой природы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(49 часов</w:t>
      </w:r>
      <w:r w:rsidRPr="00BA7F6B">
        <w:rPr>
          <w:i/>
          <w:iCs/>
          <w:sz w:val="28"/>
          <w:szCs w:val="28"/>
        </w:rPr>
        <w:t>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1.1.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Молекулярный уровень </w:t>
      </w:r>
      <w:r w:rsidRPr="00BA7F6B">
        <w:rPr>
          <w:i/>
          <w:iCs/>
          <w:sz w:val="28"/>
          <w:szCs w:val="28"/>
        </w:rPr>
        <w:t>(10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Качественны</w:t>
      </w:r>
      <w:r>
        <w:rPr>
          <w:sz w:val="28"/>
          <w:szCs w:val="28"/>
        </w:rPr>
        <w:t>й скачок от неживой к живой при</w:t>
      </w:r>
      <w:r w:rsidRPr="00BA7F6B">
        <w:rPr>
          <w:sz w:val="28"/>
          <w:szCs w:val="28"/>
        </w:rPr>
        <w:t>роде. Многомолекулярные комплексные системы (белки, нуклеинов</w:t>
      </w:r>
      <w:r>
        <w:rPr>
          <w:sz w:val="28"/>
          <w:szCs w:val="28"/>
        </w:rPr>
        <w:t>ые кислоты, полисахариды). Ка</w:t>
      </w:r>
      <w:r w:rsidRPr="00BA7F6B">
        <w:rPr>
          <w:sz w:val="28"/>
          <w:szCs w:val="28"/>
        </w:rPr>
        <w:t>тализаторы. Вирусы.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1.2.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Клеточный уровень </w:t>
      </w:r>
      <w:r w:rsidRPr="00BA7F6B">
        <w:rPr>
          <w:i/>
          <w:iCs/>
          <w:sz w:val="28"/>
          <w:szCs w:val="28"/>
        </w:rPr>
        <w:t>(15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Основные положения клеточной теории. Клет</w:t>
      </w:r>
      <w:r w:rsidRPr="00BA7F6B">
        <w:rPr>
          <w:sz w:val="28"/>
          <w:szCs w:val="28"/>
        </w:rPr>
        <w:softHyphen/>
        <w:t>ка — структурная и функциональная единица жизни. Прокариоты, эукариоты. Автотрофы, гетеротрофы.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Химический состав клетки и его постоянство. Строение клетки. Функции органоидов.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Обмен веществ и превращение энергии — основа жизнедеятельности клетки. Энергетические воз</w:t>
      </w:r>
      <w:r w:rsidRPr="00BA7F6B">
        <w:rPr>
          <w:sz w:val="28"/>
          <w:szCs w:val="28"/>
        </w:rPr>
        <w:softHyphen/>
        <w:t>можности клетки. Аэробное и анаэробное дыхание. Рост, развитие и жизненный цикл клеток. Общие понятия о делении клетки (митоз, мейоз).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модели клетки; микропрепаратов митоза в клетках корешков лука; хромосом; моде</w:t>
      </w:r>
      <w:r w:rsidRPr="00BA7F6B">
        <w:rPr>
          <w:sz w:val="28"/>
          <w:szCs w:val="28"/>
        </w:rPr>
        <w:softHyphen/>
        <w:t>лей-аппликаций, иллюстрирующих деление кле</w:t>
      </w:r>
      <w:r w:rsidRPr="00BA7F6B">
        <w:rPr>
          <w:sz w:val="28"/>
          <w:szCs w:val="28"/>
        </w:rPr>
        <w:softHyphen/>
        <w:t>ток; расщепления пероксида водорода с помощью ферментов, содержащихся в живых клетках.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BA7F6B">
        <w:rPr>
          <w:spacing w:val="-10"/>
          <w:sz w:val="28"/>
          <w:szCs w:val="28"/>
        </w:rPr>
        <w:t xml:space="preserve">■ </w:t>
      </w:r>
      <w:r w:rsidRPr="00BA7F6B">
        <w:rPr>
          <w:i/>
          <w:spacing w:val="-10"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Рассматривание клеток растений, животных под микроскопом.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723912">
        <w:rPr>
          <w:bCs/>
          <w:sz w:val="28"/>
          <w:szCs w:val="28"/>
        </w:rPr>
        <w:t>1.3.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Организменный уровень </w:t>
      </w:r>
      <w:r w:rsidRPr="00BA7F6B">
        <w:rPr>
          <w:i/>
          <w:iCs/>
          <w:sz w:val="28"/>
          <w:szCs w:val="28"/>
        </w:rPr>
        <w:t>(14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Бесполое и половое размножение организмов. Половые клетки. Оплодотворение. Индивидуальное развитие организмов. Основные закономернос</w:t>
      </w:r>
      <w:r w:rsidRPr="00BA7F6B">
        <w:rPr>
          <w:sz w:val="28"/>
          <w:szCs w:val="28"/>
        </w:rPr>
        <w:softHyphen/>
        <w:t>ти передачи наследственной информации. Генети</w:t>
      </w:r>
      <w:r w:rsidRPr="00BA7F6B">
        <w:rPr>
          <w:sz w:val="28"/>
          <w:szCs w:val="28"/>
        </w:rPr>
        <w:softHyphen/>
        <w:t>ческая непрерывность жизни. Закономерности из</w:t>
      </w:r>
      <w:r w:rsidRPr="00BA7F6B">
        <w:rPr>
          <w:sz w:val="28"/>
          <w:szCs w:val="28"/>
        </w:rPr>
        <w:softHyphen/>
        <w:t>менчивости. Демонстрация микропрепарата яйце</w:t>
      </w:r>
      <w:r w:rsidRPr="00BA7F6B">
        <w:rPr>
          <w:sz w:val="28"/>
          <w:szCs w:val="28"/>
        </w:rPr>
        <w:softHyphen/>
        <w:t>клетки и сперматозоида животных.</w:t>
      </w:r>
    </w:p>
    <w:p w:rsidR="00267CED" w:rsidRPr="00BA7F6B" w:rsidRDefault="00267CED" w:rsidP="00267CED">
      <w:pPr>
        <w:shd w:val="clear" w:color="auto" w:fill="FFFFFF"/>
        <w:tabs>
          <w:tab w:val="left" w:pos="298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>■</w:t>
      </w:r>
      <w:r w:rsidRPr="00BA7F6B">
        <w:rPr>
          <w:sz w:val="28"/>
          <w:szCs w:val="28"/>
        </w:rPr>
        <w:tab/>
      </w:r>
      <w:r w:rsidRPr="00BA7F6B">
        <w:rPr>
          <w:i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Выявление изменчивости организмов.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1.4.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lastRenderedPageBreak/>
        <w:t xml:space="preserve">Популяционно-видовой уровень </w:t>
      </w:r>
      <w:r w:rsidRPr="00BA7F6B">
        <w:rPr>
          <w:i/>
          <w:iCs/>
          <w:sz w:val="28"/>
          <w:szCs w:val="28"/>
        </w:rPr>
        <w:t>(</w:t>
      </w:r>
      <w:r>
        <w:rPr>
          <w:i/>
          <w:iCs/>
          <w:sz w:val="28"/>
          <w:szCs w:val="28"/>
        </w:rPr>
        <w:t>2</w:t>
      </w:r>
      <w:r w:rsidRPr="00BA7F6B">
        <w:rPr>
          <w:i/>
          <w:iCs/>
          <w:sz w:val="28"/>
          <w:szCs w:val="28"/>
        </w:rPr>
        <w:t xml:space="preserve"> часа)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Вид, его критерии. Структура вида. Популяция — форма существования вида. Экология как наука. Экологические факторы.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гербариев, коллекций, моделей, муляжей, живых растений и животных.</w:t>
      </w:r>
    </w:p>
    <w:p w:rsidR="00267CED" w:rsidRPr="00BA7F6B" w:rsidRDefault="00267CED" w:rsidP="00267CED">
      <w:pPr>
        <w:shd w:val="clear" w:color="auto" w:fill="FFFFFF"/>
        <w:tabs>
          <w:tab w:val="left" w:pos="298"/>
          <w:tab w:val="left" w:pos="1134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>■</w:t>
      </w:r>
      <w:r w:rsidRPr="00BA7F6B">
        <w:rPr>
          <w:sz w:val="28"/>
          <w:szCs w:val="28"/>
        </w:rPr>
        <w:tab/>
      </w:r>
      <w:r w:rsidRPr="00BA7F6B">
        <w:rPr>
          <w:i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Изучение морфологического критерия вида.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1.5.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Экосистемный уровень </w:t>
      </w:r>
      <w:r>
        <w:rPr>
          <w:i/>
          <w:iCs/>
          <w:sz w:val="28"/>
          <w:szCs w:val="28"/>
        </w:rPr>
        <w:t>(5</w:t>
      </w:r>
      <w:r w:rsidRPr="00BA7F6B">
        <w:rPr>
          <w:i/>
          <w:iCs/>
          <w:sz w:val="28"/>
          <w:szCs w:val="28"/>
        </w:rPr>
        <w:t xml:space="preserve"> часов)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Биоценоз и экосистема. Биогеоценоз. Взаимо</w:t>
      </w:r>
      <w:r w:rsidRPr="00BA7F6B">
        <w:rPr>
          <w:sz w:val="28"/>
          <w:szCs w:val="28"/>
        </w:rPr>
        <w:softHyphen/>
        <w:t>связь популяций в биогеоценозе. Цепи питания. Обмен веществ, поток и превращение энергии в биогеоценозе. Искусственные биоценозы. Экологи</w:t>
      </w:r>
      <w:r w:rsidRPr="00BA7F6B">
        <w:rPr>
          <w:sz w:val="28"/>
          <w:szCs w:val="28"/>
        </w:rPr>
        <w:softHyphen/>
        <w:t>ческая сукцессия.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коллекций, иллюстрирующих экологические взаимосвязи в биогеоценозах; моде</w:t>
      </w:r>
      <w:r w:rsidRPr="00BA7F6B">
        <w:rPr>
          <w:sz w:val="28"/>
          <w:szCs w:val="28"/>
        </w:rPr>
        <w:softHyphen/>
        <w:t>лей экосистем.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• Экскурсия в биогеоценоз.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 xml:space="preserve">Тема </w:t>
      </w:r>
      <w:r w:rsidRPr="00BA7F6B">
        <w:rPr>
          <w:bCs/>
          <w:sz w:val="28"/>
          <w:szCs w:val="28"/>
        </w:rPr>
        <w:t>1.6.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Биосферный уровень </w:t>
      </w:r>
      <w:r>
        <w:rPr>
          <w:i/>
          <w:iCs/>
          <w:sz w:val="28"/>
          <w:szCs w:val="28"/>
        </w:rPr>
        <w:t>(3</w:t>
      </w:r>
      <w:r w:rsidRPr="00BA7F6B">
        <w:rPr>
          <w:i/>
          <w:iCs/>
          <w:sz w:val="28"/>
          <w:szCs w:val="28"/>
        </w:rPr>
        <w:t xml:space="preserve"> часа)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Биосфера и ее структура, свойства, закономер</w:t>
      </w:r>
      <w:r w:rsidRPr="00BA7F6B">
        <w:rPr>
          <w:sz w:val="28"/>
          <w:szCs w:val="28"/>
        </w:rPr>
        <w:softHyphen/>
        <w:t>ности. Круговорот веществ и энергии в биосфере. Экологические кризисы.</w:t>
      </w:r>
    </w:p>
    <w:p w:rsidR="00267CED" w:rsidRPr="00BA7F6B" w:rsidRDefault="00267CED" w:rsidP="00267CED">
      <w:pPr>
        <w:shd w:val="clear" w:color="auto" w:fill="FFFFFF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моделей-аппликаций «Биосфера и человек».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  <w:u w:val="single"/>
        </w:rPr>
      </w:pPr>
      <w:r w:rsidRPr="00BA7F6B">
        <w:rPr>
          <w:sz w:val="28"/>
          <w:szCs w:val="28"/>
          <w:u w:val="single"/>
        </w:rPr>
        <w:t xml:space="preserve">РАЗДЕЛ 2 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 xml:space="preserve">Эволюция </w:t>
      </w:r>
      <w:r w:rsidRPr="00BA7F6B">
        <w:rPr>
          <w:sz w:val="28"/>
          <w:szCs w:val="28"/>
        </w:rPr>
        <w:t xml:space="preserve">(7 </w:t>
      </w:r>
      <w:r w:rsidRPr="00BA7F6B">
        <w:rPr>
          <w:i/>
          <w:iCs/>
          <w:sz w:val="28"/>
          <w:szCs w:val="28"/>
        </w:rPr>
        <w:t>часов)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Основные положения теории эволюции. Движу</w:t>
      </w:r>
      <w:r w:rsidRPr="00BA7F6B">
        <w:rPr>
          <w:sz w:val="28"/>
          <w:szCs w:val="28"/>
        </w:rPr>
        <w:softHyphen/>
        <w:t>щие силы эволюции: наследственность, изменчи</w:t>
      </w:r>
      <w:r w:rsidRPr="00BA7F6B">
        <w:rPr>
          <w:sz w:val="28"/>
          <w:szCs w:val="28"/>
        </w:rPr>
        <w:softHyphen/>
        <w:t>вость, борьба за существование, естественный отбор. Приспособленность и ее относительность. Искусст</w:t>
      </w:r>
      <w:r w:rsidRPr="00BA7F6B">
        <w:rPr>
          <w:sz w:val="28"/>
          <w:szCs w:val="28"/>
        </w:rPr>
        <w:softHyphen/>
        <w:t>венный отбор. Селекция. Образование видов - мик</w:t>
      </w:r>
      <w:r w:rsidRPr="00BA7F6B">
        <w:rPr>
          <w:sz w:val="28"/>
          <w:szCs w:val="28"/>
        </w:rPr>
        <w:softHyphen/>
        <w:t>роэволюция. Макроэволюция.</w:t>
      </w:r>
    </w:p>
    <w:p w:rsidR="00267CED" w:rsidRPr="00BA7F6B" w:rsidRDefault="00267CED" w:rsidP="00267CED">
      <w:pPr>
        <w:shd w:val="clear" w:color="auto" w:fill="FFFFFF"/>
        <w:tabs>
          <w:tab w:val="left" w:pos="-567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живых растений и животных, гер</w:t>
      </w:r>
      <w:r w:rsidRPr="00BA7F6B">
        <w:rPr>
          <w:sz w:val="28"/>
          <w:szCs w:val="28"/>
        </w:rPr>
        <w:softHyphen/>
        <w:t>бариев и коллекций, иллюстрирующих изменчи</w:t>
      </w:r>
      <w:r w:rsidRPr="00BA7F6B">
        <w:rPr>
          <w:sz w:val="28"/>
          <w:szCs w:val="28"/>
        </w:rPr>
        <w:softHyphen/>
        <w:t>вость, наследственность, приспособленность, ре</w:t>
      </w:r>
      <w:r w:rsidRPr="00BA7F6B">
        <w:rPr>
          <w:sz w:val="28"/>
          <w:szCs w:val="28"/>
        </w:rPr>
        <w:softHyphen/>
        <w:t>зультаты искусственного отбора.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i/>
          <w:sz w:val="28"/>
          <w:szCs w:val="28"/>
        </w:rPr>
      </w:pPr>
      <w:r>
        <w:rPr>
          <w:spacing w:val="-6"/>
          <w:sz w:val="28"/>
          <w:szCs w:val="28"/>
        </w:rPr>
        <w:t xml:space="preserve">• </w:t>
      </w:r>
      <w:r w:rsidRPr="00BA7F6B">
        <w:rPr>
          <w:i/>
          <w:spacing w:val="-6"/>
          <w:sz w:val="28"/>
          <w:szCs w:val="28"/>
        </w:rPr>
        <w:t>Экскурсия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Причины многообразия видов в природе.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  <w:u w:val="single"/>
        </w:rPr>
      </w:pPr>
      <w:r w:rsidRPr="00BA7F6B">
        <w:rPr>
          <w:sz w:val="28"/>
          <w:szCs w:val="28"/>
          <w:u w:val="single"/>
        </w:rPr>
        <w:t>РАЗДЕЛ 3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 w:rsidRPr="00BA7F6B">
        <w:rPr>
          <w:b/>
          <w:bCs/>
          <w:sz w:val="28"/>
          <w:szCs w:val="28"/>
        </w:rPr>
        <w:t>Возникновение и развитие жизни</w:t>
      </w:r>
    </w:p>
    <w:p w:rsidR="00267CED" w:rsidRPr="00BA7F6B" w:rsidRDefault="00267CED" w:rsidP="00267CED">
      <w:pPr>
        <w:shd w:val="clear" w:color="auto" w:fill="FFFFFF"/>
        <w:jc w:val="center"/>
        <w:rPr>
          <w:sz w:val="28"/>
          <w:szCs w:val="28"/>
        </w:rPr>
      </w:pPr>
      <w:r>
        <w:rPr>
          <w:i/>
          <w:iCs/>
          <w:sz w:val="28"/>
          <w:szCs w:val="28"/>
        </w:rPr>
        <w:t>(6</w:t>
      </w:r>
      <w:r w:rsidRPr="00BA7F6B">
        <w:rPr>
          <w:i/>
          <w:iCs/>
          <w:sz w:val="28"/>
          <w:szCs w:val="28"/>
        </w:rPr>
        <w:t xml:space="preserve"> часов)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Взгляды, гипотезы и теории о происхождении жизни. Краткая история развития органического мира. Доказательства эволюции.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Демонстрация окаменелостей, отпечатков, скеле</w:t>
      </w:r>
      <w:r w:rsidRPr="00BA7F6B">
        <w:rPr>
          <w:sz w:val="28"/>
          <w:szCs w:val="28"/>
        </w:rPr>
        <w:softHyphen/>
        <w:t>тов позвоночных животных, моделей.</w:t>
      </w:r>
    </w:p>
    <w:p w:rsidR="00267CED" w:rsidRPr="00BA7F6B" w:rsidRDefault="00267CED" w:rsidP="00267CED">
      <w:pPr>
        <w:shd w:val="clear" w:color="auto" w:fill="FFFFFF"/>
        <w:tabs>
          <w:tab w:val="left" w:pos="288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 xml:space="preserve">■ </w:t>
      </w:r>
      <w:r w:rsidRPr="00BA7F6B">
        <w:rPr>
          <w:i/>
          <w:spacing w:val="-8"/>
          <w:sz w:val="28"/>
          <w:szCs w:val="28"/>
        </w:rPr>
        <w:t>Лабораторная работа</w:t>
      </w:r>
    </w:p>
    <w:p w:rsidR="00267CED" w:rsidRPr="00BA7F6B" w:rsidRDefault="00267CED" w:rsidP="00267CED">
      <w:pPr>
        <w:shd w:val="clear" w:color="auto" w:fill="FFFFFF"/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Изучение палеонтологических доказательств эво</w:t>
      </w:r>
      <w:r w:rsidRPr="00BA7F6B">
        <w:rPr>
          <w:sz w:val="28"/>
          <w:szCs w:val="28"/>
        </w:rPr>
        <w:softHyphen/>
        <w:t>люции.</w:t>
      </w:r>
    </w:p>
    <w:p w:rsidR="00267CED" w:rsidRPr="00BA7F6B" w:rsidRDefault="00267CED" w:rsidP="00267CED">
      <w:pPr>
        <w:shd w:val="clear" w:color="auto" w:fill="FFFFFF"/>
        <w:tabs>
          <w:tab w:val="left" w:pos="288"/>
        </w:tabs>
        <w:ind w:firstLine="709"/>
        <w:jc w:val="both"/>
        <w:rPr>
          <w:i/>
          <w:sz w:val="28"/>
          <w:szCs w:val="28"/>
        </w:rPr>
      </w:pPr>
      <w:r w:rsidRPr="00BA7F6B">
        <w:rPr>
          <w:sz w:val="28"/>
          <w:szCs w:val="28"/>
        </w:rPr>
        <w:t xml:space="preserve">■ </w:t>
      </w:r>
      <w:r w:rsidRPr="00BA7F6B">
        <w:rPr>
          <w:i/>
          <w:spacing w:val="-7"/>
          <w:sz w:val="28"/>
          <w:szCs w:val="28"/>
        </w:rPr>
        <w:t>Экскурсия</w:t>
      </w:r>
    </w:p>
    <w:p w:rsidR="00267CED" w:rsidRPr="00BA7F6B" w:rsidRDefault="00267CED" w:rsidP="00267CED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BA7F6B">
        <w:rPr>
          <w:sz w:val="28"/>
          <w:szCs w:val="28"/>
        </w:rPr>
        <w:t>В краеведческий музей или на геологическое об</w:t>
      </w:r>
      <w:r w:rsidRPr="00BA7F6B">
        <w:rPr>
          <w:sz w:val="28"/>
          <w:szCs w:val="28"/>
        </w:rPr>
        <w:softHyphen/>
        <w:t>нажение.</w:t>
      </w:r>
    </w:p>
    <w:p w:rsidR="00267CED" w:rsidRDefault="00267CED" w:rsidP="00267CED">
      <w:pPr>
        <w:jc w:val="center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Повторение</w:t>
      </w:r>
    </w:p>
    <w:p w:rsidR="00267CED" w:rsidRDefault="00267CED" w:rsidP="00267CED">
      <w:pPr>
        <w:jc w:val="center"/>
        <w:rPr>
          <w:i/>
          <w:iCs/>
          <w:sz w:val="28"/>
          <w:szCs w:val="28"/>
        </w:rPr>
      </w:pPr>
      <w:r w:rsidRPr="00B62AE7">
        <w:rPr>
          <w:i/>
          <w:iCs/>
          <w:sz w:val="28"/>
          <w:szCs w:val="28"/>
        </w:rPr>
        <w:lastRenderedPageBreak/>
        <w:t>(3 часа)</w:t>
      </w:r>
    </w:p>
    <w:p w:rsidR="00267CED" w:rsidRPr="00B62AE7" w:rsidRDefault="00267CED" w:rsidP="00267CED">
      <w:pPr>
        <w:jc w:val="center"/>
        <w:rPr>
          <w:i/>
          <w:iCs/>
          <w:sz w:val="28"/>
          <w:szCs w:val="28"/>
        </w:rPr>
      </w:pPr>
    </w:p>
    <w:p w:rsidR="00267CED" w:rsidRPr="00267CED" w:rsidRDefault="00267CED" w:rsidP="00267CED">
      <w:pPr>
        <w:ind w:firstLine="709"/>
        <w:jc w:val="center"/>
        <w:rPr>
          <w:b/>
          <w:sz w:val="24"/>
        </w:rPr>
      </w:pPr>
      <w:r w:rsidRPr="00267CED">
        <w:rPr>
          <w:b/>
          <w:sz w:val="24"/>
        </w:rPr>
        <w:t>КОНТРОЛЬ УРОВНЯ ОБУЧЕННОСТИ УЧАЩИХСЯ</w:t>
      </w:r>
    </w:p>
    <w:p w:rsidR="00267CED" w:rsidRPr="00267CED" w:rsidRDefault="00267CED" w:rsidP="00267CED">
      <w:pPr>
        <w:pStyle w:val="4"/>
        <w:rPr>
          <w:rFonts w:ascii="Times New Roman" w:hAnsi="Times New Roman" w:cs="Times New Roman"/>
          <w:sz w:val="24"/>
        </w:rPr>
      </w:pPr>
    </w:p>
    <w:p w:rsidR="00267CED" w:rsidRPr="00267CED" w:rsidRDefault="00267CED" w:rsidP="00267CED">
      <w:pPr>
        <w:pStyle w:val="4"/>
        <w:rPr>
          <w:rFonts w:ascii="Times New Roman" w:hAnsi="Times New Roman" w:cs="Times New Roman"/>
          <w:color w:val="auto"/>
          <w:sz w:val="24"/>
        </w:rPr>
      </w:pPr>
      <w:r w:rsidRPr="00267CED">
        <w:rPr>
          <w:rFonts w:ascii="Times New Roman" w:hAnsi="Times New Roman" w:cs="Times New Roman"/>
          <w:color w:val="auto"/>
          <w:sz w:val="24"/>
        </w:rPr>
        <w:t>Оценка устных ответов учащихся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5</w:t>
      </w:r>
      <w:r w:rsidRPr="00267CED">
        <w:rPr>
          <w:sz w:val="24"/>
        </w:rPr>
        <w:t>» ставится в том случае, если учащийся показывает верное понимание сущности рассматриваемых явлений и процессов. Строит ответ по собственному плану, сопровождает рассказ новыми примерами, умеет применить знания  в новой ситуации при выполнении практических заданий; может установить связь между изучаемым и ранее изученным материалом, а также с материалом, усвоенным при изучении других предметов. Содержание вопроса учащийся излагает связно, в краткой форме, не допускает биологических ошибок и неточностей.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4</w:t>
      </w:r>
      <w:r w:rsidRPr="00267CED">
        <w:rPr>
          <w:sz w:val="24"/>
        </w:rPr>
        <w:t>» ставится за неполный ответ, в котором отсутствуют некоторые несущественные элементы содержания или присутствуют все вышеизложенные знания, но допущены малозначительные биологические ошибки, нелогично, пространно изложено основное содержание вопроса.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3</w:t>
      </w:r>
      <w:r w:rsidRPr="00267CED">
        <w:rPr>
          <w:sz w:val="24"/>
        </w:rPr>
        <w:t>» ставится, если учащийся имеет неполные знания, не может их применить, раскрыть сущность процесса или явления, допустил четыре или пять недочетов.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2</w:t>
      </w:r>
      <w:r w:rsidRPr="00267CED">
        <w:rPr>
          <w:sz w:val="24"/>
        </w:rPr>
        <w:t>» ставится, если учащийся не овладел основными знаниями и умениями в соответствии с требованиями программы и допустил больше ошибок и недочетов, чем необходимо для оценки «3».</w:t>
      </w:r>
    </w:p>
    <w:p w:rsidR="00267CED" w:rsidRPr="00267CED" w:rsidRDefault="00267CED" w:rsidP="00267CED">
      <w:pPr>
        <w:ind w:firstLine="709"/>
        <w:rPr>
          <w:sz w:val="24"/>
        </w:rPr>
      </w:pPr>
    </w:p>
    <w:p w:rsidR="00267CED" w:rsidRPr="00267CED" w:rsidRDefault="00267CED" w:rsidP="00267CED">
      <w:pPr>
        <w:ind w:firstLine="709"/>
        <w:rPr>
          <w:sz w:val="24"/>
        </w:rPr>
      </w:pPr>
    </w:p>
    <w:p w:rsidR="00267CED" w:rsidRPr="00267CED" w:rsidRDefault="00267CED" w:rsidP="00267CED">
      <w:pPr>
        <w:pStyle w:val="4"/>
        <w:rPr>
          <w:rFonts w:ascii="Times New Roman" w:hAnsi="Times New Roman" w:cs="Times New Roman"/>
          <w:color w:val="auto"/>
          <w:sz w:val="24"/>
        </w:rPr>
      </w:pPr>
      <w:r w:rsidRPr="00267CED">
        <w:rPr>
          <w:rFonts w:ascii="Times New Roman" w:hAnsi="Times New Roman" w:cs="Times New Roman"/>
          <w:color w:val="auto"/>
          <w:sz w:val="24"/>
        </w:rPr>
        <w:t>Оценка лабораторных и практических работ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5</w:t>
      </w:r>
      <w:r w:rsidRPr="00267CED">
        <w:rPr>
          <w:sz w:val="24"/>
        </w:rPr>
        <w:t>» ставится за работу, выполненную полностью без ошибок и недочетов.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4</w:t>
      </w:r>
      <w:r w:rsidRPr="00267CED">
        <w:rPr>
          <w:sz w:val="24"/>
        </w:rPr>
        <w:t xml:space="preserve">» ставится за работу, выполненную полностью, но при наличии в ней не более одной негрубой ошибки и одного недочета; не более трех недочетов. 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3</w:t>
      </w:r>
      <w:r w:rsidRPr="00267CED">
        <w:rPr>
          <w:sz w:val="24"/>
        </w:rPr>
        <w:t>» ставится, если ученик правильно выполнил не менее 2/3 всей работы или допустил не более одной грубой ошибки и двух недочетов.</w:t>
      </w:r>
    </w:p>
    <w:p w:rsidR="00267CED" w:rsidRPr="00267CED" w:rsidRDefault="00267CED" w:rsidP="00267CED">
      <w:pPr>
        <w:ind w:firstLine="709"/>
        <w:jc w:val="both"/>
        <w:rPr>
          <w:sz w:val="24"/>
        </w:rPr>
      </w:pPr>
      <w:r w:rsidRPr="00267CED">
        <w:rPr>
          <w:sz w:val="24"/>
        </w:rPr>
        <w:t>Оценка «</w:t>
      </w:r>
      <w:r w:rsidRPr="00267CED">
        <w:rPr>
          <w:b/>
          <w:bCs/>
          <w:sz w:val="24"/>
        </w:rPr>
        <w:t>2</w:t>
      </w:r>
      <w:r w:rsidRPr="00267CED">
        <w:rPr>
          <w:sz w:val="24"/>
        </w:rPr>
        <w:t>» ставится, если число ошибок и недочетов превысило норму для оценки «3» или правильно выполнено менее 2/3 всей работы.</w:t>
      </w: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rPr>
          <w:sz w:val="24"/>
        </w:rPr>
      </w:pPr>
    </w:p>
    <w:p w:rsidR="00267CED" w:rsidRPr="00267CED" w:rsidRDefault="00267CED" w:rsidP="00267CED">
      <w:pPr>
        <w:pStyle w:val="4"/>
        <w:jc w:val="both"/>
        <w:rPr>
          <w:rFonts w:ascii="Times New Roman" w:hAnsi="Times New Roman" w:cs="Times New Roman"/>
          <w:b/>
          <w:color w:val="auto"/>
          <w:sz w:val="24"/>
        </w:rPr>
      </w:pPr>
      <w:r w:rsidRPr="00267CED">
        <w:rPr>
          <w:rFonts w:ascii="Times New Roman" w:hAnsi="Times New Roman" w:cs="Times New Roman"/>
          <w:b/>
          <w:color w:val="auto"/>
          <w:sz w:val="24"/>
        </w:rPr>
        <w:t>Оценка тестовых работ</w:t>
      </w:r>
    </w:p>
    <w:p w:rsidR="00267CED" w:rsidRPr="00267CED" w:rsidRDefault="00267CED" w:rsidP="00267CED">
      <w:pPr>
        <w:rPr>
          <w:b/>
          <w:bCs/>
          <w:sz w:val="24"/>
        </w:rPr>
      </w:pPr>
    </w:p>
    <w:p w:rsidR="00267CED" w:rsidRPr="00267CED" w:rsidRDefault="00267CED" w:rsidP="00267CED">
      <w:pPr>
        <w:rPr>
          <w:bCs/>
          <w:i/>
          <w:sz w:val="24"/>
        </w:rPr>
      </w:pPr>
      <w:r w:rsidRPr="00267CED">
        <w:rPr>
          <w:b/>
          <w:bCs/>
          <w:sz w:val="24"/>
        </w:rPr>
        <w:t>1.</w:t>
      </w:r>
      <w:r w:rsidRPr="00267CED">
        <w:rPr>
          <w:bCs/>
          <w:i/>
          <w:sz w:val="24"/>
        </w:rPr>
        <w:t>С помощью коэффициента усвоения (К)</w:t>
      </w:r>
    </w:p>
    <w:p w:rsidR="00267CED" w:rsidRPr="00267CED" w:rsidRDefault="00267CED" w:rsidP="00267CED">
      <w:pPr>
        <w:rPr>
          <w:bCs/>
          <w:i/>
          <w:sz w:val="24"/>
        </w:rPr>
      </w:pPr>
      <w:r w:rsidRPr="00267CED">
        <w:rPr>
          <w:bCs/>
          <w:i/>
          <w:sz w:val="24"/>
        </w:rPr>
        <w:t xml:space="preserve">                       К = А:Р  ,  где            </w:t>
      </w:r>
    </w:p>
    <w:p w:rsidR="00267CED" w:rsidRPr="00267CED" w:rsidRDefault="00267CED" w:rsidP="00267CED">
      <w:pPr>
        <w:rPr>
          <w:bCs/>
          <w:sz w:val="24"/>
        </w:rPr>
      </w:pPr>
      <w:r w:rsidRPr="00267CED">
        <w:rPr>
          <w:bCs/>
          <w:sz w:val="24"/>
        </w:rPr>
        <w:t xml:space="preserve">  А – число правильных ответов в тесте;   Р – общее число ответов</w:t>
      </w:r>
    </w:p>
    <w:p w:rsidR="00267CED" w:rsidRPr="00267CED" w:rsidRDefault="00267CED" w:rsidP="00267CED">
      <w:pPr>
        <w:rPr>
          <w:bCs/>
          <w:sz w:val="24"/>
        </w:rPr>
      </w:pPr>
      <w:r w:rsidRPr="00267CED">
        <w:rPr>
          <w:bCs/>
          <w:sz w:val="24"/>
        </w:rPr>
        <w:t xml:space="preserve">                                 </w:t>
      </w:r>
    </w:p>
    <w:tbl>
      <w:tblPr>
        <w:tblW w:w="4952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258"/>
        <w:gridCol w:w="2694"/>
      </w:tblGrid>
      <w:tr w:rsidR="00267CED" w:rsidRPr="00267CED" w:rsidTr="00267CED">
        <w:trPr>
          <w:trHeight w:val="31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Коэффициент  К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Оценка</w:t>
            </w:r>
          </w:p>
        </w:tc>
      </w:tr>
      <w:tr w:rsidR="00267CED" w:rsidRPr="00267CED" w:rsidTr="00267CED">
        <w:trPr>
          <w:trHeight w:val="260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0,9-1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«5»</w:t>
            </w:r>
          </w:p>
        </w:tc>
      </w:tr>
      <w:tr w:rsidR="00267CED" w:rsidRPr="00267CED" w:rsidTr="00267CED">
        <w:trPr>
          <w:trHeight w:val="237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0,8-0,89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«4»</w:t>
            </w:r>
          </w:p>
        </w:tc>
      </w:tr>
      <w:tr w:rsidR="00267CED" w:rsidRPr="00267CED" w:rsidTr="00267CED">
        <w:trPr>
          <w:trHeight w:val="229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0,7-0,79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«3»</w:t>
            </w:r>
          </w:p>
        </w:tc>
      </w:tr>
      <w:tr w:rsidR="00267CED" w:rsidRPr="00267CED" w:rsidTr="00267CED">
        <w:trPr>
          <w:trHeight w:val="221"/>
        </w:trPr>
        <w:tc>
          <w:tcPr>
            <w:tcW w:w="22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Меньше 0,7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67CED" w:rsidRPr="00267CED" w:rsidRDefault="00267CED" w:rsidP="00185271">
            <w:pPr>
              <w:rPr>
                <w:bCs/>
                <w:sz w:val="24"/>
              </w:rPr>
            </w:pPr>
            <w:r w:rsidRPr="00267CED">
              <w:rPr>
                <w:bCs/>
                <w:sz w:val="24"/>
              </w:rPr>
              <w:t>«2»</w:t>
            </w:r>
          </w:p>
        </w:tc>
      </w:tr>
    </w:tbl>
    <w:p w:rsidR="00267CED" w:rsidRPr="00267CED" w:rsidRDefault="00267CED" w:rsidP="00267CED">
      <w:pPr>
        <w:rPr>
          <w:bCs/>
          <w:sz w:val="24"/>
        </w:rPr>
      </w:pPr>
      <w:r w:rsidRPr="00267CED">
        <w:rPr>
          <w:bCs/>
          <w:sz w:val="24"/>
        </w:rPr>
        <w:t xml:space="preserve">    </w:t>
      </w:r>
    </w:p>
    <w:p w:rsidR="00267CED" w:rsidRPr="00267CED" w:rsidRDefault="00267CED" w:rsidP="00267CED">
      <w:pPr>
        <w:rPr>
          <w:i/>
          <w:sz w:val="24"/>
        </w:rPr>
      </w:pPr>
      <w:r w:rsidRPr="00267CED">
        <w:rPr>
          <w:i/>
          <w:sz w:val="24"/>
        </w:rPr>
        <w:t>2.</w:t>
      </w:r>
      <w:r w:rsidRPr="00267CED">
        <w:rPr>
          <w:bCs/>
          <w:i/>
          <w:color w:val="339966"/>
          <w:kern w:val="24"/>
          <w:sz w:val="40"/>
          <w:szCs w:val="32"/>
        </w:rPr>
        <w:t xml:space="preserve"> </w:t>
      </w:r>
      <w:r w:rsidRPr="00267CED">
        <w:rPr>
          <w:bCs/>
          <w:i/>
          <w:sz w:val="24"/>
        </w:rPr>
        <w:t>Традиционная</w:t>
      </w:r>
    </w:p>
    <w:p w:rsidR="00267CED" w:rsidRPr="00267CED" w:rsidRDefault="00267CED" w:rsidP="00267CED">
      <w:pPr>
        <w:rPr>
          <w:sz w:val="24"/>
        </w:rPr>
      </w:pPr>
      <w:r w:rsidRPr="00267CED">
        <w:rPr>
          <w:sz w:val="24"/>
        </w:rPr>
        <w:t xml:space="preserve">                                 </w:t>
      </w:r>
      <w:r w:rsidRPr="00267CED">
        <w:rPr>
          <w:bCs/>
          <w:sz w:val="24"/>
        </w:rPr>
        <w:t>80% -100% -  оценка  «5»</w:t>
      </w:r>
    </w:p>
    <w:p w:rsidR="00267CED" w:rsidRPr="00267CED" w:rsidRDefault="00267CED" w:rsidP="00267CED">
      <w:pPr>
        <w:rPr>
          <w:sz w:val="24"/>
        </w:rPr>
      </w:pPr>
      <w:r w:rsidRPr="00267CED">
        <w:rPr>
          <w:bCs/>
          <w:sz w:val="24"/>
        </w:rPr>
        <w:t xml:space="preserve">                                 60 – 80 % -  оценка «4»</w:t>
      </w:r>
    </w:p>
    <w:p w:rsidR="00267CED" w:rsidRPr="00267CED" w:rsidRDefault="00267CED" w:rsidP="00267CED">
      <w:pPr>
        <w:rPr>
          <w:sz w:val="24"/>
        </w:rPr>
      </w:pPr>
      <w:r w:rsidRPr="00267CED">
        <w:rPr>
          <w:bCs/>
          <w:sz w:val="24"/>
        </w:rPr>
        <w:lastRenderedPageBreak/>
        <w:t xml:space="preserve">                                 40 – 60% -  оценка «3»</w:t>
      </w:r>
    </w:p>
    <w:p w:rsidR="00267CED" w:rsidRPr="00267CED" w:rsidRDefault="00267CED" w:rsidP="00267CED">
      <w:pPr>
        <w:rPr>
          <w:sz w:val="24"/>
        </w:rPr>
      </w:pPr>
      <w:r w:rsidRPr="00267CED">
        <w:rPr>
          <w:bCs/>
          <w:sz w:val="24"/>
        </w:rPr>
        <w:t xml:space="preserve">                                 0 – 40%  -  оценка «2»</w:t>
      </w:r>
    </w:p>
    <w:p w:rsidR="00267CED" w:rsidRDefault="00267CED" w:rsidP="00267CED">
      <w:pPr>
        <w:pStyle w:val="a3"/>
        <w:ind w:left="360"/>
        <w:jc w:val="center"/>
        <w:rPr>
          <w:b/>
        </w:rPr>
      </w:pPr>
      <w:r>
        <w:rPr>
          <w:b/>
        </w:rPr>
        <w:t>УЧЕБНО-МЕТОДИЧЕСКИЙ КОМПЛЕКС</w:t>
      </w:r>
    </w:p>
    <w:p w:rsidR="00267CED" w:rsidRPr="00267CED" w:rsidRDefault="00267CED" w:rsidP="00267CED">
      <w:pPr>
        <w:pStyle w:val="a3"/>
        <w:spacing w:before="0" w:beforeAutospacing="0" w:after="0" w:afterAutospacing="0"/>
        <w:rPr>
          <w:b/>
          <w:sz w:val="22"/>
          <w:szCs w:val="22"/>
        </w:rPr>
      </w:pP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Федеральный Государственный стандарт.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Примерная программа основного  общего образования. (Сборник нормативных документов. Биология. Федеральный компонент государственного стандарта. Примерные программы по биологии. - М.: Дрофа, 2007).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Биология 5 -11 классы: программы для общеобразовательных учреждений к комплекту учебников, созданных под руководством В. В. Пасечника/авт. Сост. Г. М. Пальдяева. – М.: Дрофа, 2009.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bCs/>
          <w:sz w:val="22"/>
          <w:szCs w:val="22"/>
        </w:rPr>
        <w:t>Каменский А.А., Криксунов Е.А., Пасечник В.В.  Биология. Введение в общую биологию и экологию. 9 кл. – М.: Дрофа, 2007</w:t>
      </w:r>
      <w:r w:rsidRPr="00267CED">
        <w:rPr>
          <w:sz w:val="22"/>
          <w:szCs w:val="22"/>
        </w:rPr>
        <w:t xml:space="preserve"> – 304 с. (Гриф: Рекомендовано МО РФ) </w:t>
      </w:r>
    </w:p>
    <w:p w:rsidR="00267CED" w:rsidRPr="00267CED" w:rsidRDefault="00267CED" w:rsidP="00267CED">
      <w:pPr>
        <w:widowControl/>
        <w:numPr>
          <w:ilvl w:val="0"/>
          <w:numId w:val="9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В.В. Пасечник, Г.Г. Швецов «Введение в общую биологию. 9 класс»: Рабочая тетрадь к учебнику «Введение в общую биологию» 9 класс. – М.: Дрофа, 2006. – 96 с.</w:t>
      </w:r>
    </w:p>
    <w:p w:rsidR="00267CED" w:rsidRPr="00267CED" w:rsidRDefault="00267CED" w:rsidP="00267CED">
      <w:pPr>
        <w:tabs>
          <w:tab w:val="left" w:pos="900"/>
        </w:tabs>
        <w:jc w:val="both"/>
        <w:rPr>
          <w:sz w:val="22"/>
          <w:szCs w:val="22"/>
        </w:rPr>
      </w:pPr>
    </w:p>
    <w:p w:rsidR="00267CED" w:rsidRPr="00267CED" w:rsidRDefault="00267CED" w:rsidP="00267CED">
      <w:pPr>
        <w:jc w:val="center"/>
        <w:rPr>
          <w:b/>
          <w:sz w:val="22"/>
          <w:szCs w:val="22"/>
        </w:rPr>
      </w:pPr>
      <w:r w:rsidRPr="00267CED">
        <w:rPr>
          <w:b/>
          <w:sz w:val="22"/>
          <w:szCs w:val="22"/>
        </w:rPr>
        <w:t>Дополнительная литература: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 xml:space="preserve">Готовимся к единому государственному экзамену: Биология/ Общая биология. – М.: Дрофа, 2004. 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iCs/>
          <w:sz w:val="22"/>
          <w:szCs w:val="22"/>
        </w:rPr>
        <w:t>А.А.Каменский, Н.А Соколова, С.А.</w:t>
      </w:r>
      <w:r w:rsidRPr="00267CED">
        <w:rPr>
          <w:sz w:val="22"/>
          <w:szCs w:val="22"/>
        </w:rPr>
        <w:t xml:space="preserve"> </w:t>
      </w:r>
      <w:r w:rsidRPr="00267CED">
        <w:rPr>
          <w:iCs/>
          <w:sz w:val="22"/>
          <w:szCs w:val="22"/>
        </w:rPr>
        <w:t xml:space="preserve">Титов. </w:t>
      </w:r>
      <w:r w:rsidRPr="00267CED">
        <w:rPr>
          <w:sz w:val="22"/>
          <w:szCs w:val="22"/>
        </w:rPr>
        <w:t>Вступительные экзамены: ваша оценка по биологии. – М.: Издательский центр «Вентана - Граф», 1996.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iCs/>
          <w:sz w:val="22"/>
          <w:szCs w:val="22"/>
        </w:rPr>
        <w:t>А.А. Каменский и др</w:t>
      </w:r>
      <w:r w:rsidRPr="00267CED">
        <w:rPr>
          <w:sz w:val="22"/>
          <w:szCs w:val="22"/>
        </w:rPr>
        <w:t>. 1000 вопросов и ответов. Биология: учебное пособие для поступающих в вузы. – М.: Книжный дом «Университет», 1999.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Тесты. Биология 9 класс. Варианты и ответы централизованного тестирования – М.: ФГУ «Федеральный центр тестирования», 2007. -78с.</w:t>
      </w:r>
    </w:p>
    <w:p w:rsidR="00267CED" w:rsidRPr="00267CED" w:rsidRDefault="00267CED" w:rsidP="00267CED">
      <w:pPr>
        <w:widowControl/>
        <w:numPr>
          <w:ilvl w:val="0"/>
          <w:numId w:val="10"/>
        </w:numPr>
        <w:tabs>
          <w:tab w:val="left" w:pos="284"/>
          <w:tab w:val="left" w:pos="1134"/>
        </w:tabs>
        <w:autoSpaceDE/>
        <w:autoSpaceDN/>
        <w:adjustRightInd/>
        <w:ind w:left="0" w:firstLine="709"/>
        <w:jc w:val="both"/>
        <w:rPr>
          <w:sz w:val="22"/>
          <w:szCs w:val="22"/>
        </w:rPr>
      </w:pPr>
      <w:r w:rsidRPr="00267CED">
        <w:rPr>
          <w:sz w:val="22"/>
          <w:szCs w:val="22"/>
        </w:rPr>
        <w:t>Щелчкова Е. Ю. Введение в общую биологию и экологию. 9 класс: поурочные планы по учебнику А. А. Каменского, Е. А. Криксунова, В. В. Пасечника/ авт-сост. Е. Ю. Щелчкова. – Волгоград: Учитель, 2010. – 293с.</w:t>
      </w:r>
    </w:p>
    <w:p w:rsidR="00267CED" w:rsidRPr="00267CED" w:rsidRDefault="00267CED" w:rsidP="00267CED">
      <w:pPr>
        <w:ind w:firstLine="540"/>
        <w:jc w:val="both"/>
        <w:rPr>
          <w:sz w:val="22"/>
          <w:szCs w:val="22"/>
        </w:rPr>
      </w:pPr>
    </w:p>
    <w:p w:rsidR="00267CED" w:rsidRPr="00267CED" w:rsidRDefault="00267CED" w:rsidP="00267CED">
      <w:pPr>
        <w:jc w:val="center"/>
        <w:rPr>
          <w:b/>
          <w:sz w:val="22"/>
          <w:szCs w:val="22"/>
        </w:rPr>
      </w:pPr>
      <w:r w:rsidRPr="00267CED">
        <w:rPr>
          <w:b/>
          <w:sz w:val="22"/>
          <w:szCs w:val="22"/>
        </w:rPr>
        <w:t>Информацию об организации, проведении и демоверсии ЕГЭ и ГИА можно найти на сайтах: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8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="00267CED"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9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10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11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mon</w:t>
        </w:r>
      </w:hyperlink>
      <w:hyperlink r:id="rId12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13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gov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="00267CED" w:rsidRPr="00267CED">
        <w:rPr>
          <w:sz w:val="22"/>
          <w:szCs w:val="22"/>
        </w:rPr>
        <w:t xml:space="preserve"> Министерство образования и науки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14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="00267CED" w:rsidRPr="00267CED">
          <w:rPr>
            <w:rStyle w:val="a8"/>
            <w:b/>
            <w:bCs/>
            <w:sz w:val="22"/>
            <w:szCs w:val="22"/>
          </w:rPr>
          <w:t>://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fipi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="00267CED" w:rsidRPr="00267CED">
        <w:rPr>
          <w:sz w:val="22"/>
          <w:szCs w:val="22"/>
        </w:rPr>
        <w:t xml:space="preserve"> Портал ФИПИ – Федеральный институт педагогических измерений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15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="00267CED"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16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17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18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ege</w:t>
        </w:r>
      </w:hyperlink>
      <w:hyperlink r:id="rId19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20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edu</w:t>
        </w:r>
      </w:hyperlink>
      <w:hyperlink r:id="rId21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22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="00267CED" w:rsidRPr="00267CED">
        <w:rPr>
          <w:sz w:val="22"/>
          <w:szCs w:val="22"/>
        </w:rPr>
        <w:t xml:space="preserve"> Портал ЕГЭ (информационной поддержки ЕГЭ)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23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="00267CED"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24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25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26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probaege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edu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</w:hyperlink>
      <w:r w:rsidR="00267CED" w:rsidRPr="00267CED">
        <w:rPr>
          <w:sz w:val="22"/>
          <w:szCs w:val="22"/>
        </w:rPr>
        <w:t xml:space="preserve"> Портал Единый экзамен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27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http://edu.ru/index.php</w:t>
        </w:r>
      </w:hyperlink>
      <w:r w:rsidR="00267CED" w:rsidRPr="00267CED">
        <w:rPr>
          <w:sz w:val="22"/>
          <w:szCs w:val="22"/>
        </w:rPr>
        <w:t xml:space="preserve"> Федеральный портал «Российское образование»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sz w:val="22"/>
          <w:szCs w:val="22"/>
        </w:rPr>
      </w:pPr>
      <w:hyperlink r:id="rId28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="00267CED" w:rsidRPr="00267CED">
          <w:rPr>
            <w:rStyle w:val="a8"/>
            <w:b/>
            <w:bCs/>
            <w:sz w:val="22"/>
            <w:szCs w:val="22"/>
          </w:rPr>
          <w:t>://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infomarker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ru</w:t>
        </w:r>
        <w:r w:rsidR="00267CED" w:rsidRPr="00267CED">
          <w:rPr>
            <w:rStyle w:val="a8"/>
            <w:b/>
            <w:bCs/>
            <w:sz w:val="22"/>
            <w:szCs w:val="22"/>
          </w:rPr>
          <w:t>/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top</w:t>
        </w:r>
        <w:r w:rsidR="00267CED" w:rsidRPr="00267CED">
          <w:rPr>
            <w:rStyle w:val="a8"/>
            <w:b/>
            <w:bCs/>
            <w:sz w:val="22"/>
            <w:szCs w:val="22"/>
          </w:rPr>
          <w:t>8.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html</w:t>
        </w:r>
      </w:hyperlink>
      <w:r w:rsidR="00267CED" w:rsidRPr="00267CED">
        <w:rPr>
          <w:sz w:val="22"/>
          <w:szCs w:val="22"/>
        </w:rPr>
        <w:t xml:space="preserve"> </w:t>
      </w:r>
      <w:r w:rsidR="00267CED" w:rsidRPr="00267CED">
        <w:rPr>
          <w:bCs/>
          <w:sz w:val="22"/>
          <w:szCs w:val="22"/>
          <w:lang w:val="en-US"/>
        </w:rPr>
        <w:t>RUSTEST</w:t>
      </w:r>
      <w:r w:rsidR="00267CED" w:rsidRPr="00267CED">
        <w:rPr>
          <w:bCs/>
          <w:sz w:val="22"/>
          <w:szCs w:val="22"/>
        </w:rPr>
        <w:t>.</w:t>
      </w:r>
      <w:r w:rsidR="00267CED" w:rsidRPr="00267CED">
        <w:rPr>
          <w:bCs/>
          <w:sz w:val="22"/>
          <w:szCs w:val="22"/>
          <w:lang w:val="en-US"/>
        </w:rPr>
        <w:t>RU</w:t>
      </w:r>
      <w:r w:rsidR="00267CED" w:rsidRPr="00267CED">
        <w:rPr>
          <w:bCs/>
          <w:sz w:val="22"/>
          <w:szCs w:val="22"/>
        </w:rPr>
        <w:t xml:space="preserve"> - федеральный центр тестирования.</w:t>
      </w:r>
    </w:p>
    <w:p w:rsidR="00267CED" w:rsidRPr="00267CED" w:rsidRDefault="00AF40C8" w:rsidP="00267CED">
      <w:pPr>
        <w:tabs>
          <w:tab w:val="left" w:pos="709"/>
        </w:tabs>
        <w:ind w:firstLine="709"/>
        <w:jc w:val="both"/>
        <w:rPr>
          <w:b/>
          <w:sz w:val="22"/>
          <w:szCs w:val="22"/>
        </w:rPr>
      </w:pPr>
      <w:hyperlink r:id="rId29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http</w:t>
        </w:r>
        <w:r w:rsidR="00267CED" w:rsidRPr="00267CED">
          <w:rPr>
            <w:rStyle w:val="a8"/>
            <w:b/>
            <w:bCs/>
            <w:sz w:val="22"/>
            <w:szCs w:val="22"/>
          </w:rPr>
          <w:t>://</w:t>
        </w:r>
      </w:hyperlink>
      <w:hyperlink r:id="rId30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www</w:t>
        </w:r>
      </w:hyperlink>
      <w:hyperlink r:id="rId31" w:tgtFrame="_parent" w:history="1">
        <w:r w:rsidR="00267CED" w:rsidRPr="00267CED">
          <w:rPr>
            <w:rStyle w:val="a8"/>
            <w:b/>
            <w:bCs/>
            <w:sz w:val="22"/>
            <w:szCs w:val="22"/>
          </w:rPr>
          <w:t>.</w:t>
        </w:r>
      </w:hyperlink>
      <w:hyperlink r:id="rId32" w:tgtFrame="_parent" w:history="1"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pedsovet</w:t>
        </w:r>
        <w:r w:rsidR="00267CED" w:rsidRPr="00267CED">
          <w:rPr>
            <w:rStyle w:val="a8"/>
            <w:b/>
            <w:bCs/>
            <w:sz w:val="22"/>
            <w:szCs w:val="22"/>
          </w:rPr>
          <w:t>.</w:t>
        </w:r>
        <w:r w:rsidR="00267CED" w:rsidRPr="00267CED">
          <w:rPr>
            <w:rStyle w:val="a8"/>
            <w:b/>
            <w:bCs/>
            <w:sz w:val="22"/>
            <w:szCs w:val="22"/>
            <w:lang w:val="en-US"/>
          </w:rPr>
          <w:t>org</w:t>
        </w:r>
      </w:hyperlink>
      <w:r w:rsidR="00267CED" w:rsidRPr="00267CED">
        <w:rPr>
          <w:sz w:val="22"/>
          <w:szCs w:val="22"/>
        </w:rPr>
        <w:t xml:space="preserve"> Всероссийский Интернет-Педсовет</w:t>
      </w:r>
    </w:p>
    <w:p w:rsidR="00BA7F6B" w:rsidRPr="00267CED" w:rsidRDefault="00BA7F6B" w:rsidP="00267CED">
      <w:pPr>
        <w:widowControl/>
        <w:overflowPunct w:val="0"/>
        <w:textAlignment w:val="baseline"/>
        <w:rPr>
          <w:b/>
          <w:sz w:val="24"/>
          <w:szCs w:val="24"/>
        </w:rPr>
      </w:pPr>
    </w:p>
    <w:p w:rsidR="00BA7F6B" w:rsidRPr="00267CED" w:rsidRDefault="00BA7F6B" w:rsidP="005E3EB2">
      <w:pPr>
        <w:widowControl/>
        <w:overflowPunct w:val="0"/>
        <w:jc w:val="center"/>
        <w:textAlignment w:val="baseline"/>
        <w:rPr>
          <w:b/>
          <w:sz w:val="24"/>
          <w:szCs w:val="24"/>
        </w:rPr>
      </w:pPr>
    </w:p>
    <w:p w:rsidR="004C5CF3" w:rsidRPr="00267CED" w:rsidRDefault="004C5CF3" w:rsidP="00267CED">
      <w:pPr>
        <w:pStyle w:val="a3"/>
        <w:spacing w:before="0" w:beforeAutospacing="0" w:after="0" w:afterAutospacing="0"/>
        <w:rPr>
          <w:b/>
        </w:rPr>
      </w:pPr>
    </w:p>
    <w:p w:rsidR="004C5CF3" w:rsidRPr="00267CED" w:rsidRDefault="004C5CF3" w:rsidP="005E3EB2">
      <w:pPr>
        <w:pStyle w:val="a3"/>
        <w:spacing w:before="0" w:beforeAutospacing="0" w:after="0" w:afterAutospacing="0"/>
        <w:jc w:val="center"/>
        <w:rPr>
          <w:b/>
        </w:rPr>
      </w:pPr>
    </w:p>
    <w:p w:rsidR="004C5CF3" w:rsidRPr="00267CED" w:rsidRDefault="004C5CF3" w:rsidP="005E3EB2">
      <w:pPr>
        <w:pStyle w:val="a3"/>
        <w:spacing w:before="0" w:beforeAutospacing="0" w:after="0" w:afterAutospacing="0"/>
        <w:jc w:val="center"/>
        <w:rPr>
          <w:b/>
        </w:rPr>
      </w:pPr>
    </w:p>
    <w:p w:rsidR="00267CED" w:rsidRDefault="00267CED" w:rsidP="00267CED">
      <w:pPr>
        <w:pStyle w:val="a3"/>
        <w:spacing w:before="0" w:beforeAutospacing="0" w:after="0" w:afterAutospacing="0"/>
        <w:rPr>
          <w:b/>
          <w:sz w:val="28"/>
          <w:szCs w:val="28"/>
        </w:rPr>
        <w:sectPr w:rsidR="00267CED" w:rsidSect="00267CED">
          <w:footerReference w:type="default" r:id="rId33"/>
          <w:pgSz w:w="11906" w:h="16838"/>
          <w:pgMar w:top="1134" w:right="1701" w:bottom="1134" w:left="851" w:header="709" w:footer="709" w:gutter="0"/>
          <w:cols w:space="708"/>
          <w:docGrid w:linePitch="360"/>
        </w:sectPr>
      </w:pPr>
    </w:p>
    <w:p w:rsidR="00267CED" w:rsidRDefault="00267CED" w:rsidP="005E3E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B862FD" w:rsidRDefault="004C5CF3" w:rsidP="005E3E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4C5CF3">
        <w:rPr>
          <w:b/>
          <w:sz w:val="28"/>
          <w:szCs w:val="28"/>
        </w:rPr>
        <w:t>КАЛЕНДАРНО-ТЕМАТИЧЕСКОЕ ПЛАНИРОВАНИЕ</w:t>
      </w:r>
    </w:p>
    <w:p w:rsidR="004C5CF3" w:rsidRPr="004C5CF3" w:rsidRDefault="004C5CF3" w:rsidP="005E3EB2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tbl>
      <w:tblPr>
        <w:tblW w:w="14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3602"/>
        <w:gridCol w:w="3863"/>
        <w:gridCol w:w="1222"/>
        <w:gridCol w:w="54"/>
        <w:gridCol w:w="99"/>
        <w:gridCol w:w="10"/>
        <w:gridCol w:w="11"/>
        <w:gridCol w:w="22"/>
        <w:gridCol w:w="11"/>
        <w:gridCol w:w="1123"/>
        <w:gridCol w:w="1556"/>
        <w:gridCol w:w="2377"/>
      </w:tblGrid>
      <w:tr w:rsidR="004C5CF3" w:rsidRPr="000D4CA6" w:rsidTr="00267CED">
        <w:trPr>
          <w:trHeight w:val="754"/>
          <w:jc w:val="center"/>
        </w:trPr>
        <w:tc>
          <w:tcPr>
            <w:tcW w:w="613" w:type="dxa"/>
          </w:tcPr>
          <w:p w:rsidR="004C5CF3" w:rsidRPr="004C5CF3" w:rsidRDefault="004C5CF3" w:rsidP="005E3EB2">
            <w:pPr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№ п/п</w:t>
            </w:r>
          </w:p>
        </w:tc>
        <w:tc>
          <w:tcPr>
            <w:tcW w:w="3602" w:type="dxa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bCs/>
                <w:sz w:val="22"/>
                <w:szCs w:val="24"/>
              </w:rPr>
              <w:t>Тема уроков</w:t>
            </w:r>
          </w:p>
        </w:tc>
        <w:tc>
          <w:tcPr>
            <w:tcW w:w="3863" w:type="dxa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Виды деятельности</w:t>
            </w:r>
          </w:p>
        </w:tc>
        <w:tc>
          <w:tcPr>
            <w:tcW w:w="1418" w:type="dxa"/>
            <w:gridSpan w:val="6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Дата проведения</w:t>
            </w:r>
          </w:p>
        </w:tc>
        <w:tc>
          <w:tcPr>
            <w:tcW w:w="1134" w:type="dxa"/>
            <w:gridSpan w:val="2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 xml:space="preserve">Коррекция </w:t>
            </w:r>
          </w:p>
        </w:tc>
        <w:tc>
          <w:tcPr>
            <w:tcW w:w="1556" w:type="dxa"/>
          </w:tcPr>
          <w:p w:rsidR="004C5CF3" w:rsidRPr="004C5CF3" w:rsidRDefault="004C5CF3" w:rsidP="0080153D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sz w:val="22"/>
                <w:szCs w:val="24"/>
              </w:rPr>
              <w:t>Отражение в заданиях   ГИА и ЕГЭ</w:t>
            </w:r>
          </w:p>
        </w:tc>
        <w:tc>
          <w:tcPr>
            <w:tcW w:w="2377" w:type="dxa"/>
          </w:tcPr>
          <w:p w:rsidR="004C5CF3" w:rsidRPr="004C5CF3" w:rsidRDefault="004C5CF3" w:rsidP="005E3EB2">
            <w:pPr>
              <w:jc w:val="center"/>
              <w:rPr>
                <w:b/>
                <w:sz w:val="22"/>
                <w:szCs w:val="24"/>
              </w:rPr>
            </w:pPr>
            <w:r w:rsidRPr="004C5CF3">
              <w:rPr>
                <w:b/>
                <w:bCs/>
                <w:sz w:val="22"/>
                <w:szCs w:val="24"/>
              </w:rPr>
              <w:t>Домашнее задание</w:t>
            </w:r>
          </w:p>
        </w:tc>
      </w:tr>
      <w:tr w:rsidR="004C5CF3" w:rsidRPr="000D4CA6" w:rsidTr="0080153D">
        <w:trPr>
          <w:trHeight w:val="450"/>
          <w:jc w:val="center"/>
        </w:trPr>
        <w:tc>
          <w:tcPr>
            <w:tcW w:w="9496" w:type="dxa"/>
            <w:gridSpan w:val="9"/>
          </w:tcPr>
          <w:p w:rsidR="004C5CF3" w:rsidRPr="004C5CF3" w:rsidRDefault="004C5CF3" w:rsidP="005E3EB2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 xml:space="preserve">          </w:t>
            </w:r>
            <w:r w:rsidRPr="004C5CF3">
              <w:rPr>
                <w:b/>
                <w:i/>
                <w:sz w:val="22"/>
                <w:szCs w:val="24"/>
              </w:rPr>
              <w:t>Введение (3 ч.)</w:t>
            </w:r>
          </w:p>
        </w:tc>
        <w:tc>
          <w:tcPr>
            <w:tcW w:w="5067" w:type="dxa"/>
            <w:gridSpan w:val="4"/>
          </w:tcPr>
          <w:p w:rsidR="004C5CF3" w:rsidRPr="004C5CF3" w:rsidRDefault="004C5CF3" w:rsidP="0080153D">
            <w:pPr>
              <w:jc w:val="center"/>
              <w:rPr>
                <w:sz w:val="22"/>
                <w:szCs w:val="24"/>
              </w:rPr>
            </w:pP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1</w:t>
            </w:r>
          </w:p>
        </w:tc>
        <w:tc>
          <w:tcPr>
            <w:tcW w:w="3602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 xml:space="preserve">Биология   - наука о жизни. </w:t>
            </w:r>
          </w:p>
        </w:tc>
        <w:tc>
          <w:tcPr>
            <w:tcW w:w="3863" w:type="dxa"/>
          </w:tcPr>
          <w:p w:rsidR="004C5CF3" w:rsidRDefault="004C5CF3" w:rsidP="004C5CF3">
            <w:r w:rsidRPr="006B001E">
              <w:t>Фронтальная и эвристическая беседы, запись тезисов в тетрадь,  анализ по тексту учебника определений терминов, составление опорного конспекта, анализ содержания рисунков</w:t>
            </w:r>
          </w:p>
        </w:tc>
        <w:tc>
          <w:tcPr>
            <w:tcW w:w="1418" w:type="dxa"/>
            <w:gridSpan w:val="6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Введение и § 1.</w:t>
            </w: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2</w:t>
            </w:r>
          </w:p>
        </w:tc>
        <w:tc>
          <w:tcPr>
            <w:tcW w:w="3602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Методы исследования в биологии.</w:t>
            </w:r>
          </w:p>
        </w:tc>
        <w:tc>
          <w:tcPr>
            <w:tcW w:w="3863" w:type="dxa"/>
          </w:tcPr>
          <w:p w:rsidR="004C5CF3" w:rsidRDefault="004C5CF3" w:rsidP="004C5CF3">
            <w:r w:rsidRPr="006B001E">
              <w:t>Фронтальная и эвристическая беседы, запись тезисов в тетрадь,  анализ по тексту учебника определений терминов, составление опорного конспекта, анализ содержания рисунков</w:t>
            </w:r>
          </w:p>
        </w:tc>
        <w:tc>
          <w:tcPr>
            <w:tcW w:w="1418" w:type="dxa"/>
            <w:gridSpan w:val="6"/>
            <w:tcBorders>
              <w:top w:val="nil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nil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§ 2, составить схему научного исследования.</w:t>
            </w: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3</w:t>
            </w:r>
          </w:p>
        </w:tc>
        <w:tc>
          <w:tcPr>
            <w:tcW w:w="3602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Сущность жизни и свойства живого.</w:t>
            </w:r>
          </w:p>
        </w:tc>
        <w:tc>
          <w:tcPr>
            <w:tcW w:w="3863" w:type="dxa"/>
            <w:tcBorders>
              <w:top w:val="single" w:sz="4" w:space="0" w:color="auto"/>
            </w:tcBorders>
          </w:tcPr>
          <w:p w:rsidR="004C5CF3" w:rsidRDefault="004C5CF3" w:rsidP="004C5CF3">
            <w:r w:rsidRPr="006B001E">
              <w:t>Фронтальная и эвристическая беседы, запись тезисов в тетрадь,  анализ по тексту учебника определений терминов, составление опорного конспекта, анализ содержания рисунков</w:t>
            </w:r>
          </w:p>
        </w:tc>
        <w:tc>
          <w:tcPr>
            <w:tcW w:w="1418" w:type="dxa"/>
            <w:gridSpan w:val="6"/>
            <w:tcBorders>
              <w:top w:val="single" w:sz="4" w:space="0" w:color="auto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4C5CF3">
            <w:pPr>
              <w:rPr>
                <w:sz w:val="22"/>
                <w:szCs w:val="24"/>
              </w:rPr>
            </w:pPr>
            <w:r w:rsidRPr="004C5CF3">
              <w:rPr>
                <w:sz w:val="22"/>
                <w:szCs w:val="24"/>
              </w:rPr>
              <w:t>§ 3, «Краткое содержание вводного раздела».</w:t>
            </w:r>
          </w:p>
        </w:tc>
      </w:tr>
      <w:tr w:rsidR="003B1E40" w:rsidRPr="000D4CA6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B1E40" w:rsidRPr="000D4CA6" w:rsidRDefault="003B1E40" w:rsidP="0080153D">
            <w:pPr>
              <w:jc w:val="center"/>
              <w:rPr>
                <w:b/>
                <w:sz w:val="24"/>
                <w:szCs w:val="24"/>
              </w:rPr>
            </w:pPr>
            <w:r w:rsidRPr="000D4CA6">
              <w:rPr>
                <w:b/>
                <w:sz w:val="24"/>
                <w:szCs w:val="24"/>
              </w:rPr>
              <w:t>Уровни организации живой природы (49 ч).</w:t>
            </w: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:rsidR="004C5CF3" w:rsidRPr="004C5CF3" w:rsidRDefault="004C5CF3" w:rsidP="005E3EB2">
            <w:pPr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1. Молекулярный уровень (10 ч.)</w:t>
            </w:r>
          </w:p>
        </w:tc>
        <w:tc>
          <w:tcPr>
            <w:tcW w:w="3863" w:type="dxa"/>
          </w:tcPr>
          <w:p w:rsidR="004C5CF3" w:rsidRPr="004C5CF3" w:rsidRDefault="00AF02E6" w:rsidP="005E3EB2">
            <w:pPr>
              <w:jc w:val="center"/>
              <w:rPr>
                <w:sz w:val="22"/>
                <w:szCs w:val="22"/>
              </w:rPr>
            </w:pPr>
            <w:r w:rsidRPr="003B7551">
              <w:t>Беседа на основе содержания рисунков, сравнительный анализ содержания рисунков</w:t>
            </w:r>
          </w:p>
        </w:tc>
        <w:tc>
          <w:tcPr>
            <w:tcW w:w="1429" w:type="dxa"/>
            <w:gridSpan w:val="7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4C5CF3" w:rsidRPr="004C5CF3" w:rsidRDefault="004C5CF3" w:rsidP="00801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</w:p>
        </w:tc>
      </w:tr>
      <w:tr w:rsidR="004C5CF3" w:rsidRPr="000D4CA6" w:rsidTr="00267CED">
        <w:trPr>
          <w:trHeight w:val="450"/>
          <w:jc w:val="center"/>
        </w:trPr>
        <w:tc>
          <w:tcPr>
            <w:tcW w:w="613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</w:t>
            </w:r>
          </w:p>
        </w:tc>
        <w:tc>
          <w:tcPr>
            <w:tcW w:w="3602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Уровни организации живой природы. Молекулярный уровень: общая характеристика.</w:t>
            </w:r>
          </w:p>
        </w:tc>
        <w:tc>
          <w:tcPr>
            <w:tcW w:w="3863" w:type="dxa"/>
          </w:tcPr>
          <w:p w:rsidR="004C5CF3" w:rsidRPr="004C5CF3" w:rsidRDefault="00AF02E6" w:rsidP="005E3EB2">
            <w:pPr>
              <w:jc w:val="center"/>
              <w:rPr>
                <w:sz w:val="22"/>
                <w:szCs w:val="22"/>
              </w:rPr>
            </w:pPr>
            <w:r w:rsidRPr="003B7551">
              <w:t>Беседа на основе содержания рисунков, сравнительный анализ содержания рисунков</w:t>
            </w:r>
          </w:p>
        </w:tc>
        <w:tc>
          <w:tcPr>
            <w:tcW w:w="1429" w:type="dxa"/>
            <w:gridSpan w:val="7"/>
          </w:tcPr>
          <w:p w:rsidR="004C5CF3" w:rsidRPr="004C5CF3" w:rsidRDefault="004C5CF3" w:rsidP="004C5CF3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4C5CF3" w:rsidRPr="004C5CF3" w:rsidRDefault="004C5CF3" w:rsidP="004C5CF3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4C5CF3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4C5CF3" w:rsidRPr="004C5CF3" w:rsidRDefault="004C5CF3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«Уровни организации живой природы» и § 1.1.</w:t>
            </w:r>
          </w:p>
        </w:tc>
      </w:tr>
      <w:tr w:rsidR="00AF02E6" w:rsidRPr="000D4CA6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Углеводы.</w:t>
            </w:r>
          </w:p>
        </w:tc>
        <w:tc>
          <w:tcPr>
            <w:tcW w:w="3863" w:type="dxa"/>
          </w:tcPr>
          <w:p w:rsidR="00AF02E6" w:rsidRDefault="00AF02E6" w:rsidP="00AF02E6">
            <w:r>
              <w:t>Составление таблицы.</w:t>
            </w:r>
            <w:r w:rsidRPr="001D55D6">
              <w:t>Беседа на основе содержания рисунков, сравнительный анализ содержания рисунков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1.2, ответить на вопросы.</w:t>
            </w:r>
          </w:p>
        </w:tc>
      </w:tr>
      <w:tr w:rsidR="00AF02E6" w:rsidRPr="000D4CA6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Липиды.</w:t>
            </w:r>
          </w:p>
        </w:tc>
        <w:tc>
          <w:tcPr>
            <w:tcW w:w="3863" w:type="dxa"/>
          </w:tcPr>
          <w:p w:rsidR="00AF02E6" w:rsidRDefault="00AF02E6" w:rsidP="00AF02E6">
            <w:r>
              <w:t>Составление таблицы</w:t>
            </w:r>
            <w:r w:rsidRPr="001D55D6">
              <w:t xml:space="preserve"> Беседа на основе содержания рисунков, сравнительный анализ содержания рисунков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1.3, ответить на вопросы в конце </w:t>
            </w:r>
            <w:r w:rsidRPr="004C5CF3">
              <w:rPr>
                <w:sz w:val="22"/>
                <w:szCs w:val="22"/>
              </w:rPr>
              <w:lastRenderedPageBreak/>
              <w:t>параграфа.</w:t>
            </w:r>
          </w:p>
        </w:tc>
      </w:tr>
      <w:tr w:rsidR="00AF02E6" w:rsidRPr="000D4CA6" w:rsidTr="00267CED">
        <w:trPr>
          <w:trHeight w:val="951"/>
          <w:jc w:val="center"/>
        </w:trPr>
        <w:tc>
          <w:tcPr>
            <w:tcW w:w="613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3602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Состав и строение белков.</w:t>
            </w:r>
          </w:p>
        </w:tc>
        <w:tc>
          <w:tcPr>
            <w:tcW w:w="3863" w:type="dxa"/>
          </w:tcPr>
          <w:p w:rsidR="00AF02E6" w:rsidRPr="004C5CF3" w:rsidRDefault="00AF02E6" w:rsidP="005E3EB2">
            <w:pPr>
              <w:jc w:val="center"/>
              <w:rPr>
                <w:sz w:val="22"/>
                <w:szCs w:val="22"/>
              </w:rPr>
            </w:pPr>
            <w:r>
              <w:t>Составление таблицы</w:t>
            </w:r>
            <w:r w:rsidRPr="001D55D6">
              <w:t xml:space="preserve"> Беседа на основе содержания рисунков, сравнительный анализ содержания рисунков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1ё.4, в тетради заполнить таблицу «Структуры белковой молекулы».</w:t>
            </w:r>
          </w:p>
        </w:tc>
      </w:tr>
      <w:tr w:rsidR="0080153D" w:rsidRPr="000D4CA6" w:rsidTr="00267CED">
        <w:trPr>
          <w:trHeight w:val="450"/>
          <w:jc w:val="center"/>
        </w:trPr>
        <w:tc>
          <w:tcPr>
            <w:tcW w:w="613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  <w:r w:rsidRPr="000D4CA6">
              <w:rPr>
                <w:sz w:val="24"/>
                <w:szCs w:val="24"/>
              </w:rPr>
              <w:t>8</w:t>
            </w:r>
          </w:p>
        </w:tc>
        <w:tc>
          <w:tcPr>
            <w:tcW w:w="3602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  <w:r w:rsidRPr="004C5CF3">
              <w:rPr>
                <w:sz w:val="22"/>
                <w:szCs w:val="24"/>
              </w:rPr>
              <w:t>Функции белков.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29" w:type="dxa"/>
            <w:gridSpan w:val="7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</w:p>
        </w:tc>
        <w:tc>
          <w:tcPr>
            <w:tcW w:w="1123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0D4CA6" w:rsidRDefault="0080153D" w:rsidP="0080153D">
            <w:pPr>
              <w:rPr>
                <w:sz w:val="24"/>
                <w:szCs w:val="24"/>
              </w:rPr>
            </w:pPr>
            <w:r w:rsidRPr="000D4CA6">
              <w:rPr>
                <w:sz w:val="24"/>
                <w:szCs w:val="24"/>
              </w:rPr>
              <w:t>§ 1.5,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Нуклеиновые кислоты.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1.6,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АТФ и другие органические соединения клетки.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1.7, повторить § 1.5.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i/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Биологические катализаторы.           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1.8, повторить § 1.4 и 1.6.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Вирусы.</w:t>
            </w:r>
          </w:p>
        </w:tc>
        <w:tc>
          <w:tcPr>
            <w:tcW w:w="3863" w:type="dxa"/>
          </w:tcPr>
          <w:p w:rsidR="0080153D" w:rsidRDefault="0080153D" w:rsidP="0080153D"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1.9, подготовиться к контрольно-обобщающему уроку по теме 1.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Контрольная работа №1 «Молекулярный уровень организации живой природы».</w:t>
            </w:r>
          </w:p>
        </w:tc>
        <w:tc>
          <w:tcPr>
            <w:tcW w:w="3863" w:type="dxa"/>
          </w:tcPr>
          <w:p w:rsidR="0080153D" w:rsidRPr="00937AA3" w:rsidRDefault="0080153D" w:rsidP="0080153D">
            <w:pPr>
              <w:jc w:val="center"/>
            </w:pPr>
            <w:r w:rsidRPr="00937AA3">
              <w:t xml:space="preserve">Контрольное тестирование №1 </w:t>
            </w:r>
          </w:p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4507F0">
              <w:rPr>
                <w:sz w:val="22"/>
                <w:szCs w:val="24"/>
              </w:rPr>
              <w:t>1.1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«Краткое содержание главы».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C5B57" w:rsidRPr="004C5CF3" w:rsidRDefault="003C5B57" w:rsidP="003C5B57">
            <w:pPr>
              <w:jc w:val="center"/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2. Клеточный уровень (15 ч.)</w:t>
            </w:r>
          </w:p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</w:p>
        </w:tc>
      </w:tr>
      <w:tr w:rsidR="00AF02E6" w:rsidRPr="004C5CF3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14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Основные положения клеточной теории.</w:t>
            </w:r>
          </w:p>
        </w:tc>
        <w:tc>
          <w:tcPr>
            <w:tcW w:w="3863" w:type="dxa"/>
          </w:tcPr>
          <w:p w:rsidR="00AF02E6" w:rsidRDefault="00AF02E6" w:rsidP="00AF02E6">
            <w:r w:rsidRPr="007E7F0F">
              <w:t xml:space="preserve">Работа с учебником, с рисунком, </w:t>
            </w:r>
          </w:p>
        </w:tc>
        <w:tc>
          <w:tcPr>
            <w:tcW w:w="1429" w:type="dxa"/>
            <w:gridSpan w:val="7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Общие сведения о клетках.  Клеточная мембрана.</w:t>
            </w:r>
          </w:p>
        </w:tc>
        <w:tc>
          <w:tcPr>
            <w:tcW w:w="3863" w:type="dxa"/>
          </w:tcPr>
          <w:p w:rsidR="0080153D" w:rsidRDefault="0080153D" w:rsidP="0080153D">
            <w:pPr>
              <w:rPr>
                <w:i/>
              </w:rPr>
            </w:pPr>
            <w:r w:rsidRPr="003B7551">
              <w:t>Беседа на основе</w:t>
            </w:r>
            <w:r>
              <w:t xml:space="preserve"> демонстрации микроскопа</w:t>
            </w:r>
            <w:r w:rsidRPr="003B7551">
              <w:t>; анализ по тексту учебника содержания терминов; органи</w:t>
            </w:r>
            <w:r>
              <w:t xml:space="preserve">зация </w:t>
            </w:r>
            <w:r>
              <w:lastRenderedPageBreak/>
              <w:t>л</w:t>
            </w:r>
            <w:r w:rsidRPr="003B7551">
              <w:t xml:space="preserve">абораторной работы </w:t>
            </w:r>
            <w:r>
              <w:t>.</w:t>
            </w:r>
          </w:p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4C5CF3">
              <w:rPr>
                <w:bCs/>
                <w:sz w:val="22"/>
                <w:szCs w:val="22"/>
              </w:rPr>
              <w:t>Л.р. № 1 «Рассматривание клеток растений, животных под микроскопом»</w:t>
            </w:r>
          </w:p>
        </w:tc>
        <w:tc>
          <w:tcPr>
            <w:tcW w:w="1429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2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2.2, ответить на вопросы в конце §. 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Ядро клетки. Хромосомный набор клетки.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2.3, ответить на вопросы 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Эндоплазматическая сеть. Рибосомы. Комплекс Гольджи.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2.4, повторить § 1.7.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Лизосомы. Митохондрии. Пластиды.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2.5,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19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Клеточный центр. Органоиды движения. Клеточные включения.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2.6, повторить § 2.1 и 2.3.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Различия в строении клеток эукариот прокариот.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BA4389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2.7,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Ассимиляция и диссимиляция. Метаболизм.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205B5B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2.8, повторить § 1.7.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Энергетический обмен в клетке.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205B5B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2.9,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Типы питания клетки.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205B5B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2.10 и § 2.12.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Фотосинтез и хемосинтез.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 xml:space="preserve">Вводная и эвристическая беседа, самостоятельный анализ текста учебника, </w:t>
            </w:r>
            <w:r w:rsidRPr="00DD15DF">
              <w:lastRenderedPageBreak/>
              <w:t>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2.11, ответить на вопросы в конце </w:t>
            </w:r>
            <w:r w:rsidRPr="004C5CF3">
              <w:rPr>
                <w:sz w:val="22"/>
                <w:szCs w:val="22"/>
              </w:rPr>
              <w:lastRenderedPageBreak/>
              <w:t>параграфа, повторить § 1.4 и 1.6.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Синтез белков в клетке. Генетический код. Транскрипция.</w:t>
            </w:r>
          </w:p>
        </w:tc>
        <w:tc>
          <w:tcPr>
            <w:tcW w:w="3863" w:type="dxa"/>
          </w:tcPr>
          <w:p w:rsidR="0080153D" w:rsidRDefault="0080153D" w:rsidP="0080153D">
            <w:r w:rsidRPr="00DD15DF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pStyle w:val="1"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pStyle w:val="1"/>
              <w:ind w:right="0"/>
              <w:rPr>
                <w:b w:val="0"/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2.13 «Синтез белков в клетке» до раздела «Транспортные РНК»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Синтез белков в клетке. Транспортные РНК. Трансляция.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both"/>
              <w:rPr>
                <w:sz w:val="22"/>
                <w:szCs w:val="22"/>
              </w:rPr>
            </w:pPr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§ 2.13 до конца, ответить на вопросы . 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Деление клетки. Митоз.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both"/>
              <w:rPr>
                <w:sz w:val="22"/>
                <w:szCs w:val="22"/>
              </w:rPr>
            </w:pPr>
            <w:r w:rsidRPr="007437AB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8E5F17">
              <w:rPr>
                <w:sz w:val="22"/>
                <w:szCs w:val="22"/>
              </w:rPr>
              <w:t>2.1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2.14 , ответить на вопросы в конце параграфа и заполнить таблицу «Фазы митоза».</w:t>
            </w:r>
          </w:p>
        </w:tc>
      </w:tr>
      <w:tr w:rsidR="00AF02E6" w:rsidRPr="004C5CF3" w:rsidTr="00267CED">
        <w:trPr>
          <w:trHeight w:val="450"/>
          <w:jc w:val="center"/>
        </w:trPr>
        <w:tc>
          <w:tcPr>
            <w:tcW w:w="613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28</w:t>
            </w:r>
          </w:p>
        </w:tc>
        <w:tc>
          <w:tcPr>
            <w:tcW w:w="3602" w:type="dxa"/>
          </w:tcPr>
          <w:p w:rsidR="00AF02E6" w:rsidRPr="004C5CF3" w:rsidRDefault="00AF02E6" w:rsidP="00AF02E6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 xml:space="preserve">ая работа №2 </w:t>
            </w:r>
            <w:r w:rsidRPr="004C5CF3">
              <w:rPr>
                <w:sz w:val="22"/>
                <w:szCs w:val="22"/>
              </w:rPr>
              <w:t>«Клеточный уровень организации живой природы».</w:t>
            </w:r>
          </w:p>
        </w:tc>
        <w:tc>
          <w:tcPr>
            <w:tcW w:w="3863" w:type="dxa"/>
          </w:tcPr>
          <w:p w:rsidR="003C5B57" w:rsidRPr="00937AA3" w:rsidRDefault="003C5B57" w:rsidP="003C5B57">
            <w:pPr>
              <w:jc w:val="center"/>
            </w:pPr>
            <w:r>
              <w:t>Контрольное тестирование №2</w:t>
            </w:r>
            <w:r w:rsidRPr="00937AA3">
              <w:t xml:space="preserve"> </w:t>
            </w:r>
          </w:p>
          <w:p w:rsidR="00AF02E6" w:rsidRPr="004C5CF3" w:rsidRDefault="00AF02E6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6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AF02E6" w:rsidRPr="004C5CF3" w:rsidRDefault="00AF02E6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«Краткое содержание главы».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3950" w:type="dxa"/>
            <w:gridSpan w:val="12"/>
          </w:tcPr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3. Организменный уровень (14 ч.)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29</w:t>
            </w:r>
          </w:p>
        </w:tc>
        <w:tc>
          <w:tcPr>
            <w:tcW w:w="3602" w:type="dxa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Размножение организмов. Оплодотворение.</w:t>
            </w:r>
          </w:p>
        </w:tc>
        <w:tc>
          <w:tcPr>
            <w:tcW w:w="3863" w:type="dxa"/>
          </w:tcPr>
          <w:p w:rsidR="003C5B57" w:rsidRDefault="003C5B57" w:rsidP="003C5B57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3C5B57" w:rsidRPr="004C5CF3" w:rsidRDefault="003C5B57" w:rsidP="003C5B57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 и  § 3.2 до развития гамет.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половых клеток. Мейоз. Оплодотворение.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066C39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§3.2 и § 3.3, ответить на вопросы в конце параграфов.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Индивидуальное развитие организмов. Биогенетический закон.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066C39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3.4,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Закономерности наследования признаков, установленные Г. Менделем. Моногибридное скрещивание.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  <w:r>
              <w:t>. решение задач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066C39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3.5 до закона «Чистоты гамет», ответить на вопросы 1-5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Закон чистоты гамет. Цитологические основы закономерностей наследования при </w:t>
            </w:r>
            <w:r w:rsidRPr="004C5CF3">
              <w:rPr>
                <w:sz w:val="22"/>
                <w:szCs w:val="22"/>
              </w:rPr>
              <w:lastRenderedPageBreak/>
              <w:t>моногибридном скрещивании.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lastRenderedPageBreak/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3.5 до конца и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34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Неполное доминирование. Анализирующее скрещивание.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  <w:r>
              <w:t>, решение задач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3.6 и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Дигибридное скрещивание.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§3.7, повтор. «Мейоз».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Сцеплённое наследование  признаков. Закон Т. Моргана.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418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3.8, ответить на вопросы в конце параграфа.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Модификационная изменчивость.</w:t>
            </w:r>
          </w:p>
        </w:tc>
        <w:tc>
          <w:tcPr>
            <w:tcW w:w="3863" w:type="dxa"/>
          </w:tcPr>
          <w:p w:rsidR="0080153D" w:rsidRDefault="0080153D" w:rsidP="0080153D">
            <w:r w:rsidRPr="005836CE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3.11, выписать в тетрадь основные характеристики модификационной изменчивости.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39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Мутационная изменчиво</w:t>
            </w:r>
            <w:r>
              <w:rPr>
                <w:sz w:val="22"/>
                <w:szCs w:val="22"/>
              </w:rPr>
              <w:t>ость Л.Р.№2 ТБ</w:t>
            </w:r>
          </w:p>
        </w:tc>
        <w:tc>
          <w:tcPr>
            <w:tcW w:w="3863" w:type="dxa"/>
          </w:tcPr>
          <w:p w:rsidR="0080153D" w:rsidRDefault="0080153D" w:rsidP="0080153D">
            <w:r w:rsidRPr="00CA3694">
              <w:t>самостоятельный анализ текста учебника, этимологический анализ структуры термина, анализ содержания рисунков</w:t>
            </w:r>
            <w:r w:rsidRPr="004C5CF3">
              <w:rPr>
                <w:bCs/>
                <w:sz w:val="22"/>
                <w:szCs w:val="22"/>
              </w:rPr>
              <w:t xml:space="preserve"> Л.р. № 2 «Выявление изменчивости организмов».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D26AB5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3.12,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Основы селекции. Работы Н. И. Вавилова. </w:t>
            </w:r>
          </w:p>
        </w:tc>
        <w:tc>
          <w:tcPr>
            <w:tcW w:w="3863" w:type="dxa"/>
          </w:tcPr>
          <w:p w:rsidR="0080153D" w:rsidRDefault="0080153D" w:rsidP="0080153D">
            <w:r w:rsidRPr="00CA3694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E87D72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3.13 и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Основные методы селекции растений, животных и микроорганизмов. </w:t>
            </w:r>
          </w:p>
        </w:tc>
        <w:tc>
          <w:tcPr>
            <w:tcW w:w="3863" w:type="dxa"/>
          </w:tcPr>
          <w:p w:rsidR="0080153D" w:rsidRDefault="0080153D" w:rsidP="0080153D">
            <w:r w:rsidRPr="00CA3694">
              <w:t>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96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E87D72">
              <w:rPr>
                <w:sz w:val="22"/>
                <w:szCs w:val="22"/>
              </w:rPr>
              <w:t>3.1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3.14, подготовиться к контрольно-обобщающему уроку по теме «Организменный уровень организации живого».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42</w:t>
            </w:r>
          </w:p>
        </w:tc>
        <w:tc>
          <w:tcPr>
            <w:tcW w:w="3602" w:type="dxa"/>
          </w:tcPr>
          <w:p w:rsidR="003C5B57" w:rsidRPr="004C5CF3" w:rsidRDefault="003C5B57" w:rsidP="00AF02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Контрольная работа №3</w:t>
            </w:r>
            <w:r w:rsidRPr="004C5CF3">
              <w:rPr>
                <w:sz w:val="22"/>
                <w:szCs w:val="22"/>
              </w:rPr>
              <w:t xml:space="preserve"> «Организменный уровень организации живого».</w:t>
            </w:r>
          </w:p>
        </w:tc>
        <w:tc>
          <w:tcPr>
            <w:tcW w:w="3863" w:type="dxa"/>
          </w:tcPr>
          <w:p w:rsidR="003C5B57" w:rsidRPr="004C5CF3" w:rsidRDefault="003C5B57" w:rsidP="005E3E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тестирование </w:t>
            </w:r>
          </w:p>
        </w:tc>
        <w:tc>
          <w:tcPr>
            <w:tcW w:w="2552" w:type="dxa"/>
            <w:gridSpan w:val="8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Текст «Краткое содержание главы».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lastRenderedPageBreak/>
              <w:t>4. Популяционно-видовой уровень (2 ч.)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43</w:t>
            </w:r>
          </w:p>
        </w:tc>
        <w:tc>
          <w:tcPr>
            <w:tcW w:w="3602" w:type="dxa"/>
          </w:tcPr>
          <w:p w:rsidR="003C5B57" w:rsidRPr="003C5B57" w:rsidRDefault="003C5B57" w:rsidP="003C5B57">
            <w:pPr>
              <w:rPr>
                <w:i/>
                <w:sz w:val="22"/>
                <w:szCs w:val="24"/>
              </w:rPr>
            </w:pPr>
            <w:bookmarkStart w:id="1" w:name="OLE_LINK46"/>
            <w:bookmarkStart w:id="2" w:name="OLE_LINK47"/>
            <w:r w:rsidRPr="003C5B57">
              <w:rPr>
                <w:sz w:val="22"/>
                <w:szCs w:val="24"/>
              </w:rPr>
              <w:t>Вид. Критерии вида.</w:t>
            </w:r>
            <w:r w:rsidRPr="003C5B57">
              <w:rPr>
                <w:i/>
                <w:sz w:val="22"/>
                <w:szCs w:val="24"/>
              </w:rPr>
              <w:t xml:space="preserve">  </w:t>
            </w:r>
          </w:p>
          <w:bookmarkEnd w:id="1"/>
          <w:bookmarkEnd w:id="2"/>
          <w:p w:rsidR="003C5B57" w:rsidRPr="004C5CF3" w:rsidRDefault="003C5B57" w:rsidP="004C5CF3">
            <w:pPr>
              <w:rPr>
                <w:i/>
                <w:sz w:val="22"/>
                <w:szCs w:val="22"/>
              </w:rPr>
            </w:pPr>
          </w:p>
        </w:tc>
        <w:tc>
          <w:tcPr>
            <w:tcW w:w="3863" w:type="dxa"/>
          </w:tcPr>
          <w:p w:rsidR="003C5B57" w:rsidRPr="004C5CF3" w:rsidRDefault="003C5B57" w:rsidP="005E3EB2">
            <w:pPr>
              <w:jc w:val="center"/>
              <w:rPr>
                <w:sz w:val="22"/>
                <w:szCs w:val="22"/>
              </w:rPr>
            </w:pPr>
            <w:r>
              <w:t>С</w:t>
            </w:r>
            <w:r w:rsidRPr="00CA3694">
              <w:t>амостоятельный анализ текста учебника, этимологический анализ структуры термина, анализ содержания рисунков</w:t>
            </w:r>
            <w:r w:rsidRPr="004C5CF3">
              <w:rPr>
                <w:bCs/>
                <w:sz w:val="22"/>
                <w:szCs w:val="22"/>
              </w:rPr>
              <w:t xml:space="preserve"> </w:t>
            </w:r>
            <w:r>
              <w:rPr>
                <w:bCs/>
                <w:sz w:val="22"/>
                <w:szCs w:val="22"/>
              </w:rPr>
              <w:t xml:space="preserve"> выполнение лабораторной работы </w:t>
            </w:r>
            <w:r w:rsidRPr="003C5B57">
              <w:rPr>
                <w:bCs/>
                <w:sz w:val="22"/>
                <w:szCs w:val="22"/>
              </w:rPr>
              <w:t>.Л.р. № 3 «Изучение морфологического критерия вида».</w:t>
            </w:r>
          </w:p>
        </w:tc>
        <w:tc>
          <w:tcPr>
            <w:tcW w:w="1396" w:type="dxa"/>
            <w:gridSpan w:val="5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80153D" w:rsidRDefault="0080153D" w:rsidP="0080153D">
            <w:pPr>
              <w:tabs>
                <w:tab w:val="left" w:pos="3960"/>
              </w:tabs>
              <w:jc w:val="center"/>
              <w:rPr>
                <w:bCs/>
                <w:sz w:val="22"/>
                <w:szCs w:val="22"/>
              </w:rPr>
            </w:pPr>
            <w:r w:rsidRPr="0080153D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377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4.1, ответить на вопросы.</w:t>
            </w:r>
          </w:p>
        </w:tc>
      </w:tr>
      <w:tr w:rsidR="003C5B57" w:rsidRPr="004C5CF3" w:rsidTr="00267CED">
        <w:trPr>
          <w:trHeight w:val="450"/>
          <w:jc w:val="center"/>
        </w:trPr>
        <w:tc>
          <w:tcPr>
            <w:tcW w:w="613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44</w:t>
            </w:r>
          </w:p>
        </w:tc>
        <w:tc>
          <w:tcPr>
            <w:tcW w:w="3602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Популяции.</w:t>
            </w:r>
          </w:p>
        </w:tc>
        <w:tc>
          <w:tcPr>
            <w:tcW w:w="3863" w:type="dxa"/>
          </w:tcPr>
          <w:p w:rsidR="003C5B57" w:rsidRPr="004C5CF3" w:rsidRDefault="003C5B57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96" w:type="dxa"/>
            <w:gridSpan w:val="5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156" w:type="dxa"/>
            <w:gridSpan w:val="3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3C5B57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80153D">
              <w:rPr>
                <w:bCs/>
                <w:sz w:val="22"/>
                <w:szCs w:val="22"/>
              </w:rPr>
              <w:t>5.1</w:t>
            </w:r>
          </w:p>
        </w:tc>
        <w:tc>
          <w:tcPr>
            <w:tcW w:w="2377" w:type="dxa"/>
          </w:tcPr>
          <w:p w:rsidR="003C5B57" w:rsidRPr="004C5CF3" w:rsidRDefault="003C5B57" w:rsidP="005E3EB2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§4.2, § 4.3 для самостоятельного изучения.</w:t>
            </w:r>
          </w:p>
        </w:tc>
      </w:tr>
      <w:tr w:rsidR="003C5B57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C5B57" w:rsidRPr="004C5CF3" w:rsidRDefault="003C5B57" w:rsidP="003C5B57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5. Экосистемный уровень (5 ч.)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Сообщество. Экосистема. Биогеоценоз.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Самостоятельный анализ текста учебника, этимологический анализ структуры термина, анализ содержания рисунков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5.1, ответить на вопросы.</w:t>
            </w:r>
          </w:p>
        </w:tc>
      </w:tr>
      <w:tr w:rsidR="0080153D" w:rsidRPr="004C5CF3" w:rsidTr="00267CED">
        <w:trPr>
          <w:trHeight w:val="819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Состав и структура сообщества.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Самостоятельный анализ текста учебника, этимологический анализ структуры термина, анализ содержания рисунков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5.2,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Потоки вещества и энергии в экосистеме.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Самостоятельный анализ текста учебника, этимологический анализ структуры термина, анализ содержания рисунков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5.3,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Саморазвитие экосистемы.</w:t>
            </w:r>
          </w:p>
        </w:tc>
        <w:tc>
          <w:tcPr>
            <w:tcW w:w="3863" w:type="dxa"/>
          </w:tcPr>
          <w:p w:rsidR="0080153D" w:rsidRDefault="0080153D" w:rsidP="0080153D">
            <w:r w:rsidRPr="00CB5EDC">
              <w:t>Самостоятельный анализ текста учебника, этимологический анализ структуры термина, анализ содержания рисунков</w:t>
            </w:r>
            <w:r w:rsidRPr="00CB5EDC">
              <w:rPr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5.5, подготовиться к контрольно-обобщающему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49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4C5CF3">
              <w:rPr>
                <w:sz w:val="22"/>
                <w:szCs w:val="22"/>
              </w:rPr>
              <w:t>бобщающий урок по теме «Экосистемный уровень».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 по карточкам</w:t>
            </w:r>
          </w:p>
        </w:tc>
        <w:tc>
          <w:tcPr>
            <w:tcW w:w="1385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67" w:type="dxa"/>
            <w:gridSpan w:val="4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>
              <w:rPr>
                <w:bCs/>
                <w:sz w:val="22"/>
                <w:szCs w:val="22"/>
              </w:rPr>
              <w:t>5.2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Проработать текст «Краткое содержание главы».</w:t>
            </w:r>
          </w:p>
        </w:tc>
      </w:tr>
      <w:tr w:rsidR="0080153D" w:rsidRPr="004C5CF3" w:rsidTr="00CC2017">
        <w:trPr>
          <w:trHeight w:val="450"/>
          <w:jc w:val="center"/>
        </w:trPr>
        <w:tc>
          <w:tcPr>
            <w:tcW w:w="14563" w:type="dxa"/>
            <w:gridSpan w:val="13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6. Биосферный уровень (3 ч.)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Биосфера. Среды жизни.</w:t>
            </w:r>
          </w:p>
        </w:tc>
        <w:tc>
          <w:tcPr>
            <w:tcW w:w="3863" w:type="dxa"/>
          </w:tcPr>
          <w:p w:rsidR="0080153D" w:rsidRDefault="0080153D" w:rsidP="0080153D">
            <w:r w:rsidRPr="00D60039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6.1,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Круговорот веществ в биосфере.</w:t>
            </w:r>
          </w:p>
        </w:tc>
        <w:tc>
          <w:tcPr>
            <w:tcW w:w="3863" w:type="dxa"/>
          </w:tcPr>
          <w:p w:rsidR="0080153D" w:rsidRDefault="0080153D" w:rsidP="0080153D">
            <w:r w:rsidRPr="00D60039">
              <w:t xml:space="preserve">Вводная и эвристическая беседа, самостоятельный анализ текста учебника, этимологический анализ структуры </w:t>
            </w:r>
            <w:r w:rsidRPr="00D60039">
              <w:lastRenderedPageBreak/>
              <w:t>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6.3, подготовиться к контрольно-</w:t>
            </w:r>
            <w:r w:rsidRPr="004C5CF3">
              <w:rPr>
                <w:sz w:val="22"/>
                <w:szCs w:val="22"/>
              </w:rPr>
              <w:lastRenderedPageBreak/>
              <w:t>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lastRenderedPageBreak/>
              <w:t>52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Обобщающий урок по теме</w:t>
            </w:r>
            <w:r w:rsidRPr="004C5CF3">
              <w:rPr>
                <w:sz w:val="22"/>
                <w:szCs w:val="22"/>
              </w:rPr>
              <w:t xml:space="preserve"> «Биосферный уровень».</w:t>
            </w:r>
          </w:p>
        </w:tc>
        <w:tc>
          <w:tcPr>
            <w:tcW w:w="3863" w:type="dxa"/>
          </w:tcPr>
          <w:p w:rsidR="0080153D" w:rsidRDefault="0080153D" w:rsidP="0080153D">
            <w:r>
              <w:rPr>
                <w:sz w:val="22"/>
                <w:szCs w:val="22"/>
              </w:rPr>
              <w:t>Индивидуальная работа по карточкам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5.3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Проработать текст «Краткое содержание главы».</w:t>
            </w:r>
          </w:p>
        </w:tc>
      </w:tr>
      <w:tr w:rsidR="0080153D" w:rsidRPr="004C5CF3" w:rsidTr="0080153D">
        <w:trPr>
          <w:trHeight w:val="450"/>
          <w:jc w:val="center"/>
        </w:trPr>
        <w:tc>
          <w:tcPr>
            <w:tcW w:w="9453" w:type="dxa"/>
            <w:gridSpan w:val="6"/>
          </w:tcPr>
          <w:p w:rsidR="0080153D" w:rsidRPr="004C5CF3" w:rsidRDefault="0080153D" w:rsidP="0080153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            </w:t>
            </w:r>
            <w:r w:rsidRPr="004C5CF3">
              <w:rPr>
                <w:b/>
                <w:sz w:val="22"/>
                <w:szCs w:val="22"/>
              </w:rPr>
              <w:t>Эволюция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4C5CF3">
              <w:rPr>
                <w:b/>
                <w:sz w:val="22"/>
                <w:szCs w:val="22"/>
              </w:rPr>
              <w:t xml:space="preserve"> (7 ч).</w:t>
            </w:r>
          </w:p>
        </w:tc>
        <w:tc>
          <w:tcPr>
            <w:tcW w:w="5110" w:type="dxa"/>
            <w:gridSpan w:val="7"/>
          </w:tcPr>
          <w:p w:rsidR="0080153D" w:rsidRPr="004C5CF3" w:rsidRDefault="0080153D" w:rsidP="0080153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:rsidR="0080153D" w:rsidRPr="004C5CF3" w:rsidRDefault="0080153D" w:rsidP="005E3EB2">
            <w:pPr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>7</w:t>
            </w:r>
            <w:r w:rsidRPr="00AF02E6">
              <w:rPr>
                <w:b/>
                <w:i/>
                <w:szCs w:val="22"/>
              </w:rPr>
              <w:t>. Основы учения об эволюции (7 ч.)</w:t>
            </w:r>
          </w:p>
        </w:tc>
        <w:tc>
          <w:tcPr>
            <w:tcW w:w="3863" w:type="dxa"/>
          </w:tcPr>
          <w:p w:rsidR="0080153D" w:rsidRPr="004C5CF3" w:rsidRDefault="0080153D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5" w:type="dxa"/>
            <w:gridSpan w:val="3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эволюционного учения.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7.1, записать в тетради основные положения теории Ч. Дарвина, повторить § 3.11 и 3.12.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Изменчивость организмов.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7.2, повторить § 3.5, 3.7 и 3.8.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Борьба за существование.  Естественный отбор.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7.4 и 7.5, повторить § 4.1 и 4.2.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Видообразование.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7.7,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Макроэволюция.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7.8,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Основные закономерности эволюции.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E53592">
              <w:t>Вводная и эвристическая беседа, самостоятельный анализ текста учебника, этимологический анализ структуры термина, анализ содержания рисунков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7.9, подготовиться к контрольно-обобщающему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59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 xml:space="preserve">ая работа №4 </w:t>
            </w:r>
            <w:r w:rsidRPr="004C5CF3">
              <w:rPr>
                <w:sz w:val="22"/>
                <w:szCs w:val="22"/>
              </w:rPr>
              <w:t>«Основы учения об эволюции».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Контрольное тестирование </w:t>
            </w:r>
          </w:p>
        </w:tc>
        <w:tc>
          <w:tcPr>
            <w:tcW w:w="1375" w:type="dxa"/>
            <w:gridSpan w:val="3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177" w:type="dxa"/>
            <w:gridSpan w:val="5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Default="0080153D" w:rsidP="0080153D">
            <w:pPr>
              <w:jc w:val="center"/>
            </w:pPr>
            <w:r w:rsidRPr="00716322">
              <w:rPr>
                <w:sz w:val="22"/>
                <w:szCs w:val="22"/>
              </w:rPr>
              <w:t>3.5</w:t>
            </w: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Проработать текст «Краткое содержание главы». </w:t>
            </w:r>
          </w:p>
        </w:tc>
      </w:tr>
      <w:tr w:rsidR="003B1E40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3B1E40" w:rsidRPr="004C5CF3" w:rsidRDefault="003B1E40" w:rsidP="005E3EB2">
            <w:pPr>
              <w:jc w:val="center"/>
              <w:rPr>
                <w:b/>
                <w:sz w:val="22"/>
                <w:szCs w:val="22"/>
              </w:rPr>
            </w:pPr>
            <w:r w:rsidRPr="004C5CF3">
              <w:rPr>
                <w:b/>
                <w:sz w:val="22"/>
                <w:szCs w:val="22"/>
              </w:rPr>
              <w:lastRenderedPageBreak/>
              <w:t>В</w:t>
            </w:r>
            <w:r w:rsidR="00FE2A48" w:rsidRPr="004C5CF3">
              <w:rPr>
                <w:b/>
                <w:sz w:val="22"/>
                <w:szCs w:val="22"/>
              </w:rPr>
              <w:t>озникновение и развитие жизни (6</w:t>
            </w:r>
            <w:r w:rsidRPr="004C5CF3">
              <w:rPr>
                <w:b/>
                <w:sz w:val="22"/>
                <w:szCs w:val="22"/>
              </w:rPr>
              <w:t xml:space="preserve"> ч).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3602" w:type="dxa"/>
          </w:tcPr>
          <w:p w:rsidR="0080153D" w:rsidRPr="004C5CF3" w:rsidRDefault="0080153D" w:rsidP="005E3EB2">
            <w:pPr>
              <w:rPr>
                <w:b/>
                <w:i/>
                <w:sz w:val="22"/>
                <w:szCs w:val="22"/>
              </w:rPr>
            </w:pPr>
            <w:r w:rsidRPr="004C5CF3">
              <w:rPr>
                <w:b/>
                <w:i/>
                <w:sz w:val="22"/>
                <w:szCs w:val="22"/>
              </w:rPr>
              <w:t xml:space="preserve">8. Возникновение и развитие жизни на Земле (6 ч.) </w:t>
            </w:r>
          </w:p>
        </w:tc>
        <w:tc>
          <w:tcPr>
            <w:tcW w:w="3863" w:type="dxa"/>
          </w:tcPr>
          <w:p w:rsidR="0080153D" w:rsidRPr="004C5CF3" w:rsidRDefault="0080153D" w:rsidP="005E3E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22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5E3EB2">
            <w:pPr>
              <w:rPr>
                <w:sz w:val="22"/>
                <w:szCs w:val="22"/>
              </w:rPr>
            </w:pP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60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Гипотезы возникновения жизни.</w:t>
            </w:r>
          </w:p>
        </w:tc>
        <w:tc>
          <w:tcPr>
            <w:tcW w:w="3863" w:type="dxa"/>
          </w:tcPr>
          <w:p w:rsidR="0080153D" w:rsidRDefault="0080153D" w:rsidP="0080153D">
            <w:r w:rsidRPr="003B7B3C">
              <w:t xml:space="preserve">Работа с учебником, с рисунком 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§8.1, ответить на вопросы.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61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 xml:space="preserve">Развитие представлений о возникновении жизни. Современное состояние проблемы. </w:t>
            </w:r>
          </w:p>
        </w:tc>
        <w:tc>
          <w:tcPr>
            <w:tcW w:w="3863" w:type="dxa"/>
          </w:tcPr>
          <w:p w:rsidR="0080153D" w:rsidRDefault="0080153D" w:rsidP="0080153D">
            <w:r>
              <w:t>Работа с учебником, с рисунком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8.2, 8.3 и 8.4.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62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жизни в архее, протерозое и палеозое.</w:t>
            </w:r>
          </w:p>
        </w:tc>
        <w:tc>
          <w:tcPr>
            <w:tcW w:w="3863" w:type="dxa"/>
          </w:tcPr>
          <w:p w:rsidR="0080153D" w:rsidRDefault="0080153D" w:rsidP="0080153D">
            <w:r>
              <w:t>Работа с учебником, с рисунком</w:t>
            </w:r>
            <w:r w:rsidRPr="003B7B3C">
              <w:t xml:space="preserve"> 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8.5 и 8.6.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63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Развитие жизни в мезозое и кайнозое.</w:t>
            </w:r>
          </w:p>
        </w:tc>
        <w:tc>
          <w:tcPr>
            <w:tcW w:w="3863" w:type="dxa"/>
          </w:tcPr>
          <w:p w:rsidR="0080153D" w:rsidRDefault="0080153D" w:rsidP="0080153D">
            <w:r>
              <w:t>Работа с учебником, с рисунком</w:t>
            </w:r>
            <w:r w:rsidRPr="003B7B3C">
              <w:t xml:space="preserve"> 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§ 8.7 и 8.8, подготовиться к контрольно-обобщающему уроку.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64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Контрольн</w:t>
            </w:r>
            <w:r>
              <w:rPr>
                <w:sz w:val="22"/>
                <w:szCs w:val="22"/>
              </w:rPr>
              <w:t>ая работа №5</w:t>
            </w:r>
            <w:r w:rsidRPr="004C5CF3">
              <w:rPr>
                <w:sz w:val="22"/>
                <w:szCs w:val="22"/>
              </w:rPr>
              <w:t xml:space="preserve"> «Возникновение и развитие жизни на Земле».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Контрольное тестирование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Проработать текст «Краткое содержание главы».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65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Экскурсия «Биогеоценоз широколиственного леса».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Наблюдение. Выполнение заданий, отчет</w:t>
            </w:r>
          </w:p>
        </w:tc>
        <w:tc>
          <w:tcPr>
            <w:tcW w:w="122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330" w:type="dxa"/>
            <w:gridSpan w:val="7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Отчёт по экскурсии.</w:t>
            </w:r>
          </w:p>
        </w:tc>
      </w:tr>
      <w:tr w:rsidR="0080153D" w:rsidRPr="004C5CF3" w:rsidTr="0080153D">
        <w:trPr>
          <w:trHeight w:val="450"/>
          <w:jc w:val="center"/>
        </w:trPr>
        <w:tc>
          <w:tcPr>
            <w:tcW w:w="14563" w:type="dxa"/>
            <w:gridSpan w:val="13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 w:rsidRPr="004C5CF3">
              <w:rPr>
                <w:b/>
                <w:sz w:val="22"/>
                <w:szCs w:val="22"/>
              </w:rPr>
              <w:t>Повторение (3 ч.)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66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Повторение темы «Организменный уровень».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276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Повторить § 3.1-3.10.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67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Повторение темы «Экосистемный уровень».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 работа</w:t>
            </w:r>
          </w:p>
        </w:tc>
        <w:tc>
          <w:tcPr>
            <w:tcW w:w="1276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Повторить § 5.1-5.5.</w:t>
            </w:r>
          </w:p>
        </w:tc>
      </w:tr>
      <w:tr w:rsidR="0080153D" w:rsidRPr="004C5CF3" w:rsidTr="00267CED">
        <w:trPr>
          <w:trHeight w:val="450"/>
          <w:jc w:val="center"/>
        </w:trPr>
        <w:tc>
          <w:tcPr>
            <w:tcW w:w="613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68</w:t>
            </w:r>
          </w:p>
        </w:tc>
        <w:tc>
          <w:tcPr>
            <w:tcW w:w="3602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  <w:r w:rsidRPr="004C5CF3">
              <w:rPr>
                <w:sz w:val="22"/>
                <w:szCs w:val="22"/>
              </w:rPr>
              <w:t>Итоговый урок.</w:t>
            </w:r>
          </w:p>
        </w:tc>
        <w:tc>
          <w:tcPr>
            <w:tcW w:w="3863" w:type="dxa"/>
          </w:tcPr>
          <w:p w:rsidR="0080153D" w:rsidRPr="004C5CF3" w:rsidRDefault="0080153D" w:rsidP="00801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Итоговая беседа по курсу</w:t>
            </w:r>
          </w:p>
        </w:tc>
        <w:tc>
          <w:tcPr>
            <w:tcW w:w="1276" w:type="dxa"/>
            <w:gridSpan w:val="2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gridSpan w:val="6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1556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  <w:tc>
          <w:tcPr>
            <w:tcW w:w="2377" w:type="dxa"/>
          </w:tcPr>
          <w:p w:rsidR="0080153D" w:rsidRPr="004C5CF3" w:rsidRDefault="0080153D" w:rsidP="0080153D">
            <w:pPr>
              <w:rPr>
                <w:sz w:val="22"/>
                <w:szCs w:val="22"/>
              </w:rPr>
            </w:pPr>
          </w:p>
        </w:tc>
      </w:tr>
    </w:tbl>
    <w:p w:rsidR="00DD05FC" w:rsidRPr="004C5CF3" w:rsidRDefault="00DD05FC" w:rsidP="005E3EB2">
      <w:pPr>
        <w:rPr>
          <w:sz w:val="22"/>
          <w:szCs w:val="22"/>
        </w:rPr>
      </w:pPr>
    </w:p>
    <w:p w:rsidR="00267CED" w:rsidRDefault="00267CED" w:rsidP="00267CED">
      <w:pPr>
        <w:rPr>
          <w:b/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Pr="00267CED" w:rsidRDefault="00267CED" w:rsidP="00267CED">
      <w:pPr>
        <w:rPr>
          <w:sz w:val="22"/>
          <w:szCs w:val="22"/>
        </w:rPr>
      </w:pPr>
    </w:p>
    <w:p w:rsidR="00267CED" w:rsidRDefault="00267CED" w:rsidP="00267CED">
      <w:pPr>
        <w:jc w:val="right"/>
        <w:rPr>
          <w:sz w:val="22"/>
          <w:szCs w:val="22"/>
        </w:rPr>
      </w:pPr>
    </w:p>
    <w:p w:rsidR="00267CED" w:rsidRDefault="00267CED" w:rsidP="00267CED">
      <w:pPr>
        <w:rPr>
          <w:sz w:val="22"/>
          <w:szCs w:val="22"/>
        </w:rPr>
      </w:pPr>
    </w:p>
    <w:p w:rsidR="00C37F8C" w:rsidRPr="00267CED" w:rsidRDefault="00C37F8C" w:rsidP="00267CED">
      <w:pPr>
        <w:rPr>
          <w:sz w:val="22"/>
          <w:szCs w:val="22"/>
        </w:rPr>
        <w:sectPr w:rsidR="00C37F8C" w:rsidRPr="00267CED" w:rsidSect="00B862FD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DD05FC" w:rsidRPr="000D4CA6" w:rsidRDefault="00DD05FC" w:rsidP="00267CED">
      <w:pPr>
        <w:widowControl/>
        <w:tabs>
          <w:tab w:val="left" w:pos="1134"/>
        </w:tabs>
        <w:autoSpaceDE/>
        <w:autoSpaceDN/>
        <w:adjustRightInd/>
        <w:jc w:val="both"/>
        <w:rPr>
          <w:b/>
          <w:sz w:val="28"/>
          <w:szCs w:val="28"/>
        </w:rPr>
      </w:pPr>
    </w:p>
    <w:sectPr w:rsidR="00DD05FC" w:rsidRPr="000D4CA6" w:rsidSect="00723912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0C8" w:rsidRDefault="00AF40C8" w:rsidP="00723912">
      <w:r>
        <w:separator/>
      </w:r>
    </w:p>
  </w:endnote>
  <w:endnote w:type="continuationSeparator" w:id="0">
    <w:p w:rsidR="00AF40C8" w:rsidRDefault="00AF40C8" w:rsidP="00723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8160707"/>
      <w:docPartObj>
        <w:docPartGallery w:val="Page Numbers (Bottom of Page)"/>
        <w:docPartUnique/>
      </w:docPartObj>
    </w:sdtPr>
    <w:sdtEndPr/>
    <w:sdtContent>
      <w:p w:rsidR="004C5CF3" w:rsidRDefault="004C5CF3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2984">
          <w:rPr>
            <w:noProof/>
          </w:rPr>
          <w:t>14</w:t>
        </w:r>
        <w:r>
          <w:fldChar w:fldCharType="end"/>
        </w:r>
      </w:p>
    </w:sdtContent>
  </w:sdt>
  <w:p w:rsidR="004C5CF3" w:rsidRDefault="004C5CF3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0C8" w:rsidRDefault="00AF40C8" w:rsidP="00723912">
      <w:r>
        <w:separator/>
      </w:r>
    </w:p>
  </w:footnote>
  <w:footnote w:type="continuationSeparator" w:id="0">
    <w:p w:rsidR="00AF40C8" w:rsidRDefault="00AF40C8" w:rsidP="007239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6DF2"/>
    <w:multiLevelType w:val="hybridMultilevel"/>
    <w:tmpl w:val="3428643C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890F9D"/>
    <w:multiLevelType w:val="hybridMultilevel"/>
    <w:tmpl w:val="6450F1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9D56D2"/>
    <w:multiLevelType w:val="hybridMultilevel"/>
    <w:tmpl w:val="007C0010"/>
    <w:lvl w:ilvl="0" w:tplc="B0D8E1E6">
      <w:start w:val="1"/>
      <w:numFmt w:val="decimal"/>
      <w:lvlText w:val="%1."/>
      <w:lvlJc w:val="left"/>
      <w:pPr>
        <w:ind w:left="50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074" w:hanging="360"/>
      </w:pPr>
    </w:lvl>
    <w:lvl w:ilvl="2" w:tplc="0419001B" w:tentative="1">
      <w:start w:val="1"/>
      <w:numFmt w:val="lowerRoman"/>
      <w:lvlText w:val="%3."/>
      <w:lvlJc w:val="right"/>
      <w:pPr>
        <w:ind w:left="6794" w:hanging="180"/>
      </w:pPr>
    </w:lvl>
    <w:lvl w:ilvl="3" w:tplc="0419000F" w:tentative="1">
      <w:start w:val="1"/>
      <w:numFmt w:val="decimal"/>
      <w:lvlText w:val="%4."/>
      <w:lvlJc w:val="left"/>
      <w:pPr>
        <w:ind w:left="7514" w:hanging="360"/>
      </w:pPr>
    </w:lvl>
    <w:lvl w:ilvl="4" w:tplc="04190019" w:tentative="1">
      <w:start w:val="1"/>
      <w:numFmt w:val="lowerLetter"/>
      <w:lvlText w:val="%5."/>
      <w:lvlJc w:val="left"/>
      <w:pPr>
        <w:ind w:left="8234" w:hanging="360"/>
      </w:pPr>
    </w:lvl>
    <w:lvl w:ilvl="5" w:tplc="0419001B" w:tentative="1">
      <w:start w:val="1"/>
      <w:numFmt w:val="lowerRoman"/>
      <w:lvlText w:val="%6."/>
      <w:lvlJc w:val="right"/>
      <w:pPr>
        <w:ind w:left="8954" w:hanging="180"/>
      </w:pPr>
    </w:lvl>
    <w:lvl w:ilvl="6" w:tplc="0419000F" w:tentative="1">
      <w:start w:val="1"/>
      <w:numFmt w:val="decimal"/>
      <w:lvlText w:val="%7."/>
      <w:lvlJc w:val="left"/>
      <w:pPr>
        <w:ind w:left="9674" w:hanging="360"/>
      </w:pPr>
    </w:lvl>
    <w:lvl w:ilvl="7" w:tplc="04190019" w:tentative="1">
      <w:start w:val="1"/>
      <w:numFmt w:val="lowerLetter"/>
      <w:lvlText w:val="%8."/>
      <w:lvlJc w:val="left"/>
      <w:pPr>
        <w:ind w:left="10394" w:hanging="360"/>
      </w:pPr>
    </w:lvl>
    <w:lvl w:ilvl="8" w:tplc="0419001B" w:tentative="1">
      <w:start w:val="1"/>
      <w:numFmt w:val="lowerRoman"/>
      <w:lvlText w:val="%9."/>
      <w:lvlJc w:val="right"/>
      <w:pPr>
        <w:ind w:left="11114" w:hanging="180"/>
      </w:pPr>
    </w:lvl>
  </w:abstractNum>
  <w:abstractNum w:abstractNumId="4">
    <w:nsid w:val="34F55B8A"/>
    <w:multiLevelType w:val="hybridMultilevel"/>
    <w:tmpl w:val="0266568A"/>
    <w:lvl w:ilvl="0" w:tplc="265017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>
    <w:nsid w:val="407E7405"/>
    <w:multiLevelType w:val="hybridMultilevel"/>
    <w:tmpl w:val="4F78080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51C5064"/>
    <w:multiLevelType w:val="hybridMultilevel"/>
    <w:tmpl w:val="877654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ED429B"/>
    <w:multiLevelType w:val="hybridMultilevel"/>
    <w:tmpl w:val="A06CFF98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9">
    <w:nsid w:val="6F7D4D6E"/>
    <w:multiLevelType w:val="hybridMultilevel"/>
    <w:tmpl w:val="A09E5A82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4"/>
  </w:num>
  <w:num w:numId="9">
    <w:abstractNumId w:val="3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A8C"/>
    <w:rsid w:val="000020CB"/>
    <w:rsid w:val="00063C52"/>
    <w:rsid w:val="000B1A4B"/>
    <w:rsid w:val="000D140A"/>
    <w:rsid w:val="000D4CA6"/>
    <w:rsid w:val="00122F97"/>
    <w:rsid w:val="00267CED"/>
    <w:rsid w:val="00294623"/>
    <w:rsid w:val="002A08BC"/>
    <w:rsid w:val="003B1E40"/>
    <w:rsid w:val="003C5B57"/>
    <w:rsid w:val="003F2B7D"/>
    <w:rsid w:val="00424C83"/>
    <w:rsid w:val="00491600"/>
    <w:rsid w:val="004C5CF3"/>
    <w:rsid w:val="004C79A2"/>
    <w:rsid w:val="004E63F3"/>
    <w:rsid w:val="00564BD3"/>
    <w:rsid w:val="005E3EB2"/>
    <w:rsid w:val="00636DBB"/>
    <w:rsid w:val="00642984"/>
    <w:rsid w:val="00723912"/>
    <w:rsid w:val="007F158D"/>
    <w:rsid w:val="0080153D"/>
    <w:rsid w:val="008756D6"/>
    <w:rsid w:val="008C60FD"/>
    <w:rsid w:val="008F48AF"/>
    <w:rsid w:val="009D718F"/>
    <w:rsid w:val="00AF02E6"/>
    <w:rsid w:val="00AF40C8"/>
    <w:rsid w:val="00B62AE7"/>
    <w:rsid w:val="00B862FD"/>
    <w:rsid w:val="00BA7F6B"/>
    <w:rsid w:val="00BD4279"/>
    <w:rsid w:val="00C05CE0"/>
    <w:rsid w:val="00C37F8C"/>
    <w:rsid w:val="00D54CAB"/>
    <w:rsid w:val="00DD05FC"/>
    <w:rsid w:val="00E1231B"/>
    <w:rsid w:val="00E5146E"/>
    <w:rsid w:val="00E62DF9"/>
    <w:rsid w:val="00E648BD"/>
    <w:rsid w:val="00E86A99"/>
    <w:rsid w:val="00FB1799"/>
    <w:rsid w:val="00FC1A8C"/>
    <w:rsid w:val="00FE2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1D6F2E-8D18-4C4C-932C-DD050A44D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1A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C1A8C"/>
    <w:pPr>
      <w:keepNext/>
      <w:widowControl/>
      <w:autoSpaceDE/>
      <w:autoSpaceDN/>
      <w:adjustRightInd/>
      <w:ind w:right="-924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7CE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7C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7CE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9">
    <w:name w:val="heading 9"/>
    <w:basedOn w:val="a"/>
    <w:next w:val="a"/>
    <w:link w:val="90"/>
    <w:qFormat/>
    <w:rsid w:val="003B1E40"/>
    <w:pPr>
      <w:widowControl/>
      <w:autoSpaceDE/>
      <w:autoSpaceDN/>
      <w:adjustRightInd/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1A8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Normal (Web)"/>
    <w:basedOn w:val="a"/>
    <w:rsid w:val="00FC1A8C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table" w:styleId="a4">
    <w:name w:val="Table Grid"/>
    <w:basedOn w:val="a1"/>
    <w:uiPriority w:val="39"/>
    <w:rsid w:val="00FC1A8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rsid w:val="00FC1A8C"/>
    <w:pPr>
      <w:widowControl/>
      <w:autoSpaceDE/>
      <w:autoSpaceDN/>
      <w:adjustRightInd/>
      <w:spacing w:line="360" w:lineRule="auto"/>
      <w:ind w:firstLine="720"/>
      <w:jc w:val="both"/>
    </w:pPr>
    <w:rPr>
      <w:sz w:val="28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FC1A8C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Body Text Indent"/>
    <w:basedOn w:val="a"/>
    <w:link w:val="a6"/>
    <w:rsid w:val="00FC1A8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FC1A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Strong"/>
    <w:basedOn w:val="a0"/>
    <w:qFormat/>
    <w:rsid w:val="00DD05FC"/>
    <w:rPr>
      <w:b/>
      <w:bCs/>
    </w:rPr>
  </w:style>
  <w:style w:type="character" w:customStyle="1" w:styleId="FontStyle11">
    <w:name w:val="Font Style11"/>
    <w:basedOn w:val="a0"/>
    <w:rsid w:val="00DD05FC"/>
    <w:rPr>
      <w:rFonts w:ascii="Times New Roman" w:hAnsi="Times New Roman" w:cs="Times New Roman"/>
      <w:sz w:val="20"/>
      <w:szCs w:val="20"/>
    </w:rPr>
  </w:style>
  <w:style w:type="paragraph" w:styleId="z-">
    <w:name w:val="HTML Bottom of Form"/>
    <w:basedOn w:val="a"/>
    <w:next w:val="a"/>
    <w:link w:val="z-0"/>
    <w:hidden/>
    <w:rsid w:val="00DD05FC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Конец формы Знак"/>
    <w:basedOn w:val="a0"/>
    <w:link w:val="z-"/>
    <w:rsid w:val="00DD05F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90">
    <w:name w:val="Заголовок 9 Знак"/>
    <w:basedOn w:val="a0"/>
    <w:link w:val="9"/>
    <w:rsid w:val="003B1E40"/>
    <w:rPr>
      <w:rFonts w:ascii="Cambria" w:eastAsia="Times New Roman" w:hAnsi="Cambria" w:cs="Times New Roman"/>
      <w:lang w:eastAsia="ru-RU"/>
    </w:rPr>
  </w:style>
  <w:style w:type="character" w:styleId="a8">
    <w:name w:val="Hyperlink"/>
    <w:rsid w:val="004C79A2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7239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72391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72391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267CED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67C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67CED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267CED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267CE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/" TargetMode="External"/><Relationship Id="rId13" Type="http://schemas.openxmlformats.org/officeDocument/2006/relationships/hyperlink" Target="http://www.mon.gov.ru/" TargetMode="External"/><Relationship Id="rId18" Type="http://schemas.openxmlformats.org/officeDocument/2006/relationships/hyperlink" Target="http://www.ege.edu.ru/" TargetMode="External"/><Relationship Id="rId26" Type="http://schemas.openxmlformats.org/officeDocument/2006/relationships/hyperlink" Target="http://www.probaege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ege.edu.ru/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mon.gov.ru/" TargetMode="External"/><Relationship Id="rId17" Type="http://schemas.openxmlformats.org/officeDocument/2006/relationships/hyperlink" Target="http://www.ege.edu.ru/" TargetMode="External"/><Relationship Id="rId25" Type="http://schemas.openxmlformats.org/officeDocument/2006/relationships/hyperlink" Target="http://www.probaege.edu.ru/" TargetMode="External"/><Relationship Id="rId33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/" TargetMode="External"/><Relationship Id="rId20" Type="http://schemas.openxmlformats.org/officeDocument/2006/relationships/hyperlink" Target="http://www.ege.edu.ru/" TargetMode="External"/><Relationship Id="rId29" Type="http://schemas.openxmlformats.org/officeDocument/2006/relationships/hyperlink" Target="http://www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on.gov.ru/" TargetMode="External"/><Relationship Id="rId24" Type="http://schemas.openxmlformats.org/officeDocument/2006/relationships/hyperlink" Target="http://www/" TargetMode="External"/><Relationship Id="rId32" Type="http://schemas.openxmlformats.org/officeDocument/2006/relationships/hyperlink" Target="http://www.pedsovet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/" TargetMode="External"/><Relationship Id="rId23" Type="http://schemas.openxmlformats.org/officeDocument/2006/relationships/hyperlink" Target="http://www/" TargetMode="External"/><Relationship Id="rId28" Type="http://schemas.openxmlformats.org/officeDocument/2006/relationships/hyperlink" Target="http://www.infomarker.ru/top8.html" TargetMode="External"/><Relationship Id="rId10" Type="http://schemas.openxmlformats.org/officeDocument/2006/relationships/hyperlink" Target="http://www.mon.gov.ru/" TargetMode="External"/><Relationship Id="rId19" Type="http://schemas.openxmlformats.org/officeDocument/2006/relationships/hyperlink" Target="http://www.ege.edu.ru/" TargetMode="External"/><Relationship Id="rId31" Type="http://schemas.openxmlformats.org/officeDocument/2006/relationships/hyperlink" Target="http://www.pedsovet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/" TargetMode="External"/><Relationship Id="rId14" Type="http://schemas.openxmlformats.org/officeDocument/2006/relationships/hyperlink" Target="http://www.fipi.ru/" TargetMode="External"/><Relationship Id="rId22" Type="http://schemas.openxmlformats.org/officeDocument/2006/relationships/hyperlink" Target="http://www.ege.edu.ru/" TargetMode="External"/><Relationship Id="rId27" Type="http://schemas.openxmlformats.org/officeDocument/2006/relationships/hyperlink" Target="http://edu.ru/index.php" TargetMode="External"/><Relationship Id="rId30" Type="http://schemas.openxmlformats.org/officeDocument/2006/relationships/hyperlink" Target="http://www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DF9BD-6039-4AF0-93E8-F98048D1B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5282</Words>
  <Characters>30114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Библиотека</cp:lastModifiedBy>
  <cp:revision>4</cp:revision>
  <cp:lastPrinted>2015-09-17T09:58:00Z</cp:lastPrinted>
  <dcterms:created xsi:type="dcterms:W3CDTF">2015-09-17T09:58:00Z</dcterms:created>
  <dcterms:modified xsi:type="dcterms:W3CDTF">2016-02-17T10:06:00Z</dcterms:modified>
</cp:coreProperties>
</file>