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29" w:rsidRPr="001A7BB3" w:rsidRDefault="00833F29" w:rsidP="00833F29">
      <w:pPr>
        <w:rPr>
          <w:b/>
          <w:sz w:val="32"/>
          <w:szCs w:val="32"/>
        </w:rPr>
      </w:pPr>
      <w:r w:rsidRPr="00BE7F3B">
        <w:rPr>
          <w:b/>
          <w:sz w:val="44"/>
          <w:szCs w:val="44"/>
        </w:rPr>
        <w:t>14 станция</w:t>
      </w:r>
    </w:p>
    <w:p w:rsidR="00833F29" w:rsidRDefault="00833F29" w:rsidP="00833F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C513F">
        <w:rPr>
          <w:b/>
          <w:sz w:val="44"/>
          <w:szCs w:val="44"/>
        </w:rPr>
        <w:t>Станция</w:t>
      </w:r>
      <w:r>
        <w:rPr>
          <w:b/>
          <w:sz w:val="44"/>
          <w:szCs w:val="44"/>
        </w:rPr>
        <w:t xml:space="preserve">  </w:t>
      </w:r>
      <w:r w:rsidRPr="00576C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F3B">
        <w:rPr>
          <w:rFonts w:ascii="Times New Roman" w:hAnsi="Times New Roman" w:cs="Times New Roman"/>
          <w:b/>
          <w:sz w:val="44"/>
          <w:szCs w:val="44"/>
        </w:rPr>
        <w:t>противонаркотическая</w:t>
      </w:r>
      <w:proofErr w:type="spellEnd"/>
    </w:p>
    <w:p w:rsidR="00833F29" w:rsidRPr="00AC00A7" w:rsidRDefault="00833F29" w:rsidP="00833F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C00A7">
        <w:rPr>
          <w:rFonts w:ascii="Times New Roman" w:hAnsi="Times New Roman" w:cs="Times New Roman"/>
          <w:sz w:val="28"/>
          <w:szCs w:val="28"/>
        </w:rPr>
        <w:t>В 14-й день ребята отправились в</w:t>
      </w:r>
      <w:r>
        <w:rPr>
          <w:rFonts w:ascii="Times New Roman" w:hAnsi="Times New Roman" w:cs="Times New Roman"/>
          <w:sz w:val="28"/>
          <w:szCs w:val="28"/>
        </w:rPr>
        <w:t xml:space="preserve"> сельский</w:t>
      </w:r>
      <w:r w:rsidRPr="00AC00A7">
        <w:rPr>
          <w:rFonts w:ascii="Times New Roman" w:hAnsi="Times New Roman" w:cs="Times New Roman"/>
          <w:sz w:val="28"/>
          <w:szCs w:val="28"/>
        </w:rPr>
        <w:t xml:space="preserve"> спортивный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для игры «Мы за ЗОЖ».</w:t>
      </w:r>
    </w:p>
    <w:p w:rsidR="00833F29" w:rsidRDefault="00833F29" w:rsidP="00833F29">
      <w:pPr>
        <w:rPr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>Проведена а</w:t>
      </w:r>
      <w:r w:rsidRPr="00576CBD">
        <w:rPr>
          <w:rFonts w:ascii="Times New Roman" w:hAnsi="Times New Roman" w:cs="Times New Roman"/>
          <w:sz w:val="28"/>
          <w:szCs w:val="28"/>
        </w:rPr>
        <w:t>нтинаркотическая акция с просмотром видеороликов о вреде</w:t>
      </w:r>
      <w:r>
        <w:rPr>
          <w:rFonts w:ascii="Times New Roman" w:hAnsi="Times New Roman" w:cs="Times New Roman"/>
          <w:sz w:val="28"/>
          <w:szCs w:val="28"/>
        </w:rPr>
        <w:t xml:space="preserve"> наркотиков. После обеда ребята играли в игру «Потеря командира». А также поздравили именинника</w:t>
      </w:r>
      <w:r>
        <w:rPr>
          <w:rFonts w:ascii="Times New Roman" w:hAnsi="Times New Roman" w:cs="Times New Roman"/>
          <w:sz w:val="28"/>
          <w:szCs w:val="28"/>
        </w:rPr>
        <w:t xml:space="preserve"> Сулейманова Руслана. Его ожидал в столовой праздничный торт со свечами.</w:t>
      </w:r>
      <w:bookmarkStart w:id="0" w:name="_GoBack"/>
      <w:bookmarkEnd w:id="0"/>
    </w:p>
    <w:p w:rsidR="000C3A05" w:rsidRDefault="000C3A05"/>
    <w:sectPr w:rsidR="000C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14"/>
    <w:rsid w:val="000C3A05"/>
    <w:rsid w:val="006A2114"/>
    <w:rsid w:val="0083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Krokoz™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2016-08-08T11:14:00Z</dcterms:created>
  <dcterms:modified xsi:type="dcterms:W3CDTF">2016-08-08T11:16:00Z</dcterms:modified>
</cp:coreProperties>
</file>