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67" w:rsidRPr="00037823" w:rsidRDefault="00487167" w:rsidP="0048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</w:t>
      </w:r>
      <w:proofErr w:type="spellStart"/>
      <w:r w:rsidRPr="0003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03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</w:p>
    <w:p w:rsidR="00487167" w:rsidRPr="00037823" w:rsidRDefault="00487167" w:rsidP="004871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«Асланинская средняя общеобразовательная школа»</w:t>
      </w:r>
    </w:p>
    <w:p w:rsidR="00487167" w:rsidRPr="00037823" w:rsidRDefault="00487167" w:rsidP="004871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37823">
        <w:rPr>
          <w:rFonts w:ascii="Times New Roman" w:eastAsia="Times New Roman" w:hAnsi="Times New Roman" w:cs="Times New Roman"/>
          <w:szCs w:val="24"/>
          <w:lang w:eastAsia="ru-RU"/>
        </w:rPr>
        <w:t xml:space="preserve">627042, Тюменская область, Ялуторовский р-н, </w:t>
      </w:r>
      <w:proofErr w:type="spellStart"/>
      <w:r w:rsidRPr="00037823">
        <w:rPr>
          <w:rFonts w:ascii="Times New Roman" w:eastAsia="Times New Roman" w:hAnsi="Times New Roman" w:cs="Times New Roman"/>
          <w:szCs w:val="24"/>
          <w:lang w:eastAsia="ru-RU"/>
        </w:rPr>
        <w:t>с.Аслана</w:t>
      </w:r>
      <w:proofErr w:type="spellEnd"/>
      <w:r w:rsidRPr="00037823">
        <w:rPr>
          <w:rFonts w:ascii="Times New Roman" w:eastAsia="Times New Roman" w:hAnsi="Times New Roman" w:cs="Times New Roman"/>
          <w:szCs w:val="24"/>
          <w:lang w:eastAsia="ru-RU"/>
        </w:rPr>
        <w:t>, ул. Мусы Джалиля № 6</w:t>
      </w:r>
      <w:proofErr w:type="gramStart"/>
      <w:r w:rsidRPr="00037823"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 w:rsidRPr="000378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87167" w:rsidRPr="004C71CB" w:rsidRDefault="00487167" w:rsidP="00487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03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(факс) (34535) 97-2-87.   Е – </w:t>
      </w:r>
      <w:r w:rsidRPr="000378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37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037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asosh</w:t>
        </w:r>
        <w:r w:rsidRPr="00037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037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037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378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87167" w:rsidRDefault="00487167" w:rsidP="0048716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87167" w:rsidRPr="00575569" w:rsidRDefault="00487167" w:rsidP="0048716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</w:pPr>
      <w:r w:rsidRPr="00575569"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  <w:t xml:space="preserve">ПЛАН проведения </w:t>
      </w:r>
    </w:p>
    <w:p w:rsidR="00487167" w:rsidRPr="00575569" w:rsidRDefault="00487167" w:rsidP="0040324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</w:pPr>
      <w:proofErr w:type="gramStart"/>
      <w:r w:rsidRPr="00575569"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  <w:t>предметной</w:t>
      </w:r>
      <w:proofErr w:type="gramEnd"/>
      <w:r w:rsidRPr="00575569"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  <w:t xml:space="preserve"> недели </w:t>
      </w:r>
      <w:r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  <w:t xml:space="preserve">по русскому </w:t>
      </w:r>
      <w:r w:rsidRPr="00575569">
        <w:rPr>
          <w:rFonts w:ascii="Helvetica" w:eastAsia="Times New Roman" w:hAnsi="Helvetica" w:cs="Helvetica"/>
          <w:b/>
          <w:bCs/>
          <w:color w:val="333333"/>
          <w:sz w:val="29"/>
          <w:szCs w:val="21"/>
          <w:lang w:eastAsia="ru-RU"/>
        </w:rPr>
        <w:t xml:space="preserve">языку </w:t>
      </w:r>
    </w:p>
    <w:p w:rsidR="00487167" w:rsidRPr="00575569" w:rsidRDefault="00487167" w:rsidP="0048716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</w:pPr>
      <w:proofErr w:type="gramStart"/>
      <w:r w:rsidRPr="00575569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 xml:space="preserve">с </w:t>
      </w:r>
      <w:r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 xml:space="preserve"> </w:t>
      </w:r>
      <w:r w:rsidR="00CA7BF3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9</w:t>
      </w:r>
      <w:r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.04</w:t>
      </w:r>
      <w:proofErr w:type="gramEnd"/>
      <w:r w:rsidRPr="00575569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 xml:space="preserve"> по </w:t>
      </w:r>
      <w:r w:rsidR="00CA7BF3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13</w:t>
      </w:r>
      <w:r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.04.</w:t>
      </w:r>
      <w:r w:rsidRPr="00575569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.201</w:t>
      </w:r>
      <w:r w:rsidR="00CA7BF3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8</w:t>
      </w:r>
      <w:r w:rsidRPr="00575569">
        <w:rPr>
          <w:rFonts w:ascii="Helvetica" w:eastAsia="Times New Roman" w:hAnsi="Helvetica" w:cs="Helvetica"/>
          <w:b/>
          <w:color w:val="333333"/>
          <w:sz w:val="25"/>
          <w:szCs w:val="21"/>
          <w:lang w:eastAsia="ru-RU"/>
        </w:rPr>
        <w:t>г.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963"/>
        <w:gridCol w:w="33"/>
        <w:gridCol w:w="1418"/>
        <w:gridCol w:w="3793"/>
      </w:tblGrid>
      <w:tr w:rsidR="00487167" w:rsidRPr="00575569" w:rsidTr="0003260E">
        <w:trPr>
          <w:trHeight w:val="401"/>
        </w:trPr>
        <w:tc>
          <w:tcPr>
            <w:tcW w:w="10774" w:type="dxa"/>
            <w:gridSpan w:val="5"/>
          </w:tcPr>
          <w:p w:rsidR="00487167" w:rsidRPr="00575569" w:rsidRDefault="00CA7BF3" w:rsidP="0003260E">
            <w:pPr>
              <w:spacing w:after="150"/>
              <w:jc w:val="center"/>
              <w:rPr>
                <w:rFonts w:ascii="Helvetica" w:eastAsia="Times New Roman" w:hAnsi="Helvetica" w:cs="Helvetica"/>
                <w:b/>
                <w:color w:val="333333"/>
                <w:sz w:val="25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1"/>
                <w:lang w:eastAsia="ru-RU"/>
              </w:rPr>
              <w:t xml:space="preserve">9 </w:t>
            </w:r>
            <w:r w:rsidR="00487167">
              <w:rPr>
                <w:rFonts w:ascii="Helvetica" w:eastAsia="Times New Roman" w:hAnsi="Helvetica" w:cs="Helvetica"/>
                <w:b/>
                <w:color w:val="333333"/>
                <w:sz w:val="28"/>
                <w:szCs w:val="21"/>
                <w:lang w:eastAsia="ru-RU"/>
              </w:rPr>
              <w:t>апреля</w:t>
            </w:r>
            <w:r w:rsidR="00487167" w:rsidRPr="00575569">
              <w:rPr>
                <w:rFonts w:ascii="Helvetica" w:eastAsia="Times New Roman" w:hAnsi="Helvetica" w:cs="Helvetica"/>
                <w:b/>
                <w:color w:val="333333"/>
                <w:sz w:val="28"/>
                <w:szCs w:val="21"/>
                <w:lang w:eastAsia="ru-RU"/>
              </w:rPr>
              <w:t xml:space="preserve"> </w:t>
            </w:r>
          </w:p>
        </w:tc>
      </w:tr>
      <w:tr w:rsidR="00487167" w:rsidTr="0003260E">
        <w:trPr>
          <w:trHeight w:val="401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996" w:type="dxa"/>
            <w:gridSpan w:val="2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D3EF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</w:t>
            </w:r>
            <w:proofErr w:type="gramEnd"/>
          </w:p>
        </w:tc>
        <w:tc>
          <w:tcPr>
            <w:tcW w:w="3793" w:type="dxa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87167" w:rsidTr="0003260E">
        <w:trPr>
          <w:trHeight w:val="898"/>
        </w:trPr>
        <w:tc>
          <w:tcPr>
            <w:tcW w:w="567" w:type="dxa"/>
          </w:tcPr>
          <w:p w:rsidR="00487167" w:rsidRDefault="00487167" w:rsidP="0003260E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96" w:type="dxa"/>
            <w:gridSpan w:val="2"/>
          </w:tcPr>
          <w:p w:rsidR="00487167" w:rsidRDefault="00487167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Линейка. Ознакомление учащихся с планом мероприятий.</w:t>
            </w:r>
          </w:p>
          <w:p w:rsidR="00AC1699" w:rsidRPr="00575569" w:rsidRDefault="00AC1699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7F3B72">
              <w:rPr>
                <w:rFonts w:ascii="Arial" w:eastAsia="Times New Roman" w:hAnsi="Arial" w:cs="Arial"/>
                <w:color w:val="000000"/>
                <w:lang w:eastAsia="ru-RU"/>
              </w:rPr>
              <w:t>Конкурс «Самый грамотный ученик нашей школы» (диктанты)</w:t>
            </w:r>
          </w:p>
        </w:tc>
        <w:tc>
          <w:tcPr>
            <w:tcW w:w="1418" w:type="dxa"/>
          </w:tcPr>
          <w:p w:rsidR="00487167" w:rsidRPr="00575569" w:rsidRDefault="00487167" w:rsidP="00487167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1-</w:t>
            </w: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487167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Методист</w:t>
            </w:r>
            <w:proofErr w:type="gram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 учителя</w:t>
            </w:r>
            <w:proofErr w:type="gram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96" w:type="dxa"/>
            <w:gridSpan w:val="2"/>
          </w:tcPr>
          <w:p w:rsidR="00487167" w:rsidRPr="00575569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Конкурс ребусов по русскому языку</w:t>
            </w:r>
          </w:p>
        </w:tc>
        <w:tc>
          <w:tcPr>
            <w:tcW w:w="1418" w:type="dxa"/>
          </w:tcPr>
          <w:p w:rsidR="00487167" w:rsidRPr="00575569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,4 </w:t>
            </w:r>
            <w:proofErr w:type="spellStart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Челялова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З.М.,</w:t>
            </w:r>
          </w:p>
        </w:tc>
      </w:tr>
      <w:tr w:rsidR="00403243" w:rsidTr="0003260E">
        <w:trPr>
          <w:trHeight w:val="386"/>
        </w:trPr>
        <w:tc>
          <w:tcPr>
            <w:tcW w:w="567" w:type="dxa"/>
          </w:tcPr>
          <w:p w:rsidR="00403243" w:rsidRDefault="00403243" w:rsidP="0003260E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96" w:type="dxa"/>
            <w:gridSpan w:val="2"/>
          </w:tcPr>
          <w:p w:rsidR="00403243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Выставка читательских дневников</w:t>
            </w:r>
          </w:p>
        </w:tc>
        <w:tc>
          <w:tcPr>
            <w:tcW w:w="1418" w:type="dxa"/>
          </w:tcPr>
          <w:p w:rsidR="00403243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2-7 </w:t>
            </w: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03243" w:rsidRPr="00575569" w:rsidRDefault="00403243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</w:tr>
      <w:tr w:rsidR="00487167" w:rsidTr="0003260E">
        <w:trPr>
          <w:trHeight w:val="386"/>
        </w:trPr>
        <w:tc>
          <w:tcPr>
            <w:tcW w:w="10774" w:type="dxa"/>
            <w:gridSpan w:val="5"/>
          </w:tcPr>
          <w:p w:rsidR="00487167" w:rsidRPr="00575569" w:rsidRDefault="00487167" w:rsidP="00CA7BF3">
            <w:pPr>
              <w:spacing w:after="150"/>
              <w:jc w:val="center"/>
              <w:rPr>
                <w:rFonts w:ascii="Comic Sans MS" w:eastAsia="Times New Roman" w:hAnsi="Comic Sans MS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omic Sans MS" w:eastAsia="Times New Roman" w:hAnsi="Comic Sans MS" w:cs="Helvetica"/>
                <w:b/>
                <w:color w:val="333333"/>
                <w:sz w:val="28"/>
                <w:szCs w:val="21"/>
                <w:lang w:eastAsia="ru-RU"/>
              </w:rPr>
              <w:t>1</w:t>
            </w:r>
            <w:r w:rsidR="00CA7BF3">
              <w:rPr>
                <w:rFonts w:ascii="Comic Sans MS" w:eastAsia="Times New Roman" w:hAnsi="Comic Sans MS" w:cs="Helvetica"/>
                <w:b/>
                <w:color w:val="333333"/>
                <w:sz w:val="28"/>
                <w:szCs w:val="21"/>
                <w:lang w:eastAsia="ru-RU"/>
              </w:rPr>
              <w:t>0</w:t>
            </w:r>
            <w:r>
              <w:rPr>
                <w:rFonts w:ascii="Comic Sans MS" w:eastAsia="Times New Roman" w:hAnsi="Comic Sans MS" w:cs="Helvetica"/>
                <w:b/>
                <w:color w:val="333333"/>
                <w:sz w:val="28"/>
                <w:szCs w:val="21"/>
                <w:lang w:eastAsia="ru-RU"/>
              </w:rPr>
              <w:t xml:space="preserve"> апреля</w:t>
            </w:r>
            <w:r w:rsidRPr="00575569">
              <w:rPr>
                <w:rFonts w:ascii="Comic Sans MS" w:eastAsia="Times New Roman" w:hAnsi="Comic Sans MS" w:cs="Helvetica"/>
                <w:b/>
                <w:color w:val="333333"/>
                <w:sz w:val="28"/>
                <w:szCs w:val="21"/>
                <w:lang w:eastAsia="ru-RU"/>
              </w:rPr>
              <w:t xml:space="preserve"> 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3" w:type="dxa"/>
          </w:tcPr>
          <w:p w:rsidR="00487167" w:rsidRPr="00575569" w:rsidRDefault="00087220" w:rsidP="0003260E">
            <w:pPr>
              <w:shd w:val="clear" w:color="auto" w:fill="FFFFFF"/>
              <w:spacing w:before="100" w:beforeAutospacing="1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color w:val="333333"/>
                <w:sz w:val="20"/>
                <w:szCs w:val="20"/>
                <w:lang w:eastAsia="ru-RU"/>
              </w:rPr>
              <w:t>Конкурс сочинений на тему: «Мы в ответе за планету Земля»</w:t>
            </w:r>
            <w:r w:rsidR="00487167" w:rsidRPr="0057556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1" w:type="dxa"/>
            <w:gridSpan w:val="2"/>
          </w:tcPr>
          <w:p w:rsidR="00487167" w:rsidRPr="00575569" w:rsidRDefault="00087220" w:rsidP="0003260E">
            <w:pPr>
              <w:spacing w:after="150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10-11 </w:t>
            </w: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487167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Мирязова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Е.Х.</w:t>
            </w: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-</w:t>
            </w:r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учитель русского языка и литературы,</w:t>
            </w:r>
          </w:p>
          <w:p w:rsidR="00487167" w:rsidRPr="00575569" w:rsidRDefault="00487167" w:rsidP="0003260E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Аликашева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А.Т.-учитель русского языка и литературы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3" w:type="dxa"/>
          </w:tcPr>
          <w:p w:rsidR="00487167" w:rsidRPr="00575569" w:rsidRDefault="00403243" w:rsidP="0003260E">
            <w:pPr>
              <w:spacing w:after="150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Путешествие по стране «Грамматика»</w:t>
            </w:r>
          </w:p>
        </w:tc>
        <w:tc>
          <w:tcPr>
            <w:tcW w:w="1451" w:type="dxa"/>
            <w:gridSpan w:val="2"/>
          </w:tcPr>
          <w:p w:rsidR="00487167" w:rsidRPr="00575569" w:rsidRDefault="00403243" w:rsidP="0003260E">
            <w:pPr>
              <w:spacing w:after="150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-4 </w:t>
            </w:r>
            <w:proofErr w:type="spellStart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403243" w:rsidP="0003260E">
            <w:pPr>
              <w:spacing w:after="150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Хамитова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З.А.,</w:t>
            </w: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Чичбакова</w:t>
            </w:r>
            <w:proofErr w:type="spellEnd"/>
            <w:proofErr w:type="gram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Г.Ш., Каримова В.М.</w:t>
            </w:r>
          </w:p>
        </w:tc>
      </w:tr>
      <w:tr w:rsidR="00487167" w:rsidTr="0003260E">
        <w:trPr>
          <w:trHeight w:val="386"/>
        </w:trPr>
        <w:tc>
          <w:tcPr>
            <w:tcW w:w="10774" w:type="dxa"/>
            <w:gridSpan w:val="5"/>
          </w:tcPr>
          <w:p w:rsidR="00487167" w:rsidRPr="00575569" w:rsidRDefault="00487167" w:rsidP="00CA7BF3">
            <w:pPr>
              <w:pStyle w:val="a4"/>
              <w:spacing w:line="25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>1</w:t>
            </w:r>
            <w:r w:rsidR="00CA7BF3"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>1</w:t>
            </w:r>
            <w:r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 xml:space="preserve"> апреля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87167" w:rsidRPr="00575569" w:rsidRDefault="00AC1699" w:rsidP="0003260E">
            <w:pPr>
              <w:spacing w:after="150"/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7F3B72">
              <w:rPr>
                <w:rFonts w:ascii="Arial" w:eastAsia="Times New Roman" w:hAnsi="Arial" w:cs="Arial"/>
                <w:color w:val="000000"/>
                <w:lang w:eastAsia="ru-RU"/>
              </w:rPr>
              <w:t>Конкурс литературных стенгазет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87167" w:rsidRPr="00575569" w:rsidRDefault="00087220" w:rsidP="0003260E">
            <w:pPr>
              <w:spacing w:after="150"/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8-9 </w:t>
            </w:r>
            <w:proofErr w:type="spellStart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087220" w:rsidP="0008722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333333"/>
                <w:sz w:val="20"/>
                <w:szCs w:val="20"/>
              </w:rPr>
              <w:t>Мирязова</w:t>
            </w:r>
            <w:proofErr w:type="spellEnd"/>
            <w:r>
              <w:rPr>
                <w:rFonts w:ascii="Comic Sans MS" w:hAnsi="Comic Sans MS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333333"/>
                <w:sz w:val="20"/>
                <w:szCs w:val="20"/>
              </w:rPr>
              <w:t>Е.Х.</w:t>
            </w:r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>учитель</w:t>
            </w:r>
            <w:proofErr w:type="spellEnd"/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 xml:space="preserve"> русского языка и литературы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87167" w:rsidRPr="00575569" w:rsidRDefault="00AC1699" w:rsidP="0003260E">
            <w:pPr>
              <w:spacing w:after="150"/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7F3B72">
              <w:rPr>
                <w:rFonts w:ascii="Arial" w:eastAsia="Times New Roman" w:hAnsi="Arial" w:cs="Arial"/>
                <w:color w:val="000000"/>
                <w:lang w:eastAsia="ru-RU"/>
              </w:rPr>
              <w:t>Литературная викторина по произведениям детских писателей</w:t>
            </w:r>
          </w:p>
        </w:tc>
        <w:tc>
          <w:tcPr>
            <w:tcW w:w="1418" w:type="dxa"/>
          </w:tcPr>
          <w:p w:rsidR="00487167" w:rsidRPr="00575569" w:rsidRDefault="00403243" w:rsidP="0003260E">
            <w:pPr>
              <w:spacing w:after="150"/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1-4</w:t>
            </w:r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кл</w:t>
            </w:r>
            <w:proofErr w:type="spellEnd"/>
            <w:r w:rsidR="00487167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</w:tcPr>
          <w:p w:rsidR="00403243" w:rsidRPr="00575569" w:rsidRDefault="00487167" w:rsidP="00403243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>Каримова В.М.</w:t>
            </w:r>
            <w:r w:rsidR="00403243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03243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Хамитова</w:t>
            </w:r>
            <w:proofErr w:type="spellEnd"/>
            <w:r w:rsidR="00403243"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З.А.</w:t>
            </w:r>
          </w:p>
          <w:p w:rsidR="00403243" w:rsidRPr="00575569" w:rsidRDefault="00403243" w:rsidP="00403243">
            <w:pP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>Чичбакова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ru-RU"/>
              </w:rPr>
              <w:t xml:space="preserve"> Г.Ш.</w:t>
            </w:r>
            <w:r w:rsidRPr="00575569">
              <w:rPr>
                <w:rFonts w:ascii="Comic Sans MS" w:eastAsia="Times New Roman" w:hAnsi="Comic Sans MS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569">
              <w:rPr>
                <w:rFonts w:ascii="Comic Sans MS" w:eastAsia="Times New Roman" w:hAnsi="Comic Sans MS" w:cs="Helvetica"/>
                <w:color w:val="333333"/>
                <w:sz w:val="20"/>
                <w:szCs w:val="20"/>
                <w:lang w:eastAsia="ru-RU"/>
              </w:rPr>
              <w:t>Челялова</w:t>
            </w:r>
            <w:proofErr w:type="spellEnd"/>
            <w:r w:rsidRPr="00575569">
              <w:rPr>
                <w:rFonts w:ascii="Comic Sans MS" w:eastAsia="Times New Roman" w:hAnsi="Comic Sans MS" w:cs="Helvetica"/>
                <w:color w:val="333333"/>
                <w:sz w:val="20"/>
                <w:szCs w:val="20"/>
                <w:lang w:eastAsia="ru-RU"/>
              </w:rPr>
              <w:t xml:space="preserve"> З.М.,</w:t>
            </w:r>
          </w:p>
          <w:p w:rsidR="00487167" w:rsidRPr="00575569" w:rsidRDefault="00487167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</w:tr>
      <w:tr w:rsidR="00487167" w:rsidTr="0003260E">
        <w:trPr>
          <w:trHeight w:val="386"/>
        </w:trPr>
        <w:tc>
          <w:tcPr>
            <w:tcW w:w="10774" w:type="dxa"/>
            <w:gridSpan w:val="5"/>
          </w:tcPr>
          <w:p w:rsidR="00487167" w:rsidRPr="00575569" w:rsidRDefault="00CA7BF3" w:rsidP="0003260E">
            <w:pPr>
              <w:pStyle w:val="a4"/>
              <w:spacing w:line="256" w:lineRule="auto"/>
              <w:jc w:val="center"/>
              <w:rPr>
                <w:rFonts w:ascii="Comic Sans MS" w:hAnsi="Comic Sans MS"/>
                <w:b/>
                <w:sz w:val="24"/>
                <w:szCs w:val="24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>12</w:t>
            </w:r>
            <w:r w:rsidR="00487167"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 xml:space="preserve"> апреля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87167" w:rsidRPr="00575569" w:rsidRDefault="00087220" w:rsidP="00087220">
            <w:pPr>
              <w:pStyle w:val="a4"/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Игра «Люби, знай и цени русский язык»</w:t>
            </w:r>
          </w:p>
        </w:tc>
        <w:tc>
          <w:tcPr>
            <w:tcW w:w="1418" w:type="dxa"/>
          </w:tcPr>
          <w:p w:rsidR="00487167" w:rsidRPr="00575569" w:rsidRDefault="00CA7BF3" w:rsidP="0003260E">
            <w:pPr>
              <w:spacing w:after="150"/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eastAsia="Times New Roman" w:hAnsi="Comic Sans MS" w:cs="Helvetica"/>
                <w:color w:val="333333"/>
                <w:lang w:eastAsia="ru-RU"/>
              </w:rPr>
              <w:t>8</w:t>
            </w:r>
            <w:r w:rsidR="00087220">
              <w:rPr>
                <w:rFonts w:ascii="Comic Sans MS" w:eastAsia="Times New Roman" w:hAnsi="Comic Sans MS" w:cs="Helvetica"/>
                <w:color w:val="333333"/>
                <w:lang w:eastAsia="ru-RU"/>
              </w:rPr>
              <w:t xml:space="preserve"> </w:t>
            </w:r>
            <w:proofErr w:type="spellStart"/>
            <w:r w:rsidR="00087220">
              <w:rPr>
                <w:rFonts w:ascii="Comic Sans MS" w:eastAsia="Times New Roman" w:hAnsi="Comic Sans MS" w:cs="Helvetica"/>
                <w:color w:val="333333"/>
                <w:lang w:eastAsia="ru-RU"/>
              </w:rPr>
              <w:t>кл</w:t>
            </w:r>
            <w:proofErr w:type="spellEnd"/>
            <w:r w:rsidR="00087220">
              <w:rPr>
                <w:rFonts w:ascii="Comic Sans MS" w:eastAsia="Times New Roman" w:hAnsi="Comic Sans MS" w:cs="Helvetica"/>
                <w:color w:val="333333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087220" w:rsidP="0003260E">
            <w:pPr>
              <w:pStyle w:val="a4"/>
              <w:spacing w:line="256" w:lineRule="auto"/>
              <w:rPr>
                <w:rFonts w:ascii="Comic Sans MS" w:hAnsi="Comic Sans MS"/>
                <w:lang w:eastAsia="en-US"/>
              </w:rPr>
            </w:pPr>
            <w:proofErr w:type="spellStart"/>
            <w:r w:rsidRPr="00575569">
              <w:rPr>
                <w:rFonts w:ascii="Comic Sans MS" w:hAnsi="Comic Sans MS"/>
                <w:color w:val="333333"/>
              </w:rPr>
              <w:t>Аликашева</w:t>
            </w:r>
            <w:proofErr w:type="spellEnd"/>
            <w:r w:rsidRPr="00575569">
              <w:rPr>
                <w:rFonts w:ascii="Comic Sans MS" w:hAnsi="Comic Sans MS"/>
                <w:color w:val="333333"/>
              </w:rPr>
              <w:t xml:space="preserve"> А.Т.-учитель русского языка и литературы</w:t>
            </w:r>
            <w:r w:rsidRPr="00575569">
              <w:rPr>
                <w:rFonts w:ascii="Comic Sans MS" w:hAnsi="Comic Sans MS"/>
                <w:lang w:eastAsia="en-US"/>
              </w:rPr>
              <w:t xml:space="preserve"> </w:t>
            </w:r>
          </w:p>
        </w:tc>
      </w:tr>
      <w:tr w:rsidR="00487167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87167" w:rsidRPr="00575569" w:rsidRDefault="00403243" w:rsidP="0003260E">
            <w:pPr>
              <w:pStyle w:val="a4"/>
              <w:spacing w:line="256" w:lineRule="auto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Викторина «Знаешь ли ты русский «</w:t>
            </w:r>
          </w:p>
        </w:tc>
        <w:tc>
          <w:tcPr>
            <w:tcW w:w="1418" w:type="dxa"/>
          </w:tcPr>
          <w:p w:rsidR="00487167" w:rsidRPr="00575569" w:rsidRDefault="00403243" w:rsidP="0003260E">
            <w:pPr>
              <w:spacing w:after="150"/>
              <w:rPr>
                <w:rFonts w:ascii="Comic Sans MS" w:hAnsi="Comic Sans MS" w:cs="Times New Roman"/>
              </w:rPr>
            </w:pPr>
            <w:r>
              <w:rPr>
                <w:rFonts w:ascii="Comic Sans MS" w:eastAsia="Times New Roman" w:hAnsi="Comic Sans MS" w:cs="Helvetica"/>
                <w:color w:val="333333"/>
                <w:lang w:eastAsia="ru-RU"/>
              </w:rPr>
              <w:t>2</w:t>
            </w:r>
            <w:r w:rsidR="00487167"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 xml:space="preserve">-4 </w:t>
            </w:r>
            <w:proofErr w:type="spellStart"/>
            <w:r w:rsidR="00487167"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>кл</w:t>
            </w:r>
            <w:proofErr w:type="spellEnd"/>
            <w:r w:rsidR="00487167"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>.</w:t>
            </w:r>
          </w:p>
        </w:tc>
        <w:tc>
          <w:tcPr>
            <w:tcW w:w="3793" w:type="dxa"/>
          </w:tcPr>
          <w:p w:rsidR="00487167" w:rsidRPr="00575569" w:rsidRDefault="00487167" w:rsidP="0003260E">
            <w:pPr>
              <w:rPr>
                <w:rFonts w:ascii="Comic Sans MS" w:eastAsia="Times New Roman" w:hAnsi="Comic Sans MS" w:cs="Times New Roman"/>
                <w:color w:val="333333"/>
                <w:lang w:eastAsia="ru-RU"/>
              </w:rPr>
            </w:pPr>
            <w:proofErr w:type="spellStart"/>
            <w:r w:rsidRPr="00575569">
              <w:rPr>
                <w:rFonts w:ascii="Comic Sans MS" w:eastAsia="Times New Roman" w:hAnsi="Comic Sans MS" w:cs="Times New Roman"/>
                <w:color w:val="333333"/>
                <w:lang w:eastAsia="ru-RU"/>
              </w:rPr>
              <w:t>Чичбакова</w:t>
            </w:r>
            <w:proofErr w:type="spellEnd"/>
            <w:r w:rsidRPr="00575569">
              <w:rPr>
                <w:rFonts w:ascii="Comic Sans MS" w:eastAsia="Times New Roman" w:hAnsi="Comic Sans MS" w:cs="Times New Roman"/>
                <w:color w:val="333333"/>
                <w:lang w:eastAsia="ru-RU"/>
              </w:rPr>
              <w:t xml:space="preserve"> Г.Ш.</w:t>
            </w:r>
            <w:r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 xml:space="preserve"> </w:t>
            </w:r>
            <w:proofErr w:type="spellStart"/>
            <w:r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>Челялова</w:t>
            </w:r>
            <w:proofErr w:type="spellEnd"/>
            <w:r w:rsidRPr="00575569">
              <w:rPr>
                <w:rFonts w:ascii="Comic Sans MS" w:eastAsia="Times New Roman" w:hAnsi="Comic Sans MS" w:cs="Helvetica"/>
                <w:color w:val="333333"/>
                <w:lang w:eastAsia="ru-RU"/>
              </w:rPr>
              <w:t xml:space="preserve"> З.М.,</w:t>
            </w:r>
          </w:p>
          <w:p w:rsidR="00487167" w:rsidRPr="00575569" w:rsidRDefault="00487167" w:rsidP="0003260E">
            <w:pPr>
              <w:pStyle w:val="a4"/>
              <w:spacing w:line="256" w:lineRule="auto"/>
              <w:rPr>
                <w:rFonts w:ascii="Comic Sans MS" w:hAnsi="Comic Sans MS"/>
                <w:lang w:eastAsia="en-US"/>
              </w:rPr>
            </w:pPr>
          </w:p>
        </w:tc>
      </w:tr>
      <w:tr w:rsidR="00487167" w:rsidTr="0003260E">
        <w:trPr>
          <w:trHeight w:val="386"/>
        </w:trPr>
        <w:tc>
          <w:tcPr>
            <w:tcW w:w="10774" w:type="dxa"/>
            <w:gridSpan w:val="5"/>
          </w:tcPr>
          <w:p w:rsidR="00487167" w:rsidRPr="00575569" w:rsidRDefault="00CA7BF3" w:rsidP="0003260E">
            <w:pPr>
              <w:pStyle w:val="a4"/>
              <w:spacing w:line="256" w:lineRule="auto"/>
              <w:jc w:val="center"/>
              <w:rPr>
                <w:rFonts w:ascii="Comic Sans MS" w:hAnsi="Comic Sans MS"/>
                <w:b/>
                <w:sz w:val="36"/>
                <w:szCs w:val="24"/>
                <w:lang w:eastAsia="en-US"/>
              </w:rPr>
            </w:pPr>
            <w:r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>13</w:t>
            </w:r>
            <w:r w:rsidR="00487167">
              <w:rPr>
                <w:rFonts w:ascii="Comic Sans MS" w:hAnsi="Comic Sans MS"/>
                <w:b/>
                <w:sz w:val="28"/>
                <w:szCs w:val="24"/>
                <w:lang w:eastAsia="en-US"/>
              </w:rPr>
              <w:t xml:space="preserve"> апреля</w:t>
            </w:r>
          </w:p>
        </w:tc>
      </w:tr>
      <w:tr w:rsidR="00487167" w:rsidRPr="00575569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87167" w:rsidRPr="00575569" w:rsidRDefault="00087220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Игра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eastAsia="en-US"/>
              </w:rPr>
              <w:t>« Занимательная</w:t>
            </w:r>
            <w:proofErr w:type="gramEnd"/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грамматика»</w:t>
            </w:r>
          </w:p>
        </w:tc>
        <w:tc>
          <w:tcPr>
            <w:tcW w:w="1418" w:type="dxa"/>
          </w:tcPr>
          <w:p w:rsidR="00487167" w:rsidRPr="00575569" w:rsidRDefault="00087220" w:rsidP="0003260E">
            <w:pPr>
              <w:spacing w:after="15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5-</w:t>
            </w:r>
            <w:proofErr w:type="gramStart"/>
            <w:r>
              <w:rPr>
                <w:rFonts w:ascii="Comic Sans MS" w:hAnsi="Comic Sans MS" w:cs="Times New Roman"/>
                <w:sz w:val="20"/>
                <w:szCs w:val="20"/>
              </w:rPr>
              <w:t xml:space="preserve">6 </w:t>
            </w:r>
            <w:r w:rsidR="00487167" w:rsidRPr="0057556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487167" w:rsidRPr="00575569">
              <w:rPr>
                <w:rFonts w:ascii="Comic Sans MS" w:hAnsi="Comic Sans MS" w:cs="Times New Roman"/>
                <w:sz w:val="20"/>
                <w:szCs w:val="20"/>
              </w:rPr>
              <w:t>кл</w:t>
            </w:r>
            <w:proofErr w:type="spellEnd"/>
            <w:proofErr w:type="gramEnd"/>
            <w:r w:rsidR="00487167" w:rsidRPr="00575569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:rsidR="00487167" w:rsidRPr="00575569" w:rsidRDefault="00487167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proofErr w:type="spellStart"/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>Аликашева</w:t>
            </w:r>
            <w:proofErr w:type="spellEnd"/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 xml:space="preserve"> А.Т.-учитель русского языка и литературы</w:t>
            </w:r>
          </w:p>
        </w:tc>
      </w:tr>
      <w:tr w:rsidR="00487167" w:rsidRPr="00575569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87167" w:rsidRPr="00403243" w:rsidRDefault="00403243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Конкурс «Лучшая тетрадь по русскому языку»</w:t>
            </w:r>
          </w:p>
        </w:tc>
        <w:tc>
          <w:tcPr>
            <w:tcW w:w="1418" w:type="dxa"/>
          </w:tcPr>
          <w:p w:rsidR="00487167" w:rsidRPr="00575569" w:rsidRDefault="00487167" w:rsidP="0003260E">
            <w:pPr>
              <w:spacing w:after="15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75569">
              <w:rPr>
                <w:rFonts w:ascii="Comic Sans MS" w:hAnsi="Comic Sans MS" w:cs="Times New Roman"/>
                <w:sz w:val="20"/>
                <w:szCs w:val="20"/>
              </w:rPr>
              <w:t xml:space="preserve">2-4 </w:t>
            </w:r>
            <w:proofErr w:type="spellStart"/>
            <w:r w:rsidRPr="00575569">
              <w:rPr>
                <w:rFonts w:ascii="Comic Sans MS" w:hAnsi="Comic Sans MS" w:cs="Times New Roman"/>
                <w:sz w:val="20"/>
                <w:szCs w:val="20"/>
              </w:rPr>
              <w:t>кл</w:t>
            </w:r>
            <w:proofErr w:type="spellEnd"/>
            <w:r w:rsidRPr="00575569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487167" w:rsidRPr="00575569" w:rsidRDefault="00487167" w:rsidP="0003260E">
            <w:pPr>
              <w:spacing w:after="15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87167" w:rsidRPr="00575569" w:rsidRDefault="00403243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575569">
              <w:rPr>
                <w:rFonts w:ascii="Comic Sans MS" w:hAnsi="Comic Sans MS"/>
                <w:color w:val="333333"/>
                <w:sz w:val="20"/>
                <w:szCs w:val="20"/>
              </w:rPr>
              <w:t>Каримова В.М.</w:t>
            </w:r>
          </w:p>
        </w:tc>
      </w:tr>
      <w:tr w:rsidR="00487167" w:rsidRPr="00575569" w:rsidTr="0003260E">
        <w:trPr>
          <w:trHeight w:val="386"/>
        </w:trPr>
        <w:tc>
          <w:tcPr>
            <w:tcW w:w="567" w:type="dxa"/>
          </w:tcPr>
          <w:p w:rsidR="00487167" w:rsidRDefault="00487167" w:rsidP="0003260E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487167" w:rsidRPr="00575569" w:rsidRDefault="00403243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sz w:val="20"/>
                <w:szCs w:val="20"/>
                <w:lang w:eastAsia="en-US"/>
              </w:rPr>
              <w:t>Закрытие недели.</w:t>
            </w:r>
          </w:p>
        </w:tc>
        <w:tc>
          <w:tcPr>
            <w:tcW w:w="1418" w:type="dxa"/>
          </w:tcPr>
          <w:p w:rsidR="00487167" w:rsidRPr="00575569" w:rsidRDefault="00487167" w:rsidP="0003260E">
            <w:pPr>
              <w:spacing w:after="15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75569">
              <w:rPr>
                <w:rFonts w:ascii="Comic Sans MS" w:hAnsi="Comic Sans MS" w:cs="Times New Roman"/>
                <w:sz w:val="20"/>
                <w:szCs w:val="20"/>
              </w:rPr>
              <w:t>Все участники</w:t>
            </w:r>
          </w:p>
        </w:tc>
        <w:tc>
          <w:tcPr>
            <w:tcW w:w="3793" w:type="dxa"/>
          </w:tcPr>
          <w:p w:rsidR="00487167" w:rsidRPr="00575569" w:rsidRDefault="00487167" w:rsidP="0003260E">
            <w:pPr>
              <w:pStyle w:val="a4"/>
              <w:spacing w:line="25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eastAsia="en-US"/>
              </w:rPr>
              <w:t>Нурмухаметова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eastAsia="en-US"/>
              </w:rPr>
              <w:t xml:space="preserve"> Г.Х.</w:t>
            </w:r>
          </w:p>
        </w:tc>
      </w:tr>
    </w:tbl>
    <w:p w:rsidR="00487167" w:rsidRDefault="00487167" w:rsidP="004871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</w:pPr>
    </w:p>
    <w:p w:rsidR="00C71142" w:rsidRDefault="00C71142"/>
    <w:sectPr w:rsidR="00C71142" w:rsidSect="00575569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6"/>
    <w:rsid w:val="00087220"/>
    <w:rsid w:val="00403243"/>
    <w:rsid w:val="00487167"/>
    <w:rsid w:val="007C1FF6"/>
    <w:rsid w:val="00AC1699"/>
    <w:rsid w:val="00C71142"/>
    <w:rsid w:val="00C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BB27-9DC0-4F80-A5B4-E1EC95E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71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487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4</cp:revision>
  <dcterms:created xsi:type="dcterms:W3CDTF">2017-04-17T07:50:00Z</dcterms:created>
  <dcterms:modified xsi:type="dcterms:W3CDTF">2018-04-20T09:55:00Z</dcterms:modified>
</cp:coreProperties>
</file>