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9B8" w:rsidRPr="00DA627A" w:rsidRDefault="00DA627A" w:rsidP="00DA62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рабочей программе по истории для 11 класса</w:t>
      </w:r>
    </w:p>
    <w:p w:rsidR="002E3175" w:rsidRPr="00DA627A" w:rsidRDefault="00E069B8" w:rsidP="00E069B8">
      <w:pPr>
        <w:jc w:val="both"/>
        <w:rPr>
          <w:rFonts w:ascii="Times New Roman" w:hAnsi="Times New Roman" w:cs="Times New Roman"/>
          <w:sz w:val="24"/>
          <w:szCs w:val="24"/>
        </w:rPr>
      </w:pPr>
      <w:r w:rsidRPr="00DA627A">
        <w:rPr>
          <w:rFonts w:ascii="Times New Roman" w:hAnsi="Times New Roman" w:cs="Times New Roman"/>
          <w:sz w:val="24"/>
          <w:szCs w:val="24"/>
        </w:rPr>
        <w:t>Рабочая программа по истории</w:t>
      </w:r>
      <w:r w:rsidR="002E3175" w:rsidRPr="00DA627A">
        <w:rPr>
          <w:rFonts w:ascii="Times New Roman" w:hAnsi="Times New Roman" w:cs="Times New Roman"/>
          <w:sz w:val="24"/>
          <w:szCs w:val="24"/>
        </w:rPr>
        <w:t xml:space="preserve">   составлена на основании нормативно – правовых документов: </w:t>
      </w:r>
    </w:p>
    <w:p w:rsidR="002E3175" w:rsidRPr="00DA627A" w:rsidRDefault="002E3175" w:rsidP="002E3175">
      <w:pPr>
        <w:jc w:val="both"/>
        <w:rPr>
          <w:rFonts w:ascii="Times New Roman" w:hAnsi="Times New Roman" w:cs="Times New Roman"/>
          <w:sz w:val="24"/>
          <w:szCs w:val="24"/>
        </w:rPr>
      </w:pPr>
      <w:r w:rsidRPr="00DA627A">
        <w:rPr>
          <w:rFonts w:ascii="Times New Roman" w:hAnsi="Times New Roman" w:cs="Times New Roman"/>
          <w:sz w:val="24"/>
          <w:szCs w:val="24"/>
        </w:rPr>
        <w:t xml:space="preserve">1.Федерального компонента государственных образовательных стандартов начального общего, </w:t>
      </w:r>
      <w:proofErr w:type="gramStart"/>
      <w:r w:rsidRPr="00DA627A">
        <w:rPr>
          <w:rFonts w:ascii="Times New Roman" w:hAnsi="Times New Roman" w:cs="Times New Roman"/>
          <w:sz w:val="24"/>
          <w:szCs w:val="24"/>
        </w:rPr>
        <w:t>основного  общего</w:t>
      </w:r>
      <w:proofErr w:type="gramEnd"/>
      <w:r w:rsidRPr="00DA627A">
        <w:rPr>
          <w:rFonts w:ascii="Times New Roman" w:hAnsi="Times New Roman" w:cs="Times New Roman"/>
          <w:sz w:val="24"/>
          <w:szCs w:val="24"/>
        </w:rPr>
        <w:t xml:space="preserve">, среднего (полного) общего образования, утвержденного приказом Минобразования России от 5.03.2004  № 1089 </w:t>
      </w:r>
      <w:r w:rsidRPr="00DA627A">
        <w:rPr>
          <w:rFonts w:ascii="Times New Roman" w:hAnsi="Times New Roman" w:cs="Times New Roman"/>
          <w:bCs/>
          <w:color w:val="000000"/>
          <w:sz w:val="24"/>
          <w:szCs w:val="24"/>
        </w:rPr>
        <w:t>(с последующими изменениями).</w:t>
      </w:r>
    </w:p>
    <w:p w:rsidR="00E069B8" w:rsidRPr="00DA627A" w:rsidRDefault="002E3175" w:rsidP="00E069B8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27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DA627A">
        <w:rPr>
          <w:rFonts w:ascii="Times New Roman" w:hAnsi="Times New Roman" w:cs="Times New Roman"/>
          <w:sz w:val="24"/>
          <w:szCs w:val="24"/>
        </w:rPr>
        <w:t>Федерального  перечня</w:t>
      </w:r>
      <w:proofErr w:type="gramEnd"/>
      <w:r w:rsidRPr="00DA627A">
        <w:rPr>
          <w:rFonts w:ascii="Times New Roman" w:hAnsi="Times New Roman" w:cs="Times New Roman"/>
          <w:sz w:val="24"/>
          <w:szCs w:val="24"/>
        </w:rPr>
        <w:t xml:space="preserve"> 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2015-2016 учебный год (утвержден приказом Министерства образования и науки Российской Федерации от 19.12.2012  № 1067).</w:t>
      </w:r>
    </w:p>
    <w:p w:rsidR="002E3175" w:rsidRPr="00DA627A" w:rsidRDefault="002E3175" w:rsidP="00E069B8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27A">
        <w:rPr>
          <w:rFonts w:ascii="Times New Roman" w:hAnsi="Times New Roman" w:cs="Times New Roman"/>
          <w:sz w:val="24"/>
          <w:szCs w:val="24"/>
        </w:rPr>
        <w:t>3.</w:t>
      </w:r>
      <w:r w:rsidR="00E069B8" w:rsidRPr="00DA6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9B8" w:rsidRPr="00DA627A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="00E069B8" w:rsidRPr="00DA627A">
        <w:rPr>
          <w:rFonts w:ascii="Times New Roman" w:hAnsi="Times New Roman" w:cs="Times New Roman"/>
          <w:sz w:val="24"/>
          <w:szCs w:val="24"/>
        </w:rPr>
        <w:t xml:space="preserve"> Н.В., Симония </w:t>
      </w:r>
      <w:proofErr w:type="gramStart"/>
      <w:r w:rsidR="00E069B8" w:rsidRPr="00DA627A">
        <w:rPr>
          <w:rFonts w:ascii="Times New Roman" w:hAnsi="Times New Roman" w:cs="Times New Roman"/>
          <w:sz w:val="24"/>
          <w:szCs w:val="24"/>
        </w:rPr>
        <w:t>Н.А..</w:t>
      </w:r>
      <w:proofErr w:type="gramEnd"/>
      <w:r w:rsidR="00E069B8" w:rsidRPr="00DA627A">
        <w:rPr>
          <w:rFonts w:ascii="Times New Roman" w:hAnsi="Times New Roman" w:cs="Times New Roman"/>
          <w:sz w:val="24"/>
          <w:szCs w:val="24"/>
        </w:rPr>
        <w:t xml:space="preserve"> Программа курса «Всеобщая история» для 11класс. – М.: О</w:t>
      </w:r>
      <w:r w:rsidR="00DA627A">
        <w:rPr>
          <w:rFonts w:ascii="Times New Roman" w:hAnsi="Times New Roman" w:cs="Times New Roman"/>
          <w:sz w:val="24"/>
          <w:szCs w:val="24"/>
        </w:rPr>
        <w:t>ОО «ТИД «Русское слово-РС», 2013г</w:t>
      </w:r>
      <w:r w:rsidR="00E069B8" w:rsidRPr="00DA627A">
        <w:rPr>
          <w:rFonts w:ascii="Times New Roman" w:hAnsi="Times New Roman" w:cs="Times New Roman"/>
          <w:sz w:val="24"/>
          <w:szCs w:val="24"/>
        </w:rPr>
        <w:t xml:space="preserve">. </w:t>
      </w:r>
      <w:r w:rsidRPr="00DA627A">
        <w:rPr>
          <w:rFonts w:ascii="Times New Roman" w:hAnsi="Times New Roman" w:cs="Times New Roman"/>
          <w:sz w:val="24"/>
          <w:szCs w:val="24"/>
        </w:rPr>
        <w:t xml:space="preserve">Программы С. И. Козленко, Н.В. </w:t>
      </w:r>
      <w:proofErr w:type="spellStart"/>
      <w:r w:rsidRPr="00DA627A">
        <w:rPr>
          <w:rFonts w:ascii="Times New Roman" w:hAnsi="Times New Roman" w:cs="Times New Roman"/>
          <w:sz w:val="24"/>
          <w:szCs w:val="24"/>
        </w:rPr>
        <w:t>Загладин</w:t>
      </w:r>
      <w:proofErr w:type="spellEnd"/>
      <w:r w:rsidRPr="00DA627A">
        <w:rPr>
          <w:rFonts w:ascii="Times New Roman" w:hAnsi="Times New Roman" w:cs="Times New Roman"/>
          <w:sz w:val="24"/>
          <w:szCs w:val="24"/>
        </w:rPr>
        <w:t xml:space="preserve"> и др. История Отечества </w:t>
      </w:r>
      <w:r w:rsidRPr="00DA627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A627A">
        <w:rPr>
          <w:rFonts w:ascii="Times New Roman" w:hAnsi="Times New Roman" w:cs="Times New Roman"/>
          <w:sz w:val="24"/>
          <w:szCs w:val="24"/>
        </w:rPr>
        <w:t xml:space="preserve"> – начала </w:t>
      </w:r>
      <w:r w:rsidRPr="00DA627A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="00DA627A">
        <w:rPr>
          <w:rFonts w:ascii="Times New Roman" w:hAnsi="Times New Roman" w:cs="Times New Roman"/>
          <w:sz w:val="24"/>
          <w:szCs w:val="24"/>
        </w:rPr>
        <w:t xml:space="preserve"> века – М.: Русское слово, 2013</w:t>
      </w:r>
      <w:r w:rsidRPr="00DA627A">
        <w:rPr>
          <w:rFonts w:ascii="Times New Roman" w:hAnsi="Times New Roman" w:cs="Times New Roman"/>
          <w:sz w:val="24"/>
          <w:szCs w:val="24"/>
        </w:rPr>
        <w:t>.</w:t>
      </w:r>
    </w:p>
    <w:p w:rsidR="002E3175" w:rsidRPr="00DA627A" w:rsidRDefault="00E069B8" w:rsidP="002E3175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627A">
        <w:rPr>
          <w:rFonts w:ascii="Times New Roman" w:hAnsi="Times New Roman" w:cs="Times New Roman"/>
          <w:sz w:val="24"/>
          <w:szCs w:val="24"/>
        </w:rPr>
        <w:t>4</w:t>
      </w:r>
      <w:r w:rsidR="002E3175" w:rsidRPr="00DA627A">
        <w:rPr>
          <w:rFonts w:ascii="Times New Roman" w:hAnsi="Times New Roman" w:cs="Times New Roman"/>
          <w:sz w:val="24"/>
          <w:szCs w:val="24"/>
        </w:rPr>
        <w:t xml:space="preserve">.Федерального закона Российской Федерации от 29 декабря 2012 г. N 273-ФЗ "Об образовании в Российской Федерации" </w:t>
      </w:r>
    </w:p>
    <w:p w:rsidR="00934298" w:rsidRPr="009D022A" w:rsidRDefault="002210EA" w:rsidP="009D022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hAnsi="Times New Roman" w:cs="Times New Roman"/>
          <w:sz w:val="24"/>
          <w:szCs w:val="24"/>
        </w:rPr>
        <w:t xml:space="preserve">Программа истории на базовом </w:t>
      </w:r>
      <w:proofErr w:type="gramStart"/>
      <w:r w:rsidRPr="00934298">
        <w:rPr>
          <w:rFonts w:ascii="Times New Roman" w:hAnsi="Times New Roman" w:cs="Times New Roman"/>
          <w:sz w:val="24"/>
          <w:szCs w:val="24"/>
        </w:rPr>
        <w:t xml:space="preserve">уровне </w:t>
      </w:r>
      <w:r w:rsidR="00072405" w:rsidRPr="0093429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072405" w:rsidRPr="00934298">
        <w:rPr>
          <w:rFonts w:ascii="Times New Roman" w:hAnsi="Times New Roman" w:cs="Times New Roman"/>
          <w:sz w:val="24"/>
          <w:szCs w:val="24"/>
        </w:rPr>
        <w:t xml:space="preserve"> соответствии с Образовательной программой школы </w:t>
      </w:r>
      <w:r w:rsidRPr="00934298">
        <w:rPr>
          <w:rFonts w:ascii="Times New Roman" w:hAnsi="Times New Roman" w:cs="Times New Roman"/>
          <w:sz w:val="24"/>
          <w:szCs w:val="24"/>
        </w:rPr>
        <w:t>рассчитана на 68 часов</w:t>
      </w:r>
      <w:r w:rsidR="00072405" w:rsidRPr="00934298">
        <w:rPr>
          <w:rFonts w:ascii="Times New Roman" w:hAnsi="Times New Roman" w:cs="Times New Roman"/>
          <w:sz w:val="24"/>
          <w:szCs w:val="24"/>
        </w:rPr>
        <w:t>. – 2 часа в неделю.</w:t>
      </w:r>
    </w:p>
    <w:p w:rsidR="002210EA" w:rsidRPr="00934298" w:rsidRDefault="00D35BD4" w:rsidP="00934298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b/>
          <w:sz w:val="24"/>
          <w:szCs w:val="24"/>
        </w:rPr>
        <w:t>Обоснование выбора учебников:</w:t>
      </w:r>
      <w:r w:rsidRPr="009342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2210EA" w:rsidRPr="00934298">
        <w:rPr>
          <w:rFonts w:ascii="Times New Roman" w:eastAsia="Times New Roman" w:hAnsi="Times New Roman" w:cs="Times New Roman"/>
          <w:sz w:val="24"/>
          <w:szCs w:val="24"/>
        </w:rPr>
        <w:t>Учебник  Н</w:t>
      </w:r>
      <w:r w:rsidR="00DA627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DA627A">
        <w:rPr>
          <w:rFonts w:ascii="Times New Roman" w:eastAsia="Times New Roman" w:hAnsi="Times New Roman" w:cs="Times New Roman"/>
          <w:sz w:val="24"/>
          <w:szCs w:val="24"/>
        </w:rPr>
        <w:t xml:space="preserve"> В. </w:t>
      </w:r>
      <w:proofErr w:type="spellStart"/>
      <w:r w:rsidR="00DA627A">
        <w:rPr>
          <w:rFonts w:ascii="Times New Roman" w:eastAsia="Times New Roman" w:hAnsi="Times New Roman" w:cs="Times New Roman"/>
          <w:sz w:val="24"/>
          <w:szCs w:val="24"/>
        </w:rPr>
        <w:t>Загладина</w:t>
      </w:r>
      <w:proofErr w:type="spellEnd"/>
      <w:r w:rsidR="00DA627A">
        <w:rPr>
          <w:rFonts w:ascii="Times New Roman" w:eastAsia="Times New Roman" w:hAnsi="Times New Roman" w:cs="Times New Roman"/>
          <w:sz w:val="24"/>
          <w:szCs w:val="24"/>
        </w:rPr>
        <w:t xml:space="preserve"> и др. «И</w:t>
      </w:r>
      <w:r w:rsidR="002210EA" w:rsidRPr="00934298">
        <w:rPr>
          <w:rFonts w:ascii="Times New Roman" w:eastAsia="Times New Roman" w:hAnsi="Times New Roman" w:cs="Times New Roman"/>
          <w:sz w:val="24"/>
          <w:szCs w:val="24"/>
        </w:rPr>
        <w:t>стория</w:t>
      </w:r>
      <w:r w:rsidR="00DA627A">
        <w:rPr>
          <w:rFonts w:ascii="Times New Roman" w:eastAsia="Times New Roman" w:hAnsi="Times New Roman" w:cs="Times New Roman"/>
          <w:sz w:val="24"/>
          <w:szCs w:val="24"/>
        </w:rPr>
        <w:t xml:space="preserve"> отечества</w:t>
      </w:r>
      <w:r w:rsidR="002210EA" w:rsidRPr="00934298">
        <w:rPr>
          <w:rFonts w:ascii="Times New Roman" w:eastAsia="Times New Roman" w:hAnsi="Times New Roman" w:cs="Times New Roman"/>
          <w:sz w:val="24"/>
          <w:szCs w:val="24"/>
        </w:rPr>
        <w:t>» даст характеристику важнейшим процессам и тенденциям общественно-политической, социальной и духовной жизни нашей страны в XX - начале XXI в. В нем выделяются основные дискуссионные проблемы отечественной истории, ориентируя учащихся на развитие самостоятельного мышления. В учебнике продолжается рубрика «История в лицах».</w:t>
      </w:r>
    </w:p>
    <w:p w:rsidR="002210EA" w:rsidRPr="00934298" w:rsidRDefault="002210EA" w:rsidP="00934298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sz w:val="24"/>
          <w:szCs w:val="24"/>
        </w:rPr>
        <w:t xml:space="preserve">Учебник Н. В. </w:t>
      </w:r>
      <w:proofErr w:type="spellStart"/>
      <w:r w:rsidRPr="00934298">
        <w:rPr>
          <w:rFonts w:ascii="Times New Roman" w:eastAsia="Times New Roman" w:hAnsi="Times New Roman" w:cs="Times New Roman"/>
          <w:sz w:val="24"/>
          <w:szCs w:val="24"/>
        </w:rPr>
        <w:t>Загладина</w:t>
      </w:r>
      <w:proofErr w:type="spellEnd"/>
      <w:r w:rsidRPr="00934298">
        <w:rPr>
          <w:rFonts w:ascii="Times New Roman" w:eastAsia="Times New Roman" w:hAnsi="Times New Roman" w:cs="Times New Roman"/>
          <w:sz w:val="24"/>
          <w:szCs w:val="24"/>
        </w:rPr>
        <w:t xml:space="preserve"> «Новейшая история, </w:t>
      </w:r>
      <w:r w:rsidRPr="00934298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934298">
        <w:rPr>
          <w:rFonts w:ascii="Times New Roman" w:eastAsia="Times New Roman" w:hAnsi="Times New Roman" w:cs="Times New Roman"/>
          <w:sz w:val="24"/>
          <w:szCs w:val="24"/>
        </w:rPr>
        <w:t xml:space="preserve"> век» характеризует важнейшие процессы мировой истории прошлого века и  современности, помогает синхронизировать события российской и мировой истории.</w:t>
      </w:r>
    </w:p>
    <w:p w:rsidR="00072405" w:rsidRPr="00934298" w:rsidRDefault="00072405" w:rsidP="009342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934298">
        <w:rPr>
          <w:rFonts w:ascii="Times New Roman" w:hAnsi="Times New Roman" w:cs="Times New Roman"/>
          <w:sz w:val="24"/>
          <w:szCs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</w:t>
      </w:r>
    </w:p>
    <w:p w:rsidR="00072405" w:rsidRPr="00934298" w:rsidRDefault="00072405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b/>
          <w:sz w:val="24"/>
          <w:szCs w:val="24"/>
        </w:rPr>
        <w:t>Задачи</w:t>
      </w:r>
      <w:r w:rsidRPr="00934298">
        <w:rPr>
          <w:rFonts w:ascii="Times New Roman" w:hAnsi="Times New Roman" w:cs="Times New Roman"/>
          <w:b/>
          <w:sz w:val="24"/>
          <w:szCs w:val="24"/>
        </w:rPr>
        <w:t xml:space="preserve"> изучения истории в 11 классе:</w:t>
      </w:r>
    </w:p>
    <w:p w:rsidR="00072405" w:rsidRPr="00934298" w:rsidRDefault="00072405" w:rsidP="0093429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sz w:val="24"/>
          <w:szCs w:val="24"/>
        </w:rPr>
        <w:t>Воспитание гражданственности, национальной идентичности, развитие мировоззренческих убеждений учащихся</w:t>
      </w:r>
    </w:p>
    <w:p w:rsidR="00072405" w:rsidRPr="00934298" w:rsidRDefault="00072405" w:rsidP="0093429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sz w:val="24"/>
          <w:szCs w:val="24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действительности, относить свои взгляды  принципы с мировоззренческими системами</w:t>
      </w:r>
    </w:p>
    <w:p w:rsidR="00072405" w:rsidRPr="00934298" w:rsidRDefault="00072405" w:rsidP="0093429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sz w:val="24"/>
          <w:szCs w:val="24"/>
        </w:rPr>
        <w:t>Освоение систематизированных знаний по истории человечества, о месте и роли России в мировом процессе</w:t>
      </w:r>
    </w:p>
    <w:p w:rsidR="00072405" w:rsidRPr="00934298" w:rsidRDefault="00072405" w:rsidP="0093429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sz w:val="24"/>
          <w:szCs w:val="24"/>
        </w:rPr>
        <w:t>Овладение умениями и навыками поиска, систематизации и комплексного анализа исторической информации.</w:t>
      </w:r>
    </w:p>
    <w:p w:rsidR="00072405" w:rsidRPr="00934298" w:rsidRDefault="00072405" w:rsidP="0093429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sz w:val="24"/>
          <w:szCs w:val="24"/>
        </w:rPr>
        <w:t>Результаты обучения.</w:t>
      </w:r>
    </w:p>
    <w:p w:rsidR="00072405" w:rsidRPr="00934298" w:rsidRDefault="00072405" w:rsidP="00934298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sz w:val="24"/>
          <w:szCs w:val="24"/>
        </w:rPr>
        <w:t>Результаты обучения предмета «История» приведены в разделе «требования к уровню подготовки выпускников», который полностью соответствует стандарту.</w:t>
      </w:r>
    </w:p>
    <w:p w:rsidR="002210EA" w:rsidRPr="00934298" w:rsidRDefault="002210EA" w:rsidP="00934298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sz w:val="24"/>
          <w:szCs w:val="24"/>
        </w:rPr>
        <w:t xml:space="preserve">Историческое образование на ступени среднего (полного) общего образования способствует формированию систематизированных знаний об историческом прошлом, обогащению социального опыта учащихся при изучении и обсуждении исторически возникших форм </w:t>
      </w:r>
      <w:r w:rsidRPr="009342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человеческого взаимодействия. Ключевую роль играет развитие способности учащихся к пониманию исторической логики общественных процессов, специфики возникновения и развития различных мировоззренческих, ценностно-мотивационных, социальных систем. Критерий качества исторического образования в полной средней школе связан не усвоением все большего количества информации и способностью </w:t>
      </w:r>
      <w:proofErr w:type="gramStart"/>
      <w:r w:rsidRPr="00934298">
        <w:rPr>
          <w:rFonts w:ascii="Times New Roman" w:eastAsia="Times New Roman" w:hAnsi="Times New Roman" w:cs="Times New Roman"/>
          <w:sz w:val="24"/>
          <w:szCs w:val="24"/>
        </w:rPr>
        <w:t>воспроизводить  изученный</w:t>
      </w:r>
      <w:proofErr w:type="gramEnd"/>
      <w:r w:rsidRPr="00934298">
        <w:rPr>
          <w:rFonts w:ascii="Times New Roman" w:eastAsia="Times New Roman" w:hAnsi="Times New Roman" w:cs="Times New Roman"/>
          <w:sz w:val="24"/>
          <w:szCs w:val="24"/>
        </w:rPr>
        <w:t xml:space="preserve"> материал, а  с овладением навыка анализа, объяснения, оценки исторических явлений, развитием коммуникативной культуры учащихся.</w:t>
      </w:r>
    </w:p>
    <w:p w:rsidR="002210EA" w:rsidRPr="00934298" w:rsidRDefault="002210EA" w:rsidP="00934298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sz w:val="24"/>
          <w:szCs w:val="24"/>
        </w:rPr>
        <w:t>Основные содержательные линии базового уровня исторического образования  на ступени</w:t>
      </w:r>
      <w:r w:rsidRPr="00934298">
        <w:rPr>
          <w:rFonts w:ascii="Times New Roman" w:hAnsi="Times New Roman" w:cs="Times New Roman"/>
          <w:sz w:val="24"/>
          <w:szCs w:val="24"/>
        </w:rPr>
        <w:t xml:space="preserve"> </w:t>
      </w:r>
      <w:r w:rsidRPr="00934298">
        <w:rPr>
          <w:rFonts w:ascii="Times New Roman" w:eastAsia="Times New Roman" w:hAnsi="Times New Roman" w:cs="Times New Roman"/>
          <w:sz w:val="24"/>
          <w:szCs w:val="24"/>
        </w:rPr>
        <w:t>среднего (полного) общего образования реализуются в рамках двух курсов истории – «Истории России» и «Всеобщей истории». Предполагается их  синхронно-параллельное изучение с возможностью интеграции некоторых тем из состава обоих курсов. Изучение каждого из этих куров основывается на проблемно – хронологическом подходе с приоритетом учебного материала, связанного с воспитательными и развивающими задачами.</w:t>
      </w:r>
    </w:p>
    <w:p w:rsidR="002210EA" w:rsidRPr="00934298" w:rsidRDefault="002210EA" w:rsidP="00934298">
      <w:pPr>
        <w:pStyle w:val="a3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4298">
        <w:rPr>
          <w:rFonts w:ascii="Times New Roman" w:eastAsia="Times New Roman" w:hAnsi="Times New Roman" w:cs="Times New Roman"/>
          <w:sz w:val="24"/>
          <w:szCs w:val="24"/>
        </w:rPr>
        <w:t>С учетом социальной значимости и актуальности содержания курса истории примерная программа устанавливает следующую систему распределения учебного материала и учебного времени для 11 класса</w:t>
      </w:r>
    </w:p>
    <w:p w:rsidR="002210EA" w:rsidRPr="00934298" w:rsidRDefault="002210EA" w:rsidP="00934298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3143"/>
      </w:tblGrid>
      <w:tr w:rsidR="002210EA" w:rsidRPr="00934298" w:rsidTr="001637B4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учебного материала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DA627A" w:rsidP="00DA627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1637B4" w:rsidP="0093429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B5B5B"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т.ч.</w:t>
            </w:r>
            <w:r w:rsidR="000B5B5B"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0EA" w:rsidRPr="00934298">
              <w:rPr>
                <w:rFonts w:ascii="Times New Roman" w:hAnsi="Times New Roman" w:cs="Times New Roman"/>
                <w:sz w:val="24"/>
                <w:szCs w:val="24"/>
              </w:rPr>
              <w:t>Интегрированный курс</w:t>
            </w:r>
          </w:p>
        </w:tc>
      </w:tr>
      <w:tr w:rsidR="002210EA" w:rsidRPr="00934298" w:rsidTr="001637B4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  <w:r w:rsidRPr="00934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37B4" w:rsidRPr="0093429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34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1637B4" w:rsidP="0093429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210EA" w:rsidRPr="00934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0EA" w:rsidRPr="00934298" w:rsidRDefault="002210EA" w:rsidP="0093429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2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7B4" w:rsidRPr="009342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342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</w:tbl>
    <w:p w:rsidR="002210EA" w:rsidRPr="00934298" w:rsidRDefault="002210EA" w:rsidP="00934298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AE9" w:rsidRPr="00934298" w:rsidRDefault="00E069B8" w:rsidP="00DA627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</w:p>
    <w:p w:rsidR="000E1AE9" w:rsidRPr="00934298" w:rsidRDefault="000E1AE9" w:rsidP="0093429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0E1AE9" w:rsidRPr="00934298" w:rsidSect="00E069B8">
      <w:pgSz w:w="16838" w:h="11906" w:orient="landscape"/>
      <w:pgMar w:top="709" w:right="1135" w:bottom="8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C3EFE9E"/>
    <w:lvl w:ilvl="0">
      <w:numFmt w:val="bullet"/>
      <w:lvlText w:val="*"/>
      <w:lvlJc w:val="left"/>
    </w:lvl>
  </w:abstractNum>
  <w:abstractNum w:abstractNumId="1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4464AE"/>
    <w:multiLevelType w:val="hybridMultilevel"/>
    <w:tmpl w:val="655E5B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47499F"/>
    <w:multiLevelType w:val="hybridMultilevel"/>
    <w:tmpl w:val="41C0B1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CE2E59"/>
    <w:multiLevelType w:val="hybridMultilevel"/>
    <w:tmpl w:val="743A56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0F10CF"/>
    <w:multiLevelType w:val="hybridMultilevel"/>
    <w:tmpl w:val="116E16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B3E8C"/>
    <w:multiLevelType w:val="hybridMultilevel"/>
    <w:tmpl w:val="85B877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C2D1C"/>
    <w:multiLevelType w:val="hybridMultilevel"/>
    <w:tmpl w:val="DE0624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B17521"/>
    <w:multiLevelType w:val="hybridMultilevel"/>
    <w:tmpl w:val="8FD69E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B25E94"/>
    <w:multiLevelType w:val="hybridMultilevel"/>
    <w:tmpl w:val="50E241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480168"/>
    <w:multiLevelType w:val="hybridMultilevel"/>
    <w:tmpl w:val="88A4984C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>
    <w:nsid w:val="5CFD171C"/>
    <w:multiLevelType w:val="hybridMultilevel"/>
    <w:tmpl w:val="8614404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FB74E1"/>
    <w:multiLevelType w:val="hybridMultilevel"/>
    <w:tmpl w:val="69B2530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BEA1A51"/>
    <w:multiLevelType w:val="hybridMultilevel"/>
    <w:tmpl w:val="F55672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10"/>
  </w:num>
  <w:num w:numId="12">
    <w:abstractNumId w:val="5"/>
  </w:num>
  <w:num w:numId="13">
    <w:abstractNumId w:val="12"/>
  </w:num>
  <w:num w:numId="14">
    <w:abstractNumId w:val="11"/>
  </w:num>
  <w:num w:numId="15">
    <w:abstractNumId w:val="1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EA"/>
    <w:rsid w:val="00072405"/>
    <w:rsid w:val="000A4BF3"/>
    <w:rsid w:val="000A588B"/>
    <w:rsid w:val="000B291F"/>
    <w:rsid w:val="000B5B5B"/>
    <w:rsid w:val="000E1AE9"/>
    <w:rsid w:val="000E525C"/>
    <w:rsid w:val="001637B4"/>
    <w:rsid w:val="00175D3E"/>
    <w:rsid w:val="00184648"/>
    <w:rsid w:val="002210EA"/>
    <w:rsid w:val="002A7381"/>
    <w:rsid w:val="002E3175"/>
    <w:rsid w:val="002F4CB0"/>
    <w:rsid w:val="00484498"/>
    <w:rsid w:val="004A510E"/>
    <w:rsid w:val="005D4686"/>
    <w:rsid w:val="007959BF"/>
    <w:rsid w:val="007D7CE9"/>
    <w:rsid w:val="007F015E"/>
    <w:rsid w:val="00934298"/>
    <w:rsid w:val="009C7030"/>
    <w:rsid w:val="009D022A"/>
    <w:rsid w:val="009E311F"/>
    <w:rsid w:val="00A04DEA"/>
    <w:rsid w:val="00AB02CE"/>
    <w:rsid w:val="00AC413B"/>
    <w:rsid w:val="00AC6582"/>
    <w:rsid w:val="00B53361"/>
    <w:rsid w:val="00C92473"/>
    <w:rsid w:val="00CE16B7"/>
    <w:rsid w:val="00D35BD4"/>
    <w:rsid w:val="00D739EF"/>
    <w:rsid w:val="00DA627A"/>
    <w:rsid w:val="00E069B8"/>
    <w:rsid w:val="00EA252C"/>
    <w:rsid w:val="00FE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8FA07-8EFB-461C-867B-F50DA161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0E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10EA"/>
    <w:pPr>
      <w:spacing w:after="0" w:line="240" w:lineRule="auto"/>
    </w:pPr>
    <w:rPr>
      <w:rFonts w:eastAsiaTheme="minorEastAsia"/>
      <w:lang w:eastAsia="ru-RU"/>
    </w:rPr>
  </w:style>
  <w:style w:type="paragraph" w:styleId="a4">
    <w:name w:val="Normal (Web)"/>
    <w:basedOn w:val="a"/>
    <w:unhideWhenUsed/>
    <w:rsid w:val="005D4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5D4686"/>
    <w:rPr>
      <w:b/>
      <w:bCs/>
    </w:rPr>
  </w:style>
  <w:style w:type="character" w:styleId="a6">
    <w:name w:val="Emphasis"/>
    <w:basedOn w:val="a0"/>
    <w:uiPriority w:val="20"/>
    <w:qFormat/>
    <w:rsid w:val="005D4686"/>
    <w:rPr>
      <w:i/>
      <w:iCs/>
    </w:rPr>
  </w:style>
  <w:style w:type="paragraph" w:styleId="a7">
    <w:name w:val="List Paragraph"/>
    <w:basedOn w:val="a"/>
    <w:uiPriority w:val="34"/>
    <w:qFormat/>
    <w:rsid w:val="005D4686"/>
    <w:pPr>
      <w:ind w:left="720"/>
      <w:contextualSpacing/>
    </w:pPr>
    <w:rPr>
      <w:rFonts w:eastAsiaTheme="minorHAnsi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8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4648"/>
    <w:rPr>
      <w:rFonts w:ascii="Segoe UI" w:eastAsiaTheme="minorEastAsia" w:hAnsi="Segoe UI" w:cs="Segoe UI"/>
      <w:sz w:val="18"/>
      <w:szCs w:val="18"/>
      <w:lang w:eastAsia="ru-RU"/>
    </w:rPr>
  </w:style>
  <w:style w:type="table" w:styleId="aa">
    <w:name w:val="Table Grid"/>
    <w:basedOn w:val="a1"/>
    <w:rsid w:val="002F4C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AC65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3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16D78-4A56-4244-8B00-48AA87A5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Учитель</cp:lastModifiedBy>
  <cp:revision>2</cp:revision>
  <cp:lastPrinted>2015-10-07T03:40:00Z</cp:lastPrinted>
  <dcterms:created xsi:type="dcterms:W3CDTF">2020-02-28T12:35:00Z</dcterms:created>
  <dcterms:modified xsi:type="dcterms:W3CDTF">2020-02-28T12:35:00Z</dcterms:modified>
</cp:coreProperties>
</file>