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D7" w:rsidRDefault="00942101" w:rsidP="005152D7">
      <w:pPr>
        <w:spacing w:after="312" w:line="232" w:lineRule="auto"/>
        <w:ind w:left="1980" w:hanging="802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А</w:t>
      </w:r>
      <w:r w:rsidRPr="00942101">
        <w:rPr>
          <w:b/>
          <w:color w:val="000000" w:themeColor="text1"/>
          <w:sz w:val="28"/>
          <w:szCs w:val="28"/>
        </w:rPr>
        <w:t>ннотация к рабочим программам</w:t>
      </w:r>
      <w:r>
        <w:rPr>
          <w:b/>
          <w:color w:val="000000" w:themeColor="text1"/>
          <w:sz w:val="28"/>
          <w:szCs w:val="28"/>
        </w:rPr>
        <w:t xml:space="preserve"> по физической культуре </w:t>
      </w:r>
    </w:p>
    <w:p w:rsidR="00942101" w:rsidRPr="00942101" w:rsidRDefault="00942101" w:rsidP="005152D7">
      <w:pPr>
        <w:spacing w:after="312" w:line="232" w:lineRule="auto"/>
        <w:ind w:left="1276" w:hanging="802"/>
        <w:jc w:val="center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10</w:t>
      </w:r>
      <w:r w:rsidR="005152D7">
        <w:rPr>
          <w:b/>
          <w:color w:val="000000" w:themeColor="text1"/>
          <w:sz w:val="28"/>
          <w:szCs w:val="28"/>
        </w:rPr>
        <w:t xml:space="preserve">, </w:t>
      </w:r>
      <w:r>
        <w:rPr>
          <w:b/>
          <w:color w:val="000000" w:themeColor="text1"/>
          <w:sz w:val="28"/>
          <w:szCs w:val="28"/>
        </w:rPr>
        <w:t>11 классов</w:t>
      </w:r>
    </w:p>
    <w:p w:rsidR="00942101" w:rsidRPr="00942101" w:rsidRDefault="00587E1E" w:rsidP="00942101">
      <w:pPr>
        <w:ind w:left="360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Рабочие программы по физической культуре для 10,11 классов </w:t>
      </w:r>
      <w:r>
        <w:t xml:space="preserve">на 2019-2020 учебный год </w:t>
      </w:r>
      <w:r w:rsidR="00942101" w:rsidRPr="00942101">
        <w:rPr>
          <w:sz w:val="24"/>
          <w:szCs w:val="24"/>
        </w:rPr>
        <w:t xml:space="preserve"> разработаны на основе Федерального компонента государственного стандарта среднего</w:t>
      </w:r>
    </w:p>
    <w:p w:rsidR="00942101" w:rsidRPr="00942101" w:rsidRDefault="00942101" w:rsidP="00942101">
      <w:pPr>
        <w:spacing w:after="316"/>
        <w:ind w:left="360" w:firstLine="0"/>
        <w:jc w:val="center"/>
        <w:rPr>
          <w:sz w:val="24"/>
          <w:szCs w:val="24"/>
        </w:rPr>
      </w:pPr>
      <w:r w:rsidRPr="00942101">
        <w:rPr>
          <w:sz w:val="24"/>
          <w:szCs w:val="24"/>
        </w:rPr>
        <w:t xml:space="preserve">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</w:t>
      </w:r>
      <w:r w:rsidR="0040414F" w:rsidRPr="00942101">
        <w:rPr>
          <w:sz w:val="24"/>
          <w:szCs w:val="24"/>
        </w:rPr>
        <w:t>Предметная линия учебников В. И. Ляха. 10—11 классы: пособие для учителей общеобразовательных организаций / В. И. Лях. — М.: Просвещение</w:t>
      </w:r>
    </w:p>
    <w:p w:rsidR="00942101" w:rsidRPr="006A0910" w:rsidRDefault="00942101" w:rsidP="006A0910">
      <w:pPr>
        <w:spacing w:after="0"/>
        <w:ind w:left="993" w:hanging="142"/>
        <w:jc w:val="center"/>
        <w:rPr>
          <w:sz w:val="24"/>
          <w:szCs w:val="24"/>
        </w:rPr>
      </w:pPr>
      <w:r w:rsidRPr="006A0910">
        <w:rPr>
          <w:sz w:val="24"/>
          <w:szCs w:val="24"/>
        </w:rPr>
        <w:t xml:space="preserve">В соответствии с ФБУПП </w:t>
      </w:r>
      <w:r w:rsidR="0040414F" w:rsidRPr="006A0910">
        <w:rPr>
          <w:sz w:val="24"/>
          <w:szCs w:val="24"/>
        </w:rPr>
        <w:t>и учебного плана филиала «МАОУ» «</w:t>
      </w:r>
      <w:proofErr w:type="spellStart"/>
      <w:r w:rsidR="0040414F" w:rsidRPr="006A0910">
        <w:rPr>
          <w:sz w:val="24"/>
          <w:szCs w:val="24"/>
        </w:rPr>
        <w:t>Новоатьяловская</w:t>
      </w:r>
      <w:proofErr w:type="spellEnd"/>
      <w:r w:rsidR="0040414F" w:rsidRPr="006A0910">
        <w:rPr>
          <w:sz w:val="24"/>
          <w:szCs w:val="24"/>
        </w:rPr>
        <w:t xml:space="preserve"> СОШ» «Асланинская СОШ» на </w:t>
      </w:r>
      <w:r w:rsidRPr="006A0910">
        <w:rPr>
          <w:sz w:val="24"/>
          <w:szCs w:val="24"/>
        </w:rPr>
        <w:t xml:space="preserve">учебный предмет «Физическая культура» в 10-11 классах вводится как обязательный предмет в основной школе и на его преподавание отводится  </w:t>
      </w:r>
      <w:proofErr w:type="gramStart"/>
      <w:r w:rsidRPr="006A0910">
        <w:rPr>
          <w:sz w:val="24"/>
          <w:szCs w:val="24"/>
        </w:rPr>
        <w:t xml:space="preserve">( </w:t>
      </w:r>
      <w:proofErr w:type="gramEnd"/>
      <w:r w:rsidRPr="006A0910">
        <w:rPr>
          <w:sz w:val="24"/>
          <w:szCs w:val="24"/>
        </w:rPr>
        <w:t>102) часа в год.</w:t>
      </w:r>
    </w:p>
    <w:p w:rsidR="00942101" w:rsidRPr="006A0910" w:rsidRDefault="00942101" w:rsidP="006A0910">
      <w:pPr>
        <w:spacing w:after="0"/>
        <w:ind w:left="993" w:hanging="142"/>
        <w:jc w:val="center"/>
        <w:rPr>
          <w:sz w:val="24"/>
          <w:szCs w:val="24"/>
        </w:rPr>
      </w:pPr>
      <w:r w:rsidRPr="006A0910">
        <w:rPr>
          <w:sz w:val="24"/>
          <w:szCs w:val="24"/>
        </w:rPr>
        <w:t>Для прохождения учебной программы используется учебники:</w:t>
      </w:r>
    </w:p>
    <w:p w:rsidR="0040414F" w:rsidRPr="006A0910" w:rsidRDefault="0040414F" w:rsidP="006A0910">
      <w:pPr>
        <w:spacing w:before="100" w:beforeAutospacing="1" w:after="100" w:afterAutospacing="1"/>
        <w:ind w:left="993" w:hanging="142"/>
        <w:jc w:val="center"/>
        <w:rPr>
          <w:bCs/>
          <w:sz w:val="24"/>
          <w:szCs w:val="24"/>
        </w:rPr>
      </w:pPr>
      <w:r w:rsidRPr="006A0910">
        <w:rPr>
          <w:b/>
          <w:sz w:val="24"/>
          <w:szCs w:val="24"/>
        </w:rPr>
        <w:t>УМК обучающегося</w:t>
      </w:r>
      <w:r w:rsidRPr="006A0910">
        <w:rPr>
          <w:sz w:val="24"/>
          <w:szCs w:val="24"/>
        </w:rPr>
        <w:t xml:space="preserve">:  </w:t>
      </w:r>
      <w:r w:rsidRPr="006A0910">
        <w:rPr>
          <w:bCs/>
          <w:sz w:val="24"/>
          <w:szCs w:val="24"/>
        </w:rPr>
        <w:t xml:space="preserve">Физическая культура. 10-11 </w:t>
      </w:r>
      <w:proofErr w:type="spellStart"/>
      <w:r w:rsidRPr="006A0910">
        <w:rPr>
          <w:bCs/>
          <w:sz w:val="24"/>
          <w:szCs w:val="24"/>
        </w:rPr>
        <w:t>кл</w:t>
      </w:r>
      <w:proofErr w:type="spellEnd"/>
      <w:r w:rsidRPr="006A0910">
        <w:rPr>
          <w:bCs/>
          <w:sz w:val="24"/>
          <w:szCs w:val="24"/>
        </w:rPr>
        <w:t>.: учеб</w:t>
      </w:r>
      <w:proofErr w:type="gramStart"/>
      <w:r w:rsidRPr="006A0910">
        <w:rPr>
          <w:bCs/>
          <w:sz w:val="24"/>
          <w:szCs w:val="24"/>
        </w:rPr>
        <w:t>.</w:t>
      </w:r>
      <w:proofErr w:type="gramEnd"/>
      <w:r w:rsidRPr="006A0910">
        <w:rPr>
          <w:bCs/>
          <w:sz w:val="24"/>
          <w:szCs w:val="24"/>
        </w:rPr>
        <w:t xml:space="preserve"> </w:t>
      </w:r>
      <w:proofErr w:type="gramStart"/>
      <w:r w:rsidRPr="006A0910">
        <w:rPr>
          <w:bCs/>
          <w:sz w:val="24"/>
          <w:szCs w:val="24"/>
        </w:rPr>
        <w:t>д</w:t>
      </w:r>
      <w:proofErr w:type="gramEnd"/>
      <w:r w:rsidRPr="006A0910">
        <w:rPr>
          <w:bCs/>
          <w:sz w:val="24"/>
          <w:szCs w:val="24"/>
        </w:rPr>
        <w:t>ля общеобразовательных. учреждений \</w:t>
      </w:r>
      <w:proofErr w:type="spellStart"/>
      <w:r w:rsidRPr="006A0910">
        <w:rPr>
          <w:bCs/>
          <w:sz w:val="24"/>
          <w:szCs w:val="24"/>
        </w:rPr>
        <w:t>М.Я.Виленский</w:t>
      </w:r>
      <w:proofErr w:type="spellEnd"/>
      <w:r w:rsidRPr="006A0910">
        <w:rPr>
          <w:bCs/>
          <w:sz w:val="24"/>
          <w:szCs w:val="24"/>
        </w:rPr>
        <w:t xml:space="preserve">, И.М. </w:t>
      </w:r>
      <w:proofErr w:type="spellStart"/>
      <w:r w:rsidRPr="006A0910">
        <w:rPr>
          <w:bCs/>
          <w:sz w:val="24"/>
          <w:szCs w:val="24"/>
        </w:rPr>
        <w:t>Туревский</w:t>
      </w:r>
      <w:proofErr w:type="spellEnd"/>
      <w:r w:rsidRPr="006A0910">
        <w:rPr>
          <w:bCs/>
          <w:sz w:val="24"/>
          <w:szCs w:val="24"/>
        </w:rPr>
        <w:t>. Т.</w:t>
      </w:r>
      <w:proofErr w:type="gramStart"/>
      <w:r w:rsidRPr="006A0910">
        <w:rPr>
          <w:bCs/>
          <w:sz w:val="24"/>
          <w:szCs w:val="24"/>
        </w:rPr>
        <w:t>Ю</w:t>
      </w:r>
      <w:proofErr w:type="gramEnd"/>
      <w:r w:rsidRPr="006A0910">
        <w:rPr>
          <w:bCs/>
          <w:sz w:val="24"/>
          <w:szCs w:val="24"/>
        </w:rPr>
        <w:t xml:space="preserve"> </w:t>
      </w:r>
      <w:proofErr w:type="spellStart"/>
      <w:r w:rsidRPr="006A0910">
        <w:rPr>
          <w:bCs/>
          <w:sz w:val="24"/>
          <w:szCs w:val="24"/>
        </w:rPr>
        <w:t>Торочкова</w:t>
      </w:r>
      <w:proofErr w:type="spellEnd"/>
      <w:r w:rsidRPr="006A0910">
        <w:rPr>
          <w:bCs/>
          <w:sz w:val="24"/>
          <w:szCs w:val="24"/>
        </w:rPr>
        <w:t xml:space="preserve"> и </w:t>
      </w:r>
      <w:proofErr w:type="spellStart"/>
      <w:r w:rsidRPr="006A0910">
        <w:rPr>
          <w:bCs/>
          <w:sz w:val="24"/>
          <w:szCs w:val="24"/>
        </w:rPr>
        <w:t>др</w:t>
      </w:r>
      <w:proofErr w:type="spellEnd"/>
      <w:r w:rsidRPr="006A0910">
        <w:rPr>
          <w:bCs/>
          <w:sz w:val="24"/>
          <w:szCs w:val="24"/>
        </w:rPr>
        <w:t xml:space="preserve">\ под ред. М.Я. </w:t>
      </w:r>
      <w:proofErr w:type="spellStart"/>
      <w:r w:rsidRPr="006A0910">
        <w:rPr>
          <w:bCs/>
          <w:sz w:val="24"/>
          <w:szCs w:val="24"/>
        </w:rPr>
        <w:t>Виленского</w:t>
      </w:r>
      <w:proofErr w:type="spellEnd"/>
      <w:r w:rsidRPr="006A0910">
        <w:rPr>
          <w:bCs/>
          <w:sz w:val="24"/>
          <w:szCs w:val="24"/>
        </w:rPr>
        <w:t xml:space="preserve"> М: Просвещение, 2014.</w:t>
      </w:r>
    </w:p>
    <w:p w:rsidR="00942101" w:rsidRDefault="00942101" w:rsidP="006A0910">
      <w:pPr>
        <w:spacing w:before="100" w:beforeAutospacing="1" w:after="100" w:afterAutospacing="1"/>
        <w:ind w:left="993" w:hanging="142"/>
        <w:jc w:val="center"/>
        <w:rPr>
          <w:sz w:val="24"/>
          <w:szCs w:val="24"/>
        </w:rPr>
      </w:pPr>
      <w:r w:rsidRPr="006A0910">
        <w:rPr>
          <w:b/>
          <w:sz w:val="24"/>
          <w:szCs w:val="24"/>
        </w:rPr>
        <w:t>УМК учителя</w:t>
      </w:r>
      <w:r w:rsidRPr="006A0910">
        <w:rPr>
          <w:sz w:val="24"/>
          <w:szCs w:val="24"/>
        </w:rPr>
        <w:t>- «Комплексная программа физического воспитания учащихся 1–11 классов</w:t>
      </w:r>
      <w:r w:rsidR="0040414F" w:rsidRPr="006A0910">
        <w:rPr>
          <w:sz w:val="24"/>
          <w:szCs w:val="24"/>
        </w:rPr>
        <w:t xml:space="preserve"> </w:t>
      </w:r>
      <w:proofErr w:type="spellStart"/>
      <w:r w:rsidR="0040414F" w:rsidRPr="006A0910">
        <w:rPr>
          <w:sz w:val="24"/>
          <w:szCs w:val="24"/>
        </w:rPr>
        <w:t>В</w:t>
      </w:r>
      <w:r w:rsidRPr="006A0910">
        <w:rPr>
          <w:sz w:val="24"/>
          <w:szCs w:val="24"/>
        </w:rPr>
        <w:t>И</w:t>
      </w:r>
      <w:proofErr w:type="gramStart"/>
      <w:r w:rsidRPr="006A0910">
        <w:rPr>
          <w:sz w:val="24"/>
          <w:szCs w:val="24"/>
        </w:rPr>
        <w:t>.Л</w:t>
      </w:r>
      <w:proofErr w:type="gramEnd"/>
      <w:r w:rsidRPr="006A0910">
        <w:rPr>
          <w:sz w:val="24"/>
          <w:szCs w:val="24"/>
        </w:rPr>
        <w:t>яха</w:t>
      </w:r>
      <w:proofErr w:type="spellEnd"/>
      <w:r w:rsidRPr="006A0910">
        <w:rPr>
          <w:sz w:val="24"/>
          <w:szCs w:val="24"/>
        </w:rPr>
        <w:t xml:space="preserve">, А.А </w:t>
      </w:r>
      <w:proofErr w:type="spellStart"/>
      <w:r w:rsidRPr="006A0910">
        <w:rPr>
          <w:sz w:val="24"/>
          <w:szCs w:val="24"/>
        </w:rPr>
        <w:t>Зданевича</w:t>
      </w:r>
      <w:proofErr w:type="spellEnd"/>
      <w:r w:rsidRPr="006A0910">
        <w:rPr>
          <w:sz w:val="24"/>
          <w:szCs w:val="24"/>
        </w:rPr>
        <w:t>.», 2010 г.</w:t>
      </w:r>
    </w:p>
    <w:p w:rsidR="006A0910" w:rsidRPr="006A0910" w:rsidRDefault="006A0910" w:rsidP="006A0910">
      <w:pPr>
        <w:spacing w:before="100" w:beforeAutospacing="1" w:after="100" w:afterAutospacing="1"/>
        <w:ind w:hanging="355"/>
        <w:rPr>
          <w:sz w:val="24"/>
          <w:szCs w:val="24"/>
        </w:rPr>
      </w:pPr>
    </w:p>
    <w:p w:rsidR="00942101" w:rsidRPr="006A0910" w:rsidRDefault="00942101" w:rsidP="006A0910">
      <w:pPr>
        <w:spacing w:after="0"/>
        <w:ind w:left="993" w:hanging="142"/>
        <w:jc w:val="center"/>
        <w:rPr>
          <w:sz w:val="24"/>
          <w:szCs w:val="24"/>
        </w:rPr>
      </w:pPr>
      <w:r w:rsidRPr="006A0910">
        <w:rPr>
          <w:sz w:val="24"/>
          <w:szCs w:val="24"/>
        </w:rPr>
        <w:t xml:space="preserve">В программе Ляха В. И., </w:t>
      </w:r>
      <w:proofErr w:type="spellStart"/>
      <w:r w:rsidRPr="006A0910">
        <w:rPr>
          <w:sz w:val="24"/>
          <w:szCs w:val="24"/>
        </w:rPr>
        <w:t>Зданевича</w:t>
      </w:r>
      <w:proofErr w:type="spellEnd"/>
      <w:r w:rsidRPr="006A0910">
        <w:rPr>
          <w:sz w:val="24"/>
          <w:szCs w:val="24"/>
        </w:rPr>
        <w:t xml:space="preserve"> А. А. программный материал делится на две части – базовую и вариативную (дифференцированную). В базовую часть входит материал в соответствии с федеральным компонентом учебного плана, региональный компонен</w:t>
      </w:r>
      <w:proofErr w:type="gramStart"/>
      <w:r w:rsidRPr="006A0910">
        <w:rPr>
          <w:sz w:val="24"/>
          <w:szCs w:val="24"/>
        </w:rPr>
        <w:t>т(</w:t>
      </w:r>
      <w:proofErr w:type="gramEnd"/>
      <w:r w:rsidRPr="006A0910">
        <w:rPr>
          <w:sz w:val="24"/>
          <w:szCs w:val="24"/>
        </w:rPr>
        <w:t>лыжная подготовка). Базовая часть выполняет обязательный минимум образования по предмету «Физическая культура».</w:t>
      </w:r>
    </w:p>
    <w:p w:rsidR="00942101" w:rsidRPr="006A0910" w:rsidRDefault="00942101" w:rsidP="006A0910">
      <w:pPr>
        <w:spacing w:after="0"/>
        <w:ind w:left="993" w:hanging="142"/>
        <w:jc w:val="center"/>
        <w:rPr>
          <w:sz w:val="24"/>
          <w:szCs w:val="24"/>
        </w:rPr>
      </w:pPr>
    </w:p>
    <w:p w:rsidR="00942101" w:rsidRPr="006A0910" w:rsidRDefault="00942101" w:rsidP="006A0910">
      <w:pPr>
        <w:spacing w:after="0"/>
        <w:ind w:left="993" w:hanging="142"/>
        <w:jc w:val="center"/>
        <w:rPr>
          <w:sz w:val="24"/>
          <w:szCs w:val="24"/>
        </w:rPr>
      </w:pPr>
      <w:r w:rsidRPr="006A0910">
        <w:rPr>
          <w:sz w:val="24"/>
          <w:szCs w:val="24"/>
        </w:rPr>
        <w:t>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</w:t>
      </w:r>
    </w:p>
    <w:p w:rsidR="00942101" w:rsidRPr="006A0910" w:rsidRDefault="00942101" w:rsidP="006A0910">
      <w:pPr>
        <w:numPr>
          <w:ilvl w:val="0"/>
          <w:numId w:val="3"/>
        </w:numPr>
        <w:suppressAutoHyphens/>
        <w:spacing w:after="200"/>
        <w:contextualSpacing/>
        <w:jc w:val="center"/>
        <w:rPr>
          <w:sz w:val="24"/>
          <w:szCs w:val="24"/>
        </w:rPr>
      </w:pPr>
      <w:r w:rsidRPr="006A0910">
        <w:rPr>
          <w:sz w:val="24"/>
          <w:szCs w:val="24"/>
        </w:rPr>
        <w:t xml:space="preserve">Важной особенностью образовательного процесса в </w:t>
      </w:r>
      <w:r w:rsidR="005152D7">
        <w:rPr>
          <w:sz w:val="24"/>
          <w:szCs w:val="24"/>
        </w:rPr>
        <w:t>средней</w:t>
      </w:r>
      <w:r w:rsidRPr="006A0910">
        <w:rPr>
          <w:sz w:val="24"/>
          <w:szCs w:val="24"/>
        </w:rPr>
        <w:t xml:space="preserve"> школе является оценивание учащихся. Оценивание учащихся предусмотрено как по окончании изучения раздела, так и мере теку</w:t>
      </w:r>
      <w:r w:rsidR="0040414F" w:rsidRPr="006A0910">
        <w:rPr>
          <w:sz w:val="24"/>
          <w:szCs w:val="24"/>
        </w:rPr>
        <w:t>щего освоения  умений и навыков</w:t>
      </w:r>
      <w:r w:rsidRPr="006A0910">
        <w:rPr>
          <w:sz w:val="24"/>
          <w:szCs w:val="24"/>
        </w:rPr>
        <w:t xml:space="preserve">. По окончании </w:t>
      </w:r>
      <w:r w:rsidR="005152D7">
        <w:rPr>
          <w:sz w:val="24"/>
          <w:szCs w:val="24"/>
        </w:rPr>
        <w:t>средней</w:t>
      </w:r>
      <w:r w:rsidRPr="006A0910">
        <w:rPr>
          <w:sz w:val="24"/>
          <w:szCs w:val="24"/>
        </w:rPr>
        <w:t xml:space="preserve"> школы учащийся должен показать уровень физической подготовленности  не ниже результатов, приведенных в разделе «Демонстрировать», что соответствует обязательному м</w:t>
      </w:r>
      <w:r w:rsidR="0040414F" w:rsidRPr="006A0910">
        <w:rPr>
          <w:sz w:val="24"/>
          <w:szCs w:val="24"/>
        </w:rPr>
        <w:t>и</w:t>
      </w:r>
      <w:r w:rsidR="006A0910" w:rsidRPr="006A0910">
        <w:rPr>
          <w:sz w:val="24"/>
          <w:szCs w:val="24"/>
        </w:rPr>
        <w:t>нимуму содержания образования</w:t>
      </w:r>
    </w:p>
    <w:p w:rsidR="0040414F" w:rsidRPr="006A0910" w:rsidRDefault="0040414F" w:rsidP="006A0910">
      <w:pPr>
        <w:pStyle w:val="a3"/>
        <w:numPr>
          <w:ilvl w:val="0"/>
          <w:numId w:val="2"/>
        </w:numPr>
        <w:spacing w:after="0"/>
        <w:jc w:val="center"/>
        <w:rPr>
          <w:b/>
          <w:bCs/>
          <w:sz w:val="24"/>
          <w:szCs w:val="24"/>
        </w:rPr>
      </w:pPr>
      <w:r w:rsidRPr="006A0910">
        <w:rPr>
          <w:b/>
          <w:bCs/>
          <w:sz w:val="24"/>
          <w:szCs w:val="24"/>
        </w:rPr>
        <w:t>Демонстрировать (выполнение требований ВСФК ГТО)</w:t>
      </w:r>
    </w:p>
    <w:tbl>
      <w:tblPr>
        <w:tblW w:w="1105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827"/>
        <w:gridCol w:w="2868"/>
        <w:gridCol w:w="2126"/>
      </w:tblGrid>
      <w:tr w:rsidR="0040414F" w:rsidRPr="006A0910" w:rsidTr="00C208C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Физические способности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Физические упражнения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Мальчики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Девочки</w:t>
            </w:r>
          </w:p>
        </w:tc>
      </w:tr>
      <w:tr w:rsidR="0040414F" w:rsidRPr="006A0910" w:rsidTr="00C208C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Скоростные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ind w:right="737" w:hanging="355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 xml:space="preserve">Бег 30 м, </w:t>
            </w:r>
            <w:proofErr w:type="gramStart"/>
            <w:r w:rsidRPr="006A0910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5,4</w:t>
            </w:r>
          </w:p>
        </w:tc>
      </w:tr>
      <w:tr w:rsidR="0040414F" w:rsidRPr="006A0910" w:rsidTr="00C208C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 xml:space="preserve">Бег 100 м, </w:t>
            </w:r>
            <w:proofErr w:type="gramStart"/>
            <w:r w:rsidRPr="006A0910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14,3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17,5</w:t>
            </w:r>
          </w:p>
        </w:tc>
      </w:tr>
      <w:tr w:rsidR="0040414F" w:rsidRPr="006A0910" w:rsidTr="00C208C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Силовые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Подтягивание из виса на высокой перекладине, раз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-</w:t>
            </w:r>
          </w:p>
        </w:tc>
      </w:tr>
      <w:tr w:rsidR="0040414F" w:rsidRPr="006A0910" w:rsidTr="00C208C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Подтягивание в висе лежа на низкой перекладине, раз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14</w:t>
            </w:r>
          </w:p>
        </w:tc>
      </w:tr>
      <w:tr w:rsidR="0040414F" w:rsidRPr="006A0910" w:rsidTr="00C208C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 xml:space="preserve">Прыжок в длину с места, </w:t>
            </w:r>
            <w:proofErr w:type="gramStart"/>
            <w:r w:rsidRPr="006A0910">
              <w:rPr>
                <w:bCs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215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170</w:t>
            </w:r>
          </w:p>
        </w:tc>
      </w:tr>
      <w:tr w:rsidR="0040414F" w:rsidRPr="006A0910" w:rsidTr="00C208C0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К выносливости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Кроссовый бег 2км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 xml:space="preserve">10 мин 00 </w:t>
            </w:r>
            <w:proofErr w:type="gramStart"/>
            <w:r w:rsidRPr="006A0910">
              <w:rPr>
                <w:bCs/>
                <w:sz w:val="24"/>
                <w:szCs w:val="24"/>
              </w:rPr>
              <w:t>с</w:t>
            </w:r>
            <w:proofErr w:type="gramEnd"/>
          </w:p>
        </w:tc>
      </w:tr>
      <w:tr w:rsidR="0040414F" w:rsidRPr="006A0910" w:rsidTr="00C208C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Кроссовый бег 3км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 xml:space="preserve">13 мин 50 </w:t>
            </w:r>
            <w:proofErr w:type="gramStart"/>
            <w:r w:rsidRPr="006A0910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F" w:rsidRPr="006A0910" w:rsidRDefault="0040414F" w:rsidP="006A0910">
            <w:pPr>
              <w:spacing w:after="0" w:line="240" w:lineRule="atLeast"/>
              <w:jc w:val="center"/>
              <w:rPr>
                <w:bCs/>
                <w:sz w:val="24"/>
                <w:szCs w:val="24"/>
              </w:rPr>
            </w:pPr>
            <w:r w:rsidRPr="006A0910">
              <w:rPr>
                <w:bCs/>
                <w:sz w:val="24"/>
                <w:szCs w:val="24"/>
              </w:rPr>
              <w:t>-</w:t>
            </w:r>
          </w:p>
        </w:tc>
      </w:tr>
    </w:tbl>
    <w:p w:rsidR="006A0910" w:rsidRPr="006A0910" w:rsidRDefault="006A0910" w:rsidP="006A0910">
      <w:pPr>
        <w:pStyle w:val="c10"/>
        <w:shd w:val="clear" w:color="auto" w:fill="FFFFFF"/>
        <w:spacing w:before="0" w:beforeAutospacing="0" w:after="0" w:afterAutospacing="0"/>
        <w:ind w:right="96"/>
        <w:jc w:val="center"/>
      </w:pPr>
    </w:p>
    <w:p w:rsidR="006A0910" w:rsidRPr="006A0910" w:rsidRDefault="006A0910" w:rsidP="006A0910">
      <w:pPr>
        <w:pStyle w:val="c10"/>
        <w:shd w:val="clear" w:color="auto" w:fill="FFFFFF"/>
        <w:spacing w:before="0" w:beforeAutospacing="0" w:after="0" w:afterAutospacing="0"/>
        <w:ind w:right="96" w:firstLine="709"/>
        <w:jc w:val="center"/>
      </w:pPr>
    </w:p>
    <w:p w:rsidR="006A0910" w:rsidRPr="006A0910" w:rsidRDefault="006A0910" w:rsidP="006A0910">
      <w:pPr>
        <w:pStyle w:val="c10"/>
        <w:shd w:val="clear" w:color="auto" w:fill="FFFFFF"/>
        <w:spacing w:before="0" w:beforeAutospacing="0" w:after="0" w:afterAutospacing="0"/>
        <w:ind w:right="96" w:firstLine="709"/>
        <w:jc w:val="center"/>
        <w:rPr>
          <w:spacing w:val="2"/>
        </w:rPr>
      </w:pPr>
      <w:r w:rsidRPr="006A0910">
        <w:t>В программах предусмотрена подготовка</w:t>
      </w:r>
      <w:r w:rsidR="005152D7">
        <w:t xml:space="preserve"> к соревновательной деятельности,  подготовка</w:t>
      </w:r>
      <w:r w:rsidRPr="006A0910">
        <w:t xml:space="preserve"> </w:t>
      </w:r>
      <w:r w:rsidRPr="006A0910">
        <w:rPr>
          <w:spacing w:val="2"/>
        </w:rPr>
        <w:t xml:space="preserve">и выполнение нормативов Всероссийского физкультурно-спортивного комплекса "Готов к труду и обороне» </w:t>
      </w:r>
      <w:proofErr w:type="gramStart"/>
      <w:r w:rsidRPr="006A0910">
        <w:rPr>
          <w:spacing w:val="2"/>
        </w:rPr>
        <w:t xml:space="preserve">( </w:t>
      </w:r>
      <w:proofErr w:type="gramEnd"/>
      <w:r w:rsidRPr="006A0910">
        <w:rPr>
          <w:spacing w:val="2"/>
        </w:rPr>
        <w:t>ГТО)</w:t>
      </w:r>
    </w:p>
    <w:p w:rsidR="006A0910" w:rsidRPr="006A0910" w:rsidRDefault="006A0910" w:rsidP="006A0910">
      <w:pPr>
        <w:pStyle w:val="c10"/>
        <w:shd w:val="clear" w:color="auto" w:fill="FFFFFF"/>
        <w:spacing w:before="0" w:beforeAutospacing="0" w:after="0" w:afterAutospacing="0"/>
        <w:ind w:right="96" w:firstLine="709"/>
        <w:jc w:val="center"/>
      </w:pPr>
      <w:r w:rsidRPr="006A0910">
        <w:rPr>
          <w:spacing w:val="2"/>
        </w:rPr>
        <w:t xml:space="preserve">Изучение тем раздела </w:t>
      </w:r>
      <w:r w:rsidR="005152D7">
        <w:rPr>
          <w:spacing w:val="2"/>
        </w:rPr>
        <w:t>«Основы знаний» и теоретических сведений</w:t>
      </w:r>
      <w:bookmarkStart w:id="0" w:name="_GoBack"/>
      <w:bookmarkEnd w:id="0"/>
      <w:r w:rsidRPr="006A0910">
        <w:rPr>
          <w:spacing w:val="2"/>
        </w:rPr>
        <w:t xml:space="preserve"> предполагается в процессе урока. </w:t>
      </w:r>
      <w:r w:rsidR="001F2F05">
        <w:rPr>
          <w:spacing w:val="2"/>
        </w:rPr>
        <w:t>Предусмотрена реализация регионального компонента</w:t>
      </w:r>
      <w:r w:rsidRPr="006A0910">
        <w:rPr>
          <w:spacing w:val="2"/>
        </w:rPr>
        <w:t>. Это русские народные игры, татарские игры, так же изучение тем связанных с развитием спорта в нашей области.</w:t>
      </w:r>
    </w:p>
    <w:p w:rsidR="006A0910" w:rsidRDefault="006A0910" w:rsidP="006A0910">
      <w:pPr>
        <w:pStyle w:val="c10"/>
        <w:shd w:val="clear" w:color="auto" w:fill="FFFFFF"/>
        <w:spacing w:before="0" w:beforeAutospacing="0" w:after="0" w:afterAutospacing="0"/>
        <w:ind w:right="96" w:firstLine="709"/>
        <w:jc w:val="center"/>
      </w:pPr>
    </w:p>
    <w:p w:rsidR="006A0910" w:rsidRPr="006A0910" w:rsidRDefault="006A0910" w:rsidP="006A0910">
      <w:pPr>
        <w:pStyle w:val="c10"/>
        <w:shd w:val="clear" w:color="auto" w:fill="FFFFFF"/>
        <w:spacing w:before="0" w:beforeAutospacing="0" w:after="0" w:afterAutospacing="0"/>
        <w:ind w:right="96" w:firstLine="709"/>
        <w:jc w:val="center"/>
      </w:pPr>
    </w:p>
    <w:p w:rsidR="0040414F" w:rsidRPr="006A0910" w:rsidRDefault="0040414F" w:rsidP="006A0910">
      <w:pPr>
        <w:spacing w:after="0" w:line="240" w:lineRule="atLeast"/>
        <w:ind w:left="709" w:firstLine="215"/>
        <w:jc w:val="center"/>
        <w:rPr>
          <w:b/>
          <w:sz w:val="24"/>
          <w:szCs w:val="24"/>
        </w:rPr>
      </w:pPr>
    </w:p>
    <w:p w:rsidR="0040414F" w:rsidRPr="006A0910" w:rsidRDefault="0040414F" w:rsidP="005152D7">
      <w:pPr>
        <w:spacing w:after="0"/>
        <w:ind w:hanging="355"/>
        <w:rPr>
          <w:sz w:val="24"/>
          <w:szCs w:val="24"/>
        </w:rPr>
      </w:pPr>
    </w:p>
    <w:p w:rsidR="00942101" w:rsidRPr="006A0910" w:rsidRDefault="00942101" w:rsidP="005152D7">
      <w:pPr>
        <w:autoSpaceDE w:val="0"/>
        <w:autoSpaceDN w:val="0"/>
        <w:adjustRightInd w:val="0"/>
        <w:spacing w:after="0"/>
        <w:ind w:hanging="355"/>
        <w:rPr>
          <w:b/>
          <w:bCs/>
          <w:sz w:val="24"/>
          <w:szCs w:val="24"/>
        </w:rPr>
      </w:pPr>
    </w:p>
    <w:p w:rsidR="0040414F" w:rsidRPr="006A0910" w:rsidRDefault="0040414F" w:rsidP="005B30BD">
      <w:pPr>
        <w:autoSpaceDE w:val="0"/>
        <w:autoSpaceDN w:val="0"/>
        <w:adjustRightInd w:val="0"/>
        <w:spacing w:after="0"/>
        <w:ind w:hanging="355"/>
        <w:rPr>
          <w:sz w:val="24"/>
          <w:szCs w:val="24"/>
        </w:rPr>
      </w:pPr>
    </w:p>
    <w:p w:rsidR="00942101" w:rsidRPr="006A0910" w:rsidRDefault="00942101" w:rsidP="006A0910">
      <w:pPr>
        <w:spacing w:after="0"/>
        <w:ind w:left="993" w:hanging="142"/>
        <w:jc w:val="center"/>
        <w:rPr>
          <w:b/>
          <w:sz w:val="24"/>
          <w:szCs w:val="24"/>
        </w:rPr>
      </w:pPr>
      <w:r w:rsidRPr="006A0910">
        <w:rPr>
          <w:sz w:val="24"/>
          <w:szCs w:val="24"/>
        </w:rPr>
        <w:t xml:space="preserve">Изучение физического культуры на базовом уровне среднего (полного) общего образования направленно на достижение следующих </w:t>
      </w:r>
      <w:r w:rsidRPr="006A0910">
        <w:rPr>
          <w:b/>
          <w:sz w:val="24"/>
          <w:szCs w:val="24"/>
        </w:rPr>
        <w:t>целей:</w:t>
      </w:r>
    </w:p>
    <w:p w:rsidR="00942101" w:rsidRPr="006A0910" w:rsidRDefault="00942101" w:rsidP="006A0910">
      <w:pPr>
        <w:spacing w:after="0"/>
        <w:ind w:left="993" w:hanging="142"/>
        <w:jc w:val="center"/>
        <w:rPr>
          <w:b/>
          <w:sz w:val="24"/>
          <w:szCs w:val="24"/>
        </w:rPr>
      </w:pPr>
      <w:r w:rsidRPr="006A0910">
        <w:rPr>
          <w:sz w:val="24"/>
          <w:szCs w:val="24"/>
        </w:rPr>
        <w:t>-формирование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</w:t>
      </w:r>
      <w:r w:rsidRPr="006A0910">
        <w:rPr>
          <w:b/>
          <w:sz w:val="24"/>
          <w:szCs w:val="24"/>
        </w:rPr>
        <w:t xml:space="preserve"> </w:t>
      </w:r>
      <w:r w:rsidRPr="006A0910">
        <w:rPr>
          <w:sz w:val="24"/>
          <w:szCs w:val="24"/>
        </w:rPr>
        <w:t>деятельности и организации</w:t>
      </w:r>
      <w:r w:rsidRPr="006A0910">
        <w:rPr>
          <w:b/>
          <w:sz w:val="24"/>
          <w:szCs w:val="24"/>
        </w:rPr>
        <w:t xml:space="preserve"> </w:t>
      </w:r>
      <w:r w:rsidRPr="006A0910">
        <w:rPr>
          <w:sz w:val="24"/>
          <w:szCs w:val="24"/>
        </w:rPr>
        <w:t>активного отдыха.</w:t>
      </w:r>
    </w:p>
    <w:p w:rsidR="00942101" w:rsidRPr="006A0910" w:rsidRDefault="00942101" w:rsidP="006A0910">
      <w:pPr>
        <w:spacing w:after="0"/>
        <w:ind w:left="993" w:hanging="142"/>
        <w:jc w:val="center"/>
        <w:rPr>
          <w:sz w:val="24"/>
          <w:szCs w:val="24"/>
        </w:rPr>
      </w:pPr>
    </w:p>
    <w:p w:rsidR="00942101" w:rsidRPr="006A0910" w:rsidRDefault="00942101" w:rsidP="006A0910">
      <w:pPr>
        <w:spacing w:after="0"/>
        <w:ind w:left="993" w:hanging="142"/>
        <w:jc w:val="center"/>
        <w:rPr>
          <w:sz w:val="24"/>
          <w:szCs w:val="24"/>
        </w:rPr>
      </w:pPr>
      <w:r w:rsidRPr="006A0910">
        <w:rPr>
          <w:sz w:val="24"/>
          <w:szCs w:val="24"/>
        </w:rPr>
        <w:t>Цели определяют</w:t>
      </w:r>
      <w:r w:rsidRPr="006A0910">
        <w:rPr>
          <w:b/>
          <w:sz w:val="24"/>
          <w:szCs w:val="24"/>
        </w:rPr>
        <w:t xml:space="preserve"> задачи</w:t>
      </w:r>
      <w:r w:rsidRPr="006A0910">
        <w:rPr>
          <w:sz w:val="24"/>
          <w:szCs w:val="24"/>
        </w:rPr>
        <w:t xml:space="preserve"> физического воспитания  учащихся 10-11 классов:</w:t>
      </w:r>
    </w:p>
    <w:p w:rsidR="00942101" w:rsidRPr="006A0910" w:rsidRDefault="00942101" w:rsidP="006A0910">
      <w:pPr>
        <w:numPr>
          <w:ilvl w:val="0"/>
          <w:numId w:val="2"/>
        </w:numPr>
        <w:spacing w:after="0"/>
        <w:ind w:left="993" w:hanging="142"/>
        <w:jc w:val="center"/>
        <w:rPr>
          <w:sz w:val="24"/>
          <w:szCs w:val="24"/>
        </w:rPr>
      </w:pPr>
      <w:r w:rsidRPr="006A0910">
        <w:rPr>
          <w:sz w:val="24"/>
          <w:szCs w:val="24"/>
        </w:rPr>
        <w:t>содействовать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противостоять стрессам;</w:t>
      </w:r>
    </w:p>
    <w:p w:rsidR="00942101" w:rsidRPr="006A0910" w:rsidRDefault="00942101" w:rsidP="006A0910">
      <w:pPr>
        <w:numPr>
          <w:ilvl w:val="0"/>
          <w:numId w:val="2"/>
        </w:numPr>
        <w:spacing w:before="100" w:beforeAutospacing="1" w:after="100" w:afterAutospacing="1"/>
        <w:ind w:left="993" w:hanging="142"/>
        <w:jc w:val="center"/>
        <w:rPr>
          <w:sz w:val="24"/>
          <w:szCs w:val="24"/>
        </w:rPr>
      </w:pPr>
      <w:r w:rsidRPr="006A0910">
        <w:rPr>
          <w:sz w:val="24"/>
          <w:szCs w:val="24"/>
        </w:rPr>
        <w:t>формировать общественные и личностные представления о престижности высокого уровня здоровья и разносторонней физиологической подготовленности;</w:t>
      </w:r>
    </w:p>
    <w:p w:rsidR="00942101" w:rsidRPr="006A0910" w:rsidRDefault="00942101" w:rsidP="006A0910">
      <w:pPr>
        <w:numPr>
          <w:ilvl w:val="0"/>
          <w:numId w:val="2"/>
        </w:numPr>
        <w:spacing w:before="100" w:beforeAutospacing="1" w:after="100" w:afterAutospacing="1"/>
        <w:ind w:left="993" w:hanging="142"/>
        <w:jc w:val="center"/>
        <w:rPr>
          <w:sz w:val="24"/>
          <w:szCs w:val="24"/>
        </w:rPr>
      </w:pPr>
      <w:r w:rsidRPr="006A0910">
        <w:rPr>
          <w:sz w:val="24"/>
          <w:szCs w:val="24"/>
        </w:rPr>
        <w:t xml:space="preserve">дальше развивать координационные и кондиционные (скоростно – </w:t>
      </w:r>
      <w:proofErr w:type="gramStart"/>
      <w:r w:rsidRPr="006A0910">
        <w:rPr>
          <w:sz w:val="24"/>
          <w:szCs w:val="24"/>
        </w:rPr>
        <w:t>силовых</w:t>
      </w:r>
      <w:proofErr w:type="gramEnd"/>
      <w:r w:rsidRPr="006A0910">
        <w:rPr>
          <w:sz w:val="24"/>
          <w:szCs w:val="24"/>
        </w:rPr>
        <w:t>, скоростных, выносливости, силы и гибкости) способности;</w:t>
      </w:r>
    </w:p>
    <w:p w:rsidR="00942101" w:rsidRPr="006A0910" w:rsidRDefault="00942101" w:rsidP="006A0910">
      <w:pPr>
        <w:numPr>
          <w:ilvl w:val="0"/>
          <w:numId w:val="2"/>
        </w:numPr>
        <w:spacing w:before="100" w:beforeAutospacing="1" w:after="100" w:afterAutospacing="1"/>
        <w:ind w:left="993" w:hanging="142"/>
        <w:jc w:val="center"/>
        <w:rPr>
          <w:sz w:val="24"/>
          <w:szCs w:val="24"/>
        </w:rPr>
      </w:pPr>
      <w:r w:rsidRPr="006A0910">
        <w:rPr>
          <w:sz w:val="24"/>
          <w:szCs w:val="24"/>
        </w:rPr>
        <w:t>формировать знания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942101" w:rsidRPr="006A0910" w:rsidRDefault="00942101" w:rsidP="006A0910">
      <w:pPr>
        <w:numPr>
          <w:ilvl w:val="0"/>
          <w:numId w:val="2"/>
        </w:numPr>
        <w:spacing w:before="100" w:beforeAutospacing="1" w:after="100" w:afterAutospacing="1"/>
        <w:ind w:left="993" w:hanging="142"/>
        <w:jc w:val="center"/>
        <w:rPr>
          <w:sz w:val="24"/>
          <w:szCs w:val="24"/>
        </w:rPr>
      </w:pPr>
      <w:r w:rsidRPr="006A0910">
        <w:rPr>
          <w:sz w:val="24"/>
          <w:szCs w:val="24"/>
        </w:rPr>
        <w:t>закрепить потребности к регулярным занятиям физическими упражнениями и избранным видом спорта;</w:t>
      </w:r>
    </w:p>
    <w:p w:rsidR="00942101" w:rsidRPr="006A0910" w:rsidRDefault="00942101" w:rsidP="006A0910">
      <w:pPr>
        <w:numPr>
          <w:ilvl w:val="0"/>
          <w:numId w:val="2"/>
        </w:numPr>
        <w:spacing w:before="100" w:beforeAutospacing="1" w:after="100" w:afterAutospacing="1"/>
        <w:ind w:left="993" w:hanging="142"/>
        <w:jc w:val="center"/>
        <w:rPr>
          <w:sz w:val="24"/>
          <w:szCs w:val="24"/>
        </w:rPr>
      </w:pPr>
      <w:proofErr w:type="gramStart"/>
      <w:r w:rsidRPr="006A0910">
        <w:rPr>
          <w:sz w:val="24"/>
          <w:szCs w:val="24"/>
        </w:rPr>
        <w:t>формировать адекватную самооценку личности, нравственное самосознание, мировоззрение, коллективизм, развить целеустремлённость, уверенность, выдержку, самообладания.</w:t>
      </w:r>
      <w:proofErr w:type="gramEnd"/>
    </w:p>
    <w:p w:rsidR="00942101" w:rsidRPr="006A0910" w:rsidRDefault="00942101" w:rsidP="006A0910">
      <w:pPr>
        <w:pStyle w:val="a3"/>
        <w:spacing w:after="0"/>
        <w:ind w:left="1428" w:firstLine="0"/>
        <w:jc w:val="center"/>
        <w:rPr>
          <w:sz w:val="24"/>
          <w:szCs w:val="24"/>
        </w:rPr>
      </w:pPr>
    </w:p>
    <w:p w:rsidR="00942101" w:rsidRPr="006A0910" w:rsidRDefault="00942101" w:rsidP="006A0910">
      <w:pPr>
        <w:spacing w:after="200" w:line="276" w:lineRule="auto"/>
        <w:ind w:firstLine="567"/>
        <w:jc w:val="center"/>
        <w:rPr>
          <w:b/>
          <w:sz w:val="24"/>
          <w:szCs w:val="24"/>
        </w:rPr>
      </w:pPr>
    </w:p>
    <w:p w:rsidR="00942101" w:rsidRPr="006A0910" w:rsidRDefault="00942101" w:rsidP="006A0910">
      <w:pPr>
        <w:spacing w:after="200" w:line="276" w:lineRule="auto"/>
        <w:ind w:firstLine="567"/>
        <w:jc w:val="center"/>
        <w:rPr>
          <w:b/>
          <w:sz w:val="24"/>
          <w:szCs w:val="24"/>
        </w:rPr>
      </w:pPr>
    </w:p>
    <w:p w:rsidR="00942101" w:rsidRPr="006A0910" w:rsidRDefault="00942101" w:rsidP="006A0910">
      <w:pPr>
        <w:spacing w:after="0"/>
        <w:ind w:left="720"/>
        <w:contextualSpacing/>
        <w:jc w:val="center"/>
        <w:rPr>
          <w:sz w:val="24"/>
          <w:szCs w:val="24"/>
        </w:rPr>
      </w:pPr>
    </w:p>
    <w:p w:rsidR="00942101" w:rsidRPr="006A0910" w:rsidRDefault="00942101" w:rsidP="006A0910">
      <w:pPr>
        <w:spacing w:after="0"/>
        <w:ind w:left="720"/>
        <w:contextualSpacing/>
        <w:jc w:val="center"/>
        <w:rPr>
          <w:sz w:val="24"/>
          <w:szCs w:val="24"/>
        </w:rPr>
      </w:pPr>
    </w:p>
    <w:p w:rsidR="00942101" w:rsidRPr="006A0910" w:rsidRDefault="00942101" w:rsidP="006A0910">
      <w:pPr>
        <w:spacing w:after="0"/>
        <w:ind w:left="720"/>
        <w:contextualSpacing/>
        <w:jc w:val="center"/>
        <w:rPr>
          <w:sz w:val="24"/>
          <w:szCs w:val="24"/>
        </w:rPr>
      </w:pPr>
    </w:p>
    <w:p w:rsidR="00942101" w:rsidRPr="006A0910" w:rsidRDefault="00942101" w:rsidP="006A0910">
      <w:pPr>
        <w:spacing w:after="0"/>
        <w:ind w:left="720"/>
        <w:contextualSpacing/>
        <w:jc w:val="center"/>
        <w:rPr>
          <w:sz w:val="24"/>
          <w:szCs w:val="24"/>
        </w:rPr>
      </w:pPr>
    </w:p>
    <w:p w:rsidR="00942101" w:rsidRPr="006A0910" w:rsidRDefault="00942101" w:rsidP="006A0910">
      <w:pPr>
        <w:spacing w:after="0"/>
        <w:ind w:left="720"/>
        <w:contextualSpacing/>
        <w:jc w:val="center"/>
        <w:rPr>
          <w:sz w:val="24"/>
          <w:szCs w:val="24"/>
        </w:rPr>
      </w:pPr>
    </w:p>
    <w:p w:rsidR="00942101" w:rsidRPr="006A0910" w:rsidRDefault="00942101" w:rsidP="006A0910">
      <w:pPr>
        <w:spacing w:after="0"/>
        <w:ind w:left="720"/>
        <w:contextualSpacing/>
        <w:jc w:val="center"/>
        <w:rPr>
          <w:sz w:val="24"/>
          <w:szCs w:val="24"/>
        </w:rPr>
      </w:pPr>
    </w:p>
    <w:p w:rsidR="00942101" w:rsidRPr="006A0910" w:rsidRDefault="00942101" w:rsidP="006A0910">
      <w:pPr>
        <w:spacing w:after="0"/>
        <w:ind w:left="720"/>
        <w:contextualSpacing/>
        <w:jc w:val="center"/>
        <w:rPr>
          <w:sz w:val="24"/>
          <w:szCs w:val="24"/>
        </w:rPr>
      </w:pPr>
    </w:p>
    <w:p w:rsidR="00942101" w:rsidRPr="006A0910" w:rsidRDefault="00942101" w:rsidP="005B30BD">
      <w:pPr>
        <w:spacing w:after="314"/>
        <w:ind w:hanging="355"/>
        <w:rPr>
          <w:sz w:val="24"/>
          <w:szCs w:val="24"/>
        </w:rPr>
      </w:pPr>
    </w:p>
    <w:p w:rsidR="005C47B4" w:rsidRPr="006A0910" w:rsidRDefault="005C47B4" w:rsidP="006A0910">
      <w:pPr>
        <w:jc w:val="center"/>
        <w:rPr>
          <w:sz w:val="24"/>
          <w:szCs w:val="24"/>
        </w:rPr>
      </w:pPr>
    </w:p>
    <w:sectPr w:rsidR="005C47B4" w:rsidRPr="006A0910" w:rsidSect="006A0910">
      <w:pgSz w:w="11906" w:h="16838"/>
      <w:pgMar w:top="709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470729DD"/>
    <w:multiLevelType w:val="hybridMultilevel"/>
    <w:tmpl w:val="9D6A878C"/>
    <w:lvl w:ilvl="0" w:tplc="846EEE9C">
      <w:start w:val="1"/>
      <w:numFmt w:val="bullet"/>
      <w:lvlText w:val=""/>
      <w:lvlJc w:val="left"/>
      <w:pPr>
        <w:ind w:left="3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5B46FC66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8A24BF8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D5AEF058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E83CD766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E7CAC71C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FDFE81A0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611A97A0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7740380A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6B271026"/>
    <w:multiLevelType w:val="hybridMultilevel"/>
    <w:tmpl w:val="D2A0CF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3C4"/>
    <w:rsid w:val="001F2F05"/>
    <w:rsid w:val="003343C4"/>
    <w:rsid w:val="0040414F"/>
    <w:rsid w:val="005152D7"/>
    <w:rsid w:val="00587E1E"/>
    <w:rsid w:val="005B30BD"/>
    <w:rsid w:val="005C47B4"/>
    <w:rsid w:val="006A0910"/>
    <w:rsid w:val="00850092"/>
    <w:rsid w:val="0094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01"/>
    <w:pPr>
      <w:spacing w:after="31" w:line="240" w:lineRule="auto"/>
      <w:ind w:left="355" w:hanging="370"/>
      <w:jc w:val="both"/>
    </w:pPr>
    <w:rPr>
      <w:rFonts w:ascii="Times New Roman" w:eastAsia="Times New Roman" w:hAnsi="Times New Roman" w:cs="Times New Roman"/>
      <w:color w:val="000000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01"/>
    <w:pPr>
      <w:ind w:left="720"/>
      <w:contextualSpacing/>
    </w:pPr>
  </w:style>
  <w:style w:type="paragraph" w:customStyle="1" w:styleId="c10">
    <w:name w:val="c10"/>
    <w:basedOn w:val="a"/>
    <w:rsid w:val="006A0910"/>
    <w:pPr>
      <w:spacing w:before="100" w:beforeAutospacing="1" w:after="100" w:afterAutospacing="1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01"/>
    <w:pPr>
      <w:spacing w:after="31" w:line="240" w:lineRule="auto"/>
      <w:ind w:left="355" w:hanging="370"/>
      <w:jc w:val="both"/>
    </w:pPr>
    <w:rPr>
      <w:rFonts w:ascii="Times New Roman" w:eastAsia="Times New Roman" w:hAnsi="Times New Roman" w:cs="Times New Roman"/>
      <w:color w:val="000000"/>
      <w:sz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2101"/>
    <w:pPr>
      <w:ind w:left="720"/>
      <w:contextualSpacing/>
    </w:pPr>
  </w:style>
  <w:style w:type="paragraph" w:customStyle="1" w:styleId="c10">
    <w:name w:val="c10"/>
    <w:basedOn w:val="a"/>
    <w:rsid w:val="006A0910"/>
    <w:pPr>
      <w:spacing w:before="100" w:beforeAutospacing="1" w:after="100" w:afterAutospacing="1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9</cp:revision>
  <dcterms:created xsi:type="dcterms:W3CDTF">2020-03-01T07:27:00Z</dcterms:created>
  <dcterms:modified xsi:type="dcterms:W3CDTF">2020-03-01T10:30:00Z</dcterms:modified>
</cp:coreProperties>
</file>