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7B9" w:rsidRDefault="008147B9" w:rsidP="008147B9">
      <w:pPr>
        <w:jc w:val="center"/>
        <w:rPr>
          <w:rFonts w:ascii="Times New Roman" w:hAnsi="Times New Roman"/>
          <w:sz w:val="28"/>
        </w:rPr>
      </w:pPr>
    </w:p>
    <w:p w:rsidR="008147B9" w:rsidRDefault="008147B9" w:rsidP="008147B9">
      <w:pPr>
        <w:jc w:val="center"/>
        <w:rPr>
          <w:rFonts w:ascii="Times New Roman" w:hAnsi="Times New Roman"/>
          <w:sz w:val="28"/>
        </w:rPr>
      </w:pPr>
      <w:r>
        <w:rPr>
          <w:noProof/>
          <w:lang w:eastAsia="ru-RU"/>
        </w:rPr>
        <w:drawing>
          <wp:anchor distT="0" distB="0" distL="114300" distR="114300" simplePos="0" relativeHeight="251659264" behindDoc="0" locked="0" layoutInCell="1" allowOverlap="1" wp14:anchorId="03A0471A" wp14:editId="36D46E69">
            <wp:simplePos x="0" y="0"/>
            <wp:positionH relativeFrom="margin">
              <wp:posOffset>0</wp:posOffset>
            </wp:positionH>
            <wp:positionV relativeFrom="margin">
              <wp:posOffset>361315</wp:posOffset>
            </wp:positionV>
            <wp:extent cx="9782175" cy="2147570"/>
            <wp:effectExtent l="0" t="0" r="0" b="0"/>
            <wp:wrapSquare wrapText="bothSides"/>
            <wp:docPr id="1" name="Рисунок 1" descr="C:\Users\User\Desktop\титульный лист к РП.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ный лист к РП.jpe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69812"/>
                    <a:stretch/>
                  </pic:blipFill>
                  <pic:spPr bwMode="auto">
                    <a:xfrm>
                      <a:off x="0" y="0"/>
                      <a:ext cx="9782175" cy="21475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sz w:val="28"/>
        </w:rPr>
        <w:t xml:space="preserve">Рабочая программа </w:t>
      </w:r>
    </w:p>
    <w:p w:rsidR="008147B9" w:rsidRDefault="008147B9" w:rsidP="008147B9">
      <w:pPr>
        <w:jc w:val="center"/>
        <w:rPr>
          <w:rFonts w:ascii="Times New Roman" w:hAnsi="Times New Roman"/>
          <w:sz w:val="28"/>
        </w:rPr>
      </w:pPr>
      <w:r>
        <w:rPr>
          <w:rFonts w:ascii="Times New Roman" w:hAnsi="Times New Roman"/>
          <w:sz w:val="28"/>
        </w:rPr>
        <w:t xml:space="preserve"> по учебному предмету </w:t>
      </w:r>
    </w:p>
    <w:p w:rsidR="008147B9" w:rsidRDefault="008147B9" w:rsidP="008147B9">
      <w:pPr>
        <w:jc w:val="center"/>
        <w:rPr>
          <w:rFonts w:ascii="Times New Roman" w:hAnsi="Times New Roman"/>
          <w:sz w:val="28"/>
        </w:rPr>
      </w:pPr>
      <w:r>
        <w:rPr>
          <w:rFonts w:ascii="Times New Roman" w:hAnsi="Times New Roman"/>
          <w:sz w:val="28"/>
        </w:rPr>
        <w:t>литературное чтение для 1 класса</w:t>
      </w:r>
    </w:p>
    <w:p w:rsidR="008147B9" w:rsidRDefault="008147B9" w:rsidP="008147B9">
      <w:pPr>
        <w:kinsoku w:val="0"/>
        <w:overflowPunct w:val="0"/>
        <w:spacing w:before="100" w:beforeAutospacing="1" w:after="100" w:afterAutospacing="1" w:line="240" w:lineRule="auto"/>
        <w:ind w:left="547" w:hanging="547"/>
        <w:jc w:val="center"/>
        <w:textAlignment w:val="baseline"/>
        <w:rPr>
          <w:rFonts w:ascii="Times New Roman" w:eastAsia="Times New Roman" w:hAnsi="Times New Roman" w:cs="Times New Roman"/>
          <w:position w:val="10"/>
          <w:sz w:val="28"/>
          <w:szCs w:val="24"/>
          <w:vertAlign w:val="superscript"/>
          <w:lang w:eastAsia="ru-RU"/>
        </w:rPr>
      </w:pPr>
      <w:r>
        <w:rPr>
          <w:rFonts w:ascii="Times New Roman" w:eastAsia="Times New Roman" w:hAnsi="Times New Roman" w:cs="Times New Roman"/>
          <w:sz w:val="28"/>
          <w:szCs w:val="24"/>
          <w:lang w:eastAsia="ru-RU"/>
        </w:rPr>
        <w:t xml:space="preserve">          уровень начального общего образования</w:t>
      </w:r>
    </w:p>
    <w:p w:rsidR="008147B9" w:rsidRDefault="008147B9" w:rsidP="008147B9">
      <w:pPr>
        <w:rPr>
          <w:rFonts w:ascii="Times New Roman" w:hAnsi="Times New Roman"/>
          <w:sz w:val="36"/>
          <w:szCs w:val="24"/>
          <w:vertAlign w:val="superscript"/>
        </w:rPr>
      </w:pPr>
      <w:r>
        <w:rPr>
          <w:rFonts w:ascii="Times New Roman" w:hAnsi="Times New Roman"/>
          <w:sz w:val="36"/>
          <w:szCs w:val="24"/>
          <w:vertAlign w:val="superscript"/>
        </w:rPr>
        <w:t xml:space="preserve">                                                                                                                                                                      </w:t>
      </w:r>
    </w:p>
    <w:p w:rsidR="008147B9" w:rsidRDefault="008147B9" w:rsidP="008147B9">
      <w:pPr>
        <w:rPr>
          <w:rFonts w:ascii="Times New Roman" w:hAnsi="Times New Roman" w:cs="Times New Roman"/>
          <w:sz w:val="36"/>
          <w:szCs w:val="24"/>
          <w:vertAlign w:val="superscript"/>
        </w:rPr>
      </w:pPr>
      <w:r>
        <w:rPr>
          <w:rFonts w:ascii="Times New Roman" w:hAnsi="Times New Roman"/>
          <w:sz w:val="36"/>
          <w:szCs w:val="24"/>
          <w:vertAlign w:val="superscript"/>
        </w:rPr>
        <w:t xml:space="preserve">                                                                                                                                                                           Составитель: учитель начальных классов Каримова В.М., </w:t>
      </w:r>
    </w:p>
    <w:p w:rsidR="00A64A3D" w:rsidRDefault="008147B9" w:rsidP="008147B9">
      <w:pPr>
        <w:rPr>
          <w:rFonts w:ascii="Times New Roman" w:hAnsi="Times New Roman"/>
          <w:sz w:val="36"/>
          <w:szCs w:val="24"/>
          <w:vertAlign w:val="superscript"/>
        </w:rPr>
      </w:pPr>
      <w:r>
        <w:rPr>
          <w:rFonts w:ascii="Times New Roman" w:hAnsi="Times New Roman"/>
          <w:sz w:val="36"/>
          <w:szCs w:val="24"/>
          <w:vertAlign w:val="superscript"/>
        </w:rPr>
        <w:t xml:space="preserve">                         </w:t>
      </w:r>
      <w:r>
        <w:rPr>
          <w:rFonts w:ascii="Times New Roman" w:hAnsi="Times New Roman"/>
          <w:sz w:val="36"/>
          <w:szCs w:val="24"/>
          <w:vertAlign w:val="superscript"/>
        </w:rPr>
        <w:t xml:space="preserve">                                                                                                                                                                                  </w:t>
      </w:r>
      <w:r>
        <w:rPr>
          <w:rFonts w:ascii="Times New Roman" w:hAnsi="Times New Roman"/>
          <w:sz w:val="36"/>
          <w:szCs w:val="24"/>
          <w:vertAlign w:val="superscript"/>
        </w:rPr>
        <w:t>первая категория.</w:t>
      </w:r>
    </w:p>
    <w:p w:rsidR="008147B9" w:rsidRDefault="008147B9" w:rsidP="008147B9">
      <w:pPr>
        <w:rPr>
          <w:rFonts w:ascii="Times New Roman" w:hAnsi="Times New Roman"/>
          <w:sz w:val="28"/>
        </w:rPr>
      </w:pPr>
    </w:p>
    <w:p w:rsidR="00935D7B" w:rsidRDefault="00E430CD" w:rsidP="008147B9">
      <w:pPr>
        <w:tabs>
          <w:tab w:val="left" w:pos="9288"/>
        </w:tabs>
        <w:contextualSpacing/>
        <w:jc w:val="center"/>
        <w:rPr>
          <w:rFonts w:ascii="Times New Roman" w:hAnsi="Times New Roman"/>
          <w:sz w:val="24"/>
          <w:szCs w:val="24"/>
        </w:rPr>
      </w:pPr>
      <w:r w:rsidRPr="00E430CD">
        <w:rPr>
          <w:rFonts w:ascii="Times New Roman" w:hAnsi="Times New Roman"/>
          <w:sz w:val="24"/>
          <w:szCs w:val="24"/>
        </w:rPr>
        <w:t>2019-2020 учебный год</w:t>
      </w:r>
    </w:p>
    <w:p w:rsidR="008A0E95" w:rsidRDefault="008A0E95" w:rsidP="00FB6E13">
      <w:pPr>
        <w:tabs>
          <w:tab w:val="left" w:pos="9288"/>
        </w:tabs>
        <w:contextualSpacing/>
        <w:jc w:val="center"/>
        <w:rPr>
          <w:rFonts w:ascii="Times New Roman" w:hAnsi="Times New Roman"/>
          <w:sz w:val="24"/>
          <w:szCs w:val="24"/>
        </w:rPr>
      </w:pPr>
    </w:p>
    <w:p w:rsidR="008A0E95" w:rsidRPr="00FB6E13" w:rsidRDefault="008A0E95" w:rsidP="00FB6E13">
      <w:pPr>
        <w:tabs>
          <w:tab w:val="left" w:pos="9288"/>
        </w:tabs>
        <w:contextualSpacing/>
        <w:jc w:val="center"/>
        <w:rPr>
          <w:rFonts w:ascii="Times New Roman" w:hAnsi="Times New Roman"/>
          <w:sz w:val="24"/>
          <w:szCs w:val="24"/>
        </w:rPr>
      </w:pPr>
    </w:p>
    <w:p w:rsidR="008A0E95" w:rsidRPr="008A0E95" w:rsidRDefault="008A0E95" w:rsidP="008A0E95">
      <w:pPr>
        <w:jc w:val="center"/>
        <w:rPr>
          <w:rFonts w:ascii="Times New Roman" w:hAnsi="Times New Roman" w:cs="Times New Roman"/>
          <w:b/>
          <w:sz w:val="24"/>
          <w:szCs w:val="24"/>
        </w:rPr>
      </w:pPr>
      <w:r w:rsidRPr="008A0E95">
        <w:rPr>
          <w:rFonts w:ascii="Times New Roman" w:hAnsi="Times New Roman" w:cs="Times New Roman"/>
          <w:b/>
          <w:sz w:val="24"/>
          <w:szCs w:val="24"/>
        </w:rPr>
        <w:t>РЕЗУЛЬТАТЫ ОСВОЕНИЯ ПРЕДМЕТА</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A0E95">
        <w:rPr>
          <w:rFonts w:ascii="Times New Roman" w:eastAsia="Times New Roman" w:hAnsi="Times New Roman" w:cs="Times New Roman"/>
          <w:sz w:val="28"/>
          <w:szCs w:val="28"/>
          <w:lang w:eastAsia="ru-RU"/>
        </w:rPr>
        <w:t>Реализация программы обеспечивает достижение выпускни</w:t>
      </w:r>
      <w:r w:rsidRPr="008A0E95">
        <w:rPr>
          <w:rFonts w:ascii="Times New Roman" w:eastAsia="Times New Roman" w:hAnsi="Times New Roman" w:cs="Times New Roman"/>
          <w:sz w:val="28"/>
          <w:szCs w:val="28"/>
          <w:lang w:eastAsia="ru-RU"/>
        </w:rPr>
        <w:softHyphen/>
        <w:t>ками начальной школы следующих личностных, метапредметных и предметных результатов.</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eastAsia="Times New Roman" w:hAnsi="Times New Roman" w:cs="Times New Roman"/>
          <w:b/>
          <w:bCs/>
          <w:sz w:val="28"/>
          <w:szCs w:val="28"/>
          <w:lang w:eastAsia="ru-RU"/>
        </w:rPr>
        <w:t>Личностные результаты:</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hAnsi="Times New Roman" w:cs="Times New Roman"/>
          <w:sz w:val="28"/>
          <w:szCs w:val="28"/>
          <w:lang w:eastAsia="ru-RU"/>
        </w:rPr>
        <w:t xml:space="preserve">1) </w:t>
      </w:r>
      <w:r w:rsidRPr="008A0E95">
        <w:rPr>
          <w:rFonts w:ascii="Times New Roman" w:eastAsia="Times New Roman" w:hAnsi="Times New Roman" w:cs="Times New Roman"/>
          <w:sz w:val="28"/>
          <w:szCs w:val="28"/>
          <w:lang w:eastAsia="ru-RU"/>
        </w:rPr>
        <w:t>формирование чувства гордости за свою Родину, её исто</w:t>
      </w:r>
      <w:r w:rsidRPr="008A0E95">
        <w:rPr>
          <w:rFonts w:ascii="Times New Roman" w:eastAsia="Times New Roman" w:hAnsi="Times New Roman" w:cs="Times New Roman"/>
          <w:sz w:val="28"/>
          <w:szCs w:val="28"/>
          <w:lang w:eastAsia="ru-RU"/>
        </w:rPr>
        <w:softHyphen/>
        <w:t>рию, российский народ, становление гуманистических и де</w:t>
      </w:r>
      <w:r w:rsidRPr="008A0E95">
        <w:rPr>
          <w:rFonts w:ascii="Times New Roman" w:eastAsia="Times New Roman" w:hAnsi="Times New Roman" w:cs="Times New Roman"/>
          <w:sz w:val="28"/>
          <w:szCs w:val="28"/>
          <w:lang w:eastAsia="ru-RU"/>
        </w:rPr>
        <w:softHyphen/>
        <w:t>мократических ценностных ориентации многонационального российского общества;</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hAnsi="Times New Roman" w:cs="Times New Roman"/>
          <w:sz w:val="28"/>
          <w:szCs w:val="28"/>
          <w:lang w:eastAsia="ru-RU"/>
        </w:rPr>
        <w:t xml:space="preserve">2) </w:t>
      </w:r>
      <w:r w:rsidRPr="008A0E95">
        <w:rPr>
          <w:rFonts w:ascii="Times New Roman" w:eastAsia="Times New Roman" w:hAnsi="Times New Roman" w:cs="Times New Roman"/>
          <w:sz w:val="28"/>
          <w:szCs w:val="28"/>
          <w:lang w:eastAsia="ru-RU"/>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hAnsi="Times New Roman" w:cs="Times New Roman"/>
          <w:sz w:val="28"/>
          <w:szCs w:val="28"/>
          <w:lang w:eastAsia="ru-RU"/>
        </w:rPr>
        <w:t xml:space="preserve">3) </w:t>
      </w:r>
      <w:r w:rsidRPr="008A0E95">
        <w:rPr>
          <w:rFonts w:ascii="Times New Roman" w:eastAsia="Times New Roman" w:hAnsi="Times New Roman" w:cs="Times New Roman"/>
          <w:sz w:val="28"/>
          <w:szCs w:val="28"/>
          <w:lang w:eastAsia="ru-RU"/>
        </w:rPr>
        <w:t>воспитание художественно-эстетического вкуса, эстетиче</w:t>
      </w:r>
      <w:r w:rsidRPr="008A0E95">
        <w:rPr>
          <w:rFonts w:ascii="Times New Roman" w:eastAsia="Times New Roman" w:hAnsi="Times New Roman" w:cs="Times New Roman"/>
          <w:sz w:val="28"/>
          <w:szCs w:val="28"/>
          <w:lang w:eastAsia="ru-RU"/>
        </w:rPr>
        <w:softHyphen/>
        <w:t>ских потребностей, ценностей и чувств на основе опыта слу</w:t>
      </w:r>
      <w:r w:rsidRPr="008A0E95">
        <w:rPr>
          <w:rFonts w:ascii="Times New Roman" w:eastAsia="Times New Roman" w:hAnsi="Times New Roman" w:cs="Times New Roman"/>
          <w:sz w:val="28"/>
          <w:szCs w:val="28"/>
          <w:lang w:eastAsia="ru-RU"/>
        </w:rPr>
        <w:softHyphen/>
        <w:t>шания и заучивания наизусть произведений художественной литературы;</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hAnsi="Times New Roman" w:cs="Times New Roman"/>
          <w:sz w:val="28"/>
          <w:szCs w:val="28"/>
          <w:lang w:eastAsia="ru-RU"/>
        </w:rPr>
        <w:t xml:space="preserve">4) </w:t>
      </w:r>
      <w:r w:rsidRPr="008A0E95">
        <w:rPr>
          <w:rFonts w:ascii="Times New Roman" w:eastAsia="Times New Roman" w:hAnsi="Times New Roman" w:cs="Times New Roman"/>
          <w:sz w:val="28"/>
          <w:szCs w:val="28"/>
          <w:lang w:eastAsia="ru-RU"/>
        </w:rPr>
        <w:t>развитие этических чувств, доброжелательности и эмо</w:t>
      </w:r>
      <w:r w:rsidRPr="008A0E95">
        <w:rPr>
          <w:rFonts w:ascii="Times New Roman" w:eastAsia="Times New Roman" w:hAnsi="Times New Roman" w:cs="Times New Roman"/>
          <w:sz w:val="28"/>
          <w:szCs w:val="28"/>
          <w:lang w:eastAsia="ru-RU"/>
        </w:rPr>
        <w:softHyphen/>
        <w:t>ционально-нравственной отзывчивости, понимания и сопере</w:t>
      </w:r>
      <w:r w:rsidRPr="008A0E95">
        <w:rPr>
          <w:rFonts w:ascii="Times New Roman" w:eastAsia="Times New Roman" w:hAnsi="Times New Roman" w:cs="Times New Roman"/>
          <w:sz w:val="28"/>
          <w:szCs w:val="28"/>
          <w:lang w:eastAsia="ru-RU"/>
        </w:rPr>
        <w:softHyphen/>
        <w:t>живания чувствам других людей;</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hAnsi="Times New Roman" w:cs="Times New Roman"/>
          <w:sz w:val="28"/>
          <w:szCs w:val="28"/>
          <w:lang w:eastAsia="ru-RU"/>
        </w:rPr>
        <w:t xml:space="preserve">5) </w:t>
      </w:r>
      <w:r w:rsidRPr="008A0E95">
        <w:rPr>
          <w:rFonts w:ascii="Times New Roman" w:eastAsia="Times New Roman" w:hAnsi="Times New Roman" w:cs="Times New Roman"/>
          <w:sz w:val="28"/>
          <w:szCs w:val="28"/>
          <w:lang w:eastAsia="ru-RU"/>
        </w:rPr>
        <w:t>формирование уважительного отношения к иному мне</w:t>
      </w:r>
      <w:r w:rsidRPr="008A0E95">
        <w:rPr>
          <w:rFonts w:ascii="Times New Roman" w:eastAsia="Times New Roman" w:hAnsi="Times New Roman" w:cs="Times New Roman"/>
          <w:sz w:val="28"/>
          <w:szCs w:val="28"/>
          <w:lang w:eastAsia="ru-RU"/>
        </w:rPr>
        <w:softHyphen/>
        <w:t>нию, истории и культуре других народов, выработка умения тер</w:t>
      </w:r>
      <w:r w:rsidRPr="008A0E95">
        <w:rPr>
          <w:rFonts w:ascii="Times New Roman" w:eastAsia="Times New Roman" w:hAnsi="Times New Roman" w:cs="Times New Roman"/>
          <w:sz w:val="28"/>
          <w:szCs w:val="28"/>
          <w:lang w:eastAsia="ru-RU"/>
        </w:rPr>
        <w:softHyphen/>
        <w:t>пимо относиться к людям иной национальной принадлежности;</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hAnsi="Times New Roman" w:cs="Times New Roman"/>
          <w:sz w:val="28"/>
          <w:szCs w:val="28"/>
          <w:lang w:eastAsia="ru-RU"/>
        </w:rPr>
        <w:t xml:space="preserve">6) </w:t>
      </w:r>
      <w:r w:rsidRPr="008A0E95">
        <w:rPr>
          <w:rFonts w:ascii="Times New Roman" w:eastAsia="Times New Roman" w:hAnsi="Times New Roman" w:cs="Times New Roman"/>
          <w:sz w:val="28"/>
          <w:szCs w:val="28"/>
          <w:lang w:eastAsia="ru-RU"/>
        </w:rPr>
        <w:t xml:space="preserve">овладение начальными навыками адаптации к школе, к школьному коллективу; </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hAnsi="Times New Roman" w:cs="Times New Roman"/>
          <w:sz w:val="28"/>
          <w:szCs w:val="28"/>
          <w:lang w:eastAsia="ru-RU"/>
        </w:rPr>
        <w:t xml:space="preserve">7) </w:t>
      </w:r>
      <w:r w:rsidRPr="008A0E95">
        <w:rPr>
          <w:rFonts w:ascii="Times New Roman" w:eastAsia="Times New Roman" w:hAnsi="Times New Roman" w:cs="Times New Roman"/>
          <w:sz w:val="28"/>
          <w:szCs w:val="28"/>
          <w:lang w:eastAsia="ru-RU"/>
        </w:rPr>
        <w:t>принятие и освоение социальной роли обучающегося, развитие мотивов учебной деятельности и формирование лич</w:t>
      </w:r>
      <w:r w:rsidRPr="008A0E95">
        <w:rPr>
          <w:rFonts w:ascii="Times New Roman" w:eastAsia="Times New Roman" w:hAnsi="Times New Roman" w:cs="Times New Roman"/>
          <w:sz w:val="28"/>
          <w:szCs w:val="28"/>
          <w:lang w:eastAsia="ru-RU"/>
        </w:rPr>
        <w:softHyphen/>
        <w:t>ностного смысла учения;</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hAnsi="Times New Roman" w:cs="Times New Roman"/>
          <w:sz w:val="28"/>
          <w:szCs w:val="28"/>
          <w:lang w:eastAsia="ru-RU"/>
        </w:rPr>
        <w:t xml:space="preserve">8) </w:t>
      </w:r>
      <w:r w:rsidRPr="008A0E95">
        <w:rPr>
          <w:rFonts w:ascii="Times New Roman" w:eastAsia="Times New Roman" w:hAnsi="Times New Roman" w:cs="Times New Roman"/>
          <w:sz w:val="28"/>
          <w:szCs w:val="28"/>
          <w:lang w:eastAsia="ru-RU"/>
        </w:rPr>
        <w:t>развитие самостоятельности и личной ответственности за свои поступки на основе представлений о нравственных нормах общения;</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hAnsi="Times New Roman" w:cs="Times New Roman"/>
          <w:sz w:val="28"/>
          <w:szCs w:val="28"/>
          <w:lang w:eastAsia="ru-RU"/>
        </w:rPr>
        <w:t xml:space="preserve">9) </w:t>
      </w:r>
      <w:r w:rsidRPr="008A0E95">
        <w:rPr>
          <w:rFonts w:ascii="Times New Roman" w:eastAsia="Times New Roman" w:hAnsi="Times New Roman" w:cs="Times New Roman"/>
          <w:sz w:val="28"/>
          <w:szCs w:val="28"/>
          <w:lang w:eastAsia="ru-RU"/>
        </w:rPr>
        <w:t>развитие навыков сотрудничества со взрослыми и сверст</w:t>
      </w:r>
      <w:r w:rsidRPr="008A0E95">
        <w:rPr>
          <w:rFonts w:ascii="Times New Roman" w:eastAsia="Times New Roman" w:hAnsi="Times New Roman" w:cs="Times New Roman"/>
          <w:sz w:val="28"/>
          <w:szCs w:val="28"/>
          <w:lang w:eastAsia="ru-RU"/>
        </w:rPr>
        <w:softHyphen/>
        <w:t>никами в разных социальных ситуациях, умения избегать кон</w:t>
      </w:r>
      <w:r w:rsidRPr="008A0E95">
        <w:rPr>
          <w:rFonts w:ascii="Times New Roman" w:eastAsia="Times New Roman" w:hAnsi="Times New Roman" w:cs="Times New Roman"/>
          <w:sz w:val="28"/>
          <w:szCs w:val="28"/>
          <w:lang w:eastAsia="ru-RU"/>
        </w:rPr>
        <w:softHyphen/>
        <w:t>фликтов и находить выходы из спорных ситуаций, умения срав</w:t>
      </w:r>
      <w:r w:rsidRPr="008A0E95">
        <w:rPr>
          <w:rFonts w:ascii="Times New Roman" w:eastAsia="Times New Roman" w:hAnsi="Times New Roman" w:cs="Times New Roman"/>
          <w:sz w:val="28"/>
          <w:szCs w:val="28"/>
          <w:lang w:eastAsia="ru-RU"/>
        </w:rPr>
        <w:softHyphen/>
        <w:t>нивать поступки героев литературных произведений со своими собственными поступками, осмысливать поступки героев;</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A0E95">
        <w:rPr>
          <w:rFonts w:ascii="Times New Roman" w:hAnsi="Times New Roman" w:cs="Times New Roman"/>
          <w:sz w:val="28"/>
          <w:szCs w:val="28"/>
          <w:lang w:eastAsia="ru-RU"/>
        </w:rPr>
        <w:t xml:space="preserve">10) </w:t>
      </w:r>
      <w:r w:rsidRPr="008A0E95">
        <w:rPr>
          <w:rFonts w:ascii="Times New Roman" w:eastAsia="Times New Roman" w:hAnsi="Times New Roman" w:cs="Times New Roman"/>
          <w:sz w:val="28"/>
          <w:szCs w:val="28"/>
          <w:lang w:eastAsia="ru-RU"/>
        </w:rPr>
        <w:t>наличие мотивации к творческому труду и бережному отношению к материальным и духовным ценностям, формиро</w:t>
      </w:r>
      <w:r w:rsidRPr="008A0E95">
        <w:rPr>
          <w:rFonts w:ascii="Times New Roman" w:eastAsia="Times New Roman" w:hAnsi="Times New Roman" w:cs="Times New Roman"/>
          <w:sz w:val="28"/>
          <w:szCs w:val="28"/>
          <w:lang w:eastAsia="ru-RU"/>
        </w:rPr>
        <w:softHyphen/>
        <w:t>вание установки на безопасный, здоровый образ жизни.</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eastAsia="Times New Roman" w:hAnsi="Times New Roman" w:cs="Times New Roman"/>
          <w:b/>
          <w:bCs/>
          <w:sz w:val="28"/>
          <w:szCs w:val="28"/>
          <w:lang w:eastAsia="ru-RU"/>
        </w:rPr>
        <w:t>Метапредметные результаты:</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hAnsi="Times New Roman" w:cs="Times New Roman"/>
          <w:sz w:val="28"/>
          <w:szCs w:val="28"/>
          <w:lang w:eastAsia="ru-RU"/>
        </w:rPr>
        <w:t xml:space="preserve">1) </w:t>
      </w:r>
      <w:r w:rsidRPr="008A0E95">
        <w:rPr>
          <w:rFonts w:ascii="Times New Roman" w:eastAsia="Times New Roman" w:hAnsi="Times New Roman" w:cs="Times New Roman"/>
          <w:sz w:val="28"/>
          <w:szCs w:val="28"/>
          <w:lang w:eastAsia="ru-RU"/>
        </w:rPr>
        <w:t>овладение способностью принимать и сохранять цели и задачи учебной деятельности, поиска средств её осуществления;</w:t>
      </w:r>
    </w:p>
    <w:p w:rsidR="008A0E95" w:rsidRPr="008A0E95" w:rsidRDefault="008A0E95" w:rsidP="008A0E95">
      <w:pPr>
        <w:spacing w:after="0" w:line="240" w:lineRule="auto"/>
        <w:ind w:firstLine="540"/>
        <w:jc w:val="both"/>
        <w:rPr>
          <w:rFonts w:ascii="Times New Roman" w:eastAsia="Times New Roman" w:hAnsi="Times New Roman" w:cs="Times New Roman"/>
          <w:sz w:val="28"/>
          <w:szCs w:val="28"/>
          <w:lang w:eastAsia="ru-RU"/>
        </w:rPr>
      </w:pPr>
      <w:r w:rsidRPr="008A0E95">
        <w:rPr>
          <w:rFonts w:ascii="Times New Roman" w:hAnsi="Times New Roman" w:cs="Times New Roman"/>
          <w:sz w:val="28"/>
          <w:szCs w:val="28"/>
          <w:lang w:eastAsia="ru-RU"/>
        </w:rPr>
        <w:t xml:space="preserve">2) </w:t>
      </w:r>
      <w:r w:rsidRPr="008A0E95">
        <w:rPr>
          <w:rFonts w:ascii="Times New Roman" w:eastAsia="Times New Roman" w:hAnsi="Times New Roman" w:cs="Times New Roman"/>
          <w:sz w:val="28"/>
          <w:szCs w:val="28"/>
          <w:lang w:eastAsia="ru-RU"/>
        </w:rPr>
        <w:t>освоение способами решения проблем творческого и по</w:t>
      </w:r>
      <w:r w:rsidRPr="008A0E95">
        <w:rPr>
          <w:rFonts w:ascii="Times New Roman" w:eastAsia="Times New Roman" w:hAnsi="Times New Roman" w:cs="Times New Roman"/>
          <w:sz w:val="28"/>
          <w:szCs w:val="28"/>
          <w:lang w:eastAsia="ru-RU"/>
        </w:rPr>
        <w:softHyphen/>
        <w:t>искового характера;</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hAnsi="Times New Roman" w:cs="Times New Roman"/>
          <w:sz w:val="28"/>
          <w:szCs w:val="28"/>
          <w:lang w:eastAsia="ru-RU"/>
        </w:rPr>
        <w:t xml:space="preserve">3) </w:t>
      </w:r>
      <w:r w:rsidRPr="008A0E95">
        <w:rPr>
          <w:rFonts w:ascii="Times New Roman" w:eastAsia="Times New Roman" w:hAnsi="Times New Roman" w:cs="Times New Roman"/>
          <w:sz w:val="28"/>
          <w:szCs w:val="28"/>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8A0E95">
        <w:rPr>
          <w:rFonts w:ascii="Times New Roman" w:eastAsia="Times New Roman" w:hAnsi="Times New Roman" w:cs="Times New Roman"/>
          <w:sz w:val="28"/>
          <w:szCs w:val="28"/>
          <w:lang w:eastAsia="ru-RU"/>
        </w:rPr>
        <w:softHyphen/>
        <w:t>фективные способы достижения результата;</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hAnsi="Times New Roman" w:cs="Times New Roman"/>
          <w:sz w:val="28"/>
          <w:szCs w:val="28"/>
          <w:lang w:eastAsia="ru-RU"/>
        </w:rPr>
        <w:t xml:space="preserve">4) </w:t>
      </w:r>
      <w:r w:rsidRPr="008A0E95">
        <w:rPr>
          <w:rFonts w:ascii="Times New Roman" w:eastAsia="Times New Roman" w:hAnsi="Times New Roman" w:cs="Times New Roman"/>
          <w:sz w:val="28"/>
          <w:szCs w:val="28"/>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hAnsi="Times New Roman" w:cs="Times New Roman"/>
          <w:sz w:val="28"/>
          <w:szCs w:val="28"/>
          <w:lang w:eastAsia="ru-RU"/>
        </w:rPr>
        <w:t xml:space="preserve">5) </w:t>
      </w:r>
      <w:r w:rsidRPr="008A0E95">
        <w:rPr>
          <w:rFonts w:ascii="Times New Roman" w:eastAsia="Times New Roman" w:hAnsi="Times New Roman" w:cs="Times New Roman"/>
          <w:sz w:val="28"/>
          <w:szCs w:val="28"/>
          <w:lang w:eastAsia="ru-RU"/>
        </w:rPr>
        <w:t>использование знаково-символических средств представ</w:t>
      </w:r>
      <w:r w:rsidRPr="008A0E95">
        <w:rPr>
          <w:rFonts w:ascii="Times New Roman" w:eastAsia="Times New Roman" w:hAnsi="Times New Roman" w:cs="Times New Roman"/>
          <w:sz w:val="28"/>
          <w:szCs w:val="28"/>
          <w:lang w:eastAsia="ru-RU"/>
        </w:rPr>
        <w:softHyphen/>
        <w:t>ления информации о книгах;</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hAnsi="Times New Roman" w:cs="Times New Roman"/>
          <w:sz w:val="28"/>
          <w:szCs w:val="28"/>
          <w:lang w:eastAsia="ru-RU"/>
        </w:rPr>
        <w:t xml:space="preserve">6) </w:t>
      </w:r>
      <w:r w:rsidRPr="008A0E95">
        <w:rPr>
          <w:rFonts w:ascii="Times New Roman" w:eastAsia="Times New Roman" w:hAnsi="Times New Roman" w:cs="Times New Roman"/>
          <w:sz w:val="28"/>
          <w:szCs w:val="28"/>
          <w:lang w:eastAsia="ru-RU"/>
        </w:rPr>
        <w:t>активное использование речевых средств для решения коммуникативных и познавательных задач;</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hAnsi="Times New Roman" w:cs="Times New Roman"/>
          <w:sz w:val="28"/>
          <w:szCs w:val="28"/>
          <w:lang w:eastAsia="ru-RU"/>
        </w:rPr>
        <w:t xml:space="preserve">7) </w:t>
      </w:r>
      <w:r w:rsidRPr="008A0E95">
        <w:rPr>
          <w:rFonts w:ascii="Times New Roman" w:eastAsia="Times New Roman" w:hAnsi="Times New Roman" w:cs="Times New Roman"/>
          <w:sz w:val="28"/>
          <w:szCs w:val="28"/>
          <w:lang w:eastAsia="ru-RU"/>
        </w:rPr>
        <w:t>использование различных способов поиска учебной ин</w:t>
      </w:r>
      <w:r w:rsidRPr="008A0E95">
        <w:rPr>
          <w:rFonts w:ascii="Times New Roman" w:eastAsia="Times New Roman" w:hAnsi="Times New Roman" w:cs="Times New Roman"/>
          <w:sz w:val="28"/>
          <w:szCs w:val="28"/>
          <w:lang w:eastAsia="ru-RU"/>
        </w:rPr>
        <w:softHyphen/>
        <w:t>формации в справочниках, словарях, энциклопедиях и интер</w:t>
      </w:r>
      <w:r w:rsidRPr="008A0E95">
        <w:rPr>
          <w:rFonts w:ascii="Times New Roman" w:eastAsia="Times New Roman" w:hAnsi="Times New Roman" w:cs="Times New Roman"/>
          <w:sz w:val="28"/>
          <w:szCs w:val="28"/>
          <w:lang w:eastAsia="ru-RU"/>
        </w:rPr>
        <w:softHyphen/>
        <w:t>претации информации в соответствии с коммуникативными и познавательными задачами;</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hAnsi="Times New Roman" w:cs="Times New Roman"/>
          <w:sz w:val="28"/>
          <w:szCs w:val="28"/>
          <w:lang w:eastAsia="ru-RU"/>
        </w:rPr>
        <w:t xml:space="preserve">8) </w:t>
      </w:r>
      <w:r w:rsidRPr="008A0E95">
        <w:rPr>
          <w:rFonts w:ascii="Times New Roman" w:eastAsia="Times New Roman" w:hAnsi="Times New Roman" w:cs="Times New Roman"/>
          <w:sz w:val="28"/>
          <w:szCs w:val="28"/>
          <w:lang w:eastAsia="ru-RU"/>
        </w:rPr>
        <w:t>овладение навыками смыслового чтения текстов в соот</w:t>
      </w:r>
      <w:r w:rsidRPr="008A0E95">
        <w:rPr>
          <w:rFonts w:ascii="Times New Roman" w:eastAsia="Times New Roman" w:hAnsi="Times New Roman" w:cs="Times New Roman"/>
          <w:sz w:val="28"/>
          <w:szCs w:val="28"/>
          <w:lang w:eastAsia="ru-RU"/>
        </w:rPr>
        <w:softHyphen/>
        <w:t>ветствии с целями и задачами, осознанного построения речевого высказывания в соответствии с задачами коммуникации и со</w:t>
      </w:r>
      <w:r w:rsidRPr="008A0E95">
        <w:rPr>
          <w:rFonts w:ascii="Times New Roman" w:eastAsia="Times New Roman" w:hAnsi="Times New Roman" w:cs="Times New Roman"/>
          <w:sz w:val="28"/>
          <w:szCs w:val="28"/>
          <w:lang w:eastAsia="ru-RU"/>
        </w:rPr>
        <w:softHyphen/>
        <w:t>ставления текстов в устной и письменной формах;</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hAnsi="Times New Roman" w:cs="Times New Roman"/>
          <w:sz w:val="28"/>
          <w:szCs w:val="28"/>
          <w:lang w:eastAsia="ru-RU"/>
        </w:rPr>
        <w:t xml:space="preserve">9) </w:t>
      </w:r>
      <w:r w:rsidRPr="008A0E95">
        <w:rPr>
          <w:rFonts w:ascii="Times New Roman" w:eastAsia="Times New Roman" w:hAnsi="Times New Roman" w:cs="Times New Roman"/>
          <w:sz w:val="28"/>
          <w:szCs w:val="28"/>
          <w:lang w:eastAsia="ru-RU"/>
        </w:rPr>
        <w:t>овладение логическими действиями сравнения, анализа, синтеза, обобщения, классификации по родовидовым призна</w:t>
      </w:r>
      <w:r w:rsidRPr="008A0E95">
        <w:rPr>
          <w:rFonts w:ascii="Times New Roman" w:eastAsia="Times New Roman" w:hAnsi="Times New Roman" w:cs="Times New Roman"/>
          <w:sz w:val="28"/>
          <w:szCs w:val="28"/>
          <w:lang w:eastAsia="ru-RU"/>
        </w:rPr>
        <w:softHyphen/>
        <w:t>кам, установления причинно-следственных связей, построения рассуждений;</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hAnsi="Times New Roman" w:cs="Times New Roman"/>
          <w:sz w:val="28"/>
          <w:szCs w:val="28"/>
          <w:lang w:eastAsia="ru-RU"/>
        </w:rPr>
        <w:t xml:space="preserve">10) </w:t>
      </w:r>
      <w:r w:rsidRPr="008A0E95">
        <w:rPr>
          <w:rFonts w:ascii="Times New Roman" w:eastAsia="Times New Roman" w:hAnsi="Times New Roman" w:cs="Times New Roman"/>
          <w:sz w:val="28"/>
          <w:szCs w:val="28"/>
          <w:lang w:eastAsia="ru-RU"/>
        </w:rPr>
        <w:t>готовность слушать собеседника и вести диалог, при</w:t>
      </w:r>
      <w:r w:rsidRPr="008A0E95">
        <w:rPr>
          <w:rFonts w:ascii="Times New Roman" w:eastAsia="Times New Roman" w:hAnsi="Times New Roman" w:cs="Times New Roman"/>
          <w:sz w:val="28"/>
          <w:szCs w:val="28"/>
          <w:lang w:eastAsia="ru-RU"/>
        </w:rPr>
        <w:softHyphen/>
        <w:t>знавать различные точки зрения и право каждого иметь и излагать своё мнение и аргументировать свою точку зрения и</w:t>
      </w:r>
      <w:r w:rsidRPr="008A0E95">
        <w:rPr>
          <w:rFonts w:ascii="Times New Roman" w:eastAsia="Times New Roman" w:hAnsi="Times New Roman" w:cs="Times New Roman"/>
          <w:sz w:val="28"/>
          <w:szCs w:val="28"/>
          <w:vertAlign w:val="superscript"/>
          <w:lang w:eastAsia="ru-RU"/>
        </w:rPr>
        <w:t xml:space="preserve"> </w:t>
      </w:r>
      <w:r w:rsidRPr="008A0E95">
        <w:rPr>
          <w:rFonts w:ascii="Times New Roman" w:eastAsia="Times New Roman" w:hAnsi="Times New Roman" w:cs="Times New Roman"/>
          <w:sz w:val="28"/>
          <w:szCs w:val="28"/>
          <w:lang w:eastAsia="ru-RU"/>
        </w:rPr>
        <w:t>оценку событий;</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hAnsi="Times New Roman" w:cs="Times New Roman"/>
          <w:sz w:val="28"/>
          <w:szCs w:val="28"/>
          <w:lang w:eastAsia="ru-RU"/>
        </w:rPr>
        <w:t xml:space="preserve">11) </w:t>
      </w:r>
      <w:r w:rsidRPr="008A0E95">
        <w:rPr>
          <w:rFonts w:ascii="Times New Roman" w:eastAsia="Times New Roman" w:hAnsi="Times New Roman" w:cs="Times New Roman"/>
          <w:sz w:val="28"/>
          <w:szCs w:val="28"/>
          <w:lang w:eastAsia="ru-RU"/>
        </w:rPr>
        <w:t>умение договариваться о распределении ролей в совмест</w:t>
      </w:r>
      <w:r w:rsidRPr="008A0E95">
        <w:rPr>
          <w:rFonts w:ascii="Times New Roman" w:eastAsia="Times New Roman" w:hAnsi="Times New Roman" w:cs="Times New Roman"/>
          <w:sz w:val="28"/>
          <w:szCs w:val="28"/>
          <w:lang w:eastAsia="ru-RU"/>
        </w:rPr>
        <w:softHyphen/>
        <w:t>ной деятельности, осуществлять взаимный контроль в совмест</w:t>
      </w:r>
      <w:r w:rsidRPr="008A0E95">
        <w:rPr>
          <w:rFonts w:ascii="Times New Roman" w:eastAsia="Times New Roman" w:hAnsi="Times New Roman" w:cs="Times New Roman"/>
          <w:sz w:val="28"/>
          <w:szCs w:val="28"/>
          <w:lang w:eastAsia="ru-RU"/>
        </w:rPr>
        <w:softHyphen/>
        <w:t>ной деятельности, общей цели и путей её достижения, осмыс</w:t>
      </w:r>
      <w:r w:rsidRPr="008A0E95">
        <w:rPr>
          <w:rFonts w:ascii="Times New Roman" w:eastAsia="Times New Roman" w:hAnsi="Times New Roman" w:cs="Times New Roman"/>
          <w:sz w:val="28"/>
          <w:szCs w:val="28"/>
          <w:lang w:eastAsia="ru-RU"/>
        </w:rPr>
        <w:softHyphen/>
        <w:t>ливать собственное поведение и поведение окружающих;</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A0E95">
        <w:rPr>
          <w:rFonts w:ascii="Times New Roman" w:hAnsi="Times New Roman" w:cs="Times New Roman"/>
          <w:sz w:val="28"/>
          <w:szCs w:val="28"/>
          <w:lang w:eastAsia="ru-RU"/>
        </w:rPr>
        <w:t xml:space="preserve">12) </w:t>
      </w:r>
      <w:r w:rsidRPr="008A0E95">
        <w:rPr>
          <w:rFonts w:ascii="Times New Roman" w:eastAsia="Times New Roman" w:hAnsi="Times New Roman" w:cs="Times New Roman"/>
          <w:sz w:val="28"/>
          <w:szCs w:val="28"/>
          <w:lang w:eastAsia="ru-RU"/>
        </w:rPr>
        <w:t>готовность конструктивно разрешать конфликты посред</w:t>
      </w:r>
      <w:r w:rsidRPr="008A0E95">
        <w:rPr>
          <w:rFonts w:ascii="Times New Roman" w:eastAsia="Times New Roman" w:hAnsi="Times New Roman" w:cs="Times New Roman"/>
          <w:sz w:val="28"/>
          <w:szCs w:val="28"/>
          <w:lang w:eastAsia="ru-RU"/>
        </w:rPr>
        <w:softHyphen/>
        <w:t>ством учёта интересов сторон и сотрудничества.</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b/>
          <w:sz w:val="28"/>
          <w:szCs w:val="28"/>
          <w:lang w:eastAsia="ru-RU"/>
        </w:rPr>
      </w:pPr>
      <w:r w:rsidRPr="008A0E95">
        <w:rPr>
          <w:rFonts w:ascii="Times New Roman" w:eastAsia="Times New Roman" w:hAnsi="Times New Roman" w:cs="Times New Roman"/>
          <w:b/>
          <w:sz w:val="28"/>
          <w:szCs w:val="28"/>
          <w:lang w:eastAsia="ru-RU"/>
        </w:rPr>
        <w:t>Предметные результаты:</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hAnsi="Times New Roman" w:cs="Times New Roman"/>
          <w:sz w:val="28"/>
          <w:szCs w:val="28"/>
          <w:lang w:eastAsia="ru-RU"/>
        </w:rPr>
        <w:t xml:space="preserve">1) </w:t>
      </w:r>
      <w:r w:rsidRPr="008A0E95">
        <w:rPr>
          <w:rFonts w:ascii="Times New Roman" w:eastAsia="Times New Roman" w:hAnsi="Times New Roman" w:cs="Times New Roman"/>
          <w:sz w:val="28"/>
          <w:szCs w:val="28"/>
          <w:lang w:eastAsia="ru-RU"/>
        </w:rPr>
        <w:t>понимание литературы как явления национальной и ми</w:t>
      </w:r>
      <w:r w:rsidRPr="008A0E95">
        <w:rPr>
          <w:rFonts w:ascii="Times New Roman" w:eastAsia="Times New Roman" w:hAnsi="Times New Roman" w:cs="Times New Roman"/>
          <w:sz w:val="28"/>
          <w:szCs w:val="28"/>
          <w:lang w:eastAsia="ru-RU"/>
        </w:rPr>
        <w:softHyphen/>
        <w:t>ровой культуры, средства сохранения и передачи нравственных ценностей и традиций;</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hAnsi="Times New Roman" w:cs="Times New Roman"/>
          <w:sz w:val="28"/>
          <w:szCs w:val="28"/>
          <w:lang w:eastAsia="ru-RU"/>
        </w:rPr>
        <w:t xml:space="preserve">2) </w:t>
      </w:r>
      <w:r w:rsidRPr="008A0E95">
        <w:rPr>
          <w:rFonts w:ascii="Times New Roman" w:eastAsia="Times New Roman" w:hAnsi="Times New Roman" w:cs="Times New Roman"/>
          <w:sz w:val="28"/>
          <w:szCs w:val="28"/>
          <w:lang w:eastAsia="ru-RU"/>
        </w:rPr>
        <w:t>осознание значимости чтения для личного развития; фор</w:t>
      </w:r>
      <w:r w:rsidRPr="008A0E95">
        <w:rPr>
          <w:rFonts w:ascii="Times New Roman" w:eastAsia="Times New Roman" w:hAnsi="Times New Roman" w:cs="Times New Roman"/>
          <w:sz w:val="28"/>
          <w:szCs w:val="28"/>
          <w:lang w:eastAsia="ru-RU"/>
        </w:rPr>
        <w:softHyphen/>
        <w:t>мирование представлений о Родине и её людях, окружающем мире, культуре, первоначальных этических представлений, по</w:t>
      </w:r>
      <w:r w:rsidRPr="008A0E95">
        <w:rPr>
          <w:rFonts w:ascii="Times New Roman" w:eastAsia="Times New Roman" w:hAnsi="Times New Roman" w:cs="Times New Roman"/>
          <w:sz w:val="28"/>
          <w:szCs w:val="28"/>
          <w:lang w:eastAsia="ru-RU"/>
        </w:rPr>
        <w:softHyphen/>
        <w:t>нятий о добре и зле, дружбе, честности; формирование потреб</w:t>
      </w:r>
      <w:r w:rsidRPr="008A0E95">
        <w:rPr>
          <w:rFonts w:ascii="Times New Roman" w:eastAsia="Times New Roman" w:hAnsi="Times New Roman" w:cs="Times New Roman"/>
          <w:sz w:val="28"/>
          <w:szCs w:val="28"/>
          <w:lang w:eastAsia="ru-RU"/>
        </w:rPr>
        <w:softHyphen/>
        <w:t>ности в систематическом чтении;</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hAnsi="Times New Roman" w:cs="Times New Roman"/>
          <w:sz w:val="28"/>
          <w:szCs w:val="28"/>
          <w:lang w:eastAsia="ru-RU"/>
        </w:rPr>
        <w:t xml:space="preserve">3) </w:t>
      </w:r>
      <w:r w:rsidRPr="008A0E95">
        <w:rPr>
          <w:rFonts w:ascii="Times New Roman" w:eastAsia="Times New Roman" w:hAnsi="Times New Roman" w:cs="Times New Roman"/>
          <w:sz w:val="28"/>
          <w:szCs w:val="28"/>
          <w:lang w:eastAsia="ru-RU"/>
        </w:rPr>
        <w:t>достижение необходимого для продолжения образования уровня читательской компетентности, общего речевого разви</w:t>
      </w:r>
      <w:r w:rsidRPr="008A0E95">
        <w:rPr>
          <w:rFonts w:ascii="Times New Roman" w:eastAsia="Times New Roman" w:hAnsi="Times New Roman" w:cs="Times New Roman"/>
          <w:sz w:val="28"/>
          <w:szCs w:val="28"/>
          <w:lang w:eastAsia="ru-RU"/>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8A0E95">
        <w:rPr>
          <w:rFonts w:ascii="Times New Roman" w:eastAsia="Times New Roman" w:hAnsi="Times New Roman" w:cs="Times New Roman"/>
          <w:sz w:val="28"/>
          <w:szCs w:val="28"/>
          <w:lang w:eastAsia="ru-RU"/>
        </w:rPr>
        <w:softHyphen/>
        <w:t>ведческих понятий;</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hAnsi="Times New Roman" w:cs="Times New Roman"/>
          <w:sz w:val="28"/>
          <w:szCs w:val="28"/>
          <w:lang w:eastAsia="ru-RU"/>
        </w:rPr>
        <w:t xml:space="preserve">4) </w:t>
      </w:r>
      <w:r w:rsidRPr="008A0E95">
        <w:rPr>
          <w:rFonts w:ascii="Times New Roman" w:eastAsia="Times New Roman" w:hAnsi="Times New Roman" w:cs="Times New Roman"/>
          <w:sz w:val="28"/>
          <w:szCs w:val="28"/>
          <w:lang w:eastAsia="ru-RU"/>
        </w:rPr>
        <w:t>использование разных видов чтения (изучающее (смысло</w:t>
      </w:r>
      <w:r w:rsidRPr="008A0E95">
        <w:rPr>
          <w:rFonts w:ascii="Times New Roman" w:eastAsia="Times New Roman" w:hAnsi="Times New Roman" w:cs="Times New Roman"/>
          <w:sz w:val="28"/>
          <w:szCs w:val="28"/>
          <w:lang w:eastAsia="ru-RU"/>
        </w:rPr>
        <w:softHyphen/>
        <w:t>вое), выборочное, поисковое); умение осознанно воспринимать и оценивать содержание и специфику различных текстов, уча</w:t>
      </w:r>
      <w:r w:rsidRPr="008A0E95">
        <w:rPr>
          <w:rFonts w:ascii="Times New Roman" w:eastAsia="Times New Roman" w:hAnsi="Times New Roman" w:cs="Times New Roman"/>
          <w:sz w:val="28"/>
          <w:szCs w:val="28"/>
          <w:lang w:eastAsia="ru-RU"/>
        </w:rPr>
        <w:softHyphen/>
        <w:t>ствовать в их обсуждении, давать и обосновывать нравственную оценку поступков героев;</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hAnsi="Times New Roman" w:cs="Times New Roman"/>
          <w:sz w:val="28"/>
          <w:szCs w:val="28"/>
          <w:lang w:eastAsia="ru-RU"/>
        </w:rPr>
        <w:t xml:space="preserve">5) </w:t>
      </w:r>
      <w:r w:rsidRPr="008A0E95">
        <w:rPr>
          <w:rFonts w:ascii="Times New Roman" w:eastAsia="Times New Roman" w:hAnsi="Times New Roman" w:cs="Times New Roman"/>
          <w:sz w:val="28"/>
          <w:szCs w:val="28"/>
          <w:lang w:eastAsia="ru-RU"/>
        </w:rPr>
        <w:t>умение самостоятельно выбирать интересующую литера</w:t>
      </w:r>
      <w:r w:rsidRPr="008A0E95">
        <w:rPr>
          <w:rFonts w:ascii="Times New Roman" w:eastAsia="Times New Roman" w:hAnsi="Times New Roman" w:cs="Times New Roman"/>
          <w:sz w:val="28"/>
          <w:szCs w:val="28"/>
          <w:lang w:eastAsia="ru-RU"/>
        </w:rPr>
        <w:softHyphen/>
        <w:t>туру, пользоваться справочными источниками для понимания и получения дополнительной информации, составляя самосто</w:t>
      </w:r>
      <w:r w:rsidRPr="008A0E95">
        <w:rPr>
          <w:rFonts w:ascii="Times New Roman" w:eastAsia="Times New Roman" w:hAnsi="Times New Roman" w:cs="Times New Roman"/>
          <w:sz w:val="28"/>
          <w:szCs w:val="28"/>
          <w:lang w:eastAsia="ru-RU"/>
        </w:rPr>
        <w:softHyphen/>
        <w:t>ятельно краткую аннотацию;</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hAnsi="Times New Roman" w:cs="Times New Roman"/>
          <w:sz w:val="28"/>
          <w:szCs w:val="28"/>
          <w:lang w:eastAsia="ru-RU"/>
        </w:rPr>
        <w:t xml:space="preserve">6) </w:t>
      </w:r>
      <w:r w:rsidRPr="008A0E95">
        <w:rPr>
          <w:rFonts w:ascii="Times New Roman" w:eastAsia="Times New Roman" w:hAnsi="Times New Roman" w:cs="Times New Roman"/>
          <w:sz w:val="28"/>
          <w:szCs w:val="28"/>
          <w:lang w:eastAsia="ru-RU"/>
        </w:rPr>
        <w:t>умение использовать простейшие виды анализа различных текстов: устанавливать причинно-следственные связи и опре</w:t>
      </w:r>
      <w:r w:rsidRPr="008A0E95">
        <w:rPr>
          <w:rFonts w:ascii="Times New Roman" w:eastAsia="Times New Roman" w:hAnsi="Times New Roman" w:cs="Times New Roman"/>
          <w:sz w:val="28"/>
          <w:szCs w:val="28"/>
          <w:lang w:eastAsia="ru-RU"/>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hAnsi="Times New Roman" w:cs="Times New Roman"/>
          <w:sz w:val="28"/>
          <w:szCs w:val="28"/>
          <w:lang w:eastAsia="ru-RU"/>
        </w:rPr>
        <w:t xml:space="preserve">7) </w:t>
      </w:r>
      <w:r w:rsidRPr="008A0E95">
        <w:rPr>
          <w:rFonts w:ascii="Times New Roman" w:eastAsia="Times New Roman" w:hAnsi="Times New Roman" w:cs="Times New Roman"/>
          <w:sz w:val="28"/>
          <w:szCs w:val="28"/>
          <w:lang w:eastAsia="ru-RU"/>
        </w:rPr>
        <w:t>умение работать с разными видами текстов, находить ха</w:t>
      </w:r>
      <w:r w:rsidRPr="008A0E95">
        <w:rPr>
          <w:rFonts w:ascii="Times New Roman" w:eastAsia="Times New Roman" w:hAnsi="Times New Roman" w:cs="Times New Roman"/>
          <w:sz w:val="28"/>
          <w:szCs w:val="28"/>
          <w:lang w:eastAsia="ru-RU"/>
        </w:rPr>
        <w:softHyphen/>
        <w:t>рактерные особенности научно-познавательных, учебных и ху</w:t>
      </w:r>
      <w:r w:rsidRPr="008A0E95">
        <w:rPr>
          <w:rFonts w:ascii="Times New Roman" w:eastAsia="Times New Roman" w:hAnsi="Times New Roman" w:cs="Times New Roman"/>
          <w:sz w:val="28"/>
          <w:szCs w:val="28"/>
          <w:lang w:eastAsia="ru-RU"/>
        </w:rPr>
        <w:softHyphen/>
        <w:t>дожественных произведений. На практическом уровне овладеть некоторыми видами письменной речи (повествование — созда</w:t>
      </w:r>
      <w:r w:rsidRPr="008A0E95">
        <w:rPr>
          <w:rFonts w:ascii="Times New Roman" w:eastAsia="Times New Roman" w:hAnsi="Times New Roman" w:cs="Times New Roman"/>
          <w:sz w:val="28"/>
          <w:szCs w:val="28"/>
          <w:lang w:eastAsia="ru-RU"/>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8A0E95" w:rsidRPr="008A0E95" w:rsidRDefault="008A0E95" w:rsidP="008A0E95">
      <w:pPr>
        <w:spacing w:after="0" w:line="240" w:lineRule="auto"/>
        <w:ind w:firstLine="540"/>
        <w:jc w:val="both"/>
        <w:rPr>
          <w:rFonts w:ascii="Times New Roman" w:eastAsia="Times New Roman" w:hAnsi="Times New Roman" w:cs="Times New Roman"/>
          <w:sz w:val="28"/>
          <w:szCs w:val="28"/>
          <w:lang w:eastAsia="ru-RU"/>
        </w:rPr>
      </w:pPr>
      <w:r w:rsidRPr="008A0E95">
        <w:rPr>
          <w:rFonts w:ascii="Times New Roman" w:hAnsi="Times New Roman" w:cs="Times New Roman"/>
          <w:sz w:val="28"/>
          <w:szCs w:val="28"/>
          <w:lang w:eastAsia="ru-RU"/>
        </w:rPr>
        <w:t xml:space="preserve">8) </w:t>
      </w:r>
      <w:r w:rsidRPr="008A0E95">
        <w:rPr>
          <w:rFonts w:ascii="Times New Roman" w:eastAsia="Times New Roman" w:hAnsi="Times New Roman" w:cs="Times New Roman"/>
          <w:sz w:val="28"/>
          <w:szCs w:val="28"/>
          <w:lang w:eastAsia="ru-RU"/>
        </w:rPr>
        <w:t>развитие художественно-творческих способностей, умение создавать собственный текст на основе художественного про</w:t>
      </w:r>
      <w:r w:rsidRPr="008A0E95">
        <w:rPr>
          <w:rFonts w:ascii="Times New Roman" w:eastAsia="Times New Roman" w:hAnsi="Times New Roman" w:cs="Times New Roman"/>
          <w:sz w:val="28"/>
          <w:szCs w:val="28"/>
          <w:lang w:eastAsia="ru-RU"/>
        </w:rPr>
        <w:softHyphen/>
        <w:t>изведения, репродукции картин художников, по иллюстрациям, на основе личного опыта.</w:t>
      </w:r>
    </w:p>
    <w:p w:rsidR="00935D7B" w:rsidRDefault="00935D7B" w:rsidP="00935D7B">
      <w:pPr>
        <w:pStyle w:val="ParagraphStyle"/>
        <w:spacing w:line="264" w:lineRule="auto"/>
        <w:ind w:firstLine="851"/>
        <w:jc w:val="center"/>
        <w:rPr>
          <w:rFonts w:ascii="Times New Roman" w:hAnsi="Times New Roman" w:cs="Times New Roman"/>
          <w:b/>
          <w:bCs/>
          <w:sz w:val="28"/>
          <w:szCs w:val="28"/>
        </w:rPr>
      </w:pPr>
    </w:p>
    <w:p w:rsidR="00935D7B" w:rsidRPr="00FB6E13" w:rsidRDefault="00935D7B" w:rsidP="00935D7B">
      <w:pPr>
        <w:pStyle w:val="ParagraphStyle"/>
        <w:spacing w:line="264" w:lineRule="auto"/>
        <w:ind w:firstLine="851"/>
        <w:jc w:val="center"/>
        <w:rPr>
          <w:rFonts w:ascii="Times New Roman" w:hAnsi="Times New Roman" w:cs="Times New Roman"/>
          <w:b/>
          <w:bCs/>
          <w:spacing w:val="45"/>
          <w:sz w:val="28"/>
          <w:szCs w:val="28"/>
          <w:u w:val="single"/>
        </w:rPr>
      </w:pPr>
      <w:r w:rsidRPr="00FB6E13">
        <w:rPr>
          <w:rFonts w:ascii="Times New Roman" w:hAnsi="Times New Roman" w:cs="Times New Roman"/>
          <w:b/>
          <w:bCs/>
          <w:spacing w:val="45"/>
          <w:sz w:val="28"/>
          <w:szCs w:val="28"/>
          <w:u w:val="single"/>
        </w:rPr>
        <w:t>Содержание предмета</w:t>
      </w:r>
    </w:p>
    <w:p w:rsidR="00935D7B" w:rsidRDefault="00935D7B" w:rsidP="00935D7B">
      <w:pPr>
        <w:pStyle w:val="ParagraphStyle"/>
        <w:spacing w:line="264" w:lineRule="auto"/>
        <w:ind w:firstLine="851"/>
        <w:jc w:val="both"/>
        <w:rPr>
          <w:rFonts w:ascii="Times New Roman" w:hAnsi="Times New Roman" w:cs="Times New Roman"/>
          <w:b/>
          <w:bCs/>
          <w:sz w:val="28"/>
          <w:szCs w:val="28"/>
        </w:rPr>
      </w:pPr>
      <w:r>
        <w:rPr>
          <w:rFonts w:ascii="Times New Roman" w:hAnsi="Times New Roman" w:cs="Times New Roman"/>
          <w:b/>
          <w:bCs/>
          <w:sz w:val="28"/>
          <w:szCs w:val="28"/>
        </w:rPr>
        <w:t>Виды речевой и читательской деятельности:</w:t>
      </w:r>
    </w:p>
    <w:p w:rsidR="00935D7B" w:rsidRDefault="00935D7B" w:rsidP="00935D7B">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b/>
          <w:bCs/>
          <w:i/>
          <w:iCs/>
          <w:sz w:val="28"/>
          <w:szCs w:val="28"/>
        </w:rPr>
        <w:t xml:space="preserve">Аудирование (слушание). </w:t>
      </w:r>
      <w:r>
        <w:rPr>
          <w:rFonts w:ascii="Times New Roman" w:hAnsi="Times New Roman" w:cs="Times New Roman"/>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935D7B" w:rsidRDefault="00935D7B" w:rsidP="00935D7B">
      <w:pPr>
        <w:pStyle w:val="ParagraphStyle"/>
        <w:spacing w:line="264" w:lineRule="auto"/>
        <w:ind w:firstLine="851"/>
        <w:rPr>
          <w:rFonts w:ascii="Times New Roman" w:hAnsi="Times New Roman" w:cs="Times New Roman"/>
          <w:b/>
          <w:bCs/>
          <w:i/>
          <w:iCs/>
          <w:sz w:val="28"/>
          <w:szCs w:val="28"/>
        </w:rPr>
      </w:pPr>
      <w:r>
        <w:rPr>
          <w:rFonts w:ascii="Times New Roman" w:hAnsi="Times New Roman" w:cs="Times New Roman"/>
          <w:b/>
          <w:bCs/>
          <w:i/>
          <w:iCs/>
          <w:sz w:val="28"/>
          <w:szCs w:val="28"/>
        </w:rPr>
        <w:t>Чтение:</w:t>
      </w:r>
    </w:p>
    <w:p w:rsidR="00935D7B" w:rsidRDefault="00935D7B" w:rsidP="00935D7B">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i/>
          <w:iCs/>
          <w:sz w:val="28"/>
          <w:szCs w:val="28"/>
        </w:rPr>
        <w:t>Чтение вслух.</w:t>
      </w:r>
      <w:r>
        <w:rPr>
          <w:rFonts w:ascii="Times New Roman" w:hAnsi="Times New Roman" w:cs="Times New Roman"/>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935D7B" w:rsidRDefault="00935D7B" w:rsidP="00935D7B">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i/>
          <w:iCs/>
          <w:sz w:val="28"/>
          <w:szCs w:val="28"/>
        </w:rPr>
        <w:t>Чтение про себя.</w:t>
      </w:r>
      <w:r>
        <w:rPr>
          <w:rFonts w:ascii="Times New Roman" w:hAnsi="Times New Roman" w:cs="Times New Roman"/>
          <w:sz w:val="28"/>
          <w:szCs w:val="28"/>
        </w:rPr>
        <w:t xml:space="preserve"> Осознание смысла произведения при чтении про себя доступных по объему и жанру произведений, осмысление цели чтения.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разного вида чтения: факта, описания, дополнения высказывания и др.</w:t>
      </w:r>
    </w:p>
    <w:p w:rsidR="00935D7B" w:rsidRDefault="00935D7B" w:rsidP="00935D7B">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i/>
          <w:iCs/>
          <w:sz w:val="28"/>
          <w:szCs w:val="28"/>
        </w:rPr>
        <w:t>Работа с разными видами текста.</w:t>
      </w:r>
      <w:r>
        <w:rPr>
          <w:rFonts w:ascii="Times New Roman" w:hAnsi="Times New Roman" w:cs="Times New Roman"/>
          <w:sz w:val="28"/>
          <w:szCs w:val="28"/>
        </w:rPr>
        <w:t xml:space="preserve"> Общее представление о разных видах текста: художественного, учебного, научно-популярного – и их сравнение. Определение целей и задач создания этих видов текста.</w:t>
      </w:r>
    </w:p>
    <w:p w:rsidR="00935D7B" w:rsidRDefault="00935D7B" w:rsidP="00935D7B">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Практическое освоение умения отличать текст от набора предложений; выделение способов организации разных видов текста. Прогнозирование содержания книги по ее названию и оформлению.</w:t>
      </w:r>
    </w:p>
    <w:p w:rsidR="00935D7B" w:rsidRDefault="00935D7B" w:rsidP="00935D7B">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Самостоятельное определение темы, главной мысли, структуры текста; деление текста на смысловые части, их озаглавливание. Умение работать с разными видами информации.</w:t>
      </w:r>
    </w:p>
    <w:p w:rsidR="00935D7B" w:rsidRDefault="00935D7B" w:rsidP="00935D7B">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использовать текст. Привлечение справочных и иллюстративно-изобразительных материалов.</w:t>
      </w:r>
    </w:p>
    <w:p w:rsidR="00935D7B" w:rsidRDefault="00935D7B" w:rsidP="00935D7B">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i/>
          <w:iCs/>
          <w:sz w:val="28"/>
          <w:szCs w:val="28"/>
        </w:rPr>
        <w:t xml:space="preserve">Библиографическая культура. </w:t>
      </w:r>
      <w:r>
        <w:rPr>
          <w:rFonts w:ascii="Times New Roman" w:hAnsi="Times New Roman" w:cs="Times New Roman"/>
          <w:sz w:val="28"/>
          <w:szCs w:val="28"/>
        </w:rPr>
        <w:t>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сведения о художниках-иллюстраторах, иллюстрации. Виды информации в книге: научная, художественная (с опорой на внешние показатели книги, ее справочно-иллюстративный материал).</w:t>
      </w:r>
    </w:p>
    <w:p w:rsidR="00935D7B" w:rsidRDefault="00935D7B" w:rsidP="00935D7B">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w:t>
      </w:r>
    </w:p>
    <w:p w:rsidR="00935D7B" w:rsidRDefault="00935D7B" w:rsidP="00935D7B">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Выбор книг на основе рекомендованного списка, картотеки, открытого доступа к детским книгам в библиотеке.</w:t>
      </w:r>
    </w:p>
    <w:p w:rsidR="00935D7B" w:rsidRDefault="00935D7B" w:rsidP="00935D7B">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i/>
          <w:iCs/>
          <w:sz w:val="28"/>
          <w:szCs w:val="28"/>
        </w:rPr>
        <w:t xml:space="preserve">Работа с текстом художественного произведения. </w:t>
      </w:r>
      <w:r>
        <w:rPr>
          <w:rFonts w:ascii="Times New Roman" w:hAnsi="Times New Roman" w:cs="Times New Roman"/>
          <w:sz w:val="28"/>
          <w:szCs w:val="28"/>
        </w:rPr>
        <w:t>При работе с текстом художественного произведения знания детей должны пополниться понятиями литературоведческого характера: простейшими сведениями об авторе-писателе, о теме читаемого произведения, его жанре, особенностях малых фольклорных жанров (загадка, прибаутка, пословица, считалка). Получение первоначальных представлений об изобразительных и выразительных возможностях словесного искусства (о «живописании словом», о метафоре, сравнении, олицетворении, ритмичности и музыкальности стихотворной речи).</w:t>
      </w:r>
    </w:p>
    <w:p w:rsidR="00935D7B" w:rsidRDefault="00935D7B" w:rsidP="00935D7B">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Характеристика героев с использованием художественно-выразительных средств (эпитет, сравнение, гипербола) данного текста, нахождение в тексте слов и выражений, характеризующих героя и события, анализ (с помощью учителя) причины поступка персонажа, сопоставление поступков героев по аналогии или по контрасту, выявление авторского отношения к героям на основе имени, авторских пометок. </w:t>
      </w:r>
    </w:p>
    <w:p w:rsidR="00935D7B" w:rsidRDefault="00935D7B" w:rsidP="00935D7B">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Отличительной особенностью данной работы является формирование системы позитивных национальных ценностей, патриотизма, опирающегося на многонациональное единство российского общества, включая в себя осознание понятий «Родина», «защитник Отечества» и т. п.</w:t>
      </w:r>
    </w:p>
    <w:p w:rsidR="00935D7B" w:rsidRDefault="00935D7B" w:rsidP="00935D7B">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Итогом является освоение разных видов пересказа художественного текста: подробный, выборочный и краткий (передача основных мыслей), вычленение и сопоставление эпизодов из разных произведений по общности ситуаций, эмоциональной окраске, характеру поступков героев.</w:t>
      </w:r>
    </w:p>
    <w:p w:rsidR="00935D7B" w:rsidRDefault="00935D7B" w:rsidP="00935D7B">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i/>
          <w:iCs/>
          <w:sz w:val="28"/>
          <w:szCs w:val="28"/>
        </w:rPr>
        <w:t xml:space="preserve">Работа с учебными и научно-популярными текстами. </w:t>
      </w:r>
      <w:r>
        <w:rPr>
          <w:rFonts w:ascii="Times New Roman" w:hAnsi="Times New Roman" w:cs="Times New Roman"/>
          <w:sz w:val="28"/>
          <w:szCs w:val="28"/>
        </w:rPr>
        <w:t>Определение особенностей учебного и научно-популярного текста (передача информации). Определение главной мысли текста. Деление текста на части. Определение микротем. Ключевые или опорные слова. Схема, модель текста.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(отбор главного в содержании текста).</w:t>
      </w:r>
    </w:p>
    <w:p w:rsidR="00935D7B" w:rsidRDefault="00935D7B" w:rsidP="00935D7B">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b/>
          <w:bCs/>
          <w:i/>
          <w:iCs/>
          <w:sz w:val="28"/>
          <w:szCs w:val="28"/>
        </w:rPr>
        <w:t xml:space="preserve">Говорение (культура речевого общения). </w:t>
      </w:r>
      <w:r>
        <w:rPr>
          <w:rFonts w:ascii="Times New Roman" w:hAnsi="Times New Roman" w:cs="Times New Roman"/>
          <w:sz w:val="28"/>
          <w:szCs w:val="28"/>
        </w:rPr>
        <w:t xml:space="preserve">Осознание диалога как вида речи и монолога как формы речевого высказывания. Особенности диалогического общения: понимание вопроса собеседника, умение отвечать на поставленные вопросы, умение самостоятельно составлять и задавать вопросы по тексту. Самостоятельное построение плана собственного высказывания. Отражение основной мысли текста в высказывании. Отбор и использование выразительных средств языка (синонимы, антонимы, сравнение, эпитеты) с учетом монологического высказывания. Передача впечатлений в рассказе о повседневной жизни, художественном произведении. </w:t>
      </w:r>
    </w:p>
    <w:p w:rsidR="00935D7B" w:rsidRDefault="00935D7B" w:rsidP="00935D7B">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Устное сочинение как продолжение прочитанного произведения, его отдельных сюжетных линий, короткий рассказ по рисункам либо на заданную тему.</w:t>
      </w:r>
    </w:p>
    <w:p w:rsidR="00935D7B" w:rsidRDefault="00935D7B" w:rsidP="00935D7B">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Умение выслушивать, не перебивая, собеседника и в вежливой форме высказывать свою точку зрения по обсуждаемому произведению или ответу одноклассника. Использование норм речевого этикета в условиях учебного и внеучебного общения.</w:t>
      </w:r>
    </w:p>
    <w:p w:rsidR="00935D7B" w:rsidRDefault="00935D7B" w:rsidP="00935D7B">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b/>
          <w:bCs/>
          <w:i/>
          <w:iCs/>
          <w:sz w:val="28"/>
          <w:szCs w:val="28"/>
        </w:rPr>
        <w:t xml:space="preserve">Письмо (культура письменной речи). </w:t>
      </w:r>
      <w:r>
        <w:rPr>
          <w:rFonts w:ascii="Times New Roman" w:hAnsi="Times New Roman" w:cs="Times New Roman"/>
          <w:sz w:val="28"/>
          <w:szCs w:val="28"/>
        </w:rPr>
        <w:t>Нормы письменной речи: соответствие содержания заголовку (отражение темы, места действия, характера героя), использование в письменной речи выразительных средств языка (синонимы, антонимы, сравнение, эпитеты) в мини-сочинениях (повествование, описание, рассуждение), рассказ на заданную тему, отзыв.</w:t>
      </w:r>
    </w:p>
    <w:p w:rsidR="00935D7B" w:rsidRDefault="00935D7B" w:rsidP="00935D7B">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b/>
          <w:bCs/>
          <w:i/>
          <w:iCs/>
          <w:sz w:val="28"/>
          <w:szCs w:val="28"/>
        </w:rPr>
        <w:t xml:space="preserve">Круг детского чтения. </w:t>
      </w:r>
      <w:r>
        <w:rPr>
          <w:rFonts w:ascii="Times New Roman" w:hAnsi="Times New Roman" w:cs="Times New Roman"/>
          <w:sz w:val="28"/>
          <w:szCs w:val="28"/>
        </w:rPr>
        <w:t xml:space="preserve">Круг чтения от класса к классу постепенно расширяет читательские возможности детей и их знания об окружающем мире, о своих сверстниках, об их жизни, играх, приключениях, о природе и ее охране, об истории нашей Родины, помогающие накоплению социально-нравственного опыта ребенка, обретению качеств «читательской самостоятельности». В круг чтения детей входят произведения устного народного творчества, классиков отечественной и зарубежной литературы, классиков детской литературы, современные отечественные произведения (с учетом многонационального характера России), </w:t>
      </w:r>
      <w:r w:rsidR="00715A04">
        <w:rPr>
          <w:rFonts w:ascii="Times New Roman" w:hAnsi="Times New Roman" w:cs="Times New Roman"/>
          <w:sz w:val="28"/>
          <w:szCs w:val="28"/>
        </w:rPr>
        <w:t xml:space="preserve">произведения авторов Тюменской области, </w:t>
      </w:r>
      <w:r>
        <w:rPr>
          <w:rFonts w:ascii="Times New Roman" w:hAnsi="Times New Roman" w:cs="Times New Roman"/>
          <w:sz w:val="28"/>
          <w:szCs w:val="28"/>
        </w:rPr>
        <w:t>доступные для восприятия младших школьников.</w:t>
      </w:r>
    </w:p>
    <w:p w:rsidR="00935D7B" w:rsidRDefault="00935D7B" w:rsidP="00935D7B">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Все произведения сгруппированы по жанрово-тематическому принципу. 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935D7B" w:rsidRDefault="00935D7B" w:rsidP="00935D7B">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Основные темы детского чтения отражают наиболее важные и интересные для данного возраста детей стороны их жизни и окружающего мира: произведения о Родине, природе, детях, братьях наших меньших, добре и зле, юмористические произведения.</w:t>
      </w:r>
    </w:p>
    <w:p w:rsidR="00935D7B" w:rsidRDefault="00935D7B" w:rsidP="00935D7B">
      <w:pPr>
        <w:pStyle w:val="ParagraphStyle"/>
        <w:spacing w:line="264" w:lineRule="auto"/>
        <w:ind w:firstLine="851"/>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Литературоведческая пропедевтика (практическое освоение). </w:t>
      </w:r>
      <w:r>
        <w:rPr>
          <w:rFonts w:ascii="Times New Roman" w:hAnsi="Times New Roman" w:cs="Times New Roman"/>
          <w:sz w:val="28"/>
          <w:szCs w:val="28"/>
        </w:rPr>
        <w:t>Формирование</w:t>
      </w:r>
      <w:r>
        <w:rPr>
          <w:rFonts w:ascii="Times New Roman" w:hAnsi="Times New Roman" w:cs="Times New Roman"/>
          <w:b/>
          <w:bCs/>
          <w:i/>
          <w:iCs/>
          <w:sz w:val="28"/>
          <w:szCs w:val="28"/>
        </w:rPr>
        <w:t xml:space="preserve"> </w:t>
      </w:r>
      <w:r>
        <w:rPr>
          <w:rFonts w:ascii="Times New Roman" w:hAnsi="Times New Roman" w:cs="Times New Roman"/>
          <w:sz w:val="28"/>
          <w:szCs w:val="28"/>
        </w:rPr>
        <w:t>умений узнавать и различать такие жанры литературных произведений, как сказка и рассказ, стихотворение и басня, пьеса, очерк, малые фольклорные формы (колыбельные песни, потешки, пословицы и поговорки, загадки); определение художественных особенностей произведений: лексика, построение (композиция).</w:t>
      </w:r>
      <w:r>
        <w:rPr>
          <w:rFonts w:ascii="Times New Roman" w:hAnsi="Times New Roman" w:cs="Times New Roman"/>
          <w:b/>
          <w:bCs/>
          <w:i/>
          <w:iCs/>
          <w:sz w:val="28"/>
          <w:szCs w:val="28"/>
        </w:rPr>
        <w:t xml:space="preserve"> </w:t>
      </w:r>
    </w:p>
    <w:p w:rsidR="00935D7B" w:rsidRDefault="00935D7B" w:rsidP="00935D7B">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олицетворений, звукописи.</w:t>
      </w:r>
    </w:p>
    <w:p w:rsidR="00935D7B" w:rsidRDefault="00935D7B" w:rsidP="00935D7B">
      <w:pPr>
        <w:pStyle w:val="ParagraphStyle"/>
        <w:spacing w:line="264" w:lineRule="auto"/>
        <w:ind w:firstLine="851"/>
        <w:jc w:val="both"/>
        <w:rPr>
          <w:rFonts w:ascii="Times New Roman" w:hAnsi="Times New Roman" w:cs="Times New Roman"/>
          <w:b/>
          <w:bCs/>
          <w:i/>
          <w:iCs/>
          <w:sz w:val="28"/>
          <w:szCs w:val="28"/>
        </w:rPr>
      </w:pPr>
      <w:r>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r>
        <w:rPr>
          <w:rFonts w:ascii="Times New Roman" w:hAnsi="Times New Roman" w:cs="Times New Roman"/>
          <w:b/>
          <w:bCs/>
          <w:i/>
          <w:iCs/>
          <w:sz w:val="28"/>
          <w:szCs w:val="28"/>
        </w:rPr>
        <w:t xml:space="preserve"> </w:t>
      </w:r>
    </w:p>
    <w:p w:rsidR="00935D7B" w:rsidRDefault="00935D7B" w:rsidP="00935D7B">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b/>
          <w:bCs/>
          <w:i/>
          <w:iCs/>
          <w:sz w:val="28"/>
          <w:szCs w:val="28"/>
        </w:rPr>
        <w:t xml:space="preserve">Творческая деятельность учащихся (на основе литературных произведений). </w:t>
      </w:r>
      <w:r>
        <w:rPr>
          <w:rFonts w:ascii="Times New Roman" w:hAnsi="Times New Roman" w:cs="Times New Roman"/>
          <w:sz w:val="28"/>
          <w:szCs w:val="28"/>
        </w:rPr>
        <w:t>Привитие интереса и потребности в осмыслении позиций автора, особенностей его видения мира, образного миропонимания и нравственно-эстетической оценки описываемого.</w:t>
      </w:r>
    </w:p>
    <w:p w:rsidR="00935D7B" w:rsidRDefault="00935D7B" w:rsidP="00935D7B">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изложение с элементами сочинения, создание собственного текста на основе художественного произведения (текст по аналогии), сочинение продолжения текста по предложенному учителем началу, письменные отзывы о прочитанных книгах, телевизионных передачах, фильмах, краткие аннотации к прочитанным книгам.</w:t>
      </w:r>
    </w:p>
    <w:p w:rsidR="00935D7B" w:rsidRDefault="00935D7B" w:rsidP="00935D7B">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Первые пробы пера: собственные стихи, художественные рассказы.</w:t>
      </w:r>
    </w:p>
    <w:p w:rsidR="00935D7B" w:rsidRDefault="00935D7B" w:rsidP="00FB6E13">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Развитие у детей способности предвидеть ход развития сюжета произведения, прогнозировать тему и содержание книги по ее заглавию и началу.</w:t>
      </w:r>
      <w:r w:rsidR="00FB6E13">
        <w:rPr>
          <w:rFonts w:ascii="Times New Roman" w:hAnsi="Times New Roman" w:cs="Times New Roman"/>
          <w:sz w:val="28"/>
          <w:szCs w:val="28"/>
        </w:rPr>
        <w:t xml:space="preserve"> </w:t>
      </w:r>
      <w:r>
        <w:rPr>
          <w:rFonts w:ascii="Times New Roman" w:hAnsi="Times New Roman" w:cs="Times New Roman"/>
          <w:sz w:val="28"/>
          <w:szCs w:val="28"/>
        </w:rPr>
        <w:t>Развитие образных представлений с помощью произведений изобразительного искусства и музыки.</w:t>
      </w:r>
    </w:p>
    <w:p w:rsidR="00935D7B" w:rsidRDefault="00935D7B" w:rsidP="00935D7B">
      <w:pPr>
        <w:pStyle w:val="ParagraphStyle"/>
        <w:spacing w:line="264" w:lineRule="auto"/>
        <w:ind w:firstLine="851"/>
        <w:jc w:val="center"/>
        <w:rPr>
          <w:rFonts w:ascii="Times New Roman" w:hAnsi="Times New Roman" w:cs="Times New Roman"/>
          <w:b/>
          <w:bCs/>
          <w:sz w:val="28"/>
          <w:szCs w:val="28"/>
        </w:rPr>
      </w:pPr>
    </w:p>
    <w:p w:rsidR="00BC72DC" w:rsidRDefault="000721F4" w:rsidP="00BC72DC">
      <w:pPr>
        <w:keepNext/>
        <w:autoSpaceDE w:val="0"/>
        <w:autoSpaceDN w:val="0"/>
        <w:adjustRightInd w:val="0"/>
        <w:spacing w:before="240" w:after="240" w:line="264" w:lineRule="auto"/>
        <w:jc w:val="center"/>
        <w:outlineLvl w:val="0"/>
        <w:rPr>
          <w:rFonts w:ascii="Times New Roman" w:eastAsia="Calibri" w:hAnsi="Times New Roman" w:cs="Times New Roman"/>
          <w:b/>
          <w:bCs/>
          <w:caps/>
          <w:sz w:val="28"/>
          <w:szCs w:val="28"/>
        </w:rPr>
      </w:pPr>
      <w:bookmarkStart w:id="0" w:name="_Toc286403092"/>
      <w:bookmarkEnd w:id="0"/>
      <w:r w:rsidRPr="000721F4">
        <w:rPr>
          <w:rFonts w:ascii="Times New Roman" w:eastAsia="Calibri" w:hAnsi="Times New Roman" w:cs="Times New Roman"/>
          <w:b/>
          <w:bCs/>
          <w:caps/>
          <w:sz w:val="28"/>
          <w:szCs w:val="28"/>
        </w:rPr>
        <w:t>Тематическое пл</w:t>
      </w:r>
      <w:r w:rsidR="002953C3" w:rsidRPr="000721F4">
        <w:rPr>
          <w:rFonts w:ascii="Times New Roman" w:eastAsia="Calibri" w:hAnsi="Times New Roman" w:cs="Times New Roman"/>
          <w:b/>
          <w:bCs/>
          <w:caps/>
          <w:sz w:val="28"/>
          <w:szCs w:val="28"/>
        </w:rPr>
        <w:t>анирование</w:t>
      </w:r>
    </w:p>
    <w:p w:rsidR="00BC72DC" w:rsidRDefault="00BC72DC" w:rsidP="00BC72DC">
      <w:pPr>
        <w:keepNext/>
        <w:autoSpaceDE w:val="0"/>
        <w:autoSpaceDN w:val="0"/>
        <w:adjustRightInd w:val="0"/>
        <w:spacing w:before="240" w:after="240" w:line="264" w:lineRule="auto"/>
        <w:jc w:val="center"/>
        <w:outlineLvl w:val="0"/>
        <w:rPr>
          <w:rFonts w:ascii="Times New Roman" w:eastAsia="Calibri" w:hAnsi="Times New Roman" w:cs="Times New Roman"/>
          <w:b/>
          <w:bCs/>
          <w:caps/>
          <w:sz w:val="28"/>
          <w:szCs w:val="28"/>
        </w:rPr>
      </w:pPr>
      <w:r>
        <w:rPr>
          <w:rFonts w:ascii="Times New Roman" w:eastAsia="Calibri" w:hAnsi="Times New Roman" w:cs="Times New Roman"/>
          <w:b/>
          <w:bCs/>
          <w:caps/>
          <w:sz w:val="28"/>
          <w:szCs w:val="28"/>
        </w:rPr>
        <w:t>Обучение грамоте</w:t>
      </w:r>
    </w:p>
    <w:tbl>
      <w:tblPr>
        <w:tblStyle w:val="a8"/>
        <w:tblW w:w="0" w:type="auto"/>
        <w:tblLayout w:type="fixed"/>
        <w:tblLook w:val="04A0" w:firstRow="1" w:lastRow="0" w:firstColumn="1" w:lastColumn="0" w:noHBand="0" w:noVBand="1"/>
      </w:tblPr>
      <w:tblGrid>
        <w:gridCol w:w="1101"/>
        <w:gridCol w:w="1842"/>
        <w:gridCol w:w="11057"/>
      </w:tblGrid>
      <w:tr w:rsidR="00BC72DC" w:rsidRPr="00BC72DC" w:rsidTr="00715A04">
        <w:trPr>
          <w:trHeight w:val="978"/>
        </w:trPr>
        <w:tc>
          <w:tcPr>
            <w:tcW w:w="1101" w:type="dxa"/>
          </w:tcPr>
          <w:p w:rsidR="00BC72DC" w:rsidRPr="00BC72DC" w:rsidRDefault="00BC72DC" w:rsidP="00BC72DC">
            <w:pPr>
              <w:spacing w:after="150"/>
              <w:jc w:val="center"/>
              <w:rPr>
                <w:rFonts w:ascii="Times New Roman" w:eastAsia="Times New Roman" w:hAnsi="Times New Roman" w:cs="Times New Roman"/>
                <w:color w:val="000000"/>
                <w:sz w:val="24"/>
                <w:szCs w:val="24"/>
                <w:lang w:eastAsia="ru-RU"/>
              </w:rPr>
            </w:pPr>
          </w:p>
          <w:p w:rsidR="00BC72DC" w:rsidRPr="00BC72DC" w:rsidRDefault="00BC72DC" w:rsidP="00BC72DC">
            <w:pPr>
              <w:spacing w:after="150"/>
              <w:jc w:val="center"/>
              <w:rPr>
                <w:rFonts w:ascii="Times New Roman" w:eastAsia="Times New Roman" w:hAnsi="Times New Roman" w:cs="Times New Roman"/>
                <w:color w:val="000000"/>
                <w:sz w:val="24"/>
                <w:szCs w:val="24"/>
                <w:lang w:eastAsia="ru-RU"/>
              </w:rPr>
            </w:pPr>
            <w:r w:rsidRPr="00BC72DC">
              <w:rPr>
                <w:rFonts w:ascii="Times New Roman" w:eastAsia="Times New Roman" w:hAnsi="Times New Roman" w:cs="Times New Roman"/>
                <w:color w:val="000000"/>
                <w:sz w:val="24"/>
                <w:szCs w:val="24"/>
                <w:lang w:eastAsia="ru-RU"/>
              </w:rPr>
              <w:t>№</w:t>
            </w:r>
          </w:p>
          <w:p w:rsidR="00BC72DC" w:rsidRPr="00BC72DC" w:rsidRDefault="00BC72DC" w:rsidP="00BC72DC">
            <w:pPr>
              <w:spacing w:after="150"/>
              <w:jc w:val="center"/>
              <w:rPr>
                <w:rFonts w:ascii="Times New Roman" w:eastAsia="Times New Roman" w:hAnsi="Times New Roman" w:cs="Times New Roman"/>
                <w:color w:val="000000"/>
                <w:sz w:val="24"/>
                <w:szCs w:val="24"/>
                <w:lang w:eastAsia="ru-RU"/>
              </w:rPr>
            </w:pPr>
            <w:r w:rsidRPr="00BC72DC">
              <w:rPr>
                <w:rFonts w:ascii="Times New Roman" w:eastAsia="Times New Roman" w:hAnsi="Times New Roman" w:cs="Times New Roman"/>
                <w:b/>
                <w:bCs/>
                <w:color w:val="000000"/>
                <w:sz w:val="24"/>
                <w:szCs w:val="24"/>
                <w:lang w:eastAsia="ru-RU"/>
              </w:rPr>
              <w:t>п/п</w:t>
            </w:r>
          </w:p>
          <w:p w:rsidR="00BC72DC" w:rsidRPr="00BC72DC" w:rsidRDefault="00BC72DC" w:rsidP="00BC72DC">
            <w:pPr>
              <w:spacing w:after="150"/>
              <w:jc w:val="center"/>
              <w:rPr>
                <w:rFonts w:ascii="Times New Roman" w:eastAsia="Times New Roman" w:hAnsi="Times New Roman" w:cs="Times New Roman"/>
                <w:color w:val="000000"/>
                <w:sz w:val="24"/>
                <w:szCs w:val="24"/>
                <w:lang w:eastAsia="ru-RU"/>
              </w:rPr>
            </w:pPr>
          </w:p>
          <w:p w:rsidR="00BC72DC" w:rsidRPr="00BC72DC" w:rsidRDefault="00BC72DC" w:rsidP="00BC72DC">
            <w:pPr>
              <w:spacing w:after="150"/>
              <w:jc w:val="center"/>
              <w:rPr>
                <w:rFonts w:ascii="Times New Roman" w:eastAsia="Times New Roman" w:hAnsi="Times New Roman" w:cs="Times New Roman"/>
                <w:color w:val="000000"/>
                <w:sz w:val="24"/>
                <w:szCs w:val="24"/>
                <w:lang w:eastAsia="ru-RU"/>
              </w:rPr>
            </w:pPr>
          </w:p>
          <w:p w:rsidR="00BC72DC" w:rsidRPr="00BC72DC" w:rsidRDefault="00BC72DC" w:rsidP="00BC72DC">
            <w:pPr>
              <w:spacing w:after="150"/>
              <w:jc w:val="center"/>
              <w:rPr>
                <w:rFonts w:ascii="Times New Roman" w:eastAsia="Times New Roman" w:hAnsi="Times New Roman" w:cs="Times New Roman"/>
                <w:color w:val="000000"/>
                <w:sz w:val="24"/>
                <w:szCs w:val="24"/>
                <w:lang w:eastAsia="ru-RU"/>
              </w:rPr>
            </w:pPr>
          </w:p>
        </w:tc>
        <w:tc>
          <w:tcPr>
            <w:tcW w:w="1842" w:type="dxa"/>
          </w:tcPr>
          <w:p w:rsidR="00BC72DC" w:rsidRPr="00BC72DC" w:rsidRDefault="00BC72DC" w:rsidP="00BC72DC">
            <w:pPr>
              <w:spacing w:after="150"/>
              <w:jc w:val="center"/>
              <w:rPr>
                <w:rFonts w:ascii="Times New Roman" w:eastAsia="Times New Roman" w:hAnsi="Times New Roman" w:cs="Times New Roman"/>
                <w:color w:val="000000"/>
                <w:sz w:val="24"/>
                <w:szCs w:val="24"/>
                <w:lang w:eastAsia="ru-RU"/>
              </w:rPr>
            </w:pPr>
          </w:p>
          <w:p w:rsidR="00BC72DC" w:rsidRPr="00BC72DC" w:rsidRDefault="00BC72DC" w:rsidP="00BC72DC">
            <w:pPr>
              <w:spacing w:after="150"/>
              <w:jc w:val="center"/>
              <w:rPr>
                <w:rFonts w:ascii="Times New Roman" w:eastAsia="Times New Roman" w:hAnsi="Times New Roman" w:cs="Times New Roman"/>
                <w:b/>
                <w:color w:val="000000"/>
                <w:sz w:val="24"/>
                <w:szCs w:val="24"/>
                <w:lang w:eastAsia="ru-RU"/>
              </w:rPr>
            </w:pPr>
            <w:r w:rsidRPr="00BC72DC">
              <w:rPr>
                <w:rFonts w:ascii="Times New Roman" w:eastAsia="Times New Roman" w:hAnsi="Times New Roman" w:cs="Times New Roman"/>
                <w:b/>
                <w:color w:val="000000"/>
                <w:sz w:val="24"/>
                <w:szCs w:val="24"/>
                <w:lang w:eastAsia="ru-RU"/>
              </w:rPr>
              <w:t>Количество часов</w:t>
            </w:r>
          </w:p>
        </w:tc>
        <w:tc>
          <w:tcPr>
            <w:tcW w:w="11057" w:type="dxa"/>
          </w:tcPr>
          <w:p w:rsidR="00BC72DC" w:rsidRPr="00BC72DC" w:rsidRDefault="00BC72DC" w:rsidP="00BC72DC">
            <w:pPr>
              <w:spacing w:after="150"/>
              <w:rPr>
                <w:rFonts w:ascii="Times New Roman" w:eastAsia="Times New Roman" w:hAnsi="Times New Roman" w:cs="Times New Roman"/>
                <w:color w:val="000000"/>
                <w:sz w:val="24"/>
                <w:szCs w:val="24"/>
                <w:lang w:eastAsia="ru-RU"/>
              </w:rPr>
            </w:pPr>
          </w:p>
          <w:p w:rsidR="00BC72DC" w:rsidRPr="00BC72DC" w:rsidRDefault="00BC72DC" w:rsidP="00BC72DC">
            <w:pPr>
              <w:spacing w:after="150"/>
              <w:jc w:val="center"/>
              <w:rPr>
                <w:rFonts w:ascii="Times New Roman" w:eastAsia="Times New Roman" w:hAnsi="Times New Roman" w:cs="Times New Roman"/>
                <w:color w:val="000000"/>
                <w:sz w:val="24"/>
                <w:szCs w:val="24"/>
                <w:lang w:eastAsia="ru-RU"/>
              </w:rPr>
            </w:pPr>
            <w:r w:rsidRPr="00BC72DC">
              <w:rPr>
                <w:rFonts w:ascii="Times New Roman" w:eastAsia="Times New Roman" w:hAnsi="Times New Roman" w:cs="Times New Roman"/>
                <w:b/>
                <w:bCs/>
                <w:color w:val="000000"/>
                <w:sz w:val="24"/>
                <w:szCs w:val="24"/>
                <w:lang w:eastAsia="ru-RU"/>
              </w:rPr>
              <w:t>Тема урока</w:t>
            </w:r>
          </w:p>
          <w:p w:rsidR="00BC72DC" w:rsidRPr="00BC72DC" w:rsidRDefault="00BC72DC" w:rsidP="00BC72DC">
            <w:pPr>
              <w:spacing w:after="150"/>
              <w:jc w:val="center"/>
              <w:rPr>
                <w:rFonts w:ascii="Times New Roman" w:eastAsia="Times New Roman" w:hAnsi="Times New Roman" w:cs="Times New Roman"/>
                <w:color w:val="000000"/>
                <w:sz w:val="24"/>
                <w:szCs w:val="24"/>
                <w:lang w:eastAsia="ru-RU"/>
              </w:rPr>
            </w:pPr>
          </w:p>
        </w:tc>
      </w:tr>
      <w:tr w:rsidR="00BC72DC" w:rsidRPr="00715A04" w:rsidTr="00715A04">
        <w:tc>
          <w:tcPr>
            <w:tcW w:w="1101" w:type="dxa"/>
          </w:tcPr>
          <w:p w:rsidR="00BC72DC" w:rsidRPr="00715A04" w:rsidRDefault="00BC72DC" w:rsidP="00844024">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1</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1</w:t>
            </w:r>
          </w:p>
        </w:tc>
        <w:tc>
          <w:tcPr>
            <w:tcW w:w="11057" w:type="dxa"/>
            <w:tcBorders>
              <w:top w:val="single" w:sz="6" w:space="0" w:color="000000"/>
              <w:left w:val="single" w:sz="6" w:space="0" w:color="000000"/>
              <w:bottom w:val="single" w:sz="6" w:space="0" w:color="000000"/>
              <w:right w:val="single" w:sz="6" w:space="0" w:color="000000"/>
            </w:tcBorders>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«Азбука» —первая учебная книга.</w:t>
            </w:r>
            <w:r w:rsidR="007C5D01" w:rsidRPr="00715A04">
              <w:rPr>
                <w:rFonts w:ascii="Times New Roman" w:eastAsia="Times New Roman" w:hAnsi="Times New Roman" w:cs="Times New Roman"/>
                <w:b/>
                <w:bCs/>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Правила поведения на уроке. Пословицы и поговорки об учении.</w:t>
            </w:r>
            <w:r w:rsidRPr="00715A04">
              <w:rPr>
                <w:rFonts w:ascii="Times New Roman" w:hAnsi="Times New Roman" w:cs="Times New Roman"/>
                <w:sz w:val="24"/>
                <w:szCs w:val="24"/>
              </w:rPr>
              <w:t xml:space="preserve"> (Ч. 1, с. 3–4)</w:t>
            </w:r>
          </w:p>
        </w:tc>
      </w:tr>
      <w:tr w:rsidR="00BC72DC" w:rsidRPr="00715A04" w:rsidTr="00715A04">
        <w:tc>
          <w:tcPr>
            <w:tcW w:w="1101" w:type="dxa"/>
          </w:tcPr>
          <w:p w:rsidR="00BC72DC" w:rsidRPr="00715A04" w:rsidRDefault="00BC72DC" w:rsidP="00844024">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2</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1</w:t>
            </w:r>
          </w:p>
        </w:tc>
        <w:tc>
          <w:tcPr>
            <w:tcW w:w="11057" w:type="dxa"/>
            <w:tcBorders>
              <w:top w:val="single" w:sz="6" w:space="0" w:color="000000"/>
              <w:left w:val="single" w:sz="6" w:space="0" w:color="000000"/>
              <w:bottom w:val="single" w:sz="6" w:space="0" w:color="000000"/>
              <w:right w:val="single" w:sz="6" w:space="0" w:color="000000"/>
            </w:tcBorders>
          </w:tcPr>
          <w:p w:rsidR="00BC72DC" w:rsidRPr="00715A04" w:rsidRDefault="00BC72DC" w:rsidP="00BC72DC">
            <w:pPr>
              <w:autoSpaceDE w:val="0"/>
              <w:autoSpaceDN w:val="0"/>
              <w:adjustRightInd w:val="0"/>
              <w:spacing w:line="264" w:lineRule="auto"/>
              <w:rPr>
                <w:rFonts w:ascii="Times New Roman" w:hAnsi="Times New Roman" w:cs="Times New Roman"/>
                <w:sz w:val="24"/>
                <w:szCs w:val="24"/>
              </w:rPr>
            </w:pPr>
            <w:r w:rsidRPr="00715A04">
              <w:rPr>
                <w:rFonts w:ascii="Times New Roman" w:hAnsi="Times New Roman" w:cs="Times New Roman"/>
                <w:sz w:val="24"/>
                <w:szCs w:val="24"/>
              </w:rPr>
              <w:t>Речь письменная и устная (с. 5)</w:t>
            </w:r>
            <w:r w:rsidR="00715A04" w:rsidRPr="00715A04">
              <w:rPr>
                <w:rFonts w:ascii="Times New Roman" w:hAnsi="Times New Roman" w:cs="Times New Roman"/>
                <w:sz w:val="24"/>
                <w:szCs w:val="24"/>
              </w:rPr>
              <w:t xml:space="preserve">. </w:t>
            </w:r>
            <w:r w:rsidRPr="00715A04">
              <w:rPr>
                <w:rFonts w:ascii="Times New Roman" w:hAnsi="Times New Roman" w:cs="Times New Roman"/>
                <w:sz w:val="24"/>
                <w:szCs w:val="24"/>
              </w:rPr>
              <w:t>Предложение (с. 6)</w:t>
            </w:r>
          </w:p>
        </w:tc>
      </w:tr>
      <w:tr w:rsidR="00BC72DC" w:rsidRPr="00715A04" w:rsidTr="00715A04">
        <w:tc>
          <w:tcPr>
            <w:tcW w:w="1101" w:type="dxa"/>
          </w:tcPr>
          <w:p w:rsidR="00BC72DC" w:rsidRPr="00715A04" w:rsidRDefault="00844024" w:rsidP="00844024">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3</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1</w:t>
            </w:r>
          </w:p>
        </w:tc>
        <w:tc>
          <w:tcPr>
            <w:tcW w:w="11057" w:type="dxa"/>
            <w:tcBorders>
              <w:top w:val="single" w:sz="6" w:space="0" w:color="000000"/>
              <w:left w:val="single" w:sz="6" w:space="0" w:color="000000"/>
              <w:bottom w:val="single" w:sz="6" w:space="0" w:color="000000"/>
              <w:right w:val="single" w:sz="6" w:space="0" w:color="000000"/>
            </w:tcBorders>
          </w:tcPr>
          <w:p w:rsidR="00BC72DC" w:rsidRPr="00715A04" w:rsidRDefault="00844024" w:rsidP="00BC72DC">
            <w:pPr>
              <w:autoSpaceDE w:val="0"/>
              <w:autoSpaceDN w:val="0"/>
              <w:adjustRightInd w:val="0"/>
              <w:spacing w:line="264" w:lineRule="auto"/>
              <w:rPr>
                <w:rFonts w:ascii="Times New Roman" w:hAnsi="Times New Roman" w:cs="Times New Roman"/>
                <w:sz w:val="24"/>
                <w:szCs w:val="24"/>
              </w:rPr>
            </w:pPr>
            <w:r w:rsidRPr="00715A04">
              <w:rPr>
                <w:rFonts w:ascii="Times New Roman" w:hAnsi="Times New Roman" w:cs="Times New Roman"/>
                <w:sz w:val="24"/>
                <w:szCs w:val="24"/>
              </w:rPr>
              <w:t xml:space="preserve">Предложение и слово </w:t>
            </w:r>
            <w:r w:rsidR="00BC72DC" w:rsidRPr="00715A04">
              <w:rPr>
                <w:rFonts w:ascii="Times New Roman" w:hAnsi="Times New Roman" w:cs="Times New Roman"/>
                <w:sz w:val="24"/>
                <w:szCs w:val="24"/>
              </w:rPr>
              <w:t>(с. 7-8)</w:t>
            </w:r>
          </w:p>
        </w:tc>
      </w:tr>
      <w:tr w:rsidR="00BC72DC" w:rsidRPr="00715A04" w:rsidTr="00715A04">
        <w:tc>
          <w:tcPr>
            <w:tcW w:w="1101" w:type="dxa"/>
          </w:tcPr>
          <w:p w:rsidR="00BC72DC" w:rsidRPr="00715A04" w:rsidRDefault="00844024" w:rsidP="00844024">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4</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1</w:t>
            </w:r>
          </w:p>
        </w:tc>
        <w:tc>
          <w:tcPr>
            <w:tcW w:w="11057" w:type="dxa"/>
            <w:tcBorders>
              <w:top w:val="single" w:sz="6" w:space="0" w:color="000000"/>
              <w:left w:val="single" w:sz="6" w:space="0" w:color="000000"/>
              <w:bottom w:val="single" w:sz="6" w:space="0" w:color="000000"/>
              <w:right w:val="single" w:sz="6" w:space="0" w:color="000000"/>
            </w:tcBorders>
          </w:tcPr>
          <w:p w:rsidR="00BC72DC" w:rsidRPr="00715A04" w:rsidRDefault="00844024" w:rsidP="00BC72DC">
            <w:pPr>
              <w:autoSpaceDE w:val="0"/>
              <w:autoSpaceDN w:val="0"/>
              <w:adjustRightInd w:val="0"/>
              <w:spacing w:line="264" w:lineRule="auto"/>
              <w:rPr>
                <w:rFonts w:ascii="Times New Roman" w:hAnsi="Times New Roman" w:cs="Times New Roman"/>
                <w:sz w:val="24"/>
                <w:szCs w:val="24"/>
              </w:rPr>
            </w:pPr>
            <w:r w:rsidRPr="00715A04">
              <w:rPr>
                <w:rFonts w:ascii="Times New Roman" w:hAnsi="Times New Roman" w:cs="Times New Roman"/>
                <w:sz w:val="24"/>
                <w:szCs w:val="24"/>
              </w:rPr>
              <w:t xml:space="preserve">Слово и слог </w:t>
            </w:r>
            <w:r w:rsidR="00BC72DC" w:rsidRPr="00715A04">
              <w:rPr>
                <w:rFonts w:ascii="Times New Roman" w:hAnsi="Times New Roman" w:cs="Times New Roman"/>
                <w:sz w:val="24"/>
                <w:szCs w:val="24"/>
              </w:rPr>
              <w:t>(с. 9–10)</w:t>
            </w:r>
          </w:p>
        </w:tc>
      </w:tr>
      <w:tr w:rsidR="00BC72DC" w:rsidRPr="00715A04" w:rsidTr="00715A04">
        <w:tc>
          <w:tcPr>
            <w:tcW w:w="1101" w:type="dxa"/>
          </w:tcPr>
          <w:p w:rsidR="00BC72DC" w:rsidRPr="00715A04" w:rsidRDefault="00BC72DC" w:rsidP="00844024">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5</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1</w:t>
            </w:r>
          </w:p>
        </w:tc>
        <w:tc>
          <w:tcPr>
            <w:tcW w:w="11057" w:type="dxa"/>
            <w:tcBorders>
              <w:top w:val="single" w:sz="6" w:space="0" w:color="000000"/>
              <w:left w:val="single" w:sz="6" w:space="0" w:color="000000"/>
              <w:bottom w:val="single" w:sz="6" w:space="0" w:color="000000"/>
              <w:right w:val="single" w:sz="6" w:space="0" w:color="000000"/>
            </w:tcBorders>
          </w:tcPr>
          <w:p w:rsidR="00BC72DC" w:rsidRPr="00715A04" w:rsidRDefault="00844024" w:rsidP="00BC72DC">
            <w:pPr>
              <w:autoSpaceDE w:val="0"/>
              <w:autoSpaceDN w:val="0"/>
              <w:adjustRightInd w:val="0"/>
              <w:spacing w:line="264" w:lineRule="auto"/>
              <w:rPr>
                <w:rFonts w:ascii="Times New Roman" w:hAnsi="Times New Roman" w:cs="Times New Roman"/>
                <w:sz w:val="24"/>
                <w:szCs w:val="24"/>
              </w:rPr>
            </w:pPr>
            <w:r w:rsidRPr="00715A04">
              <w:rPr>
                <w:rFonts w:ascii="Times New Roman" w:hAnsi="Times New Roman" w:cs="Times New Roman"/>
                <w:sz w:val="24"/>
                <w:szCs w:val="24"/>
              </w:rPr>
              <w:t xml:space="preserve">Слог, ударение </w:t>
            </w:r>
            <w:r w:rsidR="00BC72DC" w:rsidRPr="00715A04">
              <w:rPr>
                <w:rFonts w:ascii="Times New Roman" w:hAnsi="Times New Roman" w:cs="Times New Roman"/>
                <w:sz w:val="24"/>
                <w:szCs w:val="24"/>
              </w:rPr>
              <w:t>(с. 11)Деление слов на слоги (закрепление)(с. 13)</w:t>
            </w:r>
          </w:p>
        </w:tc>
      </w:tr>
      <w:tr w:rsidR="00BC72DC" w:rsidRPr="00715A04" w:rsidTr="00715A04">
        <w:tc>
          <w:tcPr>
            <w:tcW w:w="1101" w:type="dxa"/>
          </w:tcPr>
          <w:p w:rsidR="00BC72DC" w:rsidRPr="00715A04" w:rsidRDefault="00BC72DC" w:rsidP="00844024">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6</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1</w:t>
            </w:r>
          </w:p>
        </w:tc>
        <w:tc>
          <w:tcPr>
            <w:tcW w:w="11057" w:type="dxa"/>
            <w:tcBorders>
              <w:top w:val="single" w:sz="6" w:space="0" w:color="000000"/>
              <w:left w:val="single" w:sz="6" w:space="0" w:color="000000"/>
              <w:bottom w:val="single" w:sz="6" w:space="0" w:color="000000"/>
              <w:right w:val="single" w:sz="6" w:space="0" w:color="000000"/>
            </w:tcBorders>
          </w:tcPr>
          <w:p w:rsidR="00BC72DC" w:rsidRPr="00715A04" w:rsidRDefault="00BC72DC" w:rsidP="00BC72DC">
            <w:pPr>
              <w:autoSpaceDE w:val="0"/>
              <w:autoSpaceDN w:val="0"/>
              <w:adjustRightInd w:val="0"/>
              <w:spacing w:line="264" w:lineRule="auto"/>
              <w:rPr>
                <w:rFonts w:ascii="Times New Roman" w:hAnsi="Times New Roman" w:cs="Times New Roman"/>
                <w:sz w:val="24"/>
                <w:szCs w:val="24"/>
              </w:rPr>
            </w:pPr>
            <w:r w:rsidRPr="00715A04">
              <w:rPr>
                <w:rFonts w:ascii="Times New Roman" w:hAnsi="Times New Roman" w:cs="Times New Roman"/>
                <w:sz w:val="24"/>
                <w:szCs w:val="24"/>
              </w:rPr>
              <w:t>Звуки речи: гласные и согласные(с. 14–15)</w:t>
            </w:r>
          </w:p>
        </w:tc>
      </w:tr>
      <w:tr w:rsidR="00BC72DC" w:rsidRPr="00715A04" w:rsidTr="00715A04">
        <w:tc>
          <w:tcPr>
            <w:tcW w:w="1101" w:type="dxa"/>
          </w:tcPr>
          <w:p w:rsidR="00BC72DC" w:rsidRPr="00715A04" w:rsidRDefault="00BC72DC" w:rsidP="00844024">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7</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1</w:t>
            </w:r>
          </w:p>
        </w:tc>
        <w:tc>
          <w:tcPr>
            <w:tcW w:w="11057" w:type="dxa"/>
            <w:tcBorders>
              <w:top w:val="single" w:sz="6" w:space="0" w:color="000000"/>
              <w:left w:val="single" w:sz="6" w:space="0" w:color="000000"/>
              <w:bottom w:val="single" w:sz="6" w:space="0" w:color="000000"/>
              <w:right w:val="single" w:sz="6" w:space="0" w:color="000000"/>
            </w:tcBorders>
          </w:tcPr>
          <w:p w:rsidR="00BC72DC" w:rsidRPr="00715A04" w:rsidRDefault="00844024" w:rsidP="00BC72DC">
            <w:pPr>
              <w:autoSpaceDE w:val="0"/>
              <w:autoSpaceDN w:val="0"/>
              <w:adjustRightInd w:val="0"/>
              <w:spacing w:line="264" w:lineRule="auto"/>
              <w:rPr>
                <w:rFonts w:ascii="Times New Roman" w:hAnsi="Times New Roman" w:cs="Times New Roman"/>
                <w:sz w:val="24"/>
                <w:szCs w:val="24"/>
              </w:rPr>
            </w:pPr>
            <w:r w:rsidRPr="00715A04">
              <w:rPr>
                <w:rFonts w:ascii="Times New Roman" w:hAnsi="Times New Roman" w:cs="Times New Roman"/>
                <w:sz w:val="24"/>
                <w:szCs w:val="24"/>
              </w:rPr>
              <w:t>Глас</w:t>
            </w:r>
            <w:r w:rsidR="00BC72DC" w:rsidRPr="00715A04">
              <w:rPr>
                <w:rFonts w:ascii="Times New Roman" w:hAnsi="Times New Roman" w:cs="Times New Roman"/>
                <w:sz w:val="24"/>
                <w:szCs w:val="24"/>
              </w:rPr>
              <w:t>ые и согласные звуки. Слияние согласного с гласным(с. 16–17)</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844024">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8</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1</w:t>
            </w:r>
          </w:p>
        </w:tc>
        <w:tc>
          <w:tcPr>
            <w:tcW w:w="11057" w:type="dxa"/>
            <w:tcBorders>
              <w:top w:val="single" w:sz="6" w:space="0" w:color="000000"/>
              <w:left w:val="single" w:sz="6" w:space="0" w:color="000000"/>
              <w:right w:val="single" w:sz="6" w:space="0" w:color="000000"/>
            </w:tcBorders>
          </w:tcPr>
          <w:p w:rsidR="00BC72DC" w:rsidRPr="00715A04" w:rsidRDefault="00844024" w:rsidP="00BC72DC">
            <w:pPr>
              <w:autoSpaceDE w:val="0"/>
              <w:autoSpaceDN w:val="0"/>
              <w:adjustRightInd w:val="0"/>
              <w:spacing w:line="264" w:lineRule="auto"/>
              <w:rPr>
                <w:rFonts w:ascii="Times New Roman" w:hAnsi="Times New Roman" w:cs="Times New Roman"/>
                <w:sz w:val="24"/>
                <w:szCs w:val="24"/>
              </w:rPr>
            </w:pPr>
            <w:r w:rsidRPr="00715A04">
              <w:rPr>
                <w:rFonts w:ascii="Times New Roman" w:hAnsi="Times New Roman" w:cs="Times New Roman"/>
                <w:sz w:val="24"/>
                <w:szCs w:val="24"/>
              </w:rPr>
              <w:t xml:space="preserve">Знакомство </w:t>
            </w:r>
            <w:r w:rsidR="00BC72DC" w:rsidRPr="00715A04">
              <w:rPr>
                <w:rFonts w:ascii="Times New Roman" w:hAnsi="Times New Roman" w:cs="Times New Roman"/>
                <w:sz w:val="24"/>
                <w:szCs w:val="24"/>
              </w:rPr>
              <w:t>с</w:t>
            </w:r>
            <w:r w:rsidRPr="00715A04">
              <w:rPr>
                <w:rFonts w:ascii="Times New Roman" w:hAnsi="Times New Roman" w:cs="Times New Roman"/>
                <w:sz w:val="24"/>
                <w:szCs w:val="24"/>
              </w:rPr>
              <w:t xml:space="preserve"> алфавитом. Обозначение звуков </w:t>
            </w:r>
            <w:r w:rsidR="00BC72DC" w:rsidRPr="00715A04">
              <w:rPr>
                <w:rFonts w:ascii="Times New Roman" w:hAnsi="Times New Roman" w:cs="Times New Roman"/>
                <w:sz w:val="24"/>
                <w:szCs w:val="24"/>
              </w:rPr>
              <w:t>(с. 18–19)</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844024">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9</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1</w:t>
            </w:r>
          </w:p>
        </w:tc>
        <w:tc>
          <w:tcPr>
            <w:tcW w:w="11057" w:type="dxa"/>
            <w:tcBorders>
              <w:top w:val="single" w:sz="6" w:space="0" w:color="000000"/>
              <w:left w:val="single" w:sz="6" w:space="0" w:color="000000"/>
              <w:bottom w:val="single" w:sz="6" w:space="0" w:color="000000"/>
              <w:right w:val="single" w:sz="6" w:space="0" w:color="000000"/>
            </w:tcBorders>
          </w:tcPr>
          <w:p w:rsidR="00BC72DC" w:rsidRPr="00715A04" w:rsidRDefault="00BC72DC" w:rsidP="00BC72DC">
            <w:pPr>
              <w:autoSpaceDE w:val="0"/>
              <w:autoSpaceDN w:val="0"/>
              <w:adjustRightInd w:val="0"/>
              <w:spacing w:line="264" w:lineRule="auto"/>
              <w:rPr>
                <w:rFonts w:ascii="Times New Roman" w:hAnsi="Times New Roman" w:cs="Times New Roman"/>
                <w:sz w:val="24"/>
                <w:szCs w:val="24"/>
              </w:rPr>
            </w:pPr>
            <w:r w:rsidRPr="00715A04">
              <w:rPr>
                <w:rFonts w:ascii="Times New Roman" w:hAnsi="Times New Roman" w:cs="Times New Roman"/>
                <w:sz w:val="24"/>
                <w:szCs w:val="24"/>
              </w:rPr>
              <w:t xml:space="preserve">Гласный звук [а], буквы </w:t>
            </w:r>
            <w:r w:rsidRPr="00715A04">
              <w:rPr>
                <w:rFonts w:ascii="Times New Roman" w:hAnsi="Times New Roman" w:cs="Times New Roman"/>
                <w:b/>
                <w:bCs/>
                <w:i/>
                <w:iCs/>
                <w:sz w:val="24"/>
                <w:szCs w:val="24"/>
              </w:rPr>
              <w:t>А</w:t>
            </w:r>
            <w:r w:rsidRPr="00715A04">
              <w:rPr>
                <w:rFonts w:ascii="Times New Roman" w:hAnsi="Times New Roman" w:cs="Times New Roman"/>
                <w:sz w:val="24"/>
                <w:szCs w:val="24"/>
              </w:rPr>
              <w:t xml:space="preserve">, </w:t>
            </w:r>
            <w:r w:rsidRPr="00715A04">
              <w:rPr>
                <w:rFonts w:ascii="Times New Roman" w:hAnsi="Times New Roman" w:cs="Times New Roman"/>
                <w:b/>
                <w:bCs/>
                <w:i/>
                <w:iCs/>
                <w:sz w:val="24"/>
                <w:szCs w:val="24"/>
              </w:rPr>
              <w:t>а</w:t>
            </w:r>
            <w:r w:rsidRPr="00715A04">
              <w:rPr>
                <w:rFonts w:ascii="Times New Roman" w:hAnsi="Times New Roman" w:cs="Times New Roman"/>
                <w:sz w:val="24"/>
                <w:szCs w:val="24"/>
              </w:rPr>
              <w:t xml:space="preserve"> (с. 20–23)</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844024">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10</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1</w:t>
            </w:r>
          </w:p>
        </w:tc>
        <w:tc>
          <w:tcPr>
            <w:tcW w:w="11057" w:type="dxa"/>
            <w:tcBorders>
              <w:top w:val="single" w:sz="6" w:space="0" w:color="000000"/>
              <w:left w:val="single" w:sz="6" w:space="0" w:color="000000"/>
              <w:bottom w:val="single" w:sz="6" w:space="0" w:color="000000"/>
              <w:right w:val="single" w:sz="6" w:space="0" w:color="000000"/>
            </w:tcBorders>
          </w:tcPr>
          <w:p w:rsidR="00BC72DC" w:rsidRPr="00715A04" w:rsidRDefault="00BC72DC" w:rsidP="00BC72DC">
            <w:pPr>
              <w:autoSpaceDE w:val="0"/>
              <w:autoSpaceDN w:val="0"/>
              <w:adjustRightInd w:val="0"/>
              <w:spacing w:line="264" w:lineRule="auto"/>
              <w:rPr>
                <w:rFonts w:ascii="Times New Roman" w:hAnsi="Times New Roman" w:cs="Times New Roman"/>
                <w:sz w:val="24"/>
                <w:szCs w:val="24"/>
              </w:rPr>
            </w:pPr>
            <w:r w:rsidRPr="00715A04">
              <w:rPr>
                <w:rFonts w:ascii="Times New Roman" w:hAnsi="Times New Roman" w:cs="Times New Roman"/>
                <w:sz w:val="24"/>
                <w:szCs w:val="24"/>
              </w:rPr>
              <w:t xml:space="preserve">Звук [о], буквы </w:t>
            </w:r>
            <w:r w:rsidRPr="00715A04">
              <w:rPr>
                <w:rFonts w:ascii="Times New Roman" w:hAnsi="Times New Roman" w:cs="Times New Roman"/>
                <w:b/>
                <w:bCs/>
                <w:i/>
                <w:iCs/>
                <w:sz w:val="24"/>
                <w:szCs w:val="24"/>
              </w:rPr>
              <w:t>О</w:t>
            </w:r>
            <w:r w:rsidRPr="00715A04">
              <w:rPr>
                <w:rFonts w:ascii="Times New Roman" w:hAnsi="Times New Roman" w:cs="Times New Roman"/>
                <w:sz w:val="24"/>
                <w:szCs w:val="24"/>
              </w:rPr>
              <w:t>,</w:t>
            </w:r>
            <w:r w:rsidRPr="00715A04">
              <w:rPr>
                <w:rFonts w:ascii="Times New Roman" w:hAnsi="Times New Roman" w:cs="Times New Roman"/>
                <w:b/>
                <w:bCs/>
                <w:i/>
                <w:iCs/>
                <w:sz w:val="24"/>
                <w:szCs w:val="24"/>
              </w:rPr>
              <w:t xml:space="preserve"> о</w:t>
            </w:r>
            <w:r w:rsidR="00844024" w:rsidRPr="00715A04">
              <w:rPr>
                <w:rFonts w:ascii="Times New Roman" w:hAnsi="Times New Roman" w:cs="Times New Roman"/>
                <w:sz w:val="24"/>
                <w:szCs w:val="24"/>
              </w:rPr>
              <w:t xml:space="preserve"> </w:t>
            </w:r>
            <w:r w:rsidRPr="00715A04">
              <w:rPr>
                <w:rFonts w:ascii="Times New Roman" w:hAnsi="Times New Roman" w:cs="Times New Roman"/>
                <w:sz w:val="24"/>
                <w:szCs w:val="24"/>
              </w:rPr>
              <w:t>(с. 24–27)</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844024">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11</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1</w:t>
            </w:r>
          </w:p>
        </w:tc>
        <w:tc>
          <w:tcPr>
            <w:tcW w:w="11057" w:type="dxa"/>
            <w:tcBorders>
              <w:top w:val="single" w:sz="6" w:space="0" w:color="000000"/>
              <w:left w:val="single" w:sz="6" w:space="0" w:color="000000"/>
              <w:right w:val="single" w:sz="6" w:space="0" w:color="000000"/>
            </w:tcBorders>
          </w:tcPr>
          <w:p w:rsidR="00BC72DC" w:rsidRPr="00715A04" w:rsidRDefault="00BC72DC" w:rsidP="00BC72DC">
            <w:pPr>
              <w:autoSpaceDE w:val="0"/>
              <w:autoSpaceDN w:val="0"/>
              <w:adjustRightInd w:val="0"/>
              <w:spacing w:line="264" w:lineRule="auto"/>
              <w:rPr>
                <w:rFonts w:ascii="Times New Roman" w:hAnsi="Times New Roman" w:cs="Times New Roman"/>
                <w:sz w:val="24"/>
                <w:szCs w:val="24"/>
              </w:rPr>
            </w:pPr>
            <w:r w:rsidRPr="00715A04">
              <w:rPr>
                <w:rFonts w:ascii="Times New Roman" w:hAnsi="Times New Roman" w:cs="Times New Roman"/>
                <w:sz w:val="24"/>
                <w:szCs w:val="24"/>
              </w:rPr>
              <w:t xml:space="preserve">Звук [и], буквы </w:t>
            </w:r>
            <w:r w:rsidRPr="00715A04">
              <w:rPr>
                <w:rFonts w:ascii="Times New Roman" w:hAnsi="Times New Roman" w:cs="Times New Roman"/>
                <w:b/>
                <w:bCs/>
                <w:i/>
                <w:iCs/>
                <w:sz w:val="24"/>
                <w:szCs w:val="24"/>
              </w:rPr>
              <w:t>И</w:t>
            </w:r>
            <w:r w:rsidRPr="00715A04">
              <w:rPr>
                <w:rFonts w:ascii="Times New Roman" w:hAnsi="Times New Roman" w:cs="Times New Roman"/>
                <w:sz w:val="24"/>
                <w:szCs w:val="24"/>
              </w:rPr>
              <w:t>,</w:t>
            </w:r>
            <w:r w:rsidRPr="00715A04">
              <w:rPr>
                <w:rFonts w:ascii="Times New Roman" w:hAnsi="Times New Roman" w:cs="Times New Roman"/>
                <w:b/>
                <w:bCs/>
                <w:i/>
                <w:iCs/>
                <w:sz w:val="24"/>
                <w:szCs w:val="24"/>
              </w:rPr>
              <w:t xml:space="preserve"> и</w:t>
            </w:r>
            <w:r w:rsidR="00844024" w:rsidRPr="00715A04">
              <w:rPr>
                <w:rFonts w:ascii="Times New Roman" w:hAnsi="Times New Roman" w:cs="Times New Roman"/>
                <w:sz w:val="24"/>
                <w:szCs w:val="24"/>
              </w:rPr>
              <w:t xml:space="preserve"> </w:t>
            </w:r>
            <w:r w:rsidRPr="00715A04">
              <w:rPr>
                <w:rFonts w:ascii="Times New Roman" w:hAnsi="Times New Roman" w:cs="Times New Roman"/>
                <w:sz w:val="24"/>
                <w:szCs w:val="24"/>
              </w:rPr>
              <w:t>(с. 28–29)</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844024">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12</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1</w:t>
            </w:r>
          </w:p>
        </w:tc>
        <w:tc>
          <w:tcPr>
            <w:tcW w:w="11057" w:type="dxa"/>
            <w:tcBorders>
              <w:top w:val="single" w:sz="6" w:space="0" w:color="000000"/>
              <w:left w:val="single" w:sz="6" w:space="0" w:color="000000"/>
              <w:bottom w:val="single" w:sz="6" w:space="0" w:color="000000"/>
              <w:right w:val="single" w:sz="6" w:space="0" w:color="000000"/>
            </w:tcBorders>
          </w:tcPr>
          <w:p w:rsidR="00BC72DC" w:rsidRPr="00715A04" w:rsidRDefault="00BC72DC" w:rsidP="00BC72DC">
            <w:pPr>
              <w:autoSpaceDE w:val="0"/>
              <w:autoSpaceDN w:val="0"/>
              <w:adjustRightInd w:val="0"/>
              <w:spacing w:line="264" w:lineRule="auto"/>
              <w:rPr>
                <w:rFonts w:ascii="Times New Roman" w:hAnsi="Times New Roman" w:cs="Times New Roman"/>
                <w:sz w:val="24"/>
                <w:szCs w:val="24"/>
              </w:rPr>
            </w:pPr>
            <w:r w:rsidRPr="00715A04">
              <w:rPr>
                <w:rFonts w:ascii="Times New Roman" w:hAnsi="Times New Roman" w:cs="Times New Roman"/>
                <w:sz w:val="24"/>
                <w:szCs w:val="24"/>
              </w:rPr>
              <w:t xml:space="preserve">Звук [и], буквы </w:t>
            </w:r>
            <w:r w:rsidRPr="00715A04">
              <w:rPr>
                <w:rFonts w:ascii="Times New Roman" w:hAnsi="Times New Roman" w:cs="Times New Roman"/>
                <w:b/>
                <w:bCs/>
                <w:i/>
                <w:iCs/>
                <w:sz w:val="24"/>
                <w:szCs w:val="24"/>
              </w:rPr>
              <w:t>И</w:t>
            </w:r>
            <w:r w:rsidRPr="00715A04">
              <w:rPr>
                <w:rFonts w:ascii="Times New Roman" w:hAnsi="Times New Roman" w:cs="Times New Roman"/>
                <w:sz w:val="24"/>
                <w:szCs w:val="24"/>
              </w:rPr>
              <w:t>,</w:t>
            </w:r>
            <w:r w:rsidRPr="00715A04">
              <w:rPr>
                <w:rFonts w:ascii="Times New Roman" w:hAnsi="Times New Roman" w:cs="Times New Roman"/>
                <w:b/>
                <w:bCs/>
                <w:i/>
                <w:iCs/>
                <w:sz w:val="24"/>
                <w:szCs w:val="24"/>
              </w:rPr>
              <w:t xml:space="preserve"> и</w:t>
            </w:r>
            <w:r w:rsidR="00844024" w:rsidRPr="00715A04">
              <w:rPr>
                <w:rFonts w:ascii="Times New Roman" w:hAnsi="Times New Roman" w:cs="Times New Roman"/>
                <w:sz w:val="24"/>
                <w:szCs w:val="24"/>
              </w:rPr>
              <w:t xml:space="preserve"> </w:t>
            </w:r>
            <w:r w:rsidRPr="00715A04">
              <w:rPr>
                <w:rFonts w:ascii="Times New Roman" w:hAnsi="Times New Roman" w:cs="Times New Roman"/>
                <w:sz w:val="24"/>
                <w:szCs w:val="24"/>
              </w:rPr>
              <w:t>(с. 30–31)</w:t>
            </w:r>
          </w:p>
        </w:tc>
      </w:tr>
      <w:tr w:rsidR="00BC72DC" w:rsidRPr="00715A04" w:rsidTr="00715A04">
        <w:trPr>
          <w:trHeight w:val="411"/>
        </w:trPr>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844024">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13,14</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2</w:t>
            </w:r>
          </w:p>
        </w:tc>
        <w:tc>
          <w:tcPr>
            <w:tcW w:w="11057" w:type="dxa"/>
            <w:tcBorders>
              <w:top w:val="single" w:sz="6" w:space="0" w:color="000000"/>
              <w:left w:val="single" w:sz="6" w:space="0" w:color="000000"/>
              <w:bottom w:val="single" w:sz="6" w:space="0" w:color="000000"/>
              <w:right w:val="single" w:sz="6" w:space="0" w:color="000000"/>
            </w:tcBorders>
          </w:tcPr>
          <w:p w:rsidR="00BC72DC" w:rsidRPr="00715A04" w:rsidRDefault="00BC72DC" w:rsidP="00BC72DC">
            <w:pPr>
              <w:autoSpaceDE w:val="0"/>
              <w:autoSpaceDN w:val="0"/>
              <w:adjustRightInd w:val="0"/>
              <w:spacing w:line="264" w:lineRule="auto"/>
              <w:rPr>
                <w:rFonts w:ascii="Times New Roman" w:hAnsi="Times New Roman" w:cs="Times New Roman"/>
                <w:sz w:val="24"/>
                <w:szCs w:val="24"/>
              </w:rPr>
            </w:pPr>
            <w:r w:rsidRPr="00715A04">
              <w:rPr>
                <w:rFonts w:ascii="Times New Roman" w:hAnsi="Times New Roman" w:cs="Times New Roman"/>
                <w:sz w:val="24"/>
                <w:szCs w:val="24"/>
              </w:rPr>
              <w:t xml:space="preserve">Гласная буква </w:t>
            </w:r>
            <w:r w:rsidRPr="00715A04">
              <w:rPr>
                <w:rFonts w:ascii="Times New Roman" w:hAnsi="Times New Roman" w:cs="Times New Roman"/>
                <w:b/>
                <w:bCs/>
                <w:i/>
                <w:iCs/>
                <w:sz w:val="24"/>
                <w:szCs w:val="24"/>
              </w:rPr>
              <w:t>ы</w:t>
            </w:r>
            <w:r w:rsidRPr="00715A04">
              <w:rPr>
                <w:rFonts w:ascii="Times New Roman" w:hAnsi="Times New Roman" w:cs="Times New Roman"/>
                <w:sz w:val="24"/>
                <w:szCs w:val="24"/>
              </w:rPr>
              <w:t>, звук [ы] (с. 32–33)</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15,16</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2</w:t>
            </w:r>
          </w:p>
        </w:tc>
        <w:tc>
          <w:tcPr>
            <w:tcW w:w="11057" w:type="dxa"/>
            <w:tcBorders>
              <w:top w:val="single" w:sz="6" w:space="0" w:color="000000"/>
              <w:left w:val="single" w:sz="6" w:space="0" w:color="000000"/>
              <w:bottom w:val="single" w:sz="6" w:space="0" w:color="000000"/>
              <w:right w:val="single" w:sz="6" w:space="0" w:color="000000"/>
            </w:tcBorders>
          </w:tcPr>
          <w:p w:rsidR="00BC72DC" w:rsidRPr="00715A04" w:rsidRDefault="00BC72DC" w:rsidP="00BC72DC">
            <w:pPr>
              <w:autoSpaceDE w:val="0"/>
              <w:autoSpaceDN w:val="0"/>
              <w:adjustRightInd w:val="0"/>
              <w:spacing w:line="264" w:lineRule="auto"/>
              <w:rPr>
                <w:rFonts w:ascii="Times New Roman" w:hAnsi="Times New Roman" w:cs="Times New Roman"/>
                <w:sz w:val="24"/>
                <w:szCs w:val="24"/>
              </w:rPr>
            </w:pPr>
            <w:r w:rsidRPr="00715A04">
              <w:rPr>
                <w:rFonts w:ascii="Times New Roman" w:hAnsi="Times New Roman" w:cs="Times New Roman"/>
                <w:sz w:val="24"/>
                <w:szCs w:val="24"/>
              </w:rPr>
              <w:t xml:space="preserve">Звук [у], буквы </w:t>
            </w:r>
            <w:r w:rsidRPr="00715A04">
              <w:rPr>
                <w:rFonts w:ascii="Times New Roman" w:hAnsi="Times New Roman" w:cs="Times New Roman"/>
                <w:b/>
                <w:bCs/>
                <w:i/>
                <w:iCs/>
                <w:sz w:val="24"/>
                <w:szCs w:val="24"/>
              </w:rPr>
              <w:t>У</w:t>
            </w:r>
            <w:r w:rsidRPr="00715A04">
              <w:rPr>
                <w:rFonts w:ascii="Times New Roman" w:hAnsi="Times New Roman" w:cs="Times New Roman"/>
                <w:sz w:val="24"/>
                <w:szCs w:val="24"/>
              </w:rPr>
              <w:t>,</w:t>
            </w:r>
            <w:r w:rsidRPr="00715A04">
              <w:rPr>
                <w:rFonts w:ascii="Times New Roman" w:hAnsi="Times New Roman" w:cs="Times New Roman"/>
                <w:b/>
                <w:bCs/>
                <w:i/>
                <w:iCs/>
                <w:sz w:val="24"/>
                <w:szCs w:val="24"/>
              </w:rPr>
              <w:t xml:space="preserve"> у</w:t>
            </w:r>
            <w:r w:rsidR="00844024" w:rsidRPr="00715A04">
              <w:rPr>
                <w:rFonts w:ascii="Times New Roman" w:hAnsi="Times New Roman" w:cs="Times New Roman"/>
                <w:sz w:val="24"/>
                <w:szCs w:val="24"/>
              </w:rPr>
              <w:t xml:space="preserve"> </w:t>
            </w:r>
            <w:r w:rsidRPr="00715A04">
              <w:rPr>
                <w:rFonts w:ascii="Times New Roman" w:hAnsi="Times New Roman" w:cs="Times New Roman"/>
                <w:sz w:val="24"/>
                <w:szCs w:val="24"/>
              </w:rPr>
              <w:t>(с. 36–37)</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17, 18</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2</w:t>
            </w:r>
          </w:p>
        </w:tc>
        <w:tc>
          <w:tcPr>
            <w:tcW w:w="11057" w:type="dxa"/>
            <w:tcBorders>
              <w:top w:val="single" w:sz="6" w:space="0" w:color="000000"/>
              <w:left w:val="single" w:sz="6" w:space="0" w:color="000000"/>
              <w:bottom w:val="single" w:sz="6" w:space="0" w:color="000000"/>
              <w:right w:val="single" w:sz="6" w:space="0" w:color="000000"/>
            </w:tcBorders>
          </w:tcPr>
          <w:p w:rsidR="00BC72DC" w:rsidRPr="00715A04" w:rsidRDefault="007C5D01" w:rsidP="00BC72DC">
            <w:pPr>
              <w:autoSpaceDE w:val="0"/>
              <w:autoSpaceDN w:val="0"/>
              <w:adjustRightInd w:val="0"/>
              <w:spacing w:line="264" w:lineRule="auto"/>
              <w:rPr>
                <w:rFonts w:ascii="Times New Roman" w:hAnsi="Times New Roman" w:cs="Times New Roman"/>
                <w:sz w:val="24"/>
                <w:szCs w:val="24"/>
              </w:rPr>
            </w:pPr>
            <w:r w:rsidRPr="00715A04">
              <w:rPr>
                <w:rFonts w:ascii="Times New Roman" w:eastAsia="Times New Roman" w:hAnsi="Times New Roman" w:cs="Times New Roman"/>
                <w:b/>
                <w:bCs/>
                <w:color w:val="000000"/>
                <w:sz w:val="24"/>
                <w:szCs w:val="24"/>
                <w:lang w:eastAsia="ru-RU"/>
              </w:rPr>
              <w:t>Согласные звуки </w:t>
            </w:r>
            <w:r w:rsidR="00BC72DC" w:rsidRPr="00715A04">
              <w:rPr>
                <w:rFonts w:ascii="Times New Roman" w:hAnsi="Times New Roman" w:cs="Times New Roman"/>
                <w:sz w:val="24"/>
                <w:szCs w:val="24"/>
              </w:rPr>
              <w:t xml:space="preserve"> [н], [н’], буквы </w:t>
            </w:r>
            <w:r w:rsidR="00BC72DC" w:rsidRPr="00715A04">
              <w:rPr>
                <w:rFonts w:ascii="Times New Roman" w:hAnsi="Times New Roman" w:cs="Times New Roman"/>
                <w:b/>
                <w:bCs/>
                <w:i/>
                <w:iCs/>
                <w:sz w:val="24"/>
                <w:szCs w:val="24"/>
              </w:rPr>
              <w:t>Н</w:t>
            </w:r>
            <w:r w:rsidR="00BC72DC" w:rsidRPr="00715A04">
              <w:rPr>
                <w:rFonts w:ascii="Times New Roman" w:hAnsi="Times New Roman" w:cs="Times New Roman"/>
                <w:sz w:val="24"/>
                <w:szCs w:val="24"/>
              </w:rPr>
              <w:t xml:space="preserve">, </w:t>
            </w:r>
            <w:r w:rsidR="00BC72DC" w:rsidRPr="00715A04">
              <w:rPr>
                <w:rFonts w:ascii="Times New Roman" w:hAnsi="Times New Roman" w:cs="Times New Roman"/>
                <w:b/>
                <w:bCs/>
                <w:i/>
                <w:iCs/>
                <w:sz w:val="24"/>
                <w:szCs w:val="24"/>
              </w:rPr>
              <w:t>н</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19.20</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2</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Согласные звуки [с], [с’], буквы </w:t>
            </w:r>
            <w:r w:rsidRPr="00715A04">
              <w:rPr>
                <w:rFonts w:ascii="Times New Roman" w:eastAsia="Times New Roman" w:hAnsi="Times New Roman" w:cs="Times New Roman"/>
                <w:b/>
                <w:bCs/>
                <w:i/>
                <w:iCs/>
                <w:color w:val="000000"/>
                <w:sz w:val="24"/>
                <w:szCs w:val="24"/>
                <w:lang w:eastAsia="ru-RU"/>
              </w:rPr>
              <w:t>С, с.</w:t>
            </w:r>
            <w:r w:rsidR="00844024" w:rsidRPr="00715A04">
              <w:rPr>
                <w:rFonts w:ascii="Times New Roman" w:eastAsia="Times New Roman" w:hAnsi="Times New Roman" w:cs="Times New Roman"/>
                <w:b/>
                <w:bCs/>
                <w:i/>
                <w:iCs/>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В осеннем лесу.</w:t>
            </w:r>
            <w:r w:rsidR="00844024"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Бережное отношение к природе.</w:t>
            </w:r>
            <w:r w:rsidR="00844024"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(с. 44—47)</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21,22</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2</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Согласные звуки [к], [к’], буквы </w:t>
            </w:r>
            <w:r w:rsidRPr="00715A04">
              <w:rPr>
                <w:rFonts w:ascii="Times New Roman" w:eastAsia="Times New Roman" w:hAnsi="Times New Roman" w:cs="Times New Roman"/>
                <w:b/>
                <w:bCs/>
                <w:i/>
                <w:iCs/>
                <w:color w:val="000000"/>
                <w:sz w:val="24"/>
                <w:szCs w:val="24"/>
                <w:lang w:eastAsia="ru-RU"/>
              </w:rPr>
              <w:t>К, к.</w:t>
            </w:r>
            <w:r w:rsidR="00844024"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Сельскохозяйственные работы</w:t>
            </w:r>
            <w:r w:rsidR="008147B9">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w:t>
            </w:r>
            <w:r w:rsidRPr="00715A04">
              <w:rPr>
                <w:rFonts w:ascii="Times New Roman" w:eastAsia="Times New Roman" w:hAnsi="Times New Roman" w:cs="Times New Roman"/>
                <w:b/>
                <w:color w:val="000000"/>
                <w:sz w:val="24"/>
                <w:szCs w:val="24"/>
                <w:lang w:eastAsia="ru-RU"/>
              </w:rPr>
              <w:t>Р.к.</w:t>
            </w:r>
            <w:r w:rsidRPr="00715A04">
              <w:rPr>
                <w:rFonts w:ascii="Times New Roman" w:eastAsia="Times New Roman" w:hAnsi="Times New Roman" w:cs="Times New Roman"/>
                <w:color w:val="000000"/>
                <w:sz w:val="24"/>
                <w:szCs w:val="24"/>
                <w:lang w:eastAsia="ru-RU"/>
              </w:rPr>
              <w:t xml:space="preserve"> Труженики села Аслана.(с. 48—51)</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23,24</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2</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Согласные звуки [т], [т</w:t>
            </w:r>
            <w:r w:rsidRPr="00715A04">
              <w:rPr>
                <w:rFonts w:ascii="Times New Roman" w:eastAsia="Times New Roman" w:hAnsi="Times New Roman" w:cs="Times New Roman"/>
                <w:b/>
                <w:bCs/>
                <w:color w:val="000000"/>
                <w:sz w:val="24"/>
                <w:szCs w:val="24"/>
                <w:lang w:eastAsia="ru-RU"/>
              </w:rPr>
              <w:sym w:font="Symbol" w:char="F0A2"/>
            </w:r>
            <w:r w:rsidRPr="00715A04">
              <w:rPr>
                <w:rFonts w:ascii="Times New Roman" w:eastAsia="Times New Roman" w:hAnsi="Times New Roman" w:cs="Times New Roman"/>
                <w:b/>
                <w:bCs/>
                <w:color w:val="000000"/>
                <w:sz w:val="24"/>
                <w:szCs w:val="24"/>
                <w:lang w:eastAsia="ru-RU"/>
              </w:rPr>
              <w:t>], буквы </w:t>
            </w:r>
            <w:r w:rsidRPr="00715A04">
              <w:rPr>
                <w:rFonts w:ascii="Times New Roman" w:eastAsia="Times New Roman" w:hAnsi="Times New Roman" w:cs="Times New Roman"/>
                <w:b/>
                <w:bCs/>
                <w:i/>
                <w:iCs/>
                <w:color w:val="000000"/>
                <w:sz w:val="24"/>
                <w:szCs w:val="24"/>
                <w:lang w:eastAsia="ru-RU"/>
              </w:rPr>
              <w:t>Т, т.</w:t>
            </w:r>
            <w:r w:rsidR="00844024" w:rsidRPr="00715A04">
              <w:rPr>
                <w:rFonts w:ascii="Times New Roman" w:eastAsia="Times New Roman" w:hAnsi="Times New Roman" w:cs="Times New Roman"/>
                <w:b/>
                <w:bCs/>
                <w:i/>
                <w:iCs/>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Животные и растения в сказках, рассказах и картинах художников.(с. 52—57)</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25,26</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2</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Согласные звуки [л], [л</w:t>
            </w:r>
            <w:r w:rsidRPr="00715A04">
              <w:rPr>
                <w:rFonts w:ascii="Times New Roman" w:eastAsia="Times New Roman" w:hAnsi="Times New Roman" w:cs="Times New Roman"/>
                <w:b/>
                <w:bCs/>
                <w:color w:val="000000"/>
                <w:sz w:val="24"/>
                <w:szCs w:val="24"/>
                <w:lang w:eastAsia="ru-RU"/>
              </w:rPr>
              <w:sym w:font="Symbol" w:char="F0A2"/>
            </w:r>
            <w:r w:rsidRPr="00715A04">
              <w:rPr>
                <w:rFonts w:ascii="Times New Roman" w:eastAsia="Times New Roman" w:hAnsi="Times New Roman" w:cs="Times New Roman"/>
                <w:b/>
                <w:bCs/>
                <w:color w:val="000000"/>
                <w:sz w:val="24"/>
                <w:szCs w:val="24"/>
                <w:lang w:eastAsia="ru-RU"/>
              </w:rPr>
              <w:t>], буквы </w:t>
            </w:r>
            <w:r w:rsidRPr="00715A04">
              <w:rPr>
                <w:rFonts w:ascii="Times New Roman" w:eastAsia="Times New Roman" w:hAnsi="Times New Roman" w:cs="Times New Roman"/>
                <w:b/>
                <w:bCs/>
                <w:i/>
                <w:iCs/>
                <w:color w:val="000000"/>
                <w:sz w:val="24"/>
                <w:szCs w:val="24"/>
                <w:lang w:eastAsia="ru-RU"/>
              </w:rPr>
              <w:t>Л, л.</w:t>
            </w:r>
            <w:r w:rsidR="008147B9">
              <w:rPr>
                <w:rFonts w:ascii="Times New Roman" w:eastAsia="Times New Roman" w:hAnsi="Times New Roman" w:cs="Times New Roman"/>
                <w:b/>
                <w:bCs/>
                <w:i/>
                <w:iCs/>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Досуг первоклассников. Правила поведения в гостях.(c. 58—63)</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27,28</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2</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Согласные звуки [р], [р’], буквы </w:t>
            </w:r>
            <w:r w:rsidRPr="00715A04">
              <w:rPr>
                <w:rFonts w:ascii="Times New Roman" w:eastAsia="Times New Roman" w:hAnsi="Times New Roman" w:cs="Times New Roman"/>
                <w:b/>
                <w:bCs/>
                <w:i/>
                <w:iCs/>
                <w:color w:val="000000"/>
                <w:sz w:val="24"/>
                <w:szCs w:val="24"/>
                <w:lang w:eastAsia="ru-RU"/>
              </w:rPr>
              <w:t>Р, р.</w:t>
            </w:r>
            <w:r w:rsidR="008147B9">
              <w:rPr>
                <w:rFonts w:ascii="Times New Roman" w:eastAsia="Times New Roman" w:hAnsi="Times New Roman" w:cs="Times New Roman"/>
                <w:b/>
                <w:bCs/>
                <w:i/>
                <w:iCs/>
                <w:color w:val="000000"/>
                <w:sz w:val="24"/>
                <w:szCs w:val="24"/>
                <w:lang w:eastAsia="ru-RU"/>
              </w:rPr>
              <w:t xml:space="preserve"> </w:t>
            </w:r>
            <w:r w:rsidR="00844024" w:rsidRPr="00715A04">
              <w:rPr>
                <w:rFonts w:ascii="Times New Roman" w:eastAsia="Times New Roman" w:hAnsi="Times New Roman" w:cs="Times New Roman"/>
                <w:color w:val="000000"/>
                <w:sz w:val="24"/>
                <w:szCs w:val="24"/>
                <w:lang w:eastAsia="ru-RU"/>
              </w:rPr>
              <w:t xml:space="preserve">Уход за комнатными растениями. </w:t>
            </w:r>
            <w:r w:rsidRPr="00715A04">
              <w:rPr>
                <w:rFonts w:ascii="Times New Roman" w:eastAsia="Times New Roman" w:hAnsi="Times New Roman" w:cs="Times New Roman"/>
                <w:color w:val="000000"/>
                <w:sz w:val="24"/>
                <w:szCs w:val="24"/>
                <w:lang w:eastAsia="ru-RU"/>
              </w:rPr>
              <w:t>(с. 64—67)</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29-30</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2</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Согласные звуки [в], [в’], буквы </w:t>
            </w:r>
            <w:r w:rsidRPr="00715A04">
              <w:rPr>
                <w:rFonts w:ascii="Times New Roman" w:eastAsia="Times New Roman" w:hAnsi="Times New Roman" w:cs="Times New Roman"/>
                <w:b/>
                <w:bCs/>
                <w:i/>
                <w:iCs/>
                <w:color w:val="000000"/>
                <w:sz w:val="24"/>
                <w:szCs w:val="24"/>
                <w:lang w:eastAsia="ru-RU"/>
              </w:rPr>
              <w:t>В, в.</w:t>
            </w:r>
            <w:r w:rsidR="008147B9">
              <w:rPr>
                <w:rFonts w:ascii="Times New Roman" w:eastAsia="Times New Roman" w:hAnsi="Times New Roman" w:cs="Times New Roman"/>
                <w:b/>
                <w:bCs/>
                <w:i/>
                <w:iCs/>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Физкультура.</w:t>
            </w:r>
            <w:r w:rsidR="008147B9">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Спортивные игры.</w:t>
            </w:r>
            <w:r w:rsidR="008147B9">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Роль физкультуры и спорта в укреплении здоровья.(с. 68—71)</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31,32,33</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3</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Гласные буквы </w:t>
            </w:r>
            <w:r w:rsidRPr="00715A04">
              <w:rPr>
                <w:rFonts w:ascii="Times New Roman" w:eastAsia="Times New Roman" w:hAnsi="Times New Roman" w:cs="Times New Roman"/>
                <w:b/>
                <w:bCs/>
                <w:i/>
                <w:iCs/>
                <w:color w:val="000000"/>
                <w:sz w:val="24"/>
                <w:szCs w:val="24"/>
                <w:lang w:eastAsia="ru-RU"/>
              </w:rPr>
              <w:t>Е, е</w:t>
            </w:r>
            <w:r w:rsidRPr="00715A04">
              <w:rPr>
                <w:rFonts w:ascii="Times New Roman" w:eastAsia="Times New Roman" w:hAnsi="Times New Roman" w:cs="Times New Roman"/>
                <w:b/>
                <w:bCs/>
                <w:color w:val="000000"/>
                <w:sz w:val="24"/>
                <w:szCs w:val="24"/>
                <w:lang w:eastAsia="ru-RU"/>
              </w:rPr>
              <w:t>.</w:t>
            </w:r>
            <w:r w:rsidRPr="00715A04">
              <w:rPr>
                <w:rFonts w:ascii="Times New Roman" w:eastAsia="Times New Roman" w:hAnsi="Times New Roman" w:cs="Times New Roman"/>
                <w:color w:val="000000"/>
                <w:sz w:val="24"/>
                <w:szCs w:val="24"/>
                <w:lang w:eastAsia="ru-RU"/>
              </w:rPr>
              <w:t>В лесу. Растительный и животный мир леса.</w:t>
            </w:r>
            <w:r w:rsidR="008147B9">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На реке. Речные обитатели.</w:t>
            </w:r>
            <w:r w:rsidRPr="00715A04">
              <w:rPr>
                <w:rFonts w:ascii="Times New Roman" w:eastAsia="Times New Roman" w:hAnsi="Times New Roman" w:cs="Times New Roman"/>
                <w:b/>
                <w:color w:val="000000"/>
                <w:sz w:val="24"/>
                <w:szCs w:val="24"/>
                <w:lang w:eastAsia="ru-RU"/>
              </w:rPr>
              <w:t xml:space="preserve"> Р.к. Тобол</w:t>
            </w:r>
            <w:r w:rsidRPr="00715A04">
              <w:rPr>
                <w:rFonts w:ascii="Times New Roman" w:eastAsia="Times New Roman" w:hAnsi="Times New Roman" w:cs="Times New Roman"/>
                <w:color w:val="000000"/>
                <w:sz w:val="24"/>
                <w:szCs w:val="24"/>
                <w:lang w:eastAsia="ru-RU"/>
              </w:rPr>
              <w:t>(с. 72 —77)</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34,35</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2</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Согласные звуки [п], [п’], буквы </w:t>
            </w:r>
            <w:r w:rsidRPr="00715A04">
              <w:rPr>
                <w:rFonts w:ascii="Times New Roman" w:eastAsia="Times New Roman" w:hAnsi="Times New Roman" w:cs="Times New Roman"/>
                <w:b/>
                <w:bCs/>
                <w:i/>
                <w:iCs/>
                <w:color w:val="000000"/>
                <w:sz w:val="24"/>
                <w:szCs w:val="24"/>
                <w:lang w:eastAsia="ru-RU"/>
              </w:rPr>
              <w:t>П, п.</w:t>
            </w:r>
            <w:r w:rsidR="008147B9">
              <w:rPr>
                <w:rFonts w:ascii="Times New Roman" w:eastAsia="Times New Roman" w:hAnsi="Times New Roman" w:cs="Times New Roman"/>
                <w:b/>
                <w:bCs/>
                <w:i/>
                <w:iCs/>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Профессии родителей.(с. 78—83)</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36,37,38</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3</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Согласные звуки [м], [м’], буквы </w:t>
            </w:r>
            <w:r w:rsidRPr="00715A04">
              <w:rPr>
                <w:rFonts w:ascii="Times New Roman" w:eastAsia="Times New Roman" w:hAnsi="Times New Roman" w:cs="Times New Roman"/>
                <w:b/>
                <w:bCs/>
                <w:i/>
                <w:iCs/>
                <w:color w:val="000000"/>
                <w:sz w:val="24"/>
                <w:szCs w:val="24"/>
                <w:lang w:eastAsia="ru-RU"/>
              </w:rPr>
              <w:t>М, м.</w:t>
            </w:r>
            <w:r w:rsidR="00844024"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Москва – столица России</w:t>
            </w:r>
            <w:r w:rsidR="008147B9">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.Наша будущая профессия.(с. 84—89)</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39,40</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2</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Согласные звуки [з], [з’], буквы </w:t>
            </w:r>
            <w:r w:rsidRPr="00715A04">
              <w:rPr>
                <w:rFonts w:ascii="Times New Roman" w:eastAsia="Times New Roman" w:hAnsi="Times New Roman" w:cs="Times New Roman"/>
                <w:b/>
                <w:bCs/>
                <w:i/>
                <w:iCs/>
                <w:color w:val="000000"/>
                <w:sz w:val="24"/>
                <w:szCs w:val="24"/>
                <w:lang w:eastAsia="ru-RU"/>
              </w:rPr>
              <w:t>З, з</w:t>
            </w:r>
            <w:r w:rsidRPr="00715A04">
              <w:rPr>
                <w:rFonts w:ascii="Times New Roman" w:eastAsia="Times New Roman" w:hAnsi="Times New Roman" w:cs="Times New Roman"/>
                <w:b/>
                <w:bCs/>
                <w:color w:val="000000"/>
                <w:sz w:val="24"/>
                <w:szCs w:val="24"/>
                <w:lang w:eastAsia="ru-RU"/>
              </w:rPr>
              <w:t>.</w:t>
            </w:r>
            <w:r w:rsidR="008147B9">
              <w:rPr>
                <w:rFonts w:ascii="Times New Roman" w:eastAsia="Times New Roman" w:hAnsi="Times New Roman" w:cs="Times New Roman"/>
                <w:b/>
                <w:bCs/>
                <w:color w:val="000000"/>
                <w:sz w:val="24"/>
                <w:szCs w:val="24"/>
                <w:lang w:eastAsia="ru-RU"/>
              </w:rPr>
              <w:t xml:space="preserve"> </w:t>
            </w:r>
            <w:r w:rsidRPr="00715A04">
              <w:rPr>
                <w:rFonts w:ascii="Times New Roman" w:eastAsia="Times New Roman" w:hAnsi="Times New Roman" w:cs="Times New Roman"/>
                <w:b/>
                <w:bCs/>
                <w:color w:val="000000"/>
                <w:sz w:val="24"/>
                <w:szCs w:val="24"/>
                <w:lang w:eastAsia="ru-RU"/>
              </w:rPr>
              <w:t>Сопоставление слогов и слов с буквами </w:t>
            </w:r>
            <w:r w:rsidRPr="00715A04">
              <w:rPr>
                <w:rFonts w:ascii="Times New Roman" w:eastAsia="Times New Roman" w:hAnsi="Times New Roman" w:cs="Times New Roman"/>
                <w:b/>
                <w:bCs/>
                <w:i/>
                <w:iCs/>
                <w:color w:val="000000"/>
                <w:sz w:val="24"/>
                <w:szCs w:val="24"/>
                <w:lang w:eastAsia="ru-RU"/>
              </w:rPr>
              <w:t>з</w:t>
            </w:r>
            <w:r w:rsidRPr="00715A04">
              <w:rPr>
                <w:rFonts w:ascii="Times New Roman" w:eastAsia="Times New Roman" w:hAnsi="Times New Roman" w:cs="Times New Roman"/>
                <w:b/>
                <w:bCs/>
                <w:color w:val="000000"/>
                <w:sz w:val="24"/>
                <w:szCs w:val="24"/>
                <w:lang w:eastAsia="ru-RU"/>
              </w:rPr>
              <w:t> и </w:t>
            </w:r>
            <w:r w:rsidRPr="00715A04">
              <w:rPr>
                <w:rFonts w:ascii="Times New Roman" w:eastAsia="Times New Roman" w:hAnsi="Times New Roman" w:cs="Times New Roman"/>
                <w:b/>
                <w:bCs/>
                <w:i/>
                <w:iCs/>
                <w:color w:val="000000"/>
                <w:sz w:val="24"/>
                <w:szCs w:val="24"/>
                <w:lang w:eastAsia="ru-RU"/>
              </w:rPr>
              <w:t>с</w:t>
            </w:r>
            <w:r w:rsidRPr="00715A04">
              <w:rPr>
                <w:rFonts w:ascii="Times New Roman" w:eastAsia="Times New Roman" w:hAnsi="Times New Roman" w:cs="Times New Roman"/>
                <w:b/>
                <w:bCs/>
                <w:color w:val="000000"/>
                <w:sz w:val="24"/>
                <w:szCs w:val="24"/>
                <w:lang w:eastAsia="ru-RU"/>
              </w:rPr>
              <w:t>.</w:t>
            </w:r>
            <w:r w:rsidR="00844024"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В зоопарке.</w:t>
            </w:r>
          </w:p>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Игры и занятия детей.(с. 90—95)</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41,42,43</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3</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Согласные звуки [б], [б’], буквы </w:t>
            </w:r>
            <w:r w:rsidRPr="00715A04">
              <w:rPr>
                <w:rFonts w:ascii="Times New Roman" w:eastAsia="Times New Roman" w:hAnsi="Times New Roman" w:cs="Times New Roman"/>
                <w:b/>
                <w:bCs/>
                <w:i/>
                <w:iCs/>
                <w:color w:val="000000"/>
                <w:sz w:val="24"/>
                <w:szCs w:val="24"/>
                <w:lang w:eastAsia="ru-RU"/>
              </w:rPr>
              <w:t>Б, б</w:t>
            </w:r>
            <w:r w:rsidRPr="00715A04">
              <w:rPr>
                <w:rFonts w:ascii="Times New Roman" w:eastAsia="Times New Roman" w:hAnsi="Times New Roman" w:cs="Times New Roman"/>
                <w:b/>
                <w:bCs/>
                <w:color w:val="000000"/>
                <w:sz w:val="24"/>
                <w:szCs w:val="24"/>
                <w:lang w:eastAsia="ru-RU"/>
              </w:rPr>
              <w:t>.</w:t>
            </w:r>
            <w:r w:rsidR="00844024" w:rsidRPr="00715A04">
              <w:rPr>
                <w:rFonts w:ascii="Times New Roman" w:eastAsia="Times New Roman" w:hAnsi="Times New Roman" w:cs="Times New Roman"/>
                <w:b/>
                <w:bCs/>
                <w:color w:val="000000"/>
                <w:sz w:val="24"/>
                <w:szCs w:val="24"/>
                <w:lang w:eastAsia="ru-RU"/>
              </w:rPr>
              <w:t xml:space="preserve"> </w:t>
            </w:r>
            <w:r w:rsidRPr="00715A04">
              <w:rPr>
                <w:rFonts w:ascii="Times New Roman" w:eastAsia="Times New Roman" w:hAnsi="Times New Roman" w:cs="Times New Roman"/>
                <w:b/>
                <w:bCs/>
                <w:color w:val="000000"/>
                <w:sz w:val="24"/>
                <w:szCs w:val="24"/>
                <w:lang w:eastAsia="ru-RU"/>
              </w:rPr>
              <w:t>Сопоставление слогов и слов с буквами </w:t>
            </w:r>
            <w:r w:rsidRPr="00715A04">
              <w:rPr>
                <w:rFonts w:ascii="Times New Roman" w:eastAsia="Times New Roman" w:hAnsi="Times New Roman" w:cs="Times New Roman"/>
                <w:b/>
                <w:bCs/>
                <w:i/>
                <w:iCs/>
                <w:color w:val="000000"/>
                <w:sz w:val="24"/>
                <w:szCs w:val="24"/>
                <w:lang w:eastAsia="ru-RU"/>
              </w:rPr>
              <w:t>б</w:t>
            </w:r>
            <w:r w:rsidRPr="00715A04">
              <w:rPr>
                <w:rFonts w:ascii="Times New Roman" w:eastAsia="Times New Roman" w:hAnsi="Times New Roman" w:cs="Times New Roman"/>
                <w:b/>
                <w:bCs/>
                <w:color w:val="000000"/>
                <w:sz w:val="24"/>
                <w:szCs w:val="24"/>
                <w:lang w:eastAsia="ru-RU"/>
              </w:rPr>
              <w:t> и </w:t>
            </w:r>
            <w:r w:rsidRPr="00715A04">
              <w:rPr>
                <w:rFonts w:ascii="Times New Roman" w:eastAsia="Times New Roman" w:hAnsi="Times New Roman" w:cs="Times New Roman"/>
                <w:b/>
                <w:bCs/>
                <w:i/>
                <w:iCs/>
                <w:color w:val="000000"/>
                <w:sz w:val="24"/>
                <w:szCs w:val="24"/>
                <w:lang w:eastAsia="ru-RU"/>
              </w:rPr>
              <w:t>п</w:t>
            </w:r>
            <w:r w:rsidRPr="00715A04">
              <w:rPr>
                <w:rFonts w:ascii="Times New Roman" w:eastAsia="Times New Roman" w:hAnsi="Times New Roman" w:cs="Times New Roman"/>
                <w:b/>
                <w:bCs/>
                <w:color w:val="000000"/>
                <w:sz w:val="24"/>
                <w:szCs w:val="24"/>
                <w:lang w:eastAsia="ru-RU"/>
              </w:rPr>
              <w:t>.</w:t>
            </w:r>
            <w:r w:rsidR="00844024" w:rsidRPr="00715A04">
              <w:rPr>
                <w:rFonts w:ascii="Times New Roman" w:eastAsia="Times New Roman" w:hAnsi="Times New Roman" w:cs="Times New Roman"/>
                <w:b/>
                <w:bCs/>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А.С. Пушкин</w:t>
            </w:r>
            <w:r w:rsidR="00844024"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«Сказка о царе Салтане».В библиотеке.(с. 96—103)</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44</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1</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Согласные звуки [д], [д’], буквы </w:t>
            </w:r>
            <w:r w:rsidRPr="00715A04">
              <w:rPr>
                <w:rFonts w:ascii="Times New Roman" w:eastAsia="Times New Roman" w:hAnsi="Times New Roman" w:cs="Times New Roman"/>
                <w:b/>
                <w:bCs/>
                <w:i/>
                <w:iCs/>
                <w:color w:val="000000"/>
                <w:sz w:val="24"/>
                <w:szCs w:val="24"/>
                <w:lang w:eastAsia="ru-RU"/>
              </w:rPr>
              <w:t>Д, д.</w:t>
            </w:r>
            <w:r w:rsidR="008147B9">
              <w:rPr>
                <w:rFonts w:ascii="Times New Roman" w:eastAsia="Times New Roman" w:hAnsi="Times New Roman" w:cs="Times New Roman"/>
                <w:b/>
                <w:bCs/>
                <w:i/>
                <w:iCs/>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Терпенье и труд все перетрут.</w:t>
            </w:r>
            <w:r w:rsidRPr="00715A04">
              <w:rPr>
                <w:rFonts w:ascii="Times New Roman" w:eastAsia="Times New Roman" w:hAnsi="Times New Roman" w:cs="Times New Roman"/>
                <w:b/>
                <w:bCs/>
                <w:color w:val="000000"/>
                <w:sz w:val="24"/>
                <w:szCs w:val="24"/>
                <w:lang w:eastAsia="ru-RU"/>
              </w:rPr>
              <w:t>(</w:t>
            </w:r>
            <w:r w:rsidRPr="00715A04">
              <w:rPr>
                <w:rFonts w:ascii="Times New Roman" w:eastAsia="Times New Roman" w:hAnsi="Times New Roman" w:cs="Times New Roman"/>
                <w:color w:val="000000"/>
                <w:sz w:val="24"/>
                <w:szCs w:val="24"/>
                <w:lang w:eastAsia="ru-RU"/>
              </w:rPr>
              <w:t>с. 104—107)</w:t>
            </w:r>
            <w:r w:rsidRPr="00715A04">
              <w:rPr>
                <w:rFonts w:ascii="Times New Roman" w:eastAsia="Times New Roman" w:hAnsi="Times New Roman" w:cs="Times New Roman"/>
                <w:b/>
                <w:bCs/>
                <w:color w:val="000000"/>
                <w:sz w:val="24"/>
                <w:szCs w:val="24"/>
                <w:lang w:eastAsia="ru-RU"/>
              </w:rPr>
              <w:t>.</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45</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1</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Согласные звуки [д], [д’], буквы </w:t>
            </w:r>
            <w:r w:rsidRPr="00715A04">
              <w:rPr>
                <w:rFonts w:ascii="Times New Roman" w:eastAsia="Times New Roman" w:hAnsi="Times New Roman" w:cs="Times New Roman"/>
                <w:b/>
                <w:bCs/>
                <w:i/>
                <w:iCs/>
                <w:color w:val="000000"/>
                <w:sz w:val="24"/>
                <w:szCs w:val="24"/>
                <w:lang w:eastAsia="ru-RU"/>
              </w:rPr>
              <w:t>Д, д.</w:t>
            </w:r>
            <w:r w:rsidR="008147B9">
              <w:rPr>
                <w:rFonts w:ascii="Times New Roman" w:eastAsia="Times New Roman" w:hAnsi="Times New Roman" w:cs="Times New Roman"/>
                <w:b/>
                <w:bCs/>
                <w:i/>
                <w:iCs/>
                <w:color w:val="000000"/>
                <w:sz w:val="24"/>
                <w:szCs w:val="24"/>
                <w:lang w:eastAsia="ru-RU"/>
              </w:rPr>
              <w:t xml:space="preserve"> </w:t>
            </w:r>
            <w:r w:rsidRPr="00715A04">
              <w:rPr>
                <w:rFonts w:ascii="Times New Roman" w:eastAsia="Times New Roman" w:hAnsi="Times New Roman" w:cs="Times New Roman"/>
                <w:b/>
                <w:bCs/>
                <w:color w:val="000000"/>
                <w:sz w:val="24"/>
                <w:szCs w:val="24"/>
                <w:lang w:eastAsia="ru-RU"/>
              </w:rPr>
              <w:t>Сопоставление слогов и слов с буквами </w:t>
            </w:r>
            <w:r w:rsidRPr="00715A04">
              <w:rPr>
                <w:rFonts w:ascii="Times New Roman" w:eastAsia="Times New Roman" w:hAnsi="Times New Roman" w:cs="Times New Roman"/>
                <w:b/>
                <w:bCs/>
                <w:i/>
                <w:iCs/>
                <w:color w:val="000000"/>
                <w:sz w:val="24"/>
                <w:szCs w:val="24"/>
                <w:lang w:eastAsia="ru-RU"/>
              </w:rPr>
              <w:t>д</w:t>
            </w:r>
            <w:r w:rsidRPr="00715A04">
              <w:rPr>
                <w:rFonts w:ascii="Times New Roman" w:eastAsia="Times New Roman" w:hAnsi="Times New Roman" w:cs="Times New Roman"/>
                <w:b/>
                <w:bCs/>
                <w:color w:val="000000"/>
                <w:sz w:val="24"/>
                <w:szCs w:val="24"/>
                <w:lang w:eastAsia="ru-RU"/>
              </w:rPr>
              <w:t> и </w:t>
            </w:r>
            <w:r w:rsidRPr="00715A04">
              <w:rPr>
                <w:rFonts w:ascii="Times New Roman" w:eastAsia="Times New Roman" w:hAnsi="Times New Roman" w:cs="Times New Roman"/>
                <w:b/>
                <w:bCs/>
                <w:i/>
                <w:iCs/>
                <w:color w:val="000000"/>
                <w:sz w:val="24"/>
                <w:szCs w:val="24"/>
                <w:lang w:eastAsia="ru-RU"/>
              </w:rPr>
              <w:t>т</w:t>
            </w:r>
            <w:r w:rsidRPr="00715A04">
              <w:rPr>
                <w:rFonts w:ascii="Times New Roman" w:eastAsia="Times New Roman" w:hAnsi="Times New Roman" w:cs="Times New Roman"/>
                <w:b/>
                <w:bCs/>
                <w:color w:val="000000"/>
                <w:sz w:val="24"/>
                <w:szCs w:val="24"/>
                <w:lang w:eastAsia="ru-RU"/>
              </w:rPr>
              <w:t>.</w:t>
            </w:r>
            <w:r w:rsidRPr="00715A04">
              <w:rPr>
                <w:rFonts w:ascii="Times New Roman" w:eastAsia="Times New Roman" w:hAnsi="Times New Roman" w:cs="Times New Roman"/>
                <w:color w:val="000000"/>
                <w:sz w:val="24"/>
                <w:szCs w:val="24"/>
                <w:lang w:eastAsia="ru-RU"/>
              </w:rPr>
              <w:t>(с. 108—109)</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46,47,48</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3</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Гласные буквы </w:t>
            </w:r>
            <w:r w:rsidRPr="00715A04">
              <w:rPr>
                <w:rFonts w:ascii="Times New Roman" w:eastAsia="Times New Roman" w:hAnsi="Times New Roman" w:cs="Times New Roman"/>
                <w:b/>
                <w:bCs/>
                <w:i/>
                <w:iCs/>
                <w:color w:val="000000"/>
                <w:sz w:val="24"/>
                <w:szCs w:val="24"/>
                <w:lang w:eastAsia="ru-RU"/>
              </w:rPr>
              <w:t>Я, я.</w:t>
            </w:r>
            <w:r w:rsidRPr="00715A04">
              <w:rPr>
                <w:rFonts w:ascii="Times New Roman" w:eastAsia="Times New Roman" w:hAnsi="Times New Roman" w:cs="Times New Roman"/>
                <w:color w:val="000000"/>
                <w:sz w:val="24"/>
                <w:szCs w:val="24"/>
                <w:lang w:eastAsia="ru-RU"/>
              </w:rPr>
              <w:t>Россия – Родина моя.</w:t>
            </w:r>
            <w:r w:rsidR="00844024"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Маяк.(с. 110—117)</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49,50</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2</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Согласные звуки [г], [г’], буквы </w:t>
            </w:r>
            <w:r w:rsidRPr="00715A04">
              <w:rPr>
                <w:rFonts w:ascii="Times New Roman" w:eastAsia="Times New Roman" w:hAnsi="Times New Roman" w:cs="Times New Roman"/>
                <w:b/>
                <w:bCs/>
                <w:i/>
                <w:iCs/>
                <w:color w:val="000000"/>
                <w:sz w:val="24"/>
                <w:szCs w:val="24"/>
                <w:lang w:eastAsia="ru-RU"/>
              </w:rPr>
              <w:t>Г, г</w:t>
            </w:r>
            <w:r w:rsidRPr="00715A04">
              <w:rPr>
                <w:rFonts w:ascii="Times New Roman" w:eastAsia="Times New Roman" w:hAnsi="Times New Roman" w:cs="Times New Roman"/>
                <w:b/>
                <w:bCs/>
                <w:color w:val="000000"/>
                <w:sz w:val="24"/>
                <w:szCs w:val="24"/>
                <w:lang w:eastAsia="ru-RU"/>
              </w:rPr>
              <w:t>.</w:t>
            </w:r>
            <w:r w:rsidR="00844024"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b/>
                <w:bCs/>
                <w:color w:val="000000"/>
                <w:sz w:val="24"/>
                <w:szCs w:val="24"/>
                <w:lang w:eastAsia="ru-RU"/>
              </w:rPr>
              <w:t>Сопоставление слогов и слов с буквами </w:t>
            </w:r>
            <w:r w:rsidRPr="00715A04">
              <w:rPr>
                <w:rFonts w:ascii="Times New Roman" w:eastAsia="Times New Roman" w:hAnsi="Times New Roman" w:cs="Times New Roman"/>
                <w:b/>
                <w:bCs/>
                <w:i/>
                <w:iCs/>
                <w:color w:val="000000"/>
                <w:sz w:val="24"/>
                <w:szCs w:val="24"/>
                <w:lang w:eastAsia="ru-RU"/>
              </w:rPr>
              <w:t>г</w:t>
            </w:r>
            <w:r w:rsidRPr="00715A04">
              <w:rPr>
                <w:rFonts w:ascii="Times New Roman" w:eastAsia="Times New Roman" w:hAnsi="Times New Roman" w:cs="Times New Roman"/>
                <w:b/>
                <w:bCs/>
                <w:color w:val="000000"/>
                <w:sz w:val="24"/>
                <w:szCs w:val="24"/>
                <w:lang w:eastAsia="ru-RU"/>
              </w:rPr>
              <w:t> и </w:t>
            </w:r>
            <w:r w:rsidRPr="00715A04">
              <w:rPr>
                <w:rFonts w:ascii="Times New Roman" w:eastAsia="Times New Roman" w:hAnsi="Times New Roman" w:cs="Times New Roman"/>
                <w:b/>
                <w:bCs/>
                <w:i/>
                <w:iCs/>
                <w:color w:val="000000"/>
                <w:sz w:val="24"/>
                <w:szCs w:val="24"/>
                <w:lang w:eastAsia="ru-RU"/>
              </w:rPr>
              <w:t>к</w:t>
            </w:r>
            <w:r w:rsidRPr="00715A04">
              <w:rPr>
                <w:rFonts w:ascii="Times New Roman" w:eastAsia="Times New Roman" w:hAnsi="Times New Roman" w:cs="Times New Roman"/>
                <w:b/>
                <w:bCs/>
                <w:color w:val="000000"/>
                <w:sz w:val="24"/>
                <w:szCs w:val="24"/>
                <w:lang w:eastAsia="ru-RU"/>
              </w:rPr>
              <w:t>.</w:t>
            </w:r>
          </w:p>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Не делай другим того, что себе не пожелаешь.(с. 118—126)</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51,52</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2</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Мягкий согласный звук [ч’], буквы </w:t>
            </w:r>
            <w:r w:rsidRPr="00715A04">
              <w:rPr>
                <w:rFonts w:ascii="Times New Roman" w:eastAsia="Times New Roman" w:hAnsi="Times New Roman" w:cs="Times New Roman"/>
                <w:b/>
                <w:bCs/>
                <w:i/>
                <w:iCs/>
                <w:color w:val="000000"/>
                <w:sz w:val="24"/>
                <w:szCs w:val="24"/>
                <w:lang w:eastAsia="ru-RU"/>
              </w:rPr>
              <w:t>Ч, ч</w:t>
            </w:r>
            <w:r w:rsidRPr="00715A04">
              <w:rPr>
                <w:rFonts w:ascii="Times New Roman" w:eastAsia="Times New Roman" w:hAnsi="Times New Roman" w:cs="Times New Roman"/>
                <w:b/>
                <w:bCs/>
                <w:color w:val="000000"/>
                <w:sz w:val="24"/>
                <w:szCs w:val="24"/>
                <w:lang w:eastAsia="ru-RU"/>
              </w:rPr>
              <w:t>.</w:t>
            </w:r>
            <w:r w:rsidR="00844024" w:rsidRPr="00715A04">
              <w:rPr>
                <w:rFonts w:ascii="Times New Roman" w:eastAsia="Times New Roman" w:hAnsi="Times New Roman" w:cs="Times New Roman"/>
                <w:color w:val="000000"/>
                <w:sz w:val="24"/>
                <w:szCs w:val="24"/>
                <w:lang w:eastAsia="ru-RU"/>
              </w:rPr>
              <w:t xml:space="preserve">Делу время, а потехе час. </w:t>
            </w:r>
            <w:r w:rsidRPr="00715A04">
              <w:rPr>
                <w:rFonts w:ascii="Times New Roman" w:eastAsia="Times New Roman" w:hAnsi="Times New Roman" w:cs="Times New Roman"/>
                <w:color w:val="000000"/>
                <w:sz w:val="24"/>
                <w:szCs w:val="24"/>
                <w:lang w:eastAsia="ru-RU"/>
              </w:rPr>
              <w:t>(с. 4—9)</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53,54,55</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3</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Буква </w:t>
            </w:r>
            <w:r w:rsidRPr="00715A04">
              <w:rPr>
                <w:rFonts w:ascii="Times New Roman" w:eastAsia="Times New Roman" w:hAnsi="Times New Roman" w:cs="Times New Roman"/>
                <w:b/>
                <w:bCs/>
                <w:i/>
                <w:iCs/>
                <w:color w:val="000000"/>
                <w:sz w:val="24"/>
                <w:szCs w:val="24"/>
                <w:lang w:eastAsia="ru-RU"/>
              </w:rPr>
              <w:t>ь</w:t>
            </w:r>
            <w:r w:rsidRPr="00715A04">
              <w:rPr>
                <w:rFonts w:ascii="Times New Roman" w:eastAsia="Times New Roman" w:hAnsi="Times New Roman" w:cs="Times New Roman"/>
                <w:b/>
                <w:bCs/>
                <w:color w:val="000000"/>
                <w:sz w:val="24"/>
                <w:szCs w:val="24"/>
                <w:lang w:eastAsia="ru-RU"/>
              </w:rPr>
              <w:t> — показатель мягкости предшествующих согласных звуков.</w:t>
            </w:r>
            <w:r w:rsidRPr="00715A04">
              <w:rPr>
                <w:rFonts w:ascii="Times New Roman" w:eastAsia="Times New Roman" w:hAnsi="Times New Roman" w:cs="Times New Roman"/>
                <w:color w:val="000000"/>
                <w:sz w:val="24"/>
                <w:szCs w:val="24"/>
                <w:lang w:eastAsia="ru-RU"/>
              </w:rPr>
              <w:t>Красна птица опереньем,</w:t>
            </w:r>
            <w:r w:rsidR="00844024"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а человек уменьем.</w:t>
            </w:r>
            <w:r w:rsidR="008147B9">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Досуг детей.(с. 10—15)</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56,57</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2</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Твёрдый согласный звук [ш], буквы </w:t>
            </w:r>
            <w:r w:rsidRPr="00715A04">
              <w:rPr>
                <w:rFonts w:ascii="Times New Roman" w:eastAsia="Times New Roman" w:hAnsi="Times New Roman" w:cs="Times New Roman"/>
                <w:b/>
                <w:bCs/>
                <w:i/>
                <w:iCs/>
                <w:color w:val="000000"/>
                <w:sz w:val="24"/>
                <w:szCs w:val="24"/>
                <w:lang w:eastAsia="ru-RU"/>
              </w:rPr>
              <w:t>Ш, ш.</w:t>
            </w:r>
            <w:r w:rsidR="00844024" w:rsidRPr="00715A04">
              <w:rPr>
                <w:rFonts w:ascii="Times New Roman" w:eastAsia="Times New Roman" w:hAnsi="Times New Roman" w:cs="Times New Roman"/>
                <w:b/>
                <w:bCs/>
                <w:i/>
                <w:iCs/>
                <w:color w:val="000000"/>
                <w:sz w:val="24"/>
                <w:szCs w:val="24"/>
                <w:lang w:eastAsia="ru-RU"/>
              </w:rPr>
              <w:t xml:space="preserve"> </w:t>
            </w:r>
            <w:r w:rsidRPr="00715A04">
              <w:rPr>
                <w:rFonts w:ascii="Times New Roman" w:eastAsia="Times New Roman" w:hAnsi="Times New Roman" w:cs="Times New Roman"/>
                <w:b/>
                <w:bCs/>
                <w:color w:val="000000"/>
                <w:sz w:val="24"/>
                <w:szCs w:val="24"/>
                <w:lang w:eastAsia="ru-RU"/>
              </w:rPr>
              <w:t>Сочетание </w:t>
            </w:r>
            <w:r w:rsidRPr="00715A04">
              <w:rPr>
                <w:rFonts w:ascii="Times New Roman" w:eastAsia="Times New Roman" w:hAnsi="Times New Roman" w:cs="Times New Roman"/>
                <w:b/>
                <w:bCs/>
                <w:i/>
                <w:iCs/>
                <w:color w:val="000000"/>
                <w:sz w:val="24"/>
                <w:szCs w:val="24"/>
                <w:lang w:eastAsia="ru-RU"/>
              </w:rPr>
              <w:t>ши</w:t>
            </w:r>
            <w:r w:rsidRPr="00715A04">
              <w:rPr>
                <w:rFonts w:ascii="Times New Roman" w:eastAsia="Times New Roman" w:hAnsi="Times New Roman" w:cs="Times New Roman"/>
                <w:b/>
                <w:bCs/>
                <w:color w:val="000000"/>
                <w:sz w:val="24"/>
                <w:szCs w:val="24"/>
                <w:lang w:eastAsia="ru-RU"/>
              </w:rPr>
              <w:t>.</w:t>
            </w:r>
            <w:r w:rsidR="00844024"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Мало уметь читать, надо уметь думать.</w:t>
            </w:r>
            <w:r w:rsidR="00844024"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Машины – помощники человека.(с. 16—23)</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58,59</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2</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Твёрдый согласный звук [ж], буквы </w:t>
            </w:r>
            <w:r w:rsidRPr="00715A04">
              <w:rPr>
                <w:rFonts w:ascii="Times New Roman" w:eastAsia="Times New Roman" w:hAnsi="Times New Roman" w:cs="Times New Roman"/>
                <w:b/>
                <w:bCs/>
                <w:i/>
                <w:iCs/>
                <w:color w:val="000000"/>
                <w:sz w:val="24"/>
                <w:szCs w:val="24"/>
                <w:lang w:eastAsia="ru-RU"/>
              </w:rPr>
              <w:t>Ж, ж</w:t>
            </w:r>
            <w:r w:rsidRPr="00715A04">
              <w:rPr>
                <w:rFonts w:ascii="Times New Roman" w:eastAsia="Times New Roman" w:hAnsi="Times New Roman" w:cs="Times New Roman"/>
                <w:b/>
                <w:bCs/>
                <w:color w:val="000000"/>
                <w:sz w:val="24"/>
                <w:szCs w:val="24"/>
                <w:lang w:eastAsia="ru-RU"/>
              </w:rPr>
              <w:t>. Сопоставление звуков[ж] и [ш].</w:t>
            </w:r>
            <w:r w:rsidRPr="00715A04">
              <w:rPr>
                <w:rFonts w:ascii="Times New Roman" w:eastAsia="Times New Roman" w:hAnsi="Times New Roman" w:cs="Times New Roman"/>
                <w:color w:val="000000"/>
                <w:sz w:val="24"/>
                <w:szCs w:val="24"/>
                <w:lang w:eastAsia="ru-RU"/>
              </w:rPr>
              <w:t>Где дружбой дорожат, там враги дрожат.(с. 24—29)</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60,61</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2</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Гласные буквы </w:t>
            </w:r>
            <w:r w:rsidRPr="00715A04">
              <w:rPr>
                <w:rFonts w:ascii="Times New Roman" w:eastAsia="Times New Roman" w:hAnsi="Times New Roman" w:cs="Times New Roman"/>
                <w:b/>
                <w:bCs/>
                <w:i/>
                <w:iCs/>
                <w:color w:val="000000"/>
                <w:sz w:val="24"/>
                <w:szCs w:val="24"/>
                <w:lang w:eastAsia="ru-RU"/>
              </w:rPr>
              <w:t>Ё, ё.</w:t>
            </w:r>
            <w:r w:rsidR="008147B9">
              <w:rPr>
                <w:rFonts w:ascii="Times New Roman" w:eastAsia="Times New Roman" w:hAnsi="Times New Roman" w:cs="Times New Roman"/>
                <w:b/>
                <w:bCs/>
                <w:i/>
                <w:iCs/>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Люби все живое.</w:t>
            </w:r>
            <w:r w:rsidR="008147B9">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Загадки про природные явления.(с. 30—33)</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62,63</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2</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Звук [j’], буквы</w:t>
            </w:r>
            <w:r w:rsidRPr="00715A04">
              <w:rPr>
                <w:rFonts w:ascii="Times New Roman" w:eastAsia="Times New Roman" w:hAnsi="Times New Roman" w:cs="Times New Roman"/>
                <w:color w:val="000000"/>
                <w:sz w:val="24"/>
                <w:szCs w:val="24"/>
                <w:lang w:eastAsia="ru-RU"/>
              </w:rPr>
              <w:t> </w:t>
            </w:r>
            <w:r w:rsidRPr="00715A04">
              <w:rPr>
                <w:rFonts w:ascii="Times New Roman" w:eastAsia="Times New Roman" w:hAnsi="Times New Roman" w:cs="Times New Roman"/>
                <w:b/>
                <w:bCs/>
                <w:i/>
                <w:iCs/>
                <w:color w:val="000000"/>
                <w:sz w:val="24"/>
                <w:szCs w:val="24"/>
                <w:lang w:eastAsia="ru-RU"/>
              </w:rPr>
              <w:t>Й, й</w:t>
            </w:r>
            <w:r w:rsidRPr="00715A04">
              <w:rPr>
                <w:rFonts w:ascii="Times New Roman" w:eastAsia="Times New Roman" w:hAnsi="Times New Roman" w:cs="Times New Roman"/>
                <w:i/>
                <w:iCs/>
                <w:color w:val="000000"/>
                <w:sz w:val="24"/>
                <w:szCs w:val="24"/>
                <w:lang w:eastAsia="ru-RU"/>
              </w:rPr>
              <w:t>.</w:t>
            </w:r>
            <w:r w:rsidR="008147B9">
              <w:rPr>
                <w:rFonts w:ascii="Times New Roman" w:eastAsia="Times New Roman" w:hAnsi="Times New Roman" w:cs="Times New Roman"/>
                <w:i/>
                <w:iCs/>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Жить – Родине служить.(с. 34—37)</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64,65</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2</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Согласные звуки</w:t>
            </w:r>
            <w:r w:rsidR="00844024"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b/>
                <w:bCs/>
                <w:color w:val="000000"/>
                <w:sz w:val="24"/>
                <w:szCs w:val="24"/>
                <w:lang w:eastAsia="ru-RU"/>
              </w:rPr>
              <w:t>[х], [х’], буквы </w:t>
            </w:r>
            <w:r w:rsidRPr="00715A04">
              <w:rPr>
                <w:rFonts w:ascii="Times New Roman" w:eastAsia="Times New Roman" w:hAnsi="Times New Roman" w:cs="Times New Roman"/>
                <w:b/>
                <w:bCs/>
                <w:i/>
                <w:iCs/>
                <w:color w:val="000000"/>
                <w:sz w:val="24"/>
                <w:szCs w:val="24"/>
                <w:lang w:eastAsia="ru-RU"/>
              </w:rPr>
              <w:t>Х, х.</w:t>
            </w:r>
            <w:r w:rsidR="00844024"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Без труда хлеб не родится никогда.</w:t>
            </w:r>
            <w:r w:rsidR="00844024"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(с. 38—45)</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66,67</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2</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Гласные буквы </w:t>
            </w:r>
            <w:r w:rsidRPr="00715A04">
              <w:rPr>
                <w:rFonts w:ascii="Times New Roman" w:eastAsia="Times New Roman" w:hAnsi="Times New Roman" w:cs="Times New Roman"/>
                <w:b/>
                <w:bCs/>
                <w:i/>
                <w:iCs/>
                <w:color w:val="000000"/>
                <w:sz w:val="24"/>
                <w:szCs w:val="24"/>
                <w:lang w:eastAsia="ru-RU"/>
              </w:rPr>
              <w:t>Ю, ю.</w:t>
            </w:r>
            <w:r w:rsidRPr="00715A04">
              <w:rPr>
                <w:rFonts w:ascii="Times New Roman" w:eastAsia="Times New Roman" w:hAnsi="Times New Roman" w:cs="Times New Roman"/>
                <w:color w:val="000000"/>
                <w:sz w:val="24"/>
                <w:szCs w:val="24"/>
                <w:lang w:eastAsia="ru-RU"/>
              </w:rPr>
              <w:t xml:space="preserve"> С. Я. Маршак «Сказка о глупом мышонке». Игры и игрушки детей. (с. 46—49)</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68,69</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2</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Твёрдый согласный звук [ц], буквы </w:t>
            </w:r>
            <w:r w:rsidRPr="00715A04">
              <w:rPr>
                <w:rFonts w:ascii="Times New Roman" w:eastAsia="Times New Roman" w:hAnsi="Times New Roman" w:cs="Times New Roman"/>
                <w:b/>
                <w:bCs/>
                <w:i/>
                <w:iCs/>
                <w:color w:val="000000"/>
                <w:sz w:val="24"/>
                <w:szCs w:val="24"/>
                <w:lang w:eastAsia="ru-RU"/>
              </w:rPr>
              <w:t>Ц, ц.</w:t>
            </w:r>
            <w:r w:rsidRPr="00715A04">
              <w:rPr>
                <w:rFonts w:ascii="Times New Roman" w:eastAsia="Times New Roman" w:hAnsi="Times New Roman" w:cs="Times New Roman"/>
                <w:color w:val="000000"/>
                <w:sz w:val="24"/>
                <w:szCs w:val="24"/>
                <w:lang w:eastAsia="ru-RU"/>
              </w:rPr>
              <w:t xml:space="preserve"> Делу время, потехе час. Стихи С. Маршака для детей. (с. 50—55)</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70,71</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2</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Гласный звук [э],</w:t>
            </w:r>
            <w:r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b/>
                <w:bCs/>
                <w:color w:val="000000"/>
                <w:sz w:val="24"/>
                <w:szCs w:val="24"/>
                <w:lang w:eastAsia="ru-RU"/>
              </w:rPr>
              <w:t>буквы </w:t>
            </w:r>
            <w:r w:rsidRPr="00715A04">
              <w:rPr>
                <w:rFonts w:ascii="Times New Roman" w:eastAsia="Times New Roman" w:hAnsi="Times New Roman" w:cs="Times New Roman"/>
                <w:b/>
                <w:bCs/>
                <w:i/>
                <w:iCs/>
                <w:color w:val="000000"/>
                <w:sz w:val="24"/>
                <w:szCs w:val="24"/>
                <w:lang w:eastAsia="ru-RU"/>
              </w:rPr>
              <w:t>Э, э</w:t>
            </w:r>
            <w:r w:rsidRPr="00715A04">
              <w:rPr>
                <w:rFonts w:ascii="Times New Roman" w:eastAsia="Times New Roman" w:hAnsi="Times New Roman" w:cs="Times New Roman"/>
                <w:b/>
                <w:bCs/>
                <w:color w:val="000000"/>
                <w:sz w:val="24"/>
                <w:szCs w:val="24"/>
                <w:lang w:eastAsia="ru-RU"/>
              </w:rPr>
              <w:t>.</w:t>
            </w:r>
            <w:r w:rsidRPr="00715A04">
              <w:rPr>
                <w:rFonts w:ascii="Times New Roman" w:eastAsia="Times New Roman" w:hAnsi="Times New Roman" w:cs="Times New Roman"/>
                <w:color w:val="000000"/>
                <w:sz w:val="24"/>
                <w:szCs w:val="24"/>
                <w:lang w:eastAsia="ru-RU"/>
              </w:rPr>
              <w:t xml:space="preserve"> Как человек научился летать. Стихи и рассказы про животных. (с. 56—61)</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72,73</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2</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Мягкий глухой согласный звук [щ’].</w:t>
            </w:r>
            <w:r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b/>
                <w:bCs/>
                <w:color w:val="000000"/>
                <w:sz w:val="24"/>
                <w:szCs w:val="24"/>
                <w:lang w:eastAsia="ru-RU"/>
              </w:rPr>
              <w:t>Буквы </w:t>
            </w:r>
            <w:r w:rsidRPr="00715A04">
              <w:rPr>
                <w:rFonts w:ascii="Times New Roman" w:eastAsia="Times New Roman" w:hAnsi="Times New Roman" w:cs="Times New Roman"/>
                <w:b/>
                <w:bCs/>
                <w:i/>
                <w:iCs/>
                <w:color w:val="000000"/>
                <w:sz w:val="24"/>
                <w:szCs w:val="24"/>
                <w:lang w:eastAsia="ru-RU"/>
              </w:rPr>
              <w:t>Щ, щ.</w:t>
            </w:r>
          </w:p>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Русская народная сказка «По щучьему велению». Загадки и стихи про овощи. (с. 62—69)</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74,75</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2</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Согласные звуки [ф], [ф’], буквы </w:t>
            </w:r>
            <w:r w:rsidRPr="00715A04">
              <w:rPr>
                <w:rFonts w:ascii="Times New Roman" w:eastAsia="Times New Roman" w:hAnsi="Times New Roman" w:cs="Times New Roman"/>
                <w:b/>
                <w:bCs/>
                <w:i/>
                <w:iCs/>
                <w:color w:val="000000"/>
                <w:sz w:val="24"/>
                <w:szCs w:val="24"/>
                <w:lang w:eastAsia="ru-RU"/>
              </w:rPr>
              <w:t>Ф, ф.</w:t>
            </w:r>
            <w:r w:rsidRPr="00715A04">
              <w:rPr>
                <w:rFonts w:ascii="Times New Roman" w:eastAsia="Times New Roman" w:hAnsi="Times New Roman" w:cs="Times New Roman"/>
                <w:color w:val="000000"/>
                <w:sz w:val="24"/>
                <w:szCs w:val="24"/>
                <w:lang w:eastAsia="ru-RU"/>
              </w:rPr>
              <w:t xml:space="preserve"> Играют волны, ветер свищет… (с. 70—73)</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76,77</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2</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Мягкий и твёрдый разделительные знаки</w:t>
            </w:r>
            <w:r w:rsidRPr="00715A04">
              <w:rPr>
                <w:rFonts w:ascii="Times New Roman" w:eastAsia="Times New Roman" w:hAnsi="Times New Roman" w:cs="Times New Roman"/>
                <w:color w:val="000000"/>
                <w:sz w:val="24"/>
                <w:szCs w:val="24"/>
                <w:lang w:eastAsia="ru-RU"/>
              </w:rPr>
              <w:t xml:space="preserve"> Бог не в силе, а в правде. (с. 74—78)</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78</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1</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Русский алфавит.</w:t>
            </w:r>
            <w:r w:rsidRPr="00715A04">
              <w:rPr>
                <w:rFonts w:ascii="Times New Roman" w:eastAsia="Times New Roman" w:hAnsi="Times New Roman" w:cs="Times New Roman"/>
                <w:color w:val="000000"/>
                <w:sz w:val="24"/>
                <w:szCs w:val="24"/>
                <w:lang w:eastAsia="ru-RU"/>
              </w:rPr>
              <w:t xml:space="preserve"> (с. 78—83)</w:t>
            </w:r>
          </w:p>
        </w:tc>
      </w:tr>
    </w:tbl>
    <w:p w:rsidR="00844024" w:rsidRPr="00715A04" w:rsidRDefault="00844024" w:rsidP="00844024">
      <w:pPr>
        <w:keepNext/>
        <w:autoSpaceDE w:val="0"/>
        <w:autoSpaceDN w:val="0"/>
        <w:adjustRightInd w:val="0"/>
        <w:spacing w:after="120" w:line="264" w:lineRule="auto"/>
        <w:jc w:val="center"/>
        <w:outlineLvl w:val="0"/>
        <w:rPr>
          <w:rFonts w:ascii="Times New Roman" w:hAnsi="Times New Roman" w:cs="Times New Roman"/>
          <w:b/>
          <w:bCs/>
          <w:caps/>
          <w:sz w:val="24"/>
          <w:szCs w:val="24"/>
        </w:rPr>
      </w:pPr>
    </w:p>
    <w:p w:rsidR="00844024" w:rsidRPr="00715A04" w:rsidRDefault="00844024" w:rsidP="00844024">
      <w:pPr>
        <w:spacing w:after="0" w:line="240" w:lineRule="auto"/>
        <w:rPr>
          <w:rFonts w:ascii="Times New Roman" w:eastAsia="Times New Roman" w:hAnsi="Times New Roman" w:cs="Times New Roman"/>
          <w:sz w:val="24"/>
          <w:szCs w:val="24"/>
          <w:lang w:eastAsia="ru-RU"/>
        </w:rPr>
      </w:pPr>
    </w:p>
    <w:p w:rsidR="00844024" w:rsidRPr="00715A04" w:rsidRDefault="00844024" w:rsidP="00844024">
      <w:pPr>
        <w:shd w:val="clear" w:color="auto" w:fill="FFFFFF"/>
        <w:spacing w:after="150" w:line="240" w:lineRule="auto"/>
        <w:jc w:val="center"/>
        <w:rPr>
          <w:rFonts w:ascii="Times New Roman" w:eastAsia="Times New Roman" w:hAnsi="Times New Roman" w:cs="Times New Roman"/>
          <w:b/>
          <w:color w:val="000000"/>
          <w:sz w:val="24"/>
          <w:szCs w:val="24"/>
          <w:lang w:eastAsia="ru-RU"/>
        </w:rPr>
      </w:pPr>
      <w:r w:rsidRPr="00715A04">
        <w:rPr>
          <w:rFonts w:ascii="Times New Roman" w:eastAsia="Times New Roman" w:hAnsi="Times New Roman" w:cs="Times New Roman"/>
          <w:b/>
          <w:color w:val="000000"/>
          <w:sz w:val="24"/>
          <w:szCs w:val="24"/>
          <w:lang w:eastAsia="ru-RU"/>
        </w:rPr>
        <w:t>Послебукварный период</w:t>
      </w:r>
      <w:r w:rsidRPr="00715A04">
        <w:rPr>
          <w:rFonts w:ascii="Times New Roman" w:eastAsia="Times New Roman" w:hAnsi="Times New Roman" w:cs="Times New Roman"/>
          <w:b/>
          <w:color w:val="000000"/>
          <w:sz w:val="24"/>
          <w:szCs w:val="24"/>
          <w:lang w:eastAsia="ru-RU"/>
        </w:rPr>
        <w:br/>
      </w:r>
    </w:p>
    <w:tbl>
      <w:tblPr>
        <w:tblW w:w="14149" w:type="dxa"/>
        <w:tblInd w:w="-10" w:type="dxa"/>
        <w:shd w:val="clear" w:color="auto" w:fill="FFFFFF"/>
        <w:tblCellMar>
          <w:top w:w="105" w:type="dxa"/>
          <w:left w:w="105" w:type="dxa"/>
          <w:bottom w:w="105" w:type="dxa"/>
          <w:right w:w="105" w:type="dxa"/>
        </w:tblCellMar>
        <w:tblLook w:val="04A0" w:firstRow="1" w:lastRow="0" w:firstColumn="1" w:lastColumn="0" w:noHBand="0" w:noVBand="1"/>
      </w:tblPr>
      <w:tblGrid>
        <w:gridCol w:w="718"/>
        <w:gridCol w:w="1493"/>
        <w:gridCol w:w="11938"/>
      </w:tblGrid>
      <w:tr w:rsidR="00844024" w:rsidRPr="00715A04" w:rsidTr="00844024">
        <w:tc>
          <w:tcPr>
            <w:tcW w:w="718"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color w:val="000000"/>
                <w:sz w:val="24"/>
                <w:szCs w:val="24"/>
                <w:lang w:eastAsia="ru-RU"/>
              </w:rPr>
            </w:pPr>
          </w:p>
          <w:p w:rsidR="00844024" w:rsidRPr="00715A04" w:rsidRDefault="00844024" w:rsidP="00844024">
            <w:pPr>
              <w:spacing w:after="150" w:line="240" w:lineRule="auto"/>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w:t>
            </w:r>
          </w:p>
          <w:p w:rsidR="00844024" w:rsidRPr="00715A04" w:rsidRDefault="00844024" w:rsidP="00844024">
            <w:pPr>
              <w:spacing w:after="150" w:line="240" w:lineRule="auto"/>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п/п</w:t>
            </w:r>
          </w:p>
        </w:tc>
        <w:tc>
          <w:tcPr>
            <w:tcW w:w="1493"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b/>
                <w:color w:val="000000"/>
                <w:sz w:val="24"/>
                <w:szCs w:val="24"/>
                <w:lang w:eastAsia="ru-RU"/>
              </w:rPr>
            </w:pPr>
            <w:r w:rsidRPr="00715A04">
              <w:rPr>
                <w:rFonts w:ascii="Times New Roman" w:eastAsia="Times New Roman" w:hAnsi="Times New Roman" w:cs="Times New Roman"/>
                <w:b/>
                <w:color w:val="000000"/>
                <w:sz w:val="24"/>
                <w:szCs w:val="24"/>
                <w:lang w:eastAsia="ru-RU"/>
              </w:rPr>
              <w:t>Количество часов</w:t>
            </w:r>
          </w:p>
        </w:tc>
        <w:tc>
          <w:tcPr>
            <w:tcW w:w="1193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844024" w:rsidRPr="00715A04" w:rsidRDefault="00844024" w:rsidP="00844024">
            <w:pPr>
              <w:spacing w:after="150" w:line="240" w:lineRule="auto"/>
              <w:jc w:val="center"/>
              <w:rPr>
                <w:rFonts w:ascii="Times New Roman" w:eastAsia="Times New Roman" w:hAnsi="Times New Roman" w:cs="Times New Roman"/>
                <w:color w:val="000000"/>
                <w:sz w:val="24"/>
                <w:szCs w:val="24"/>
                <w:lang w:eastAsia="ru-RU"/>
              </w:rPr>
            </w:pPr>
          </w:p>
          <w:p w:rsidR="00844024" w:rsidRPr="00715A04" w:rsidRDefault="00844024" w:rsidP="00844024">
            <w:pPr>
              <w:spacing w:after="150" w:line="240" w:lineRule="auto"/>
              <w:jc w:val="center"/>
              <w:rPr>
                <w:rFonts w:ascii="Times New Roman" w:eastAsia="Times New Roman" w:hAnsi="Times New Roman" w:cs="Times New Roman"/>
                <w:color w:val="000000"/>
                <w:sz w:val="24"/>
                <w:szCs w:val="24"/>
                <w:lang w:eastAsia="ru-RU"/>
              </w:rPr>
            </w:pPr>
          </w:p>
          <w:p w:rsidR="00844024" w:rsidRPr="00715A04" w:rsidRDefault="00844024" w:rsidP="00844024">
            <w:pPr>
              <w:spacing w:after="150" w:line="240" w:lineRule="auto"/>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Тема урока</w:t>
            </w:r>
          </w:p>
        </w:tc>
      </w:tr>
      <w:tr w:rsidR="00844024" w:rsidRPr="00715A04" w:rsidTr="00844024">
        <w:tc>
          <w:tcPr>
            <w:tcW w:w="718"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1</w:t>
            </w:r>
          </w:p>
        </w:tc>
        <w:tc>
          <w:tcPr>
            <w:tcW w:w="1493"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b/>
                <w:bCs/>
                <w:color w:val="000000"/>
                <w:sz w:val="24"/>
                <w:szCs w:val="24"/>
                <w:lang w:eastAsia="ru-RU"/>
              </w:rPr>
            </w:pPr>
            <w:r w:rsidRPr="00715A04">
              <w:rPr>
                <w:rFonts w:ascii="Times New Roman" w:eastAsia="Times New Roman" w:hAnsi="Times New Roman" w:cs="Times New Roman"/>
                <w:b/>
                <w:bCs/>
                <w:color w:val="000000"/>
                <w:sz w:val="24"/>
                <w:szCs w:val="24"/>
                <w:lang w:eastAsia="ru-RU"/>
              </w:rPr>
              <w:t>1</w:t>
            </w:r>
          </w:p>
        </w:tc>
        <w:tc>
          <w:tcPr>
            <w:tcW w:w="1193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844024" w:rsidRPr="00715A04" w:rsidRDefault="00844024" w:rsidP="00844024">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Cs/>
                <w:color w:val="000000"/>
                <w:sz w:val="24"/>
                <w:szCs w:val="24"/>
                <w:lang w:eastAsia="ru-RU"/>
              </w:rPr>
              <w:t>Как хорошо уметь читать.</w:t>
            </w:r>
            <w:r w:rsidR="008147B9">
              <w:rPr>
                <w:rFonts w:ascii="Times New Roman" w:eastAsia="Times New Roman" w:hAnsi="Times New Roman" w:cs="Times New Roman"/>
                <w:bCs/>
                <w:color w:val="000000"/>
                <w:sz w:val="24"/>
                <w:szCs w:val="24"/>
                <w:lang w:eastAsia="ru-RU"/>
              </w:rPr>
              <w:t xml:space="preserve"> </w:t>
            </w:r>
            <w:r w:rsidR="008147B9">
              <w:rPr>
                <w:rFonts w:ascii="Times New Roman" w:eastAsia="Times New Roman" w:hAnsi="Times New Roman" w:cs="Times New Roman"/>
                <w:bCs/>
                <w:i/>
                <w:iCs/>
                <w:color w:val="000000"/>
                <w:sz w:val="24"/>
                <w:szCs w:val="24"/>
                <w:lang w:eastAsia="ru-RU"/>
              </w:rPr>
              <w:t xml:space="preserve">Е. </w:t>
            </w:r>
            <w:r w:rsidRPr="00715A04">
              <w:rPr>
                <w:rFonts w:ascii="Times New Roman" w:eastAsia="Times New Roman" w:hAnsi="Times New Roman" w:cs="Times New Roman"/>
                <w:bCs/>
                <w:i/>
                <w:iCs/>
                <w:color w:val="000000"/>
                <w:sz w:val="24"/>
                <w:szCs w:val="24"/>
                <w:lang w:eastAsia="ru-RU"/>
              </w:rPr>
              <w:t>Чарушин.</w:t>
            </w:r>
            <w:r w:rsidRPr="00715A04">
              <w:rPr>
                <w:rFonts w:ascii="Times New Roman" w:eastAsia="Times New Roman" w:hAnsi="Times New Roman" w:cs="Times New Roman"/>
                <w:color w:val="000000"/>
                <w:sz w:val="24"/>
                <w:szCs w:val="24"/>
                <w:lang w:eastAsia="ru-RU"/>
              </w:rPr>
              <w:t> </w:t>
            </w:r>
            <w:r w:rsidRPr="00715A04">
              <w:rPr>
                <w:rFonts w:ascii="Times New Roman" w:eastAsia="Times New Roman" w:hAnsi="Times New Roman" w:cs="Times New Roman"/>
                <w:bCs/>
                <w:color w:val="000000"/>
                <w:sz w:val="24"/>
                <w:szCs w:val="24"/>
                <w:lang w:eastAsia="ru-RU"/>
              </w:rPr>
              <w:t>Как мальчик Женя научился говорить букву «р».</w:t>
            </w:r>
            <w:r w:rsidR="007C5D01" w:rsidRPr="00715A04">
              <w:rPr>
                <w:rFonts w:ascii="Times New Roman" w:eastAsia="Times New Roman" w:hAnsi="Times New Roman" w:cs="Times New Roman"/>
                <w:bCs/>
                <w:color w:val="000000"/>
                <w:sz w:val="24"/>
                <w:szCs w:val="24"/>
                <w:lang w:eastAsia="ru-RU"/>
              </w:rPr>
              <w:t xml:space="preserve"> </w:t>
            </w:r>
            <w:r w:rsidRPr="00715A04">
              <w:rPr>
                <w:rFonts w:ascii="Times New Roman" w:eastAsia="Times New Roman" w:hAnsi="Times New Roman" w:cs="Times New Roman"/>
                <w:bCs/>
                <w:color w:val="000000"/>
                <w:sz w:val="24"/>
                <w:szCs w:val="24"/>
                <w:lang w:eastAsia="ru-RU"/>
              </w:rPr>
              <w:t>Герои произведения. Чтение по ролям.</w:t>
            </w:r>
            <w:r w:rsidRPr="00715A04">
              <w:rPr>
                <w:rFonts w:ascii="Times New Roman" w:eastAsia="Times New Roman" w:hAnsi="Times New Roman" w:cs="Times New Roman"/>
                <w:color w:val="000000"/>
                <w:sz w:val="24"/>
                <w:szCs w:val="24"/>
                <w:lang w:eastAsia="ru-RU"/>
              </w:rPr>
              <w:t>(с.82 – 85)</w:t>
            </w:r>
          </w:p>
        </w:tc>
      </w:tr>
      <w:tr w:rsidR="00844024" w:rsidRPr="00715A04" w:rsidTr="00844024">
        <w:tc>
          <w:tcPr>
            <w:tcW w:w="718"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2</w:t>
            </w:r>
          </w:p>
        </w:tc>
        <w:tc>
          <w:tcPr>
            <w:tcW w:w="1493"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b/>
                <w:bCs/>
                <w:color w:val="000000"/>
                <w:sz w:val="24"/>
                <w:szCs w:val="24"/>
                <w:lang w:eastAsia="ru-RU"/>
              </w:rPr>
            </w:pPr>
            <w:r w:rsidRPr="00715A04">
              <w:rPr>
                <w:rFonts w:ascii="Times New Roman" w:eastAsia="Times New Roman" w:hAnsi="Times New Roman" w:cs="Times New Roman"/>
                <w:b/>
                <w:bCs/>
                <w:color w:val="000000"/>
                <w:sz w:val="24"/>
                <w:szCs w:val="24"/>
                <w:lang w:eastAsia="ru-RU"/>
              </w:rPr>
              <w:t>1</w:t>
            </w:r>
          </w:p>
        </w:tc>
        <w:tc>
          <w:tcPr>
            <w:tcW w:w="1193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844024" w:rsidRPr="00715A04" w:rsidRDefault="00844024" w:rsidP="00844024">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Cs/>
                <w:color w:val="000000"/>
                <w:sz w:val="24"/>
                <w:szCs w:val="24"/>
                <w:lang w:eastAsia="ru-RU"/>
              </w:rPr>
              <w:t>Одна у человека мать; одна и родина.</w:t>
            </w:r>
            <w:r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bCs/>
                <w:i/>
                <w:iCs/>
                <w:color w:val="000000"/>
                <w:sz w:val="24"/>
                <w:szCs w:val="24"/>
                <w:lang w:eastAsia="ru-RU"/>
              </w:rPr>
              <w:t>К. Ушинский. </w:t>
            </w:r>
            <w:r w:rsidRPr="00715A04">
              <w:rPr>
                <w:rFonts w:ascii="Times New Roman" w:eastAsia="Times New Roman" w:hAnsi="Times New Roman" w:cs="Times New Roman"/>
                <w:bCs/>
                <w:color w:val="000000"/>
                <w:sz w:val="24"/>
                <w:szCs w:val="24"/>
                <w:lang w:eastAsia="ru-RU"/>
              </w:rPr>
              <w:t>Наше Отечество.</w:t>
            </w:r>
          </w:p>
          <w:p w:rsidR="00844024" w:rsidRPr="00715A04" w:rsidRDefault="00844024" w:rsidP="00844024">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Cs/>
                <w:color w:val="000000"/>
                <w:sz w:val="24"/>
                <w:szCs w:val="24"/>
                <w:lang w:eastAsia="ru-RU"/>
              </w:rPr>
              <w:t>Анализ содержания текста. Определение главной мысли текста. Активизация и расширение словарного запаса.</w:t>
            </w:r>
            <w:r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bCs/>
                <w:color w:val="000000"/>
                <w:sz w:val="24"/>
                <w:szCs w:val="24"/>
                <w:lang w:eastAsia="ru-RU"/>
              </w:rPr>
              <w:t>Наблюдения над значением слов. Пословицы и поговорки о Родине </w:t>
            </w:r>
            <w:r w:rsidRPr="00715A04">
              <w:rPr>
                <w:rFonts w:ascii="Times New Roman" w:eastAsia="Times New Roman" w:hAnsi="Times New Roman" w:cs="Times New Roman"/>
                <w:color w:val="000000"/>
                <w:sz w:val="24"/>
                <w:szCs w:val="24"/>
                <w:lang w:eastAsia="ru-RU"/>
              </w:rPr>
              <w:t>(с.86 – 87)</w:t>
            </w:r>
          </w:p>
          <w:p w:rsidR="00844024" w:rsidRPr="00715A04" w:rsidRDefault="00844024" w:rsidP="00844024">
            <w:pPr>
              <w:spacing w:after="150" w:line="240" w:lineRule="auto"/>
              <w:rPr>
                <w:rFonts w:ascii="Times New Roman" w:eastAsia="Times New Roman" w:hAnsi="Times New Roman" w:cs="Times New Roman"/>
                <w:b/>
                <w:color w:val="000000"/>
                <w:sz w:val="24"/>
                <w:szCs w:val="24"/>
                <w:lang w:eastAsia="ru-RU"/>
              </w:rPr>
            </w:pPr>
            <w:r w:rsidRPr="00715A04">
              <w:rPr>
                <w:rFonts w:ascii="Times New Roman" w:eastAsia="Times New Roman" w:hAnsi="Times New Roman" w:cs="Times New Roman"/>
                <w:b/>
                <w:color w:val="000000"/>
                <w:sz w:val="24"/>
                <w:szCs w:val="24"/>
                <w:lang w:eastAsia="ru-RU"/>
              </w:rPr>
              <w:t>Р.к.</w:t>
            </w:r>
            <w:r w:rsidRPr="00715A04">
              <w:rPr>
                <w:rFonts w:ascii="Times New Roman" w:hAnsi="Times New Roman" w:cs="Times New Roman"/>
                <w:b/>
                <w:bCs/>
                <w:sz w:val="24"/>
                <w:szCs w:val="24"/>
              </w:rPr>
              <w:t xml:space="preserve"> Читаем сказки тюменского писателя Селиванова Федора Андреевича</w:t>
            </w:r>
          </w:p>
        </w:tc>
      </w:tr>
      <w:tr w:rsidR="00844024" w:rsidRPr="00715A04" w:rsidTr="00844024">
        <w:tc>
          <w:tcPr>
            <w:tcW w:w="718"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3</w:t>
            </w:r>
          </w:p>
        </w:tc>
        <w:tc>
          <w:tcPr>
            <w:tcW w:w="1493"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b/>
                <w:bCs/>
                <w:color w:val="000000"/>
                <w:sz w:val="24"/>
                <w:szCs w:val="24"/>
                <w:lang w:eastAsia="ru-RU"/>
              </w:rPr>
            </w:pPr>
            <w:r w:rsidRPr="00715A04">
              <w:rPr>
                <w:rFonts w:ascii="Times New Roman" w:eastAsia="Times New Roman" w:hAnsi="Times New Roman" w:cs="Times New Roman"/>
                <w:b/>
                <w:bCs/>
                <w:color w:val="000000"/>
                <w:sz w:val="24"/>
                <w:szCs w:val="24"/>
                <w:lang w:eastAsia="ru-RU"/>
              </w:rPr>
              <w:t>1</w:t>
            </w:r>
          </w:p>
        </w:tc>
        <w:tc>
          <w:tcPr>
            <w:tcW w:w="1193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844024" w:rsidRPr="00715A04" w:rsidRDefault="00844024" w:rsidP="00844024">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Cs/>
                <w:color w:val="000000"/>
                <w:sz w:val="24"/>
                <w:szCs w:val="24"/>
                <w:lang w:eastAsia="ru-RU"/>
              </w:rPr>
              <w:t>История славянской азбуки.</w:t>
            </w:r>
            <w:r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bCs/>
                <w:color w:val="000000"/>
                <w:sz w:val="24"/>
                <w:szCs w:val="24"/>
                <w:lang w:eastAsia="ru-RU"/>
              </w:rPr>
              <w:t>Развитие осознанности и выразительности чтения на материале познавательного текста (</w:t>
            </w:r>
            <w:r w:rsidRPr="00715A04">
              <w:rPr>
                <w:rFonts w:ascii="Times New Roman" w:eastAsia="Times New Roman" w:hAnsi="Times New Roman" w:cs="Times New Roman"/>
                <w:bCs/>
                <w:i/>
                <w:iCs/>
                <w:color w:val="000000"/>
                <w:sz w:val="24"/>
                <w:szCs w:val="24"/>
                <w:lang w:eastAsia="ru-RU"/>
              </w:rPr>
              <w:t>В. Крупин</w:t>
            </w:r>
            <w:r w:rsidR="008147B9">
              <w:rPr>
                <w:rFonts w:ascii="Times New Roman" w:eastAsia="Times New Roman" w:hAnsi="Times New Roman" w:cs="Times New Roman"/>
                <w:bCs/>
                <w:i/>
                <w:iCs/>
                <w:color w:val="000000"/>
                <w:sz w:val="24"/>
                <w:szCs w:val="24"/>
                <w:lang w:eastAsia="ru-RU"/>
              </w:rPr>
              <w:t>)</w:t>
            </w:r>
            <w:bookmarkStart w:id="1" w:name="_GoBack"/>
            <w:bookmarkEnd w:id="1"/>
            <w:r w:rsidRPr="00715A04">
              <w:rPr>
                <w:rFonts w:ascii="Times New Roman" w:eastAsia="Times New Roman" w:hAnsi="Times New Roman" w:cs="Times New Roman"/>
                <w:color w:val="000000"/>
                <w:sz w:val="24"/>
                <w:szCs w:val="24"/>
                <w:lang w:eastAsia="ru-RU"/>
              </w:rPr>
              <w:t>. </w:t>
            </w:r>
            <w:r w:rsidRPr="00715A04">
              <w:rPr>
                <w:rFonts w:ascii="Times New Roman" w:eastAsia="Times New Roman" w:hAnsi="Times New Roman" w:cs="Times New Roman"/>
                <w:bCs/>
                <w:color w:val="000000"/>
                <w:sz w:val="24"/>
                <w:szCs w:val="24"/>
                <w:lang w:eastAsia="ru-RU"/>
              </w:rPr>
              <w:t>Первоучители словенские.)Поиск информации в тексте и на основе иллюстрации </w:t>
            </w:r>
            <w:r w:rsidRPr="00715A04">
              <w:rPr>
                <w:rFonts w:ascii="Times New Roman" w:eastAsia="Times New Roman" w:hAnsi="Times New Roman" w:cs="Times New Roman"/>
                <w:color w:val="000000"/>
                <w:sz w:val="24"/>
                <w:szCs w:val="24"/>
                <w:lang w:eastAsia="ru-RU"/>
              </w:rPr>
              <w:t>(с.88 – 89)</w:t>
            </w:r>
          </w:p>
        </w:tc>
      </w:tr>
      <w:tr w:rsidR="00844024" w:rsidRPr="00715A04" w:rsidTr="00844024">
        <w:tc>
          <w:tcPr>
            <w:tcW w:w="718"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4</w:t>
            </w:r>
          </w:p>
        </w:tc>
        <w:tc>
          <w:tcPr>
            <w:tcW w:w="1493"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b/>
                <w:bCs/>
                <w:color w:val="000000"/>
                <w:sz w:val="24"/>
                <w:szCs w:val="24"/>
                <w:lang w:eastAsia="ru-RU"/>
              </w:rPr>
            </w:pPr>
            <w:r w:rsidRPr="00715A04">
              <w:rPr>
                <w:rFonts w:ascii="Times New Roman" w:eastAsia="Times New Roman" w:hAnsi="Times New Roman" w:cs="Times New Roman"/>
                <w:b/>
                <w:bCs/>
                <w:color w:val="000000"/>
                <w:sz w:val="24"/>
                <w:szCs w:val="24"/>
                <w:lang w:eastAsia="ru-RU"/>
              </w:rPr>
              <w:t>1</w:t>
            </w:r>
          </w:p>
        </w:tc>
        <w:tc>
          <w:tcPr>
            <w:tcW w:w="1193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844024" w:rsidRPr="00715A04" w:rsidRDefault="00844024" w:rsidP="00844024">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Cs/>
                <w:i/>
                <w:iCs/>
                <w:color w:val="000000"/>
                <w:sz w:val="24"/>
                <w:szCs w:val="24"/>
                <w:lang w:eastAsia="ru-RU"/>
              </w:rPr>
              <w:t>В. Крупин.</w:t>
            </w:r>
            <w:r w:rsidRPr="00715A04">
              <w:rPr>
                <w:rFonts w:ascii="Times New Roman" w:eastAsia="Times New Roman" w:hAnsi="Times New Roman" w:cs="Times New Roman"/>
                <w:color w:val="000000"/>
                <w:sz w:val="24"/>
                <w:szCs w:val="24"/>
                <w:lang w:eastAsia="ru-RU"/>
              </w:rPr>
              <w:t> </w:t>
            </w:r>
            <w:r w:rsidRPr="00715A04">
              <w:rPr>
                <w:rFonts w:ascii="Times New Roman" w:eastAsia="Times New Roman" w:hAnsi="Times New Roman" w:cs="Times New Roman"/>
                <w:bCs/>
                <w:color w:val="000000"/>
                <w:sz w:val="24"/>
                <w:szCs w:val="24"/>
                <w:lang w:eastAsia="ru-RU"/>
              </w:rPr>
              <w:t>Первый букварь.</w:t>
            </w:r>
            <w:r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bCs/>
                <w:color w:val="000000"/>
                <w:sz w:val="24"/>
                <w:szCs w:val="24"/>
                <w:lang w:eastAsia="ru-RU"/>
              </w:rPr>
              <w:t>Поиск информации в тексте и на основе иллюстрации.</w:t>
            </w:r>
            <w:r w:rsidR="007C5D01" w:rsidRPr="00715A04">
              <w:rPr>
                <w:rFonts w:ascii="Times New Roman" w:eastAsia="Times New Roman" w:hAnsi="Times New Roman" w:cs="Times New Roman"/>
                <w:bCs/>
                <w:color w:val="000000"/>
                <w:sz w:val="24"/>
                <w:szCs w:val="24"/>
                <w:lang w:eastAsia="ru-RU"/>
              </w:rPr>
              <w:t xml:space="preserve"> </w:t>
            </w:r>
            <w:r w:rsidRPr="00715A04">
              <w:rPr>
                <w:rFonts w:ascii="Times New Roman" w:eastAsia="Times New Roman" w:hAnsi="Times New Roman" w:cs="Times New Roman"/>
                <w:bCs/>
                <w:color w:val="000000"/>
                <w:sz w:val="24"/>
                <w:szCs w:val="24"/>
                <w:lang w:eastAsia="ru-RU"/>
              </w:rPr>
              <w:t>Знакомство со старинной азбукой.</w:t>
            </w:r>
            <w:r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bCs/>
                <w:color w:val="000000"/>
                <w:sz w:val="24"/>
                <w:szCs w:val="24"/>
                <w:lang w:eastAsia="ru-RU"/>
              </w:rPr>
              <w:t>Создание азбуки.</w:t>
            </w:r>
            <w:r w:rsidRPr="00715A04">
              <w:rPr>
                <w:rFonts w:ascii="Times New Roman" w:eastAsia="Times New Roman" w:hAnsi="Times New Roman" w:cs="Times New Roman"/>
                <w:color w:val="000000"/>
                <w:sz w:val="24"/>
                <w:szCs w:val="24"/>
                <w:lang w:eastAsia="ru-RU"/>
              </w:rPr>
              <w:t xml:space="preserve"> (С.90 – 91)</w:t>
            </w:r>
          </w:p>
        </w:tc>
      </w:tr>
      <w:tr w:rsidR="00844024" w:rsidRPr="00715A04" w:rsidTr="00844024">
        <w:tc>
          <w:tcPr>
            <w:tcW w:w="718"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5</w:t>
            </w:r>
          </w:p>
        </w:tc>
        <w:tc>
          <w:tcPr>
            <w:tcW w:w="1493"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b/>
                <w:bCs/>
                <w:color w:val="000000"/>
                <w:sz w:val="24"/>
                <w:szCs w:val="24"/>
                <w:lang w:eastAsia="ru-RU"/>
              </w:rPr>
            </w:pPr>
            <w:r w:rsidRPr="00715A04">
              <w:rPr>
                <w:rFonts w:ascii="Times New Roman" w:eastAsia="Times New Roman" w:hAnsi="Times New Roman" w:cs="Times New Roman"/>
                <w:b/>
                <w:bCs/>
                <w:color w:val="000000"/>
                <w:sz w:val="24"/>
                <w:szCs w:val="24"/>
                <w:lang w:eastAsia="ru-RU"/>
              </w:rPr>
              <w:t>1</w:t>
            </w:r>
          </w:p>
        </w:tc>
        <w:tc>
          <w:tcPr>
            <w:tcW w:w="1193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844024" w:rsidRPr="00715A04" w:rsidRDefault="00844024" w:rsidP="00844024">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Cs/>
                <w:i/>
                <w:iCs/>
                <w:color w:val="000000"/>
                <w:sz w:val="24"/>
                <w:szCs w:val="24"/>
                <w:lang w:eastAsia="ru-RU"/>
              </w:rPr>
              <w:t xml:space="preserve">А.С. Пушкин. </w:t>
            </w:r>
            <w:r w:rsidRPr="00715A04">
              <w:rPr>
                <w:rFonts w:ascii="Times New Roman" w:eastAsia="Times New Roman" w:hAnsi="Times New Roman" w:cs="Times New Roman"/>
                <w:bCs/>
                <w:color w:val="000000"/>
                <w:sz w:val="24"/>
                <w:szCs w:val="24"/>
                <w:lang w:eastAsia="ru-RU"/>
              </w:rPr>
              <w:t>Сказки. Выставка книг</w:t>
            </w:r>
            <w:r w:rsidR="007C5D01" w:rsidRPr="00715A04">
              <w:rPr>
                <w:rFonts w:ascii="Times New Roman" w:eastAsia="Times New Roman" w:hAnsi="Times New Roman" w:cs="Times New Roman"/>
                <w:bCs/>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(с.92 – 93)</w:t>
            </w:r>
          </w:p>
        </w:tc>
      </w:tr>
      <w:tr w:rsidR="00844024" w:rsidRPr="00715A04" w:rsidTr="00844024">
        <w:tc>
          <w:tcPr>
            <w:tcW w:w="718"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6</w:t>
            </w:r>
          </w:p>
        </w:tc>
        <w:tc>
          <w:tcPr>
            <w:tcW w:w="1493"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b/>
                <w:bCs/>
                <w:color w:val="000000"/>
                <w:sz w:val="24"/>
                <w:szCs w:val="24"/>
                <w:lang w:eastAsia="ru-RU"/>
              </w:rPr>
            </w:pPr>
            <w:r w:rsidRPr="00715A04">
              <w:rPr>
                <w:rFonts w:ascii="Times New Roman" w:eastAsia="Times New Roman" w:hAnsi="Times New Roman" w:cs="Times New Roman"/>
                <w:b/>
                <w:bCs/>
                <w:color w:val="000000"/>
                <w:sz w:val="24"/>
                <w:szCs w:val="24"/>
                <w:lang w:eastAsia="ru-RU"/>
              </w:rPr>
              <w:t>1</w:t>
            </w:r>
          </w:p>
        </w:tc>
        <w:tc>
          <w:tcPr>
            <w:tcW w:w="1193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844024" w:rsidRPr="00715A04" w:rsidRDefault="00844024" w:rsidP="00844024">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Cs/>
                <w:i/>
                <w:iCs/>
                <w:color w:val="000000"/>
                <w:sz w:val="24"/>
                <w:szCs w:val="24"/>
                <w:lang w:eastAsia="ru-RU"/>
              </w:rPr>
              <w:t>Л.Н. Толстой</w:t>
            </w:r>
            <w:r w:rsidRPr="00715A04">
              <w:rPr>
                <w:rFonts w:ascii="Times New Roman" w:eastAsia="Times New Roman" w:hAnsi="Times New Roman" w:cs="Times New Roman"/>
                <w:bCs/>
                <w:color w:val="000000"/>
                <w:sz w:val="24"/>
                <w:szCs w:val="24"/>
                <w:lang w:eastAsia="ru-RU"/>
              </w:rPr>
              <w:t>. Рассказы для детей. Нравственный смысл поступка</w:t>
            </w:r>
            <w:r w:rsidRPr="00715A04">
              <w:rPr>
                <w:rFonts w:ascii="Times New Roman" w:eastAsia="Times New Roman" w:hAnsi="Times New Roman" w:cs="Times New Roman"/>
                <w:color w:val="000000"/>
                <w:sz w:val="24"/>
                <w:szCs w:val="24"/>
                <w:lang w:eastAsia="ru-RU"/>
              </w:rPr>
              <w:t>(с.94)</w:t>
            </w:r>
          </w:p>
        </w:tc>
      </w:tr>
      <w:tr w:rsidR="00844024" w:rsidRPr="00715A04" w:rsidTr="00844024">
        <w:tc>
          <w:tcPr>
            <w:tcW w:w="718"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7</w:t>
            </w:r>
          </w:p>
        </w:tc>
        <w:tc>
          <w:tcPr>
            <w:tcW w:w="1493"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b/>
                <w:bCs/>
                <w:color w:val="000000"/>
                <w:sz w:val="24"/>
                <w:szCs w:val="24"/>
                <w:lang w:eastAsia="ru-RU"/>
              </w:rPr>
            </w:pPr>
            <w:r w:rsidRPr="00715A04">
              <w:rPr>
                <w:rFonts w:ascii="Times New Roman" w:eastAsia="Times New Roman" w:hAnsi="Times New Roman" w:cs="Times New Roman"/>
                <w:b/>
                <w:bCs/>
                <w:color w:val="000000"/>
                <w:sz w:val="24"/>
                <w:szCs w:val="24"/>
                <w:lang w:eastAsia="ru-RU"/>
              </w:rPr>
              <w:t>1</w:t>
            </w:r>
          </w:p>
        </w:tc>
        <w:tc>
          <w:tcPr>
            <w:tcW w:w="1193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844024" w:rsidRPr="00715A04" w:rsidRDefault="00844024" w:rsidP="00844024">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Cs/>
                <w:i/>
                <w:iCs/>
                <w:color w:val="000000"/>
                <w:sz w:val="24"/>
                <w:szCs w:val="24"/>
                <w:lang w:eastAsia="ru-RU"/>
              </w:rPr>
              <w:t>К.Д. Ушинский</w:t>
            </w:r>
            <w:r w:rsidR="007C5D01"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bCs/>
                <w:color w:val="000000"/>
                <w:sz w:val="24"/>
                <w:szCs w:val="24"/>
                <w:lang w:eastAsia="ru-RU"/>
              </w:rPr>
              <w:t>Рассказы для детей. Поучительные рассказы для детей</w:t>
            </w:r>
          </w:p>
          <w:p w:rsidR="00844024" w:rsidRPr="00715A04" w:rsidRDefault="00844024" w:rsidP="00844024">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(с.95)</w:t>
            </w:r>
          </w:p>
        </w:tc>
      </w:tr>
      <w:tr w:rsidR="00844024" w:rsidRPr="00715A04" w:rsidTr="00844024">
        <w:tc>
          <w:tcPr>
            <w:tcW w:w="718"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8</w:t>
            </w:r>
          </w:p>
        </w:tc>
        <w:tc>
          <w:tcPr>
            <w:tcW w:w="1493"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b/>
                <w:bCs/>
                <w:color w:val="000000"/>
                <w:sz w:val="24"/>
                <w:szCs w:val="24"/>
                <w:lang w:eastAsia="ru-RU"/>
              </w:rPr>
            </w:pPr>
            <w:r w:rsidRPr="00715A04">
              <w:rPr>
                <w:rFonts w:ascii="Times New Roman" w:eastAsia="Times New Roman" w:hAnsi="Times New Roman" w:cs="Times New Roman"/>
                <w:b/>
                <w:bCs/>
                <w:color w:val="000000"/>
                <w:sz w:val="24"/>
                <w:szCs w:val="24"/>
                <w:lang w:eastAsia="ru-RU"/>
              </w:rPr>
              <w:t>1</w:t>
            </w:r>
          </w:p>
        </w:tc>
        <w:tc>
          <w:tcPr>
            <w:tcW w:w="1193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844024" w:rsidRPr="00715A04" w:rsidRDefault="00844024" w:rsidP="00844024">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Cs/>
                <w:i/>
                <w:iCs/>
                <w:color w:val="000000"/>
                <w:sz w:val="24"/>
                <w:szCs w:val="24"/>
                <w:lang w:eastAsia="ru-RU"/>
              </w:rPr>
              <w:t>К.И. Чуковский</w:t>
            </w:r>
            <w:r w:rsidR="007C5D01"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bCs/>
                <w:color w:val="000000"/>
                <w:sz w:val="24"/>
                <w:szCs w:val="24"/>
                <w:lang w:eastAsia="ru-RU"/>
              </w:rPr>
              <w:t>Телефон.</w:t>
            </w:r>
            <w:r w:rsidR="007C5D01"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bCs/>
                <w:color w:val="000000"/>
                <w:sz w:val="24"/>
                <w:szCs w:val="24"/>
                <w:lang w:eastAsia="ru-RU"/>
              </w:rPr>
              <w:t>Инсценирование стихотворения.</w:t>
            </w:r>
          </w:p>
          <w:p w:rsidR="00844024" w:rsidRPr="00715A04" w:rsidRDefault="00844024" w:rsidP="00844024">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Cs/>
                <w:i/>
                <w:iCs/>
                <w:color w:val="000000"/>
                <w:sz w:val="24"/>
                <w:szCs w:val="24"/>
                <w:lang w:eastAsia="ru-RU"/>
              </w:rPr>
              <w:t>К.И. Чуковский</w:t>
            </w:r>
            <w:r w:rsidRPr="00715A04">
              <w:rPr>
                <w:rFonts w:ascii="Times New Roman" w:eastAsia="Times New Roman" w:hAnsi="Times New Roman" w:cs="Times New Roman"/>
                <w:color w:val="000000"/>
                <w:sz w:val="24"/>
                <w:szCs w:val="24"/>
                <w:lang w:eastAsia="ru-RU"/>
              </w:rPr>
              <w:t>. </w:t>
            </w:r>
            <w:r w:rsidRPr="00715A04">
              <w:rPr>
                <w:rFonts w:ascii="Times New Roman" w:eastAsia="Times New Roman" w:hAnsi="Times New Roman" w:cs="Times New Roman"/>
                <w:bCs/>
                <w:color w:val="000000"/>
                <w:sz w:val="24"/>
                <w:szCs w:val="24"/>
                <w:lang w:eastAsia="ru-RU"/>
              </w:rPr>
              <w:t>Путаница. Небылица. Особенности стихотворения — небылицы</w:t>
            </w:r>
          </w:p>
          <w:p w:rsidR="00844024" w:rsidRPr="00715A04" w:rsidRDefault="00844024" w:rsidP="00844024">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Cs/>
                <w:color w:val="000000"/>
                <w:sz w:val="24"/>
                <w:szCs w:val="24"/>
                <w:lang w:eastAsia="ru-RU"/>
              </w:rPr>
              <w:t>Выставка книг</w:t>
            </w:r>
            <w:r w:rsidR="007C5D01"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bCs/>
                <w:color w:val="000000"/>
                <w:sz w:val="24"/>
                <w:szCs w:val="24"/>
                <w:lang w:eastAsia="ru-RU"/>
              </w:rPr>
              <w:t>К. Чуковского для детей</w:t>
            </w:r>
          </w:p>
        </w:tc>
      </w:tr>
      <w:tr w:rsidR="00844024" w:rsidRPr="00715A04" w:rsidTr="00844024">
        <w:tc>
          <w:tcPr>
            <w:tcW w:w="718"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9</w:t>
            </w:r>
          </w:p>
        </w:tc>
        <w:tc>
          <w:tcPr>
            <w:tcW w:w="1493"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b/>
                <w:bCs/>
                <w:color w:val="000000"/>
                <w:sz w:val="24"/>
                <w:szCs w:val="24"/>
                <w:lang w:eastAsia="ru-RU"/>
              </w:rPr>
            </w:pPr>
            <w:r w:rsidRPr="00715A04">
              <w:rPr>
                <w:rFonts w:ascii="Times New Roman" w:eastAsia="Times New Roman" w:hAnsi="Times New Roman" w:cs="Times New Roman"/>
                <w:b/>
                <w:bCs/>
                <w:color w:val="000000"/>
                <w:sz w:val="24"/>
                <w:szCs w:val="24"/>
                <w:lang w:eastAsia="ru-RU"/>
              </w:rPr>
              <w:t>1</w:t>
            </w:r>
          </w:p>
        </w:tc>
        <w:tc>
          <w:tcPr>
            <w:tcW w:w="1193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844024" w:rsidRPr="00715A04" w:rsidRDefault="00844024" w:rsidP="00844024">
            <w:pPr>
              <w:spacing w:after="150" w:line="240" w:lineRule="auto"/>
              <w:rPr>
                <w:rFonts w:ascii="Times New Roman" w:eastAsia="Times New Roman" w:hAnsi="Times New Roman" w:cs="Times New Roman"/>
                <w:b/>
                <w:color w:val="000000"/>
                <w:sz w:val="24"/>
                <w:szCs w:val="24"/>
                <w:lang w:eastAsia="ru-RU"/>
              </w:rPr>
            </w:pPr>
            <w:r w:rsidRPr="00715A04">
              <w:rPr>
                <w:rFonts w:ascii="Times New Roman" w:hAnsi="Times New Roman" w:cs="Times New Roman"/>
                <w:b/>
                <w:bCs/>
                <w:sz w:val="24"/>
                <w:szCs w:val="24"/>
              </w:rPr>
              <w:t>Читаем сказки тюменского писателя Мальцева Станислава Владимировича</w:t>
            </w:r>
            <w:r w:rsidRPr="00715A04">
              <w:rPr>
                <w:rFonts w:ascii="Times New Roman" w:hAnsi="Times New Roman" w:cs="Times New Roman"/>
                <w:b/>
                <w:sz w:val="24"/>
                <w:szCs w:val="24"/>
              </w:rPr>
              <w:t>.</w:t>
            </w:r>
          </w:p>
        </w:tc>
      </w:tr>
      <w:tr w:rsidR="00844024" w:rsidRPr="00715A04" w:rsidTr="00844024">
        <w:tc>
          <w:tcPr>
            <w:tcW w:w="718"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10</w:t>
            </w:r>
          </w:p>
        </w:tc>
        <w:tc>
          <w:tcPr>
            <w:tcW w:w="1493"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b/>
                <w:bCs/>
                <w:color w:val="000000"/>
                <w:sz w:val="24"/>
                <w:szCs w:val="24"/>
                <w:lang w:eastAsia="ru-RU"/>
              </w:rPr>
            </w:pPr>
            <w:r w:rsidRPr="00715A04">
              <w:rPr>
                <w:rFonts w:ascii="Times New Roman" w:eastAsia="Times New Roman" w:hAnsi="Times New Roman" w:cs="Times New Roman"/>
                <w:b/>
                <w:bCs/>
                <w:color w:val="000000"/>
                <w:sz w:val="24"/>
                <w:szCs w:val="24"/>
                <w:lang w:eastAsia="ru-RU"/>
              </w:rPr>
              <w:t>1</w:t>
            </w:r>
          </w:p>
        </w:tc>
        <w:tc>
          <w:tcPr>
            <w:tcW w:w="1193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844024" w:rsidRPr="00715A04" w:rsidRDefault="00844024" w:rsidP="00844024">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Cs/>
                <w:i/>
                <w:iCs/>
                <w:color w:val="000000"/>
                <w:sz w:val="24"/>
                <w:szCs w:val="24"/>
                <w:lang w:eastAsia="ru-RU"/>
              </w:rPr>
              <w:t>В.В. Бианки.</w:t>
            </w:r>
            <w:r w:rsidRPr="00715A04">
              <w:rPr>
                <w:rFonts w:ascii="Times New Roman" w:eastAsia="Times New Roman" w:hAnsi="Times New Roman" w:cs="Times New Roman"/>
                <w:color w:val="000000"/>
                <w:sz w:val="24"/>
                <w:szCs w:val="24"/>
                <w:lang w:eastAsia="ru-RU"/>
              </w:rPr>
              <w:t> </w:t>
            </w:r>
            <w:r w:rsidRPr="00715A04">
              <w:rPr>
                <w:rFonts w:ascii="Times New Roman" w:eastAsia="Times New Roman" w:hAnsi="Times New Roman" w:cs="Times New Roman"/>
                <w:bCs/>
                <w:color w:val="000000"/>
                <w:sz w:val="24"/>
                <w:szCs w:val="24"/>
                <w:lang w:eastAsia="ru-RU"/>
              </w:rPr>
              <w:t>Первая охота. Самостоятельное озаглавливание текста рассказа</w:t>
            </w:r>
            <w:r w:rsidR="007C5D01" w:rsidRPr="00715A04">
              <w:rPr>
                <w:rFonts w:ascii="Times New Roman" w:eastAsia="Times New Roman" w:hAnsi="Times New Roman" w:cs="Times New Roman"/>
                <w:color w:val="000000"/>
                <w:sz w:val="24"/>
                <w:szCs w:val="24"/>
                <w:lang w:eastAsia="ru-RU"/>
              </w:rPr>
              <w:t xml:space="preserve"> (с.98 – 99)</w:t>
            </w:r>
          </w:p>
        </w:tc>
      </w:tr>
      <w:tr w:rsidR="00844024" w:rsidRPr="00715A04" w:rsidTr="00844024">
        <w:tc>
          <w:tcPr>
            <w:tcW w:w="718"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11</w:t>
            </w:r>
          </w:p>
        </w:tc>
        <w:tc>
          <w:tcPr>
            <w:tcW w:w="1493"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b/>
                <w:bCs/>
                <w:color w:val="000000"/>
                <w:sz w:val="24"/>
                <w:szCs w:val="24"/>
                <w:lang w:eastAsia="ru-RU"/>
              </w:rPr>
            </w:pPr>
            <w:r w:rsidRPr="00715A04">
              <w:rPr>
                <w:rFonts w:ascii="Times New Roman" w:eastAsia="Times New Roman" w:hAnsi="Times New Roman" w:cs="Times New Roman"/>
                <w:b/>
                <w:bCs/>
                <w:color w:val="000000"/>
                <w:sz w:val="24"/>
                <w:szCs w:val="24"/>
                <w:lang w:eastAsia="ru-RU"/>
              </w:rPr>
              <w:t>1</w:t>
            </w:r>
          </w:p>
        </w:tc>
        <w:tc>
          <w:tcPr>
            <w:tcW w:w="1193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844024" w:rsidRPr="00715A04" w:rsidRDefault="00844024" w:rsidP="00844024">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Cs/>
                <w:i/>
                <w:iCs/>
                <w:color w:val="000000"/>
                <w:sz w:val="24"/>
                <w:szCs w:val="24"/>
                <w:lang w:eastAsia="ru-RU"/>
              </w:rPr>
              <w:t>С.Я. Маршак.</w:t>
            </w:r>
            <w:r w:rsidR="007C5D01"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bCs/>
                <w:color w:val="000000"/>
                <w:sz w:val="24"/>
                <w:szCs w:val="24"/>
                <w:lang w:eastAsia="ru-RU"/>
              </w:rPr>
              <w:t>Угомон. Дважды два. Приёмы заучивания стихотворений наизусть</w:t>
            </w:r>
            <w:r w:rsidR="007C5D01"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(с.100 – 101)</w:t>
            </w:r>
          </w:p>
          <w:p w:rsidR="00844024" w:rsidRPr="00715A04" w:rsidRDefault="00844024" w:rsidP="00844024">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Р.к.</w:t>
            </w:r>
            <w:r w:rsidRPr="00715A04">
              <w:rPr>
                <w:rFonts w:ascii="Times New Roman" w:hAnsi="Times New Roman" w:cs="Times New Roman"/>
                <w:bCs/>
                <w:sz w:val="24"/>
                <w:szCs w:val="24"/>
              </w:rPr>
              <w:t xml:space="preserve"> Читаем сказки тюменского писателя Селиванова Федора Андреевича</w:t>
            </w:r>
          </w:p>
        </w:tc>
      </w:tr>
      <w:tr w:rsidR="00844024" w:rsidRPr="00715A04" w:rsidTr="00844024">
        <w:tc>
          <w:tcPr>
            <w:tcW w:w="718"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12</w:t>
            </w:r>
          </w:p>
        </w:tc>
        <w:tc>
          <w:tcPr>
            <w:tcW w:w="1493"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b/>
                <w:bCs/>
                <w:color w:val="000000"/>
                <w:sz w:val="24"/>
                <w:szCs w:val="24"/>
                <w:lang w:eastAsia="ru-RU"/>
              </w:rPr>
            </w:pPr>
            <w:r w:rsidRPr="00715A04">
              <w:rPr>
                <w:rFonts w:ascii="Times New Roman" w:eastAsia="Times New Roman" w:hAnsi="Times New Roman" w:cs="Times New Roman"/>
                <w:b/>
                <w:bCs/>
                <w:color w:val="000000"/>
                <w:sz w:val="24"/>
                <w:szCs w:val="24"/>
                <w:lang w:eastAsia="ru-RU"/>
              </w:rPr>
              <w:t>1</w:t>
            </w:r>
          </w:p>
        </w:tc>
        <w:tc>
          <w:tcPr>
            <w:tcW w:w="1193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844024" w:rsidRPr="00715A04" w:rsidRDefault="00844024" w:rsidP="00844024">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Cs/>
                <w:i/>
                <w:iCs/>
                <w:color w:val="000000"/>
                <w:sz w:val="24"/>
                <w:szCs w:val="24"/>
                <w:lang w:eastAsia="ru-RU"/>
              </w:rPr>
              <w:t>М.М. Пришвин</w:t>
            </w:r>
            <w:r w:rsidRPr="00715A04">
              <w:rPr>
                <w:rFonts w:ascii="Times New Roman" w:eastAsia="Times New Roman" w:hAnsi="Times New Roman" w:cs="Times New Roman"/>
                <w:color w:val="000000"/>
                <w:sz w:val="24"/>
                <w:szCs w:val="24"/>
                <w:lang w:eastAsia="ru-RU"/>
              </w:rPr>
              <w:t>. </w:t>
            </w:r>
            <w:r w:rsidRPr="00715A04">
              <w:rPr>
                <w:rFonts w:ascii="Times New Roman" w:eastAsia="Times New Roman" w:hAnsi="Times New Roman" w:cs="Times New Roman"/>
                <w:bCs/>
                <w:color w:val="000000"/>
                <w:sz w:val="24"/>
                <w:szCs w:val="24"/>
                <w:lang w:eastAsia="ru-RU"/>
              </w:rPr>
              <w:t>Предмайское утро. Знакомство с текстом описанием.</w:t>
            </w:r>
          </w:p>
          <w:p w:rsidR="00844024" w:rsidRPr="00715A04" w:rsidRDefault="00844024" w:rsidP="00844024">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Cs/>
                <w:color w:val="000000"/>
                <w:sz w:val="24"/>
                <w:szCs w:val="24"/>
                <w:lang w:eastAsia="ru-RU"/>
              </w:rPr>
              <w:t>Дополнение текста — описания.</w:t>
            </w:r>
            <w:r w:rsidR="007C5D01"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bCs/>
                <w:color w:val="000000"/>
                <w:sz w:val="24"/>
                <w:szCs w:val="24"/>
                <w:lang w:eastAsia="ru-RU"/>
              </w:rPr>
              <w:t>Глоток молока.</w:t>
            </w:r>
            <w:r w:rsidR="007C5D01"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bCs/>
                <w:color w:val="000000"/>
                <w:sz w:val="24"/>
                <w:szCs w:val="24"/>
                <w:lang w:eastAsia="ru-RU"/>
              </w:rPr>
              <w:t>Герой рассказа. Рассказ о герое рассказа</w:t>
            </w:r>
            <w:r w:rsidR="007C5D01" w:rsidRPr="00715A04">
              <w:rPr>
                <w:rFonts w:ascii="Times New Roman" w:eastAsia="Times New Roman" w:hAnsi="Times New Roman" w:cs="Times New Roman"/>
                <w:bCs/>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(с.102 – 103)</w:t>
            </w:r>
          </w:p>
        </w:tc>
      </w:tr>
      <w:tr w:rsidR="00844024" w:rsidRPr="00715A04" w:rsidTr="00844024">
        <w:tc>
          <w:tcPr>
            <w:tcW w:w="718"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13</w:t>
            </w:r>
          </w:p>
        </w:tc>
        <w:tc>
          <w:tcPr>
            <w:tcW w:w="1493"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b/>
                <w:bCs/>
                <w:color w:val="000000"/>
                <w:sz w:val="24"/>
                <w:szCs w:val="24"/>
                <w:lang w:eastAsia="ru-RU"/>
              </w:rPr>
            </w:pPr>
            <w:r w:rsidRPr="00715A04">
              <w:rPr>
                <w:rFonts w:ascii="Times New Roman" w:eastAsia="Times New Roman" w:hAnsi="Times New Roman" w:cs="Times New Roman"/>
                <w:b/>
                <w:bCs/>
                <w:color w:val="000000"/>
                <w:sz w:val="24"/>
                <w:szCs w:val="24"/>
                <w:lang w:eastAsia="ru-RU"/>
              </w:rPr>
              <w:t>1</w:t>
            </w:r>
          </w:p>
        </w:tc>
        <w:tc>
          <w:tcPr>
            <w:tcW w:w="1193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844024" w:rsidRPr="00715A04" w:rsidRDefault="00844024" w:rsidP="00844024">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Cs/>
                <w:color w:val="000000"/>
                <w:sz w:val="24"/>
                <w:szCs w:val="24"/>
                <w:lang w:eastAsia="ru-RU"/>
              </w:rPr>
              <w:t>Стихи русских поэтов:</w:t>
            </w:r>
            <w:r w:rsidR="007C5D01"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bCs/>
                <w:color w:val="000000"/>
                <w:sz w:val="24"/>
                <w:szCs w:val="24"/>
                <w:lang w:eastAsia="ru-RU"/>
              </w:rPr>
              <w:t>А. Барто, С. Михалков.</w:t>
            </w:r>
            <w:r w:rsidR="007C5D01"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bCs/>
                <w:color w:val="000000"/>
                <w:sz w:val="24"/>
                <w:szCs w:val="24"/>
                <w:lang w:eastAsia="ru-RU"/>
              </w:rPr>
              <w:t>Сравнение стихотворений</w:t>
            </w:r>
            <w:r w:rsidR="007C5D01"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(с.104 – 106)</w:t>
            </w:r>
          </w:p>
        </w:tc>
      </w:tr>
      <w:tr w:rsidR="00844024" w:rsidRPr="00715A04" w:rsidTr="00844024">
        <w:tc>
          <w:tcPr>
            <w:tcW w:w="718"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14</w:t>
            </w:r>
          </w:p>
        </w:tc>
        <w:tc>
          <w:tcPr>
            <w:tcW w:w="1493"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b/>
                <w:bCs/>
                <w:color w:val="000000"/>
                <w:sz w:val="24"/>
                <w:szCs w:val="24"/>
                <w:lang w:eastAsia="ru-RU"/>
              </w:rPr>
            </w:pPr>
            <w:r w:rsidRPr="00715A04">
              <w:rPr>
                <w:rFonts w:ascii="Times New Roman" w:eastAsia="Times New Roman" w:hAnsi="Times New Roman" w:cs="Times New Roman"/>
                <w:b/>
                <w:bCs/>
                <w:color w:val="000000"/>
                <w:sz w:val="24"/>
                <w:szCs w:val="24"/>
                <w:lang w:eastAsia="ru-RU"/>
              </w:rPr>
              <w:t>1</w:t>
            </w:r>
          </w:p>
        </w:tc>
        <w:tc>
          <w:tcPr>
            <w:tcW w:w="1193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844024" w:rsidRPr="00715A04" w:rsidRDefault="00844024" w:rsidP="00844024">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Cs/>
                <w:color w:val="000000"/>
                <w:sz w:val="24"/>
                <w:szCs w:val="24"/>
                <w:lang w:eastAsia="ru-RU"/>
              </w:rPr>
              <w:t>Весёлые стихи</w:t>
            </w:r>
            <w:r w:rsidR="007C5D01"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bCs/>
                <w:color w:val="000000"/>
                <w:sz w:val="24"/>
                <w:szCs w:val="24"/>
                <w:lang w:eastAsia="ru-RU"/>
              </w:rPr>
              <w:t>Б. Заходера,</w:t>
            </w:r>
            <w:r w:rsidR="007C5D01"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bCs/>
                <w:color w:val="000000"/>
                <w:sz w:val="24"/>
                <w:szCs w:val="24"/>
                <w:lang w:eastAsia="ru-RU"/>
              </w:rPr>
              <w:t>В. Берестова.</w:t>
            </w:r>
            <w:r w:rsidR="007C5D01" w:rsidRPr="00715A04">
              <w:rPr>
                <w:rFonts w:ascii="Times New Roman" w:eastAsia="Times New Roman" w:hAnsi="Times New Roman" w:cs="Times New Roman"/>
                <w:color w:val="000000"/>
                <w:sz w:val="24"/>
                <w:szCs w:val="24"/>
                <w:lang w:eastAsia="ru-RU"/>
              </w:rPr>
              <w:t xml:space="preserve"> (с.107 – 108)</w:t>
            </w:r>
          </w:p>
          <w:p w:rsidR="00844024" w:rsidRPr="00715A04" w:rsidRDefault="00844024" w:rsidP="007C5D01">
            <w:pPr>
              <w:spacing w:after="150" w:line="240" w:lineRule="auto"/>
              <w:rPr>
                <w:rFonts w:ascii="Times New Roman" w:eastAsia="Times New Roman" w:hAnsi="Times New Roman" w:cs="Times New Roman"/>
                <w:b/>
                <w:color w:val="000000"/>
                <w:sz w:val="24"/>
                <w:szCs w:val="24"/>
                <w:lang w:eastAsia="ru-RU"/>
              </w:rPr>
            </w:pPr>
            <w:r w:rsidRPr="00715A04">
              <w:rPr>
                <w:rFonts w:ascii="Times New Roman" w:eastAsia="Times New Roman" w:hAnsi="Times New Roman" w:cs="Times New Roman"/>
                <w:b/>
                <w:bCs/>
                <w:color w:val="000000"/>
                <w:sz w:val="24"/>
                <w:szCs w:val="24"/>
                <w:lang w:eastAsia="ru-RU"/>
              </w:rPr>
              <w:t xml:space="preserve">Р.к. </w:t>
            </w:r>
            <w:r w:rsidRPr="00715A04">
              <w:rPr>
                <w:rFonts w:ascii="Times New Roman" w:hAnsi="Times New Roman" w:cs="Times New Roman"/>
                <w:b/>
                <w:bCs/>
                <w:sz w:val="24"/>
                <w:szCs w:val="24"/>
              </w:rPr>
              <w:t>Читаем сказки тюменского писателя Мальцева Станислава Владимировича</w:t>
            </w:r>
            <w:r w:rsidRPr="00715A04">
              <w:rPr>
                <w:rFonts w:ascii="Times New Roman" w:hAnsi="Times New Roman" w:cs="Times New Roman"/>
                <w:b/>
                <w:sz w:val="24"/>
                <w:szCs w:val="24"/>
              </w:rPr>
              <w:t>.</w:t>
            </w:r>
            <w:r w:rsidR="007C5D01" w:rsidRPr="00715A04">
              <w:rPr>
                <w:rFonts w:ascii="Times New Roman" w:hAnsi="Times New Roman" w:cs="Times New Roman"/>
                <w:b/>
                <w:sz w:val="24"/>
                <w:szCs w:val="24"/>
              </w:rPr>
              <w:t xml:space="preserve"> </w:t>
            </w:r>
          </w:p>
        </w:tc>
      </w:tr>
    </w:tbl>
    <w:p w:rsidR="00BC72DC" w:rsidRPr="00715A04" w:rsidRDefault="00BC72DC" w:rsidP="00715A04">
      <w:pPr>
        <w:keepNext/>
        <w:autoSpaceDE w:val="0"/>
        <w:autoSpaceDN w:val="0"/>
        <w:adjustRightInd w:val="0"/>
        <w:spacing w:before="240" w:after="240" w:line="264" w:lineRule="auto"/>
        <w:outlineLvl w:val="0"/>
        <w:rPr>
          <w:rFonts w:ascii="Times New Roman" w:eastAsia="Calibri" w:hAnsi="Times New Roman" w:cs="Times New Roman"/>
          <w:b/>
          <w:bCs/>
          <w:caps/>
          <w:sz w:val="24"/>
          <w:szCs w:val="24"/>
        </w:rPr>
      </w:pPr>
    </w:p>
    <w:p w:rsidR="00BC72DC" w:rsidRPr="00715A04" w:rsidRDefault="00BC72DC" w:rsidP="00BC72DC">
      <w:pPr>
        <w:keepNext/>
        <w:autoSpaceDE w:val="0"/>
        <w:autoSpaceDN w:val="0"/>
        <w:adjustRightInd w:val="0"/>
        <w:spacing w:before="240" w:after="240" w:line="264" w:lineRule="auto"/>
        <w:jc w:val="center"/>
        <w:outlineLvl w:val="0"/>
        <w:rPr>
          <w:rFonts w:ascii="Times New Roman" w:eastAsia="Calibri" w:hAnsi="Times New Roman" w:cs="Times New Roman"/>
          <w:b/>
          <w:bCs/>
          <w:caps/>
          <w:sz w:val="24"/>
          <w:szCs w:val="24"/>
        </w:rPr>
      </w:pPr>
      <w:r w:rsidRPr="00715A04">
        <w:rPr>
          <w:rFonts w:ascii="Times New Roman" w:eastAsia="Calibri" w:hAnsi="Times New Roman" w:cs="Times New Roman"/>
          <w:b/>
          <w:bCs/>
          <w:caps/>
          <w:sz w:val="24"/>
          <w:szCs w:val="24"/>
        </w:rPr>
        <w:t>Литературное чтение</w:t>
      </w:r>
    </w:p>
    <w:tbl>
      <w:tblPr>
        <w:tblW w:w="13324" w:type="dxa"/>
        <w:tblInd w:w="399" w:type="dxa"/>
        <w:shd w:val="clear" w:color="auto" w:fill="FFFFFF"/>
        <w:tblCellMar>
          <w:top w:w="105" w:type="dxa"/>
          <w:left w:w="105" w:type="dxa"/>
          <w:bottom w:w="105" w:type="dxa"/>
          <w:right w:w="105" w:type="dxa"/>
        </w:tblCellMar>
        <w:tblLook w:val="04A0" w:firstRow="1" w:lastRow="0" w:firstColumn="1" w:lastColumn="0" w:noHBand="0" w:noVBand="1"/>
      </w:tblPr>
      <w:tblGrid>
        <w:gridCol w:w="459"/>
        <w:gridCol w:w="1444"/>
        <w:gridCol w:w="11421"/>
      </w:tblGrid>
      <w:tr w:rsidR="00FB6E13" w:rsidRPr="00715A04" w:rsidTr="00FB6E13">
        <w:tc>
          <w:tcPr>
            <w:tcW w:w="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6E13" w:rsidRPr="00715A04" w:rsidRDefault="00FB6E13" w:rsidP="002953C3">
            <w:pPr>
              <w:spacing w:after="150" w:line="240" w:lineRule="auto"/>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w:t>
            </w:r>
          </w:p>
        </w:tc>
        <w:tc>
          <w:tcPr>
            <w:tcW w:w="14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6E13" w:rsidRPr="00715A04" w:rsidRDefault="00FB6E13" w:rsidP="002953C3">
            <w:pPr>
              <w:spacing w:after="150" w:line="240" w:lineRule="auto"/>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Cs/>
                <w:color w:val="000000"/>
                <w:sz w:val="24"/>
                <w:szCs w:val="24"/>
                <w:lang w:eastAsia="ru-RU"/>
              </w:rPr>
              <w:t>Количество часов</w:t>
            </w:r>
          </w:p>
          <w:p w:rsidR="00FB6E13" w:rsidRPr="00715A04" w:rsidRDefault="00FB6E13" w:rsidP="002953C3">
            <w:pPr>
              <w:spacing w:after="150" w:line="240" w:lineRule="auto"/>
              <w:jc w:val="center"/>
              <w:rPr>
                <w:rFonts w:ascii="Times New Roman" w:eastAsia="Times New Roman" w:hAnsi="Times New Roman" w:cs="Times New Roman"/>
                <w:color w:val="000000"/>
                <w:sz w:val="24"/>
                <w:szCs w:val="24"/>
                <w:lang w:eastAsia="ru-RU"/>
              </w:rPr>
            </w:pPr>
          </w:p>
        </w:tc>
        <w:tc>
          <w:tcPr>
            <w:tcW w:w="11421" w:type="dxa"/>
            <w:tcBorders>
              <w:top w:val="single" w:sz="6" w:space="0" w:color="00000A"/>
              <w:left w:val="single" w:sz="6" w:space="0" w:color="00000A"/>
              <w:bottom w:val="single" w:sz="6" w:space="0" w:color="00000A"/>
              <w:right w:val="single" w:sz="6" w:space="0" w:color="00000A"/>
            </w:tcBorders>
            <w:shd w:val="clear" w:color="auto" w:fill="FFFFFF"/>
          </w:tcPr>
          <w:p w:rsidR="00FB6E13" w:rsidRPr="00715A04" w:rsidRDefault="00FB6E13" w:rsidP="002953C3">
            <w:pPr>
              <w:spacing w:after="150" w:line="240" w:lineRule="auto"/>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Cs/>
                <w:color w:val="000000"/>
                <w:sz w:val="24"/>
                <w:szCs w:val="24"/>
                <w:lang w:eastAsia="ru-RU"/>
              </w:rPr>
              <w:t>Содержание программного материала</w:t>
            </w:r>
          </w:p>
        </w:tc>
      </w:tr>
      <w:tr w:rsidR="00FB6E13" w:rsidRPr="00715A04" w:rsidTr="00FB6E13">
        <w:tc>
          <w:tcPr>
            <w:tcW w:w="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6E13" w:rsidRPr="00715A04" w:rsidRDefault="00FB6E13" w:rsidP="002953C3">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1</w:t>
            </w:r>
          </w:p>
        </w:tc>
        <w:tc>
          <w:tcPr>
            <w:tcW w:w="14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6E13" w:rsidRPr="00715A04" w:rsidRDefault="00FB6E13" w:rsidP="002953C3">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1</w:t>
            </w:r>
          </w:p>
        </w:tc>
        <w:tc>
          <w:tcPr>
            <w:tcW w:w="11421" w:type="dxa"/>
            <w:tcBorders>
              <w:top w:val="single" w:sz="6" w:space="0" w:color="00000A"/>
              <w:left w:val="single" w:sz="6" w:space="0" w:color="00000A"/>
              <w:bottom w:val="single" w:sz="6" w:space="0" w:color="00000A"/>
              <w:right w:val="single" w:sz="6" w:space="0" w:color="00000A"/>
            </w:tcBorders>
            <w:shd w:val="clear" w:color="auto" w:fill="FFFFFF"/>
          </w:tcPr>
          <w:p w:rsidR="00FB6E13" w:rsidRPr="00715A04" w:rsidRDefault="00FB6E13" w:rsidP="002953C3">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Введение</w:t>
            </w:r>
          </w:p>
        </w:tc>
      </w:tr>
      <w:tr w:rsidR="00FB6E13" w:rsidRPr="00715A04" w:rsidTr="00FB6E13">
        <w:tc>
          <w:tcPr>
            <w:tcW w:w="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6E13" w:rsidRPr="00715A04" w:rsidRDefault="00FB6E13" w:rsidP="002953C3">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2</w:t>
            </w:r>
          </w:p>
        </w:tc>
        <w:tc>
          <w:tcPr>
            <w:tcW w:w="14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6E13" w:rsidRPr="00715A04" w:rsidRDefault="00FB6E13" w:rsidP="002953C3">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7</w:t>
            </w:r>
          </w:p>
        </w:tc>
        <w:tc>
          <w:tcPr>
            <w:tcW w:w="11421" w:type="dxa"/>
            <w:tcBorders>
              <w:top w:val="single" w:sz="6" w:space="0" w:color="00000A"/>
              <w:left w:val="single" w:sz="6" w:space="0" w:color="00000A"/>
              <w:bottom w:val="single" w:sz="6" w:space="0" w:color="00000A"/>
              <w:right w:val="single" w:sz="6" w:space="0" w:color="00000A"/>
            </w:tcBorders>
            <w:shd w:val="clear" w:color="auto" w:fill="FFFFFF"/>
          </w:tcPr>
          <w:p w:rsidR="00FB6E13" w:rsidRPr="00715A04" w:rsidRDefault="00FB6E13" w:rsidP="002953C3">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Жили-были буквы</w:t>
            </w:r>
          </w:p>
        </w:tc>
      </w:tr>
      <w:tr w:rsidR="00FB6E13" w:rsidRPr="00715A04" w:rsidTr="00FB6E13">
        <w:tc>
          <w:tcPr>
            <w:tcW w:w="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6E13" w:rsidRPr="00715A04" w:rsidRDefault="00FB6E13" w:rsidP="002953C3">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3</w:t>
            </w:r>
          </w:p>
        </w:tc>
        <w:tc>
          <w:tcPr>
            <w:tcW w:w="14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6E13" w:rsidRPr="00715A04" w:rsidRDefault="00FB6E13" w:rsidP="002953C3">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8</w:t>
            </w:r>
          </w:p>
        </w:tc>
        <w:tc>
          <w:tcPr>
            <w:tcW w:w="11421" w:type="dxa"/>
            <w:tcBorders>
              <w:top w:val="single" w:sz="6" w:space="0" w:color="00000A"/>
              <w:left w:val="single" w:sz="6" w:space="0" w:color="00000A"/>
              <w:bottom w:val="single" w:sz="6" w:space="0" w:color="00000A"/>
              <w:right w:val="single" w:sz="6" w:space="0" w:color="00000A"/>
            </w:tcBorders>
            <w:shd w:val="clear" w:color="auto" w:fill="FFFFFF"/>
          </w:tcPr>
          <w:p w:rsidR="00FB6E13" w:rsidRPr="00715A04" w:rsidRDefault="00FB6E13" w:rsidP="002953C3">
            <w:pPr>
              <w:pStyle w:val="Default"/>
              <w:rPr>
                <w:rFonts w:ascii="Times New Roman" w:hAnsi="Times New Roman" w:cs="Times New Roman"/>
              </w:rPr>
            </w:pPr>
            <w:r w:rsidRPr="00715A04">
              <w:rPr>
                <w:rFonts w:ascii="Times New Roman" w:eastAsia="Times New Roman" w:hAnsi="Times New Roman" w:cs="Times New Roman"/>
                <w:lang w:eastAsia="ru-RU"/>
              </w:rPr>
              <w:t>Сказки, загадки, небылицы.</w:t>
            </w:r>
            <w:r w:rsidRPr="00715A04">
              <w:rPr>
                <w:rFonts w:ascii="Times New Roman" w:eastAsia="Times New Roman" w:hAnsi="Times New Roman" w:cs="Times New Roman"/>
                <w:b/>
                <w:lang w:eastAsia="ru-RU"/>
              </w:rPr>
              <w:t xml:space="preserve"> Р. к.  </w:t>
            </w:r>
            <w:r w:rsidRPr="00715A04">
              <w:rPr>
                <w:rFonts w:ascii="Times New Roman" w:hAnsi="Times New Roman" w:cs="Times New Roman"/>
                <w:b/>
                <w:bCs/>
              </w:rPr>
              <w:t>Читаем сказки тюменского писателя Мальцева Станислава Владимировича</w:t>
            </w:r>
            <w:r w:rsidRPr="00715A04">
              <w:rPr>
                <w:rFonts w:ascii="Times New Roman" w:hAnsi="Times New Roman" w:cs="Times New Roman"/>
              </w:rPr>
              <w:t xml:space="preserve">. </w:t>
            </w:r>
          </w:p>
        </w:tc>
      </w:tr>
      <w:tr w:rsidR="00FB6E13" w:rsidRPr="00715A04" w:rsidTr="00FB6E13">
        <w:tc>
          <w:tcPr>
            <w:tcW w:w="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6E13" w:rsidRPr="00715A04" w:rsidRDefault="00FB6E13" w:rsidP="002953C3">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4</w:t>
            </w:r>
          </w:p>
        </w:tc>
        <w:tc>
          <w:tcPr>
            <w:tcW w:w="14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6E13" w:rsidRPr="00715A04" w:rsidRDefault="00FB6E13" w:rsidP="002953C3">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5</w:t>
            </w:r>
          </w:p>
        </w:tc>
        <w:tc>
          <w:tcPr>
            <w:tcW w:w="11421" w:type="dxa"/>
            <w:tcBorders>
              <w:top w:val="single" w:sz="6" w:space="0" w:color="00000A"/>
              <w:left w:val="single" w:sz="6" w:space="0" w:color="00000A"/>
              <w:bottom w:val="single" w:sz="6" w:space="0" w:color="00000A"/>
              <w:right w:val="single" w:sz="6" w:space="0" w:color="00000A"/>
            </w:tcBorders>
            <w:shd w:val="clear" w:color="auto" w:fill="FFFFFF"/>
          </w:tcPr>
          <w:p w:rsidR="00FB6E13" w:rsidRPr="00715A04" w:rsidRDefault="00FB6E13" w:rsidP="002953C3">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Апрель, апрель. Звенит капель!</w:t>
            </w:r>
          </w:p>
        </w:tc>
      </w:tr>
      <w:tr w:rsidR="00FB6E13" w:rsidRPr="00715A04" w:rsidTr="00FB6E13">
        <w:tc>
          <w:tcPr>
            <w:tcW w:w="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6E13" w:rsidRPr="00715A04" w:rsidRDefault="00FB6E13" w:rsidP="002953C3">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5</w:t>
            </w:r>
          </w:p>
        </w:tc>
        <w:tc>
          <w:tcPr>
            <w:tcW w:w="14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6E13" w:rsidRPr="00715A04" w:rsidRDefault="00FB6E13" w:rsidP="002953C3">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6</w:t>
            </w:r>
          </w:p>
        </w:tc>
        <w:tc>
          <w:tcPr>
            <w:tcW w:w="11421" w:type="dxa"/>
            <w:tcBorders>
              <w:top w:val="single" w:sz="6" w:space="0" w:color="00000A"/>
              <w:left w:val="single" w:sz="6" w:space="0" w:color="00000A"/>
              <w:bottom w:val="single" w:sz="6" w:space="0" w:color="00000A"/>
              <w:right w:val="single" w:sz="6" w:space="0" w:color="00000A"/>
            </w:tcBorders>
            <w:shd w:val="clear" w:color="auto" w:fill="FFFFFF"/>
          </w:tcPr>
          <w:p w:rsidR="00FB6E13" w:rsidRPr="00715A04" w:rsidRDefault="00FB6E13" w:rsidP="002953C3">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И в шутку и всерьёз</w:t>
            </w:r>
          </w:p>
        </w:tc>
      </w:tr>
      <w:tr w:rsidR="00FB6E13" w:rsidRPr="00715A04" w:rsidTr="00FB6E13">
        <w:tc>
          <w:tcPr>
            <w:tcW w:w="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6E13" w:rsidRPr="00715A04" w:rsidRDefault="00FB6E13" w:rsidP="002953C3">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6</w:t>
            </w:r>
          </w:p>
        </w:tc>
        <w:tc>
          <w:tcPr>
            <w:tcW w:w="14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6E13" w:rsidRPr="00715A04" w:rsidRDefault="00FB6E13" w:rsidP="002953C3">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6</w:t>
            </w:r>
          </w:p>
        </w:tc>
        <w:tc>
          <w:tcPr>
            <w:tcW w:w="11421" w:type="dxa"/>
            <w:tcBorders>
              <w:top w:val="single" w:sz="6" w:space="0" w:color="00000A"/>
              <w:left w:val="single" w:sz="6" w:space="0" w:color="00000A"/>
              <w:bottom w:val="single" w:sz="6" w:space="0" w:color="00000A"/>
              <w:right w:val="single" w:sz="6" w:space="0" w:color="00000A"/>
            </w:tcBorders>
            <w:shd w:val="clear" w:color="auto" w:fill="FFFFFF"/>
          </w:tcPr>
          <w:p w:rsidR="00FB6E13" w:rsidRPr="00715A04" w:rsidRDefault="00FB6E13" w:rsidP="002953C3">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Я и мои друзья</w:t>
            </w:r>
          </w:p>
        </w:tc>
      </w:tr>
      <w:tr w:rsidR="00FB6E13" w:rsidRPr="00715A04" w:rsidTr="00FB6E13">
        <w:tc>
          <w:tcPr>
            <w:tcW w:w="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6E13" w:rsidRPr="00715A04" w:rsidRDefault="00FB6E13" w:rsidP="002953C3">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7</w:t>
            </w:r>
          </w:p>
        </w:tc>
        <w:tc>
          <w:tcPr>
            <w:tcW w:w="14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6E13" w:rsidRPr="00715A04" w:rsidRDefault="00FB6E13" w:rsidP="002953C3">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5</w:t>
            </w:r>
          </w:p>
        </w:tc>
        <w:tc>
          <w:tcPr>
            <w:tcW w:w="11421" w:type="dxa"/>
            <w:tcBorders>
              <w:top w:val="single" w:sz="6" w:space="0" w:color="00000A"/>
              <w:left w:val="single" w:sz="6" w:space="0" w:color="00000A"/>
              <w:bottom w:val="single" w:sz="6" w:space="0" w:color="00000A"/>
              <w:right w:val="single" w:sz="6" w:space="0" w:color="00000A"/>
            </w:tcBorders>
            <w:shd w:val="clear" w:color="auto" w:fill="FFFFFF"/>
          </w:tcPr>
          <w:p w:rsidR="00FB6E13" w:rsidRPr="00715A04" w:rsidRDefault="00FB6E13" w:rsidP="002953C3">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О братьях наших меньших</w:t>
            </w:r>
          </w:p>
        </w:tc>
      </w:tr>
      <w:tr w:rsidR="00FB6E13" w:rsidRPr="00715A04" w:rsidTr="00FB6E13">
        <w:tc>
          <w:tcPr>
            <w:tcW w:w="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6E13" w:rsidRPr="00715A04" w:rsidRDefault="00FB6E13" w:rsidP="002953C3">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8</w:t>
            </w:r>
          </w:p>
        </w:tc>
        <w:tc>
          <w:tcPr>
            <w:tcW w:w="14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6E13" w:rsidRPr="00715A04" w:rsidRDefault="00FB6E13" w:rsidP="002953C3">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2</w:t>
            </w:r>
          </w:p>
        </w:tc>
        <w:tc>
          <w:tcPr>
            <w:tcW w:w="11421" w:type="dxa"/>
            <w:tcBorders>
              <w:top w:val="single" w:sz="6" w:space="0" w:color="00000A"/>
              <w:left w:val="single" w:sz="6" w:space="0" w:color="00000A"/>
              <w:bottom w:val="single" w:sz="6" w:space="0" w:color="00000A"/>
              <w:right w:val="single" w:sz="6" w:space="0" w:color="00000A"/>
            </w:tcBorders>
            <w:shd w:val="clear" w:color="auto" w:fill="FFFFFF"/>
          </w:tcPr>
          <w:p w:rsidR="00FB6E13" w:rsidRPr="00715A04" w:rsidRDefault="00FB6E13" w:rsidP="00E74BA9">
            <w:pPr>
              <w:pStyle w:val="Default"/>
              <w:rPr>
                <w:rFonts w:ascii="Times New Roman" w:hAnsi="Times New Roman" w:cs="Times New Roman"/>
              </w:rPr>
            </w:pPr>
            <w:r w:rsidRPr="00715A04">
              <w:rPr>
                <w:rFonts w:ascii="Times New Roman" w:eastAsia="Times New Roman" w:hAnsi="Times New Roman" w:cs="Times New Roman"/>
                <w:lang w:eastAsia="ru-RU"/>
              </w:rPr>
              <w:t xml:space="preserve">Резерв </w:t>
            </w:r>
            <w:r w:rsidRPr="00715A04">
              <w:rPr>
                <w:rFonts w:ascii="Times New Roman" w:eastAsia="Times New Roman" w:hAnsi="Times New Roman" w:cs="Times New Roman"/>
                <w:b/>
                <w:lang w:eastAsia="ru-RU"/>
              </w:rPr>
              <w:t>Р. к.</w:t>
            </w:r>
            <w:r w:rsidRPr="00715A04">
              <w:rPr>
                <w:rFonts w:ascii="Times New Roman" w:hAnsi="Times New Roman" w:cs="Times New Roman"/>
                <w:b/>
                <w:bCs/>
              </w:rPr>
              <w:t xml:space="preserve"> Читаем сказки тюменского писателя Селиванова Федора Андреевича </w:t>
            </w:r>
          </w:p>
        </w:tc>
      </w:tr>
      <w:tr w:rsidR="00FB6E13" w:rsidRPr="00715A04" w:rsidTr="00FB6E13">
        <w:tc>
          <w:tcPr>
            <w:tcW w:w="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6E13" w:rsidRPr="00715A04" w:rsidRDefault="00FB6E13" w:rsidP="002953C3">
            <w:pPr>
              <w:spacing w:after="150" w:line="240" w:lineRule="auto"/>
              <w:rPr>
                <w:rFonts w:ascii="Times New Roman" w:eastAsia="Times New Roman" w:hAnsi="Times New Roman" w:cs="Times New Roman"/>
                <w:color w:val="000000"/>
                <w:sz w:val="24"/>
                <w:szCs w:val="24"/>
                <w:lang w:eastAsia="ru-RU"/>
              </w:rPr>
            </w:pPr>
          </w:p>
        </w:tc>
        <w:tc>
          <w:tcPr>
            <w:tcW w:w="14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6E13" w:rsidRPr="00715A04" w:rsidRDefault="00FB6E13" w:rsidP="002953C3">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Cs/>
                <w:color w:val="000000"/>
                <w:sz w:val="24"/>
                <w:szCs w:val="24"/>
                <w:lang w:eastAsia="ru-RU"/>
              </w:rPr>
              <w:t>40</w:t>
            </w:r>
          </w:p>
        </w:tc>
        <w:tc>
          <w:tcPr>
            <w:tcW w:w="11421" w:type="dxa"/>
            <w:tcBorders>
              <w:top w:val="single" w:sz="6" w:space="0" w:color="00000A"/>
              <w:left w:val="single" w:sz="6" w:space="0" w:color="00000A"/>
              <w:bottom w:val="single" w:sz="6" w:space="0" w:color="00000A"/>
              <w:right w:val="single" w:sz="6" w:space="0" w:color="00000A"/>
            </w:tcBorders>
            <w:shd w:val="clear" w:color="auto" w:fill="FFFFFF"/>
          </w:tcPr>
          <w:p w:rsidR="00FB6E13" w:rsidRPr="00715A04" w:rsidRDefault="00FB6E13" w:rsidP="002953C3">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Cs/>
                <w:color w:val="000000"/>
                <w:sz w:val="24"/>
                <w:szCs w:val="24"/>
                <w:lang w:eastAsia="ru-RU"/>
              </w:rPr>
              <w:t>Итого</w:t>
            </w:r>
          </w:p>
        </w:tc>
      </w:tr>
    </w:tbl>
    <w:p w:rsidR="00871ADD" w:rsidRPr="00715A04" w:rsidRDefault="00715A04" w:rsidP="00FB6E13">
      <w:pPr>
        <w:shd w:val="clear" w:color="auto" w:fill="FFFFFF"/>
        <w:spacing w:after="15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Pr="00715A04">
        <w:rPr>
          <w:rFonts w:ascii="Times New Roman" w:eastAsia="Times New Roman" w:hAnsi="Times New Roman" w:cs="Times New Roman"/>
          <w:b/>
          <w:color w:val="000000"/>
          <w:sz w:val="24"/>
          <w:szCs w:val="24"/>
          <w:lang w:eastAsia="ru-RU"/>
        </w:rPr>
        <w:t>Итого: 132 ч.</w:t>
      </w:r>
    </w:p>
    <w:sectPr w:rsidR="00871ADD" w:rsidRPr="00715A04" w:rsidSect="00A64A3D">
      <w:footerReference w:type="default" r:id="rId9"/>
      <w:pgSz w:w="16838" w:h="11906" w:orient="landscape"/>
      <w:pgMar w:top="709" w:right="709" w:bottom="850"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0B4" w:rsidRDefault="00B260B4" w:rsidP="006B2180">
      <w:pPr>
        <w:spacing w:after="0" w:line="240" w:lineRule="auto"/>
      </w:pPr>
      <w:r>
        <w:separator/>
      </w:r>
    </w:p>
  </w:endnote>
  <w:endnote w:type="continuationSeparator" w:id="0">
    <w:p w:rsidR="00B260B4" w:rsidRDefault="00B260B4" w:rsidP="006B2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364626"/>
      <w:docPartObj>
        <w:docPartGallery w:val="Page Numbers (Bottom of Page)"/>
        <w:docPartUnique/>
      </w:docPartObj>
    </w:sdtPr>
    <w:sdtEndPr/>
    <w:sdtContent>
      <w:p w:rsidR="00844024" w:rsidRDefault="00844024">
        <w:pPr>
          <w:pStyle w:val="a5"/>
          <w:jc w:val="right"/>
        </w:pPr>
        <w:r>
          <w:fldChar w:fldCharType="begin"/>
        </w:r>
        <w:r>
          <w:instrText xml:space="preserve"> PAGE   \* MERGEFORMAT </w:instrText>
        </w:r>
        <w:r>
          <w:fldChar w:fldCharType="separate"/>
        </w:r>
        <w:r w:rsidR="00B260B4">
          <w:rPr>
            <w:noProof/>
          </w:rPr>
          <w:t>1</w:t>
        </w:r>
        <w:r>
          <w:rPr>
            <w:noProof/>
          </w:rPr>
          <w:fldChar w:fldCharType="end"/>
        </w:r>
      </w:p>
    </w:sdtContent>
  </w:sdt>
  <w:p w:rsidR="00844024" w:rsidRDefault="008440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0B4" w:rsidRDefault="00B260B4" w:rsidP="006B2180">
      <w:pPr>
        <w:spacing w:after="0" w:line="240" w:lineRule="auto"/>
      </w:pPr>
      <w:r>
        <w:separator/>
      </w:r>
    </w:p>
  </w:footnote>
  <w:footnote w:type="continuationSeparator" w:id="0">
    <w:p w:rsidR="00B260B4" w:rsidRDefault="00B260B4" w:rsidP="006B21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C197A"/>
    <w:multiLevelType w:val="hybridMultilevel"/>
    <w:tmpl w:val="0F46315C"/>
    <w:lvl w:ilvl="0" w:tplc="04190009">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3D1A4629"/>
    <w:multiLevelType w:val="hybridMultilevel"/>
    <w:tmpl w:val="8F5E7698"/>
    <w:lvl w:ilvl="0" w:tplc="04190009">
      <w:start w:val="1"/>
      <w:numFmt w:val="bullet"/>
      <w:lvlText w:val=""/>
      <w:lvlJc w:val="left"/>
      <w:pPr>
        <w:ind w:left="1571" w:hanging="360"/>
      </w:pPr>
      <w:rPr>
        <w:rFonts w:ascii="Wingdings" w:hAnsi="Wingdings" w:hint="default"/>
      </w:rPr>
    </w:lvl>
    <w:lvl w:ilvl="1" w:tplc="3072EB3C">
      <w:numFmt w:val="bullet"/>
      <w:lvlText w:val="•"/>
      <w:lvlJc w:val="left"/>
      <w:pPr>
        <w:ind w:left="2291" w:hanging="360"/>
      </w:pPr>
      <w:rPr>
        <w:rFonts w:ascii="Times New Roman" w:eastAsiaTheme="minorHAnsi" w:hAnsi="Times New Roman" w:cs="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871ADD"/>
    <w:rsid w:val="00064E13"/>
    <w:rsid w:val="000721F4"/>
    <w:rsid w:val="00257326"/>
    <w:rsid w:val="002953C3"/>
    <w:rsid w:val="002E1DBE"/>
    <w:rsid w:val="00362561"/>
    <w:rsid w:val="003A5140"/>
    <w:rsid w:val="004B3507"/>
    <w:rsid w:val="00566118"/>
    <w:rsid w:val="005D5128"/>
    <w:rsid w:val="006B2180"/>
    <w:rsid w:val="00715A04"/>
    <w:rsid w:val="007C5D01"/>
    <w:rsid w:val="008147B9"/>
    <w:rsid w:val="00844024"/>
    <w:rsid w:val="00847821"/>
    <w:rsid w:val="00871ADD"/>
    <w:rsid w:val="00873D1B"/>
    <w:rsid w:val="00877275"/>
    <w:rsid w:val="0088697B"/>
    <w:rsid w:val="008A0E95"/>
    <w:rsid w:val="00935D7B"/>
    <w:rsid w:val="00975463"/>
    <w:rsid w:val="00A324F4"/>
    <w:rsid w:val="00A4526E"/>
    <w:rsid w:val="00A64A3D"/>
    <w:rsid w:val="00AD5566"/>
    <w:rsid w:val="00B260B4"/>
    <w:rsid w:val="00B56032"/>
    <w:rsid w:val="00BB5533"/>
    <w:rsid w:val="00BC72DC"/>
    <w:rsid w:val="00C414FF"/>
    <w:rsid w:val="00C71744"/>
    <w:rsid w:val="00D17ABE"/>
    <w:rsid w:val="00D75DA7"/>
    <w:rsid w:val="00D846D9"/>
    <w:rsid w:val="00E430CD"/>
    <w:rsid w:val="00E51386"/>
    <w:rsid w:val="00E70A1C"/>
    <w:rsid w:val="00E74BA9"/>
    <w:rsid w:val="00EB591F"/>
    <w:rsid w:val="00F57904"/>
    <w:rsid w:val="00FB6E13"/>
    <w:rsid w:val="00FF4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DAC4E6-4FDE-415F-9F40-621D4FB27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A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871ADD"/>
    <w:pPr>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0721F4"/>
    <w:pPr>
      <w:autoSpaceDE w:val="0"/>
      <w:autoSpaceDN w:val="0"/>
      <w:adjustRightInd w:val="0"/>
      <w:spacing w:after="0" w:line="240" w:lineRule="auto"/>
      <w:jc w:val="center"/>
    </w:pPr>
    <w:rPr>
      <w:rFonts w:ascii="Arial" w:hAnsi="Arial" w:cs="Arial"/>
      <w:sz w:val="24"/>
      <w:szCs w:val="24"/>
    </w:rPr>
  </w:style>
  <w:style w:type="paragraph" w:styleId="a3">
    <w:name w:val="header"/>
    <w:basedOn w:val="a"/>
    <w:link w:val="a4"/>
    <w:uiPriority w:val="99"/>
    <w:semiHidden/>
    <w:unhideWhenUsed/>
    <w:rsid w:val="006B218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B2180"/>
  </w:style>
  <w:style w:type="paragraph" w:styleId="a5">
    <w:name w:val="footer"/>
    <w:basedOn w:val="a"/>
    <w:link w:val="a6"/>
    <w:uiPriority w:val="99"/>
    <w:unhideWhenUsed/>
    <w:rsid w:val="006B218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2180"/>
  </w:style>
  <w:style w:type="paragraph" w:customStyle="1" w:styleId="Default">
    <w:name w:val="Default"/>
    <w:rsid w:val="002953C3"/>
    <w:pPr>
      <w:autoSpaceDE w:val="0"/>
      <w:autoSpaceDN w:val="0"/>
      <w:adjustRightInd w:val="0"/>
      <w:spacing w:after="0" w:line="240" w:lineRule="auto"/>
    </w:pPr>
    <w:rPr>
      <w:rFonts w:ascii="Verdana" w:hAnsi="Verdana" w:cs="Verdana"/>
      <w:color w:val="000000"/>
      <w:sz w:val="24"/>
      <w:szCs w:val="24"/>
    </w:rPr>
  </w:style>
  <w:style w:type="paragraph" w:styleId="a7">
    <w:name w:val="Normal (Web)"/>
    <w:basedOn w:val="a"/>
    <w:uiPriority w:val="99"/>
    <w:unhideWhenUsed/>
    <w:rsid w:val="00E74BA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BC72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88261">
      <w:bodyDiv w:val="1"/>
      <w:marLeft w:val="0"/>
      <w:marRight w:val="0"/>
      <w:marTop w:val="0"/>
      <w:marBottom w:val="0"/>
      <w:divBdr>
        <w:top w:val="none" w:sz="0" w:space="0" w:color="auto"/>
        <w:left w:val="none" w:sz="0" w:space="0" w:color="auto"/>
        <w:bottom w:val="none" w:sz="0" w:space="0" w:color="auto"/>
        <w:right w:val="none" w:sz="0" w:space="0" w:color="auto"/>
      </w:divBdr>
    </w:div>
    <w:div w:id="824008945">
      <w:bodyDiv w:val="1"/>
      <w:marLeft w:val="0"/>
      <w:marRight w:val="0"/>
      <w:marTop w:val="0"/>
      <w:marBottom w:val="0"/>
      <w:divBdr>
        <w:top w:val="none" w:sz="0" w:space="0" w:color="auto"/>
        <w:left w:val="none" w:sz="0" w:space="0" w:color="auto"/>
        <w:bottom w:val="none" w:sz="0" w:space="0" w:color="auto"/>
        <w:right w:val="none" w:sz="0" w:space="0" w:color="auto"/>
      </w:divBdr>
    </w:div>
    <w:div w:id="1200431557">
      <w:bodyDiv w:val="1"/>
      <w:marLeft w:val="0"/>
      <w:marRight w:val="0"/>
      <w:marTop w:val="0"/>
      <w:marBottom w:val="0"/>
      <w:divBdr>
        <w:top w:val="none" w:sz="0" w:space="0" w:color="auto"/>
        <w:left w:val="none" w:sz="0" w:space="0" w:color="auto"/>
        <w:bottom w:val="none" w:sz="0" w:space="0" w:color="auto"/>
        <w:right w:val="none" w:sz="0" w:space="0" w:color="auto"/>
      </w:divBdr>
    </w:div>
    <w:div w:id="1677462692">
      <w:bodyDiv w:val="1"/>
      <w:marLeft w:val="0"/>
      <w:marRight w:val="0"/>
      <w:marTop w:val="0"/>
      <w:marBottom w:val="0"/>
      <w:divBdr>
        <w:top w:val="none" w:sz="0" w:space="0" w:color="auto"/>
        <w:left w:val="none" w:sz="0" w:space="0" w:color="auto"/>
        <w:bottom w:val="none" w:sz="0" w:space="0" w:color="auto"/>
        <w:right w:val="none" w:sz="0" w:space="0" w:color="auto"/>
      </w:divBdr>
    </w:div>
    <w:div w:id="2055694525">
      <w:bodyDiv w:val="1"/>
      <w:marLeft w:val="0"/>
      <w:marRight w:val="0"/>
      <w:marTop w:val="0"/>
      <w:marBottom w:val="0"/>
      <w:divBdr>
        <w:top w:val="none" w:sz="0" w:space="0" w:color="auto"/>
        <w:left w:val="none" w:sz="0" w:space="0" w:color="auto"/>
        <w:bottom w:val="none" w:sz="0" w:space="0" w:color="auto"/>
        <w:right w:val="none" w:sz="0" w:space="0" w:color="auto"/>
      </w:divBdr>
    </w:div>
    <w:div w:id="207909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00302-8DC7-4B23-93C2-E347D0573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3231</Words>
  <Characters>18422</Characters>
  <Application>Microsoft Office Word</Application>
  <DocSecurity>0</DocSecurity>
  <Lines>153</Lines>
  <Paragraphs>43</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Тематическое планирование</vt:lpstr>
      <vt:lpstr>Обучение грамоте</vt:lpstr>
      <vt:lpstr/>
      <vt:lpstr/>
      <vt:lpstr>Литературное чтение</vt:lpstr>
    </vt:vector>
  </TitlesOfParts>
  <Company>Krokoz™</Company>
  <LinksUpToDate>false</LinksUpToDate>
  <CharactersWithSpaces>21610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User</cp:lastModifiedBy>
  <cp:revision>21</cp:revision>
  <dcterms:created xsi:type="dcterms:W3CDTF">2016-08-31T10:02:00Z</dcterms:created>
  <dcterms:modified xsi:type="dcterms:W3CDTF">2020-02-28T08:54:00Z</dcterms:modified>
</cp:coreProperties>
</file>