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41E" w:rsidRPr="00EB4A74" w:rsidRDefault="00831B4B" w:rsidP="00B6741E">
      <w:pPr>
        <w:shd w:val="clear" w:color="auto" w:fill="FFFFFF"/>
        <w:jc w:val="center"/>
        <w:rPr>
          <w:b/>
          <w:color w:val="000000"/>
          <w:spacing w:val="-1"/>
        </w:rPr>
      </w:pPr>
      <w:r>
        <w:rPr>
          <w:b/>
          <w:bCs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1BD727D7" wp14:editId="282026C4">
            <wp:simplePos x="0" y="0"/>
            <wp:positionH relativeFrom="margin">
              <wp:posOffset>-3810</wp:posOffset>
            </wp:positionH>
            <wp:positionV relativeFrom="margin">
              <wp:posOffset>175260</wp:posOffset>
            </wp:positionV>
            <wp:extent cx="5724525" cy="1304925"/>
            <wp:effectExtent l="0" t="0" r="9525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41E" w:rsidRPr="00EB4A74" w:rsidRDefault="00B6741E" w:rsidP="00B6741E">
      <w:pPr>
        <w:shd w:val="clear" w:color="auto" w:fill="FFFFFF"/>
        <w:jc w:val="center"/>
        <w:rPr>
          <w:color w:val="000000"/>
          <w:spacing w:val="-1"/>
        </w:rPr>
      </w:pPr>
    </w:p>
    <w:p w:rsidR="00B6741E" w:rsidRPr="00EB4A74" w:rsidRDefault="00B6741E" w:rsidP="00B6741E">
      <w:pPr>
        <w:shd w:val="clear" w:color="auto" w:fill="FFFFFF"/>
        <w:jc w:val="center"/>
        <w:rPr>
          <w:color w:val="000000"/>
          <w:spacing w:val="-1"/>
        </w:rPr>
      </w:pPr>
    </w:p>
    <w:p w:rsidR="00831B4B" w:rsidRDefault="00831B4B" w:rsidP="00831B4B">
      <w:pPr>
        <w:jc w:val="center"/>
        <w:rPr>
          <w:b/>
          <w:bCs/>
          <w:sz w:val="36"/>
          <w:szCs w:val="36"/>
        </w:rPr>
      </w:pPr>
    </w:p>
    <w:p w:rsidR="00831B4B" w:rsidRDefault="00831B4B" w:rsidP="00831B4B">
      <w:pPr>
        <w:jc w:val="center"/>
        <w:rPr>
          <w:b/>
          <w:bCs/>
          <w:sz w:val="36"/>
          <w:szCs w:val="36"/>
        </w:rPr>
      </w:pPr>
    </w:p>
    <w:p w:rsidR="00831B4B" w:rsidRDefault="00831B4B" w:rsidP="00831B4B">
      <w:pPr>
        <w:jc w:val="center"/>
        <w:rPr>
          <w:b/>
          <w:bCs/>
          <w:sz w:val="36"/>
          <w:szCs w:val="36"/>
        </w:rPr>
      </w:pPr>
    </w:p>
    <w:p w:rsidR="00831B4B" w:rsidRPr="00743178" w:rsidRDefault="00831B4B" w:rsidP="00831B4B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Адаптированная р</w:t>
      </w:r>
      <w:r w:rsidRPr="00743178">
        <w:rPr>
          <w:b/>
          <w:bCs/>
          <w:sz w:val="36"/>
          <w:szCs w:val="36"/>
        </w:rPr>
        <w:t>абочая программа</w:t>
      </w:r>
    </w:p>
    <w:p w:rsidR="00831B4B" w:rsidRDefault="00831B4B" w:rsidP="00831B4B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профессионально-техническому обучению</w:t>
      </w:r>
    </w:p>
    <w:p w:rsidR="00831B4B" w:rsidRDefault="00831B4B" w:rsidP="00831B4B">
      <w:pPr>
        <w:jc w:val="center"/>
        <w:rPr>
          <w:b/>
          <w:bCs/>
          <w:sz w:val="36"/>
          <w:szCs w:val="36"/>
          <w:u w:val="single"/>
        </w:rPr>
      </w:pPr>
    </w:p>
    <w:p w:rsidR="00831B4B" w:rsidRPr="00743178" w:rsidRDefault="00831B4B" w:rsidP="00831B4B">
      <w:pPr>
        <w:jc w:val="center"/>
        <w:rPr>
          <w:sz w:val="36"/>
          <w:szCs w:val="36"/>
        </w:rPr>
      </w:pPr>
    </w:p>
    <w:p w:rsidR="00831B4B" w:rsidRDefault="00831B4B" w:rsidP="00831B4B">
      <w:pPr>
        <w:jc w:val="center"/>
        <w:rPr>
          <w:b/>
          <w:bCs/>
        </w:rPr>
      </w:pPr>
    </w:p>
    <w:p w:rsidR="00831B4B" w:rsidRDefault="00831B4B" w:rsidP="00831B4B">
      <w:pPr>
        <w:jc w:val="center"/>
        <w:rPr>
          <w:b/>
          <w:bCs/>
        </w:rPr>
      </w:pPr>
      <w:r>
        <w:rPr>
          <w:b/>
          <w:bCs/>
          <w:u w:val="single"/>
        </w:rPr>
        <w:t xml:space="preserve">для 6 класса </w:t>
      </w:r>
    </w:p>
    <w:p w:rsidR="00831B4B" w:rsidRPr="00BE7A08" w:rsidRDefault="00831B4B" w:rsidP="00831B4B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831B4B" w:rsidRDefault="00831B4B" w:rsidP="00831B4B">
      <w:pPr>
        <w:jc w:val="center"/>
      </w:pPr>
    </w:p>
    <w:p w:rsidR="00831B4B" w:rsidRDefault="00831B4B" w:rsidP="00831B4B">
      <w:pPr>
        <w:jc w:val="center"/>
      </w:pPr>
    </w:p>
    <w:p w:rsidR="00831B4B" w:rsidRDefault="00831B4B" w:rsidP="00831B4B">
      <w:pPr>
        <w:jc w:val="center"/>
      </w:pPr>
    </w:p>
    <w:p w:rsidR="00831B4B" w:rsidRDefault="00831B4B" w:rsidP="00831B4B">
      <w:pPr>
        <w:rPr>
          <w:b/>
          <w:bCs/>
        </w:rPr>
      </w:pPr>
      <w:r>
        <w:t xml:space="preserve">                                                                  </w:t>
      </w:r>
      <w:r w:rsidRPr="00BE7A08">
        <w:rPr>
          <w:b/>
          <w:bCs/>
        </w:rPr>
        <w:t xml:space="preserve">Составитель:  </w:t>
      </w:r>
    </w:p>
    <w:p w:rsidR="00831B4B" w:rsidRPr="00BE7A08" w:rsidRDefault="00831B4B" w:rsidP="00831B4B">
      <w:pPr>
        <w:jc w:val="center"/>
      </w:pPr>
    </w:p>
    <w:p w:rsidR="00831B4B" w:rsidRPr="0051105A" w:rsidRDefault="00831B4B" w:rsidP="00831B4B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Мирязов</w:t>
      </w:r>
      <w:proofErr w:type="spellEnd"/>
      <w:r>
        <w:rPr>
          <w:b/>
          <w:bCs/>
          <w:u w:val="single"/>
        </w:rPr>
        <w:t xml:space="preserve"> Марат </w:t>
      </w:r>
      <w:proofErr w:type="spellStart"/>
      <w:r>
        <w:rPr>
          <w:b/>
          <w:bCs/>
          <w:u w:val="single"/>
        </w:rPr>
        <w:t>Мирязович</w:t>
      </w:r>
      <w:proofErr w:type="spellEnd"/>
      <w:r>
        <w:rPr>
          <w:b/>
          <w:bCs/>
          <w:u w:val="single"/>
        </w:rPr>
        <w:t>, учитель технологии</w:t>
      </w:r>
    </w:p>
    <w:p w:rsidR="00831B4B" w:rsidRPr="00BE7A08" w:rsidRDefault="00831B4B" w:rsidP="00831B4B">
      <w:pPr>
        <w:jc w:val="center"/>
      </w:pPr>
      <w:r>
        <w:t>(Ф.И.О., должность)</w:t>
      </w:r>
    </w:p>
    <w:p w:rsidR="00831B4B" w:rsidRDefault="00831B4B" w:rsidP="00831B4B">
      <w:pPr>
        <w:spacing w:line="276" w:lineRule="auto"/>
        <w:ind w:right="148"/>
        <w:jc w:val="both"/>
        <w:rPr>
          <w:b/>
          <w:bCs/>
        </w:rPr>
      </w:pPr>
    </w:p>
    <w:p w:rsidR="00831B4B" w:rsidRDefault="00831B4B" w:rsidP="00831B4B">
      <w:pPr>
        <w:spacing w:line="276" w:lineRule="auto"/>
        <w:ind w:right="148"/>
        <w:jc w:val="both"/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831B4B" w:rsidRDefault="00831B4B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</w:p>
    <w:p w:rsidR="003B4997" w:rsidRPr="00EB4A74" w:rsidRDefault="003B4997" w:rsidP="00831B4B">
      <w:pPr>
        <w:autoSpaceDE w:val="0"/>
        <w:autoSpaceDN w:val="0"/>
        <w:adjustRightInd w:val="0"/>
        <w:rPr>
          <w:rFonts w:eastAsia="Arial Unicode MS"/>
          <w:b/>
          <w:bCs/>
          <w:color w:val="000000"/>
        </w:rPr>
      </w:pPr>
      <w:r w:rsidRPr="00EB4A74">
        <w:rPr>
          <w:rFonts w:eastAsia="Arial Unicode MS"/>
          <w:b/>
          <w:bCs/>
          <w:color w:val="000000"/>
        </w:rPr>
        <w:t>Содержание программы</w:t>
      </w:r>
    </w:p>
    <w:p w:rsidR="003B4997" w:rsidRPr="00F041E0" w:rsidRDefault="00F041E0" w:rsidP="00534E0D">
      <w:pPr>
        <w:autoSpaceDE w:val="0"/>
        <w:autoSpaceDN w:val="0"/>
        <w:adjustRightInd w:val="0"/>
        <w:jc w:val="both"/>
        <w:rPr>
          <w:b/>
          <w:i/>
          <w:u w:val="single"/>
        </w:rPr>
      </w:pPr>
      <w:r>
        <w:rPr>
          <w:b/>
          <w:i/>
        </w:rPr>
        <w:t xml:space="preserve">            </w:t>
      </w:r>
      <w:r w:rsidRPr="00F041E0">
        <w:rPr>
          <w:b/>
          <w:i/>
          <w:u w:val="single"/>
        </w:rPr>
        <w:t xml:space="preserve">Тема 1. </w:t>
      </w:r>
      <w:r w:rsidR="00534E0D" w:rsidRPr="00F041E0">
        <w:rPr>
          <w:b/>
          <w:i/>
          <w:u w:val="single"/>
        </w:rPr>
        <w:t xml:space="preserve">Вводное </w:t>
      </w:r>
      <w:proofErr w:type="gramStart"/>
      <w:r w:rsidR="00534E0D" w:rsidRPr="00F041E0">
        <w:rPr>
          <w:b/>
          <w:i/>
          <w:u w:val="single"/>
        </w:rPr>
        <w:t>занятие(</w:t>
      </w:r>
      <w:proofErr w:type="gramEnd"/>
      <w:r w:rsidR="00534E0D" w:rsidRPr="00F041E0">
        <w:rPr>
          <w:b/>
          <w:i/>
          <w:u w:val="single"/>
        </w:rPr>
        <w:t>2 часа)</w:t>
      </w:r>
    </w:p>
    <w:p w:rsidR="003B4997" w:rsidRPr="00EB4A74" w:rsidRDefault="00534E0D" w:rsidP="00534E0D">
      <w:pPr>
        <w:autoSpaceDE w:val="0"/>
        <w:autoSpaceDN w:val="0"/>
        <w:adjustRightInd w:val="0"/>
        <w:jc w:val="both"/>
        <w:rPr>
          <w:rFonts w:eastAsia="Arial Unicode MS"/>
          <w:b/>
          <w:bCs/>
          <w:i/>
          <w:color w:val="000000"/>
          <w:u w:val="single"/>
        </w:rPr>
      </w:pPr>
      <w:r w:rsidRPr="00EB4A74">
        <w:t xml:space="preserve">Вводное занятие. План работы на четверть. </w:t>
      </w:r>
      <w:r w:rsidRPr="00EB4A74">
        <w:rPr>
          <w:rFonts w:eastAsia="Arial Unicode MS"/>
          <w:bCs/>
          <w:color w:val="000000"/>
        </w:rPr>
        <w:t>Техника безопасности.</w:t>
      </w:r>
    </w:p>
    <w:p w:rsidR="00534E0D" w:rsidRPr="00F041E0" w:rsidRDefault="00F041E0" w:rsidP="00534E0D">
      <w:pPr>
        <w:rPr>
          <w:b/>
          <w:u w:val="single"/>
        </w:rPr>
      </w:pPr>
      <w:r>
        <w:rPr>
          <w:b/>
          <w:i/>
        </w:rPr>
        <w:t xml:space="preserve">           </w:t>
      </w:r>
      <w:r w:rsidRPr="00F041E0">
        <w:rPr>
          <w:b/>
          <w:i/>
          <w:u w:val="single"/>
        </w:rPr>
        <w:t xml:space="preserve">Тема 2. </w:t>
      </w:r>
      <w:r w:rsidR="00534E0D" w:rsidRPr="00F041E0">
        <w:rPr>
          <w:b/>
          <w:i/>
          <w:u w:val="single"/>
        </w:rPr>
        <w:t>Изготовление изделия из деталей круглого сечения</w:t>
      </w:r>
      <w:r w:rsidR="00BD1E4A">
        <w:rPr>
          <w:b/>
          <w:u w:val="single"/>
        </w:rPr>
        <w:t xml:space="preserve"> (40</w:t>
      </w:r>
      <w:r w:rsidR="00534E0D" w:rsidRPr="00F041E0">
        <w:rPr>
          <w:b/>
          <w:u w:val="single"/>
        </w:rPr>
        <w:t xml:space="preserve"> часов) </w:t>
      </w:r>
    </w:p>
    <w:p w:rsidR="00534E0D" w:rsidRPr="00EB4A74" w:rsidRDefault="00F041E0" w:rsidP="00534E0D">
      <w:r>
        <w:rPr>
          <w:b/>
        </w:rPr>
        <w:t xml:space="preserve">           </w:t>
      </w:r>
      <w:r w:rsidR="00534E0D" w:rsidRPr="00EB4A74">
        <w:rPr>
          <w:b/>
        </w:rPr>
        <w:t>Изделия.</w:t>
      </w:r>
      <w:r w:rsidR="00534E0D" w:rsidRPr="00EB4A74">
        <w:t xml:space="preserve"> Швабра. Детская лопатка. Ручка для лопатки. Грабли. </w:t>
      </w:r>
    </w:p>
    <w:p w:rsidR="00534E0D" w:rsidRPr="00EB4A74" w:rsidRDefault="00534E0D" w:rsidP="00534E0D">
      <w:r w:rsidRPr="00EB4A74">
        <w:t xml:space="preserve">Теоретические сведения. Диагонали. Нахождение центра квадрата, прямоугольника проведением </w:t>
      </w:r>
    </w:p>
    <w:p w:rsidR="00534E0D" w:rsidRPr="00EB4A74" w:rsidRDefault="00534E0D" w:rsidP="00534E0D">
      <w:r w:rsidRPr="00EB4A74">
        <w:t xml:space="preserve">диагоналей.  Материал  для  ручки  лопаты,  швабры,  граблей.  Правила  безопасности  при строгании и отделке изделия. </w:t>
      </w:r>
    </w:p>
    <w:p w:rsidR="00534E0D" w:rsidRPr="00EB4A74" w:rsidRDefault="00F041E0" w:rsidP="00534E0D">
      <w:r>
        <w:t xml:space="preserve">            </w:t>
      </w:r>
      <w:r w:rsidR="00534E0D" w:rsidRPr="00F041E0">
        <w:rPr>
          <w:u w:val="single"/>
        </w:rPr>
        <w:t>Практические работы.</w:t>
      </w:r>
      <w:r w:rsidR="00534E0D" w:rsidRPr="00EB4A74">
        <w:t xml:space="preserve"> Выпиливание заготовки по заданным размерам.  </w:t>
      </w:r>
      <w:proofErr w:type="spellStart"/>
      <w:r w:rsidR="00534E0D" w:rsidRPr="00EB4A74">
        <w:t>Выстрагивание</w:t>
      </w:r>
      <w:proofErr w:type="spellEnd"/>
      <w:r w:rsidR="00534E0D" w:rsidRPr="00EB4A74">
        <w:t xml:space="preserve"> бруска квадратного  сечения.  Разметка  центра  на  торце  заготовки.  </w:t>
      </w:r>
      <w:proofErr w:type="spellStart"/>
      <w:r w:rsidR="00534E0D" w:rsidRPr="00EB4A74">
        <w:t>Сострагивание</w:t>
      </w:r>
      <w:proofErr w:type="spellEnd"/>
      <w:r w:rsidR="00534E0D" w:rsidRPr="00EB4A74">
        <w:t xml:space="preserve">  ребер  восьмигранника (</w:t>
      </w:r>
      <w:proofErr w:type="spellStart"/>
      <w:r w:rsidR="00534E0D" w:rsidRPr="00EB4A74">
        <w:t>скругление</w:t>
      </w:r>
      <w:proofErr w:type="spellEnd"/>
      <w:r w:rsidR="00534E0D" w:rsidRPr="00EB4A74">
        <w:t xml:space="preserve">). Обработка напильником и шлифование. Проверка готовой продукции. </w:t>
      </w:r>
    </w:p>
    <w:p w:rsidR="00534E0D" w:rsidRPr="00F041E0" w:rsidRDefault="00F041E0" w:rsidP="00534E0D">
      <w:pPr>
        <w:rPr>
          <w:b/>
          <w:i/>
          <w:u w:val="single"/>
        </w:rPr>
      </w:pPr>
      <w:r>
        <w:rPr>
          <w:b/>
          <w:i/>
        </w:rPr>
        <w:t xml:space="preserve">            </w:t>
      </w:r>
      <w:r w:rsidRPr="00F041E0">
        <w:rPr>
          <w:b/>
          <w:i/>
          <w:u w:val="single"/>
        </w:rPr>
        <w:t xml:space="preserve">Тема 3. </w:t>
      </w:r>
      <w:r w:rsidR="00534E0D" w:rsidRPr="00F041E0">
        <w:rPr>
          <w:b/>
          <w:i/>
          <w:u w:val="single"/>
        </w:rPr>
        <w:t>Ст</w:t>
      </w:r>
      <w:r w:rsidR="00BD1E4A">
        <w:rPr>
          <w:b/>
          <w:i/>
          <w:u w:val="single"/>
        </w:rPr>
        <w:t>рогание. Разметка рейсмусом (30</w:t>
      </w:r>
      <w:r w:rsidR="00534E0D" w:rsidRPr="00F041E0">
        <w:rPr>
          <w:b/>
          <w:i/>
          <w:u w:val="single"/>
        </w:rPr>
        <w:t xml:space="preserve">ч.) </w:t>
      </w:r>
    </w:p>
    <w:p w:rsidR="00534E0D" w:rsidRPr="00EB4A74" w:rsidRDefault="00F041E0" w:rsidP="00534E0D">
      <w:r>
        <w:rPr>
          <w:b/>
        </w:rPr>
        <w:t xml:space="preserve">            </w:t>
      </w:r>
      <w:r w:rsidR="00534E0D" w:rsidRPr="00EB4A74">
        <w:rPr>
          <w:b/>
        </w:rPr>
        <w:t>Изделие.</w:t>
      </w:r>
      <w:r w:rsidR="00534E0D" w:rsidRPr="00EB4A74">
        <w:t xml:space="preserve"> Заготовка для будущего изделия. Теоретические сведения. Столярный рейсмус: виды, устройство, назначение, правила безопасной работы. Лицевая сторона бруска: выбор, обозначение, последовательность строгания прямоугольной заготовки. </w:t>
      </w:r>
    </w:p>
    <w:p w:rsidR="00534E0D" w:rsidRPr="00EB4A74" w:rsidRDefault="00F041E0" w:rsidP="00534E0D">
      <w:r>
        <w:t xml:space="preserve">            </w:t>
      </w:r>
      <w:r w:rsidR="00534E0D" w:rsidRPr="00F041E0">
        <w:rPr>
          <w:u w:val="single"/>
        </w:rPr>
        <w:t>Практические работы.</w:t>
      </w:r>
      <w:r w:rsidR="00534E0D" w:rsidRPr="00EB4A74">
        <w:t xml:space="preserve"> Измерение заготовки (определение припусков на обработку). Выбор лицевой стороны. Строгание лицевой </w:t>
      </w:r>
      <w:proofErr w:type="spellStart"/>
      <w:r w:rsidR="00534E0D" w:rsidRPr="00EB4A74">
        <w:t>пласти</w:t>
      </w:r>
      <w:proofErr w:type="spellEnd"/>
      <w:r w:rsidR="00534E0D" w:rsidRPr="00EB4A74">
        <w:t xml:space="preserve"> и лицевой кромки. Контроль выполнения работы линейкой и  угольником.  Установка  рейсмуса.  Разметка  толщины  бруска  и  строгание  до  риски. </w:t>
      </w:r>
    </w:p>
    <w:p w:rsidR="00534E0D" w:rsidRPr="00EB4A74" w:rsidRDefault="00534E0D" w:rsidP="00534E0D">
      <w:r w:rsidRPr="00EB4A74">
        <w:t xml:space="preserve">Отпиливание бруска в размер по длине. Проверка выполненной работы. </w:t>
      </w:r>
    </w:p>
    <w:p w:rsidR="00534E0D" w:rsidRPr="00F041E0" w:rsidRDefault="00F041E0" w:rsidP="00534E0D">
      <w:pPr>
        <w:rPr>
          <w:b/>
          <w:i/>
          <w:u w:val="single"/>
        </w:rPr>
      </w:pPr>
      <w:r>
        <w:rPr>
          <w:b/>
          <w:i/>
        </w:rPr>
        <w:t xml:space="preserve">             </w:t>
      </w:r>
      <w:r w:rsidRPr="00F041E0">
        <w:rPr>
          <w:b/>
          <w:i/>
          <w:u w:val="single"/>
        </w:rPr>
        <w:t xml:space="preserve">Тема 4. </w:t>
      </w:r>
      <w:r w:rsidR="00534E0D" w:rsidRPr="00F041E0">
        <w:rPr>
          <w:b/>
          <w:i/>
          <w:u w:val="single"/>
        </w:rPr>
        <w:t>Гео</w:t>
      </w:r>
      <w:r w:rsidR="00BD1E4A">
        <w:rPr>
          <w:b/>
          <w:i/>
          <w:u w:val="single"/>
        </w:rPr>
        <w:t>метрическая резьба по дереву (25</w:t>
      </w:r>
      <w:r w:rsidR="00534E0D" w:rsidRPr="00F041E0">
        <w:rPr>
          <w:b/>
          <w:i/>
          <w:u w:val="single"/>
        </w:rPr>
        <w:t xml:space="preserve"> ч.) </w:t>
      </w:r>
    </w:p>
    <w:p w:rsidR="00534E0D" w:rsidRPr="00EB4A74" w:rsidRDefault="00F041E0" w:rsidP="00534E0D">
      <w:r>
        <w:rPr>
          <w:b/>
        </w:rPr>
        <w:t xml:space="preserve">             </w:t>
      </w:r>
      <w:r w:rsidR="00534E0D" w:rsidRPr="00EB4A74">
        <w:rPr>
          <w:b/>
        </w:rPr>
        <w:t>Изделия.</w:t>
      </w:r>
      <w:r w:rsidR="00534E0D" w:rsidRPr="00EB4A74">
        <w:t xml:space="preserve"> Учебная дощечка. Детали будущего изделия. </w:t>
      </w:r>
      <w:r w:rsidR="00534E0D" w:rsidRPr="00EB4A74">
        <w:cr/>
      </w:r>
      <w:r>
        <w:t xml:space="preserve">             </w:t>
      </w:r>
      <w:r w:rsidR="00534E0D" w:rsidRPr="00EB4A74">
        <w:rPr>
          <w:b/>
        </w:rPr>
        <w:t>Теоретические  сведения.</w:t>
      </w:r>
      <w:r w:rsidR="00534E0D" w:rsidRPr="00EB4A74">
        <w:t xml:space="preserve">  Резьба  по  дереву:  назначение,  виды,  материал,  инструменты, геометрические  узоры  и  рисунки.  Правила  безопасности  при  резьбе.  Возможный  брак  при выполнении резьбы. </w:t>
      </w:r>
    </w:p>
    <w:p w:rsidR="00534E0D" w:rsidRPr="00EB4A74" w:rsidRDefault="00F041E0" w:rsidP="00534E0D">
      <w:r>
        <w:t xml:space="preserve">              </w:t>
      </w:r>
      <w:r w:rsidR="00534E0D" w:rsidRPr="00F041E0">
        <w:rPr>
          <w:u w:val="single"/>
        </w:rPr>
        <w:t>Практические  работы.</w:t>
      </w:r>
      <w:r w:rsidR="00534E0D" w:rsidRPr="00EB4A74">
        <w:t xml:space="preserve">  Нанесение  рисунка  на  поверхность  заготовки.  Вырезание  геометрического орнамента. Отделка морилкой, анилиновыми красителями. Коллективный анализ выполненных работ. </w:t>
      </w:r>
    </w:p>
    <w:p w:rsidR="00534E0D" w:rsidRPr="00F041E0" w:rsidRDefault="00F041E0" w:rsidP="00534E0D">
      <w:pPr>
        <w:rPr>
          <w:b/>
          <w:i/>
          <w:u w:val="single"/>
        </w:rPr>
      </w:pPr>
      <w:r>
        <w:rPr>
          <w:b/>
          <w:i/>
        </w:rPr>
        <w:t xml:space="preserve">              </w:t>
      </w:r>
      <w:r w:rsidRPr="00F041E0">
        <w:rPr>
          <w:b/>
          <w:i/>
          <w:u w:val="single"/>
        </w:rPr>
        <w:t xml:space="preserve">Тема 5. </w:t>
      </w:r>
      <w:r w:rsidR="00534E0D" w:rsidRPr="00F041E0">
        <w:rPr>
          <w:b/>
          <w:i/>
          <w:u w:val="single"/>
        </w:rPr>
        <w:t>Угловое концевое с</w:t>
      </w:r>
      <w:r w:rsidR="00BD1E4A">
        <w:rPr>
          <w:b/>
          <w:i/>
          <w:u w:val="single"/>
        </w:rPr>
        <w:t>оединение брусков вполдерева (20</w:t>
      </w:r>
      <w:r w:rsidR="00534E0D" w:rsidRPr="00F041E0">
        <w:rPr>
          <w:b/>
          <w:i/>
          <w:u w:val="single"/>
        </w:rPr>
        <w:t xml:space="preserve">ч.) </w:t>
      </w:r>
    </w:p>
    <w:p w:rsidR="00534E0D" w:rsidRPr="00EB4A74" w:rsidRDefault="00F041E0" w:rsidP="00534E0D">
      <w:r>
        <w:rPr>
          <w:b/>
        </w:rPr>
        <w:t xml:space="preserve">              </w:t>
      </w:r>
      <w:r w:rsidR="00534E0D" w:rsidRPr="00EB4A74">
        <w:rPr>
          <w:b/>
        </w:rPr>
        <w:t>Изделие.</w:t>
      </w:r>
      <w:r w:rsidR="00534E0D" w:rsidRPr="00EB4A74">
        <w:t xml:space="preserve"> Подрамник. </w:t>
      </w:r>
    </w:p>
    <w:p w:rsidR="00534E0D" w:rsidRPr="00F041E0" w:rsidRDefault="00F041E0" w:rsidP="00534E0D">
      <w:r>
        <w:rPr>
          <w:b/>
        </w:rPr>
        <w:t xml:space="preserve">              </w:t>
      </w:r>
      <w:r w:rsidR="00534E0D" w:rsidRPr="00EB4A74">
        <w:rPr>
          <w:b/>
        </w:rPr>
        <w:t>Теоретические  сведения.</w:t>
      </w:r>
      <w:r w:rsidR="00534E0D" w:rsidRPr="00EB4A74">
        <w:t xml:space="preserve">  Шип:  назначение,  размеры  (длина, ширина, толщина), элементы (боковые  грани,  заплечики).  Основные  свойства  столярного  клея.  Последовательность подготовки клея к работе. Условия прочного склеивания деталей: плотность подгонки деталей, сухой материал, прессование, скорость выполнения операций. </w:t>
      </w:r>
    </w:p>
    <w:p w:rsidR="00534E0D" w:rsidRPr="00EB4A74" w:rsidRDefault="00F041E0" w:rsidP="00534E0D">
      <w:r w:rsidRPr="00F041E0">
        <w:t xml:space="preserve">               </w:t>
      </w:r>
      <w:r w:rsidR="00534E0D" w:rsidRPr="00F041E0">
        <w:rPr>
          <w:u w:val="single"/>
        </w:rPr>
        <w:t>Практические работы.</w:t>
      </w:r>
      <w:r w:rsidR="00534E0D" w:rsidRPr="00EB4A74">
        <w:t xml:space="preserve"> Разметка и выпиливание шипов. Подгонка соединения. Нанесение клея на детали. Проверка прямоугольности соединений, прессование (установка соединения в зажимах). </w:t>
      </w:r>
    </w:p>
    <w:p w:rsidR="009B0956" w:rsidRPr="00F041E0" w:rsidRDefault="00F041E0" w:rsidP="009B0956">
      <w:pPr>
        <w:rPr>
          <w:b/>
          <w:i/>
          <w:u w:val="single"/>
        </w:rPr>
      </w:pPr>
      <w:r>
        <w:rPr>
          <w:b/>
          <w:i/>
        </w:rPr>
        <w:t xml:space="preserve">               </w:t>
      </w:r>
      <w:r w:rsidRPr="00F041E0">
        <w:rPr>
          <w:b/>
          <w:i/>
          <w:u w:val="single"/>
        </w:rPr>
        <w:t xml:space="preserve">Тема 6. </w:t>
      </w:r>
      <w:r w:rsidR="00BD1E4A">
        <w:rPr>
          <w:b/>
          <w:i/>
          <w:u w:val="single"/>
        </w:rPr>
        <w:t>Сверление древесины (20</w:t>
      </w:r>
      <w:r w:rsidR="009B0956" w:rsidRPr="00F041E0">
        <w:rPr>
          <w:b/>
          <w:i/>
          <w:u w:val="single"/>
        </w:rPr>
        <w:t xml:space="preserve"> ч.) </w:t>
      </w:r>
    </w:p>
    <w:p w:rsidR="009B0956" w:rsidRPr="00EB4A74" w:rsidRDefault="00F041E0" w:rsidP="009B0956">
      <w:r>
        <w:rPr>
          <w:b/>
        </w:rPr>
        <w:t xml:space="preserve">               </w:t>
      </w:r>
      <w:r w:rsidR="009B0956" w:rsidRPr="00EB4A74">
        <w:rPr>
          <w:b/>
        </w:rPr>
        <w:t>Теоретические  сведения.</w:t>
      </w:r>
      <w:r>
        <w:t xml:space="preserve"> </w:t>
      </w:r>
      <w:r w:rsidR="009B0956" w:rsidRPr="00EB4A74">
        <w:t xml:space="preserve">Сверлильный  станок:  устройство,  назначение.  Правила </w:t>
      </w:r>
    </w:p>
    <w:p w:rsidR="009B0956" w:rsidRPr="00EB4A74" w:rsidRDefault="009B0956" w:rsidP="009B0956">
      <w:r w:rsidRPr="00EB4A74">
        <w:t xml:space="preserve">безопасности  при  работе.  Зажимной  патрон:  назначение,  устройство.  Спиральное  сверло  с цилиндрическим  хвостовиком:  элементы.  Диаметры.  Инструменты  для  выполнения  больших отверстий. </w:t>
      </w:r>
    </w:p>
    <w:p w:rsidR="009B0956" w:rsidRPr="00EB4A74" w:rsidRDefault="009B0956" w:rsidP="009B0956">
      <w:r w:rsidRPr="00EB4A74">
        <w:t xml:space="preserve">Понятие диаметр отверстия. Обозначение диаметра отверстия на чертеже.  </w:t>
      </w:r>
    </w:p>
    <w:p w:rsidR="009B0956" w:rsidRPr="00EB4A74" w:rsidRDefault="00F041E0" w:rsidP="009B0956">
      <w:r>
        <w:rPr>
          <w:b/>
        </w:rPr>
        <w:t xml:space="preserve">              </w:t>
      </w:r>
      <w:r w:rsidRPr="00F041E0">
        <w:rPr>
          <w:u w:val="single"/>
        </w:rPr>
        <w:t>Практические работы.</w:t>
      </w:r>
      <w:r w:rsidRPr="00EB4A74">
        <w:t xml:space="preserve"> </w:t>
      </w:r>
      <w:r w:rsidR="009B0956" w:rsidRPr="00EB4A74">
        <w:t xml:space="preserve">Работа на сверлильном станке по бросовому материалу. </w:t>
      </w:r>
    </w:p>
    <w:p w:rsidR="006762CD" w:rsidRPr="00EB4A74" w:rsidRDefault="00F041E0" w:rsidP="00AE1355">
      <w:pPr>
        <w:rPr>
          <w:i/>
          <w:u w:val="single"/>
        </w:rPr>
      </w:pPr>
      <w:r>
        <w:t xml:space="preserve">                </w:t>
      </w:r>
      <w:r w:rsidR="009B0956" w:rsidRPr="00F041E0">
        <w:rPr>
          <w:u w:val="single"/>
        </w:rPr>
        <w:t>Практическая работа.</w:t>
      </w:r>
      <w:r w:rsidR="009B0956" w:rsidRPr="00EB4A74">
        <w:t xml:space="preserve"> Изготовление самодельного сверла перового из проволоки, пробные </w:t>
      </w:r>
      <w:proofErr w:type="gramStart"/>
      <w:r w:rsidR="009B0956" w:rsidRPr="00EB4A74">
        <w:t>сверления .</w:t>
      </w:r>
      <w:proofErr w:type="gramEnd"/>
    </w:p>
    <w:p w:rsidR="009B0956" w:rsidRPr="00F041E0" w:rsidRDefault="00F041E0" w:rsidP="00F041E0">
      <w:pPr>
        <w:jc w:val="center"/>
        <w:rPr>
          <w:b/>
          <w:i/>
          <w:u w:val="single"/>
        </w:rPr>
      </w:pPr>
      <w:r>
        <w:rPr>
          <w:b/>
          <w:i/>
        </w:rPr>
        <w:lastRenderedPageBreak/>
        <w:t xml:space="preserve">              </w:t>
      </w:r>
      <w:r w:rsidRPr="00F041E0">
        <w:rPr>
          <w:b/>
          <w:i/>
          <w:u w:val="single"/>
        </w:rPr>
        <w:t xml:space="preserve">Тема 7. </w:t>
      </w:r>
      <w:r w:rsidR="009B0956" w:rsidRPr="00F041E0">
        <w:rPr>
          <w:b/>
          <w:i/>
          <w:u w:val="single"/>
        </w:rPr>
        <w:t>Криволинейное пиление. Обработка криволинейной кромки изделия. (12 ч.)</w:t>
      </w:r>
    </w:p>
    <w:p w:rsidR="009B0956" w:rsidRPr="00EB4A74" w:rsidRDefault="00F041E0" w:rsidP="009B0956">
      <w:r>
        <w:rPr>
          <w:b/>
        </w:rPr>
        <w:t xml:space="preserve">                 </w:t>
      </w:r>
      <w:r w:rsidR="009B0956" w:rsidRPr="00EB4A74">
        <w:rPr>
          <w:b/>
        </w:rPr>
        <w:t>Изделие.</w:t>
      </w:r>
      <w:r w:rsidR="009B0956" w:rsidRPr="00EB4A74">
        <w:t xml:space="preserve"> Плечики-вешалка.  Кронштейн  для  ампельных  растений.  Полочка  с  криволинейными </w:t>
      </w:r>
      <w:r w:rsidR="000B0A1D">
        <w:t>деталями.</w:t>
      </w:r>
      <w:bookmarkStart w:id="0" w:name="_GoBack"/>
      <w:bookmarkEnd w:id="0"/>
    </w:p>
    <w:p w:rsidR="009B0956" w:rsidRPr="00EB4A74" w:rsidRDefault="009B0956" w:rsidP="009B0956">
      <w:r w:rsidRPr="00EB4A74">
        <w:t xml:space="preserve">. </w:t>
      </w:r>
    </w:p>
    <w:p w:rsidR="009B0956" w:rsidRPr="00EB4A74" w:rsidRDefault="00F041E0" w:rsidP="009B0956">
      <w:r>
        <w:rPr>
          <w:b/>
        </w:rPr>
        <w:t xml:space="preserve">                  </w:t>
      </w:r>
      <w:r w:rsidR="009B0956" w:rsidRPr="00EB4A74">
        <w:rPr>
          <w:b/>
        </w:rPr>
        <w:t>Теоретические сведения.</w:t>
      </w:r>
      <w:r w:rsidR="009B0956" w:rsidRPr="00EB4A74">
        <w:t xml:space="preserve"> Пила </w:t>
      </w:r>
      <w:proofErr w:type="spellStart"/>
      <w:r w:rsidR="009B0956" w:rsidRPr="00EB4A74">
        <w:t>выкружная</w:t>
      </w:r>
      <w:proofErr w:type="spellEnd"/>
      <w:r w:rsidR="009B0956" w:rsidRPr="00EB4A74">
        <w:t xml:space="preserve"> (для криволинейного пиления). Учет направления волокон  древесины  при  разметке  деталей.  Исправимый  и  неисправимый  брак  при  пилении. </w:t>
      </w:r>
    </w:p>
    <w:p w:rsidR="009B0956" w:rsidRPr="00EB4A74" w:rsidRDefault="009B0956" w:rsidP="009B0956">
      <w:r w:rsidRPr="00EB4A74">
        <w:t xml:space="preserve">Напильник  </w:t>
      </w:r>
      <w:proofErr w:type="spellStart"/>
      <w:r w:rsidRPr="00EB4A74">
        <w:t>драчевый</w:t>
      </w:r>
      <w:proofErr w:type="spellEnd"/>
      <w:r w:rsidRPr="00EB4A74">
        <w:t xml:space="preserve">,  виды,  назначение,  формы.  Стальная  щетка  для  очистки  напильника. </w:t>
      </w:r>
    </w:p>
    <w:p w:rsidR="009B0956" w:rsidRPr="00EB4A74" w:rsidRDefault="009B0956" w:rsidP="009B0956">
      <w:r w:rsidRPr="00EB4A74">
        <w:t xml:space="preserve">Правила  безопасной  работы  стамеской,  напильником,  шлифовальной  шкуркой.  Выпуклые  и вогнутые кромки детали. Радиус. Обозначение радиуса на чертеже. </w:t>
      </w:r>
      <w:proofErr w:type="spellStart"/>
      <w:r w:rsidRPr="00EB4A74">
        <w:t>Скругление</w:t>
      </w:r>
      <w:proofErr w:type="spellEnd"/>
      <w:r w:rsidRPr="00EB4A74">
        <w:t xml:space="preserve">  угла. Точки сопряжения. </w:t>
      </w:r>
    </w:p>
    <w:p w:rsidR="009B0956" w:rsidRPr="00EB4A74" w:rsidRDefault="00F041E0" w:rsidP="009B0956">
      <w:r>
        <w:t xml:space="preserve">                   </w:t>
      </w:r>
      <w:r w:rsidR="009B0956" w:rsidRPr="00F041E0">
        <w:rPr>
          <w:u w:val="single"/>
        </w:rPr>
        <w:t>Практические  работы.</w:t>
      </w:r>
      <w:r w:rsidR="009B0956" w:rsidRPr="00EB4A74">
        <w:t xml:space="preserve">  Разметка  криволинейной  детали  по  шаблону.  Подготовка  </w:t>
      </w:r>
      <w:proofErr w:type="spellStart"/>
      <w:r w:rsidR="009B0956" w:rsidRPr="00EB4A74">
        <w:t>выкружной</w:t>
      </w:r>
      <w:proofErr w:type="spellEnd"/>
      <w:r w:rsidR="009B0956" w:rsidRPr="00EB4A74">
        <w:t xml:space="preserve"> пилы  к  работе.  Пиление  по  кривым  линиям.  Контроль  прямоугольности  пропила  в направлении толщины доски. Строгание выпуклых кромок. Обработка кромок стамеской, напильником и шкуркой.  По выбору учителя два—три изделия. </w:t>
      </w:r>
    </w:p>
    <w:p w:rsidR="009B0956" w:rsidRPr="00F041E0" w:rsidRDefault="00F041E0" w:rsidP="009B0956">
      <w:pPr>
        <w:rPr>
          <w:b/>
          <w:i/>
          <w:u w:val="single"/>
        </w:rPr>
      </w:pPr>
      <w:r>
        <w:rPr>
          <w:b/>
          <w:i/>
        </w:rPr>
        <w:t xml:space="preserve">                  </w:t>
      </w:r>
      <w:r w:rsidRPr="00F041E0">
        <w:rPr>
          <w:b/>
          <w:i/>
          <w:u w:val="single"/>
        </w:rPr>
        <w:t xml:space="preserve">Тема 8. </w:t>
      </w:r>
      <w:r w:rsidR="009B0956" w:rsidRPr="00F041E0">
        <w:rPr>
          <w:b/>
          <w:i/>
          <w:u w:val="single"/>
        </w:rPr>
        <w:t>Долбление сквозн</w:t>
      </w:r>
      <w:r w:rsidR="00BA3622">
        <w:rPr>
          <w:b/>
          <w:i/>
          <w:u w:val="single"/>
        </w:rPr>
        <w:t>ого и несквозного отверстия (32</w:t>
      </w:r>
      <w:r w:rsidR="009B0956" w:rsidRPr="00F041E0">
        <w:rPr>
          <w:b/>
          <w:i/>
          <w:u w:val="single"/>
        </w:rPr>
        <w:t xml:space="preserve">ч.) </w:t>
      </w:r>
    </w:p>
    <w:p w:rsidR="009B0956" w:rsidRPr="00EB4A74" w:rsidRDefault="00F041E0" w:rsidP="009B0956">
      <w:r>
        <w:rPr>
          <w:b/>
        </w:rPr>
        <w:t xml:space="preserve">                  </w:t>
      </w:r>
      <w:r w:rsidR="009B0956" w:rsidRPr="00EB4A74">
        <w:rPr>
          <w:b/>
        </w:rPr>
        <w:t>Изделия.</w:t>
      </w:r>
      <w:r w:rsidR="009B0956" w:rsidRPr="00EB4A74">
        <w:t xml:space="preserve"> Учебный брусок. Средник для лучковой пилы. </w:t>
      </w:r>
    </w:p>
    <w:p w:rsidR="009B0956" w:rsidRPr="00EB4A74" w:rsidRDefault="00F041E0" w:rsidP="009B0956">
      <w:r>
        <w:rPr>
          <w:b/>
        </w:rPr>
        <w:t xml:space="preserve">                  </w:t>
      </w:r>
      <w:r w:rsidR="009B0956" w:rsidRPr="00EB4A74">
        <w:rPr>
          <w:b/>
        </w:rPr>
        <w:t>Теоретические  сведения.</w:t>
      </w:r>
      <w:r w:rsidR="009B0956" w:rsidRPr="00EB4A74">
        <w:t xml:space="preserve">  Гнездо  как  элемент  столярного  соединения.  </w:t>
      </w:r>
      <w:proofErr w:type="gramStart"/>
      <w:r w:rsidR="009B0956" w:rsidRPr="00EB4A74">
        <w:t>Виды  (</w:t>
      </w:r>
      <w:proofErr w:type="gramEnd"/>
      <w:r w:rsidR="009B0956" w:rsidRPr="00EB4A74">
        <w:t xml:space="preserve">сквозное  и  глухое), размеры (длина, ширина, глубина). Столярное долото: назначение, устройство, сравнение со стамеской, определение качества, заточка, правила безопасного пользования. Прием долбления при ширине гнезда больше ширины долота. </w:t>
      </w:r>
    </w:p>
    <w:p w:rsidR="009B0956" w:rsidRPr="00EB4A74" w:rsidRDefault="009B0956" w:rsidP="009B0956">
      <w:r w:rsidRPr="00EB4A74">
        <w:t xml:space="preserve">Брак при  долблении:  виды предупреждения.  Установка  рейсмуса для разметки  гнезда.  Линия невидимого контура чертежа. </w:t>
      </w:r>
    </w:p>
    <w:p w:rsidR="009B0956" w:rsidRPr="00EB4A74" w:rsidRDefault="00F041E0" w:rsidP="009B0956">
      <w:r>
        <w:t xml:space="preserve">                   </w:t>
      </w:r>
      <w:r w:rsidR="009B0956" w:rsidRPr="00F041E0">
        <w:rPr>
          <w:u w:val="single"/>
        </w:rPr>
        <w:t>Практические работы.</w:t>
      </w:r>
      <w:r w:rsidR="009B0956" w:rsidRPr="00EB4A74">
        <w:t xml:space="preserve"> Разметка несквозного  (глухого) и  сквозного  гнезда.  Крепление  детали  при долблении. Последовательность долбления сквозного гнезда. Подчистка гнезда стамеской.  </w:t>
      </w:r>
    </w:p>
    <w:p w:rsidR="009B0956" w:rsidRPr="00F041E0" w:rsidRDefault="00F041E0" w:rsidP="009B0956">
      <w:pPr>
        <w:rPr>
          <w:b/>
          <w:i/>
          <w:u w:val="single"/>
        </w:rPr>
      </w:pPr>
      <w:r>
        <w:rPr>
          <w:b/>
          <w:i/>
        </w:rPr>
        <w:t xml:space="preserve">                   </w:t>
      </w:r>
      <w:r w:rsidRPr="00F041E0">
        <w:rPr>
          <w:b/>
          <w:i/>
          <w:u w:val="single"/>
        </w:rPr>
        <w:t xml:space="preserve">Тема 9. </w:t>
      </w:r>
      <w:r w:rsidR="009B0956" w:rsidRPr="00F041E0">
        <w:rPr>
          <w:b/>
          <w:i/>
          <w:u w:val="single"/>
        </w:rPr>
        <w:t xml:space="preserve">Свойства основных пород древесины (11 ч.) </w:t>
      </w:r>
    </w:p>
    <w:p w:rsidR="009B0956" w:rsidRPr="00EB4A74" w:rsidRDefault="00F041E0" w:rsidP="009B0956">
      <w:r>
        <w:rPr>
          <w:b/>
        </w:rPr>
        <w:t xml:space="preserve">                   </w:t>
      </w:r>
      <w:r w:rsidR="009B0956" w:rsidRPr="00EB4A74">
        <w:rPr>
          <w:b/>
        </w:rPr>
        <w:t>Теоретические  сведения</w:t>
      </w:r>
      <w:r w:rsidR="009B0956" w:rsidRPr="00EB4A74">
        <w:t xml:space="preserve">.  </w:t>
      </w:r>
      <w:proofErr w:type="gramStart"/>
      <w:r w:rsidR="009B0956" w:rsidRPr="00EB4A74">
        <w:t>Хвойные  (</w:t>
      </w:r>
      <w:proofErr w:type="gramEnd"/>
      <w:r w:rsidR="009B0956" w:rsidRPr="00EB4A74">
        <w:t xml:space="preserve">сосна,  ель,  пихта,  лиственница,  кедр), лиственные  (дуб, ясень,  бук,  клен,  вяз,  береза,  осина,  ольха,  липа,  тополь)  породы:  произрастание, свойства древесины (твердость, прочность, цвет, текстура), промышленное применение.   Определение древесных пород по образцам древесины. </w:t>
      </w:r>
    </w:p>
    <w:p w:rsidR="009B0956" w:rsidRPr="00EB4A74" w:rsidRDefault="00F041E0" w:rsidP="00AE1355">
      <w:r>
        <w:t xml:space="preserve">                   </w:t>
      </w:r>
      <w:r w:rsidR="009B0956" w:rsidRPr="00F041E0">
        <w:rPr>
          <w:u w:val="single"/>
        </w:rPr>
        <w:t>Практические работы.</w:t>
      </w:r>
      <w:r w:rsidR="009B0956" w:rsidRPr="00EB4A74">
        <w:rPr>
          <w:u w:val="single"/>
        </w:rPr>
        <w:t xml:space="preserve"> </w:t>
      </w:r>
      <w:r w:rsidR="009B0956" w:rsidRPr="00EB4A74">
        <w:t>Определение пород древесины по образцам.</w:t>
      </w:r>
      <w:r w:rsidR="004610E6" w:rsidRPr="00EB4A74">
        <w:t xml:space="preserve"> Проверка на прочность и упругость различных </w:t>
      </w:r>
      <w:proofErr w:type="gramStart"/>
      <w:r w:rsidR="004610E6" w:rsidRPr="00EB4A74">
        <w:t>пород .</w:t>
      </w:r>
      <w:proofErr w:type="gramEnd"/>
    </w:p>
    <w:p w:rsidR="004610E6" w:rsidRPr="00F041E0" w:rsidRDefault="00F041E0" w:rsidP="00F041E0">
      <w:pPr>
        <w:jc w:val="center"/>
        <w:rPr>
          <w:b/>
          <w:i/>
          <w:u w:val="single"/>
        </w:rPr>
      </w:pPr>
      <w:r>
        <w:rPr>
          <w:b/>
          <w:i/>
        </w:rPr>
        <w:t xml:space="preserve">                 </w:t>
      </w:r>
      <w:r w:rsidRPr="00F041E0">
        <w:rPr>
          <w:b/>
          <w:i/>
          <w:u w:val="single"/>
        </w:rPr>
        <w:t>Тема 10.</w:t>
      </w:r>
      <w:r w:rsidR="004610E6" w:rsidRPr="00F041E0">
        <w:rPr>
          <w:b/>
          <w:i/>
          <w:u w:val="single"/>
        </w:rPr>
        <w:t xml:space="preserve">Угловое концевое соединение </w:t>
      </w:r>
      <w:proofErr w:type="gramStart"/>
      <w:r w:rsidR="004610E6" w:rsidRPr="00F041E0">
        <w:rPr>
          <w:b/>
          <w:i/>
          <w:u w:val="single"/>
        </w:rPr>
        <w:t>на шип</w:t>
      </w:r>
      <w:proofErr w:type="gramEnd"/>
      <w:r w:rsidR="004610E6" w:rsidRPr="00F041E0">
        <w:rPr>
          <w:b/>
          <w:i/>
          <w:u w:val="single"/>
        </w:rPr>
        <w:t xml:space="preserve"> отк</w:t>
      </w:r>
      <w:r w:rsidR="00BD1E4A">
        <w:rPr>
          <w:b/>
          <w:i/>
          <w:u w:val="single"/>
        </w:rPr>
        <w:t>рытый сквозной одинарный УК-1 (20</w:t>
      </w:r>
      <w:r w:rsidR="004610E6" w:rsidRPr="00F041E0">
        <w:rPr>
          <w:b/>
          <w:i/>
          <w:u w:val="single"/>
        </w:rPr>
        <w:t xml:space="preserve"> ч.)</w:t>
      </w:r>
    </w:p>
    <w:p w:rsidR="004610E6" w:rsidRPr="00EB4A74" w:rsidRDefault="00F041E0" w:rsidP="004610E6">
      <w:r>
        <w:rPr>
          <w:b/>
        </w:rPr>
        <w:t xml:space="preserve">                 </w:t>
      </w:r>
      <w:r w:rsidR="004610E6" w:rsidRPr="00EB4A74">
        <w:rPr>
          <w:b/>
        </w:rPr>
        <w:t>Изделия.</w:t>
      </w:r>
      <w:r w:rsidR="004610E6" w:rsidRPr="00EB4A74">
        <w:t xml:space="preserve"> Рамка для табурета. Подрамник для стенда. </w:t>
      </w:r>
    </w:p>
    <w:p w:rsidR="004610E6" w:rsidRPr="00EB4A74" w:rsidRDefault="00F041E0" w:rsidP="004610E6">
      <w:r>
        <w:rPr>
          <w:b/>
        </w:rPr>
        <w:t xml:space="preserve">                 </w:t>
      </w:r>
      <w:r w:rsidR="004610E6" w:rsidRPr="00EB4A74">
        <w:rPr>
          <w:b/>
        </w:rPr>
        <w:t>Теоретические  сведения.</w:t>
      </w:r>
      <w:r w:rsidR="004610E6" w:rsidRPr="00EB4A74">
        <w:t xml:space="preserve">  Применение  соединения  УК-1.  Учет  лицевых  сторон  деталей  при разметке и сборке изделия: Условия прочности соединения. Чертеж и образец соединения УК-1. </w:t>
      </w:r>
    </w:p>
    <w:p w:rsidR="004610E6" w:rsidRPr="00EB4A74" w:rsidRDefault="004610E6" w:rsidP="004610E6">
      <w:r w:rsidRPr="00EB4A74">
        <w:t xml:space="preserve">Правила безопасности при выполнении соединения. </w:t>
      </w:r>
    </w:p>
    <w:p w:rsidR="004610E6" w:rsidRPr="00EB4A74" w:rsidRDefault="004610E6" w:rsidP="004610E6">
      <w:r w:rsidRPr="00EB4A74">
        <w:t xml:space="preserve">. </w:t>
      </w:r>
      <w:r w:rsidR="00C0335D">
        <w:t xml:space="preserve">                </w:t>
      </w:r>
      <w:r w:rsidR="00C0335D" w:rsidRPr="00EB4A74">
        <w:rPr>
          <w:u w:val="single"/>
        </w:rPr>
        <w:t>Практические  работы.</w:t>
      </w:r>
      <w:r w:rsidR="00C0335D">
        <w:t xml:space="preserve"> </w:t>
      </w:r>
      <w:r w:rsidRPr="00EB4A74">
        <w:t>Вы</w:t>
      </w:r>
      <w:r w:rsidR="00D93540">
        <w:t>полнение соединения из материало-</w:t>
      </w:r>
      <w:r w:rsidRPr="00EB4A74">
        <w:t xml:space="preserve">отходов. </w:t>
      </w:r>
      <w:r w:rsidRPr="00EB4A74">
        <w:cr/>
      </w:r>
      <w:r w:rsidR="00C0335D">
        <w:t xml:space="preserve">                  </w:t>
      </w:r>
      <w:r w:rsidRPr="00C0335D">
        <w:rPr>
          <w:u w:val="single"/>
        </w:rPr>
        <w:t>Практические  работы.</w:t>
      </w:r>
      <w:r w:rsidRPr="00EB4A74">
        <w:t xml:space="preserve">  Изготовление  чистовых  заготовок.  Разметка  проушины  с  кромок  и  торца. </w:t>
      </w:r>
    </w:p>
    <w:p w:rsidR="004610E6" w:rsidRPr="00EB4A74" w:rsidRDefault="004610E6" w:rsidP="004610E6">
      <w:proofErr w:type="spellStart"/>
      <w:r w:rsidRPr="00EB4A74">
        <w:t>Запиливание</w:t>
      </w:r>
      <w:proofErr w:type="spellEnd"/>
      <w:r w:rsidRPr="00EB4A74">
        <w:t xml:space="preserve"> проушины внутрь от линий разметки. Разметка шипа. </w:t>
      </w:r>
      <w:proofErr w:type="spellStart"/>
      <w:r w:rsidRPr="00EB4A74">
        <w:t>Запиливание</w:t>
      </w:r>
      <w:proofErr w:type="spellEnd"/>
      <w:r w:rsidRPr="00EB4A74">
        <w:t xml:space="preserve"> шипа слева и справа от  риски.  Долбление  проушины  с  двух  сторон.  Подгонка  соединения  и  обозначение  деталей. Проверка качества работы.  </w:t>
      </w:r>
    </w:p>
    <w:p w:rsidR="004610E6" w:rsidRPr="00C0335D" w:rsidRDefault="00C0335D" w:rsidP="004610E6">
      <w:pPr>
        <w:rPr>
          <w:b/>
          <w:i/>
          <w:u w:val="single"/>
        </w:rPr>
      </w:pPr>
      <w:r>
        <w:rPr>
          <w:b/>
          <w:i/>
        </w:rPr>
        <w:t xml:space="preserve">                  </w:t>
      </w:r>
      <w:r w:rsidRPr="00C0335D">
        <w:rPr>
          <w:b/>
          <w:i/>
          <w:u w:val="single"/>
        </w:rPr>
        <w:t xml:space="preserve">Тема 11 . </w:t>
      </w:r>
      <w:r w:rsidR="004610E6" w:rsidRPr="00C0335D">
        <w:rPr>
          <w:b/>
          <w:i/>
          <w:u w:val="single"/>
        </w:rPr>
        <w:t xml:space="preserve">Заточка стамески и </w:t>
      </w:r>
      <w:proofErr w:type="gramStart"/>
      <w:r w:rsidR="004610E6" w:rsidRPr="00C0335D">
        <w:rPr>
          <w:b/>
          <w:i/>
          <w:u w:val="single"/>
        </w:rPr>
        <w:t>до</w:t>
      </w:r>
      <w:r w:rsidR="00BD1E4A">
        <w:rPr>
          <w:b/>
          <w:i/>
          <w:u w:val="single"/>
        </w:rPr>
        <w:t>лота  (</w:t>
      </w:r>
      <w:proofErr w:type="gramEnd"/>
      <w:r w:rsidR="00BD1E4A">
        <w:rPr>
          <w:b/>
          <w:i/>
          <w:u w:val="single"/>
        </w:rPr>
        <w:t>20</w:t>
      </w:r>
      <w:r w:rsidR="004610E6" w:rsidRPr="00C0335D">
        <w:rPr>
          <w:b/>
          <w:i/>
          <w:u w:val="single"/>
        </w:rPr>
        <w:t xml:space="preserve">ч.) </w:t>
      </w:r>
    </w:p>
    <w:p w:rsidR="004610E6" w:rsidRPr="00EB4A74" w:rsidRDefault="00C0335D" w:rsidP="004610E6">
      <w:r>
        <w:rPr>
          <w:b/>
        </w:rPr>
        <w:t xml:space="preserve">                </w:t>
      </w:r>
      <w:r w:rsidR="004610E6" w:rsidRPr="00EB4A74">
        <w:rPr>
          <w:b/>
        </w:rPr>
        <w:t>Объекты работы.</w:t>
      </w:r>
      <w:r w:rsidR="004610E6" w:rsidRPr="00EB4A74">
        <w:t xml:space="preserve"> Стамеска, долото. </w:t>
      </w:r>
    </w:p>
    <w:p w:rsidR="004610E6" w:rsidRPr="00EB4A74" w:rsidRDefault="00C0335D" w:rsidP="004610E6">
      <w:r>
        <w:rPr>
          <w:b/>
        </w:rPr>
        <w:lastRenderedPageBreak/>
        <w:t xml:space="preserve">                </w:t>
      </w:r>
      <w:r w:rsidR="004610E6" w:rsidRPr="00EB4A74">
        <w:rPr>
          <w:b/>
        </w:rPr>
        <w:t>Теоретические  сведения.</w:t>
      </w:r>
      <w:r w:rsidR="004610E6" w:rsidRPr="00EB4A74">
        <w:t xml:space="preserve">  Названия  элементов  стамески  и  долота.  Угол  заточки  (заострения). </w:t>
      </w:r>
    </w:p>
    <w:p w:rsidR="004610E6" w:rsidRPr="00EB4A74" w:rsidRDefault="004610E6" w:rsidP="004610E6">
      <w:r w:rsidRPr="00EB4A74">
        <w:t xml:space="preserve">Виды абразивных материалов. Бруски для заточки и правки стамески и долота. </w:t>
      </w:r>
    </w:p>
    <w:p w:rsidR="004610E6" w:rsidRPr="00EB4A74" w:rsidRDefault="004610E6" w:rsidP="004610E6">
      <w:r w:rsidRPr="00EB4A74">
        <w:t xml:space="preserve">Способы  определения  качества  заточки.  Правила  безопасной  работы  при  затачивании. Предупреждение неравномерного износа абразивного бруска. </w:t>
      </w:r>
    </w:p>
    <w:p w:rsidR="004610E6" w:rsidRPr="00EB4A74" w:rsidRDefault="00C0335D" w:rsidP="004610E6">
      <w:r>
        <w:t xml:space="preserve">                  </w:t>
      </w:r>
      <w:r w:rsidR="004610E6" w:rsidRPr="00C0335D">
        <w:rPr>
          <w:u w:val="single"/>
        </w:rPr>
        <w:t>Практические  работы.</w:t>
      </w:r>
      <w:r w:rsidR="004610E6" w:rsidRPr="00EB4A74">
        <w:t xml:space="preserve">  Заточка  стамески  и  долота  на  бруске.  Правка  лезвия.  Проверка правильности заточки.  </w:t>
      </w:r>
    </w:p>
    <w:p w:rsidR="004610E6" w:rsidRPr="00C0335D" w:rsidRDefault="00C0335D" w:rsidP="004610E6">
      <w:pPr>
        <w:rPr>
          <w:b/>
          <w:i/>
          <w:u w:val="single"/>
        </w:rPr>
      </w:pPr>
      <w:r>
        <w:rPr>
          <w:b/>
          <w:i/>
        </w:rPr>
        <w:t xml:space="preserve">                  </w:t>
      </w:r>
      <w:r w:rsidRPr="00C0335D">
        <w:rPr>
          <w:b/>
          <w:i/>
          <w:u w:val="single"/>
        </w:rPr>
        <w:t xml:space="preserve">Тема 12 . </w:t>
      </w:r>
      <w:r w:rsidR="00BD1E4A">
        <w:rPr>
          <w:b/>
          <w:i/>
          <w:u w:val="single"/>
        </w:rPr>
        <w:t xml:space="preserve">Склеивание </w:t>
      </w:r>
      <w:proofErr w:type="gramStart"/>
      <w:r w:rsidR="00BD1E4A">
        <w:rPr>
          <w:b/>
          <w:i/>
          <w:u w:val="single"/>
        </w:rPr>
        <w:t>( 20</w:t>
      </w:r>
      <w:proofErr w:type="gramEnd"/>
      <w:r w:rsidR="004610E6" w:rsidRPr="00C0335D">
        <w:rPr>
          <w:b/>
          <w:i/>
          <w:u w:val="single"/>
        </w:rPr>
        <w:t xml:space="preserve">ч.) </w:t>
      </w:r>
    </w:p>
    <w:p w:rsidR="004610E6" w:rsidRPr="00EB4A74" w:rsidRDefault="00C0335D" w:rsidP="004610E6">
      <w:r>
        <w:rPr>
          <w:b/>
        </w:rPr>
        <w:t xml:space="preserve">                  </w:t>
      </w:r>
      <w:r w:rsidR="004610E6" w:rsidRPr="00EB4A74">
        <w:rPr>
          <w:b/>
        </w:rPr>
        <w:t>Объект работы.</w:t>
      </w:r>
      <w:r w:rsidR="004610E6" w:rsidRPr="00EB4A74">
        <w:t xml:space="preserve"> Детали изделия. </w:t>
      </w:r>
    </w:p>
    <w:p w:rsidR="004610E6" w:rsidRPr="00EB4A74" w:rsidRDefault="00C0335D" w:rsidP="004610E6">
      <w:r>
        <w:rPr>
          <w:b/>
        </w:rPr>
        <w:t xml:space="preserve">                  </w:t>
      </w:r>
      <w:r w:rsidR="004610E6" w:rsidRPr="00EB4A74">
        <w:rPr>
          <w:b/>
        </w:rPr>
        <w:t>Теоретические сведения.</w:t>
      </w:r>
      <w:r w:rsidR="004610E6" w:rsidRPr="00EB4A74">
        <w:t xml:space="preserve"> Клей: назначение, виды (животного происхождения, синтетический), </w:t>
      </w:r>
    </w:p>
    <w:p w:rsidR="004610E6" w:rsidRPr="00EB4A74" w:rsidRDefault="004610E6" w:rsidP="004610E6">
      <w:r w:rsidRPr="00EB4A74">
        <w:t xml:space="preserve">свойства,  применение,  сравнение.  Критерии  выбора  клея.  Определение  качества  клеевого раствора.  Последовательность  и  режим  склеивания  при  разных  видах  клея.  Склеивание  в </w:t>
      </w:r>
      <w:proofErr w:type="spellStart"/>
      <w:r w:rsidRPr="00EB4A74">
        <w:t>хомутовых</w:t>
      </w:r>
      <w:proofErr w:type="spellEnd"/>
      <w:r w:rsidRPr="00EB4A74">
        <w:t xml:space="preserve"> струбцинах и механических </w:t>
      </w:r>
      <w:proofErr w:type="spellStart"/>
      <w:r w:rsidRPr="00EB4A74">
        <w:t>ваймах</w:t>
      </w:r>
      <w:proofErr w:type="spellEnd"/>
      <w:r w:rsidRPr="00EB4A74">
        <w:t xml:space="preserve">. </w:t>
      </w:r>
      <w:r w:rsidRPr="00EB4A74">
        <w:cr/>
      </w:r>
      <w:r w:rsidR="00C0335D">
        <w:t xml:space="preserve">                  </w:t>
      </w:r>
      <w:r w:rsidRPr="00C0335D">
        <w:rPr>
          <w:u w:val="single"/>
        </w:rPr>
        <w:t>Практические  работы.</w:t>
      </w:r>
      <w:r w:rsidRPr="00EB4A74">
        <w:t xml:space="preserve">  Определение вида клея по внешнему виду и запаху. </w:t>
      </w:r>
    </w:p>
    <w:p w:rsidR="004610E6" w:rsidRPr="00EB4A74" w:rsidRDefault="004610E6" w:rsidP="00507995">
      <w:pPr>
        <w:ind w:left="57"/>
        <w:rPr>
          <w:b/>
          <w:i/>
          <w:u w:val="single"/>
        </w:rPr>
      </w:pPr>
      <w:r w:rsidRPr="00EB4A74">
        <w:t xml:space="preserve">По выбору учителя изготовление 3-4 изделий. </w:t>
      </w:r>
      <w:r w:rsidRPr="00EB4A74">
        <w:cr/>
      </w:r>
      <w:r w:rsidR="00C0335D">
        <w:t xml:space="preserve">        </w:t>
      </w:r>
      <w:r w:rsidR="00C0335D" w:rsidRPr="00C0335D">
        <w:t xml:space="preserve">      </w:t>
      </w:r>
      <w:r w:rsidR="00C0335D" w:rsidRPr="00C0335D">
        <w:rPr>
          <w:b/>
          <w:i/>
        </w:rPr>
        <w:t xml:space="preserve"> </w:t>
      </w:r>
      <w:r w:rsidR="00C0335D" w:rsidRPr="00C0335D">
        <w:rPr>
          <w:b/>
          <w:i/>
          <w:u w:val="single"/>
        </w:rPr>
        <w:t xml:space="preserve">Тема 13. </w:t>
      </w:r>
      <w:r w:rsidR="00507995" w:rsidRPr="00C0335D">
        <w:rPr>
          <w:b/>
          <w:i/>
          <w:u w:val="single"/>
        </w:rPr>
        <w:t xml:space="preserve"> Изготовление изделий с приме</w:t>
      </w:r>
      <w:r w:rsidR="00BD1E4A">
        <w:rPr>
          <w:b/>
          <w:i/>
          <w:u w:val="single"/>
        </w:rPr>
        <w:t>нением приобретенных знаний. (20</w:t>
      </w:r>
      <w:r w:rsidR="00507995" w:rsidRPr="00C0335D">
        <w:rPr>
          <w:b/>
          <w:i/>
          <w:u w:val="single"/>
        </w:rPr>
        <w:t xml:space="preserve"> ч)</w:t>
      </w:r>
    </w:p>
    <w:p w:rsidR="00507995" w:rsidRPr="00EB4A74" w:rsidRDefault="00C0335D" w:rsidP="00507995">
      <w:pPr>
        <w:ind w:left="57"/>
        <w:rPr>
          <w:u w:val="single"/>
        </w:rPr>
      </w:pPr>
      <w:r w:rsidRPr="00C0335D">
        <w:t xml:space="preserve">               </w:t>
      </w:r>
      <w:r w:rsidR="00507995" w:rsidRPr="00C0335D">
        <w:rPr>
          <w:u w:val="single"/>
        </w:rPr>
        <w:t>Практическая работа</w:t>
      </w:r>
      <w:r>
        <w:t xml:space="preserve">. </w:t>
      </w:r>
      <w:r w:rsidR="00507995" w:rsidRPr="00C0335D">
        <w:t>Изготовление</w:t>
      </w:r>
      <w:r w:rsidR="00507995" w:rsidRPr="00EB4A74">
        <w:t xml:space="preserve"> стульчика, полки, шкафа и т.д.</w:t>
      </w:r>
    </w:p>
    <w:p w:rsidR="004610E6" w:rsidRPr="00EB4A74" w:rsidRDefault="004610E6" w:rsidP="004610E6"/>
    <w:p w:rsidR="004610E6" w:rsidRPr="00EB4A74" w:rsidRDefault="004610E6" w:rsidP="00AE1355"/>
    <w:p w:rsidR="00507995" w:rsidRPr="00EB4A74" w:rsidRDefault="00507995" w:rsidP="00507995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507995" w:rsidRPr="00EB4A74" w:rsidRDefault="00507995" w:rsidP="00507995">
      <w:pPr>
        <w:pStyle w:val="a5"/>
        <w:spacing w:line="274" w:lineRule="auto"/>
        <w:ind w:right="107"/>
        <w:jc w:val="center"/>
        <w:rPr>
          <w:b/>
        </w:rPr>
      </w:pPr>
      <w:r w:rsidRPr="00EB4A74">
        <w:rPr>
          <w:b/>
        </w:rPr>
        <w:t>Учебно-тематический план 6 класс</w:t>
      </w:r>
    </w:p>
    <w:p w:rsidR="00507995" w:rsidRPr="00EB4A74" w:rsidRDefault="00507995" w:rsidP="00507995">
      <w:pPr>
        <w:pStyle w:val="a5"/>
        <w:spacing w:line="274" w:lineRule="auto"/>
        <w:ind w:right="107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6270"/>
        <w:gridCol w:w="1140"/>
        <w:gridCol w:w="8"/>
      </w:tblGrid>
      <w:tr w:rsidR="00507995" w:rsidRPr="00EB4A74" w:rsidTr="00A742F5">
        <w:trPr>
          <w:trHeight w:val="397"/>
        </w:trPr>
        <w:tc>
          <w:tcPr>
            <w:tcW w:w="780" w:type="dxa"/>
            <w:vAlign w:val="center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№</w:t>
            </w:r>
          </w:p>
        </w:tc>
        <w:tc>
          <w:tcPr>
            <w:tcW w:w="6270" w:type="dxa"/>
            <w:vAlign w:val="center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Наименование</w:t>
            </w:r>
          </w:p>
        </w:tc>
        <w:tc>
          <w:tcPr>
            <w:tcW w:w="1148" w:type="dxa"/>
            <w:gridSpan w:val="2"/>
            <w:vAlign w:val="center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Всего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1.</w:t>
            </w:r>
          </w:p>
        </w:tc>
        <w:tc>
          <w:tcPr>
            <w:tcW w:w="6270" w:type="dxa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Вводное занятие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Вводное занятие. План работы на четверть.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Инструктаж по технике безопасности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2.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Изготовление изделий из деталей круглого сечения.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BD1E4A" w:rsidP="00A742F5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r w:rsidRPr="00EB4A74">
              <w:t>Чертеж детали и сборочный чертеж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Выбор изделия и подготовка материала. 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Выпиливание заготовок заданным размерам.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2.4</w:t>
            </w:r>
          </w:p>
        </w:tc>
        <w:tc>
          <w:tcPr>
            <w:tcW w:w="6270" w:type="dxa"/>
          </w:tcPr>
          <w:p w:rsidR="00507995" w:rsidRPr="00EB4A74" w:rsidRDefault="00507995" w:rsidP="00A742F5">
            <w:proofErr w:type="spellStart"/>
            <w:proofErr w:type="gramStart"/>
            <w:r w:rsidRPr="00EB4A74">
              <w:t>Выстрагивание</w:t>
            </w:r>
            <w:proofErr w:type="spellEnd"/>
            <w:r w:rsidRPr="00EB4A74">
              <w:t xml:space="preserve">  брусков</w:t>
            </w:r>
            <w:proofErr w:type="gramEnd"/>
            <w:r w:rsidRPr="00EB4A74">
              <w:t xml:space="preserve"> квадратного сечения.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Разметка </w:t>
            </w:r>
            <w:proofErr w:type="gramStart"/>
            <w:r w:rsidRPr="00EB4A74">
              <w:t>заготовок  будущего</w:t>
            </w:r>
            <w:proofErr w:type="gramEnd"/>
            <w:r w:rsidRPr="00EB4A74">
              <w:t xml:space="preserve"> изделия.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2.6</w:t>
            </w:r>
          </w:p>
        </w:tc>
        <w:tc>
          <w:tcPr>
            <w:tcW w:w="6270" w:type="dxa"/>
          </w:tcPr>
          <w:p w:rsidR="00507995" w:rsidRPr="00EB4A74" w:rsidRDefault="00507995" w:rsidP="00A742F5">
            <w:proofErr w:type="spellStart"/>
            <w:r w:rsidRPr="00EB4A74">
              <w:t>Сострагивание</w:t>
            </w:r>
            <w:proofErr w:type="spellEnd"/>
            <w:r w:rsidRPr="00EB4A74">
              <w:t xml:space="preserve"> ребер  восьмигранника (округление).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Проверка деталей штангенциркулем.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Обработка напильником, шерхебелем. Шлифование.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2.9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Разметка деталей, нахождение диагоналей, центра. 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2.10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Сверление отверстий.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Изготовление паза.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Предварительная сборка изделия.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Проверка на комплектность, качество соединений.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Устранение ошибок при сборке изделия.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lastRenderedPageBreak/>
              <w:t>2.15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Сборка изделия на клей, шурупы, </w:t>
            </w:r>
            <w:proofErr w:type="spellStart"/>
            <w:r w:rsidRPr="00EB4A74">
              <w:t>шканты</w:t>
            </w:r>
            <w:proofErr w:type="spellEnd"/>
            <w:r w:rsidRPr="00EB4A74">
              <w:t>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2.16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Самоанализ выполненных работ.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3.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Плоское строгание.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BD1E4A" w:rsidP="00A742F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Техника безопасности при строгании.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Проверка рубанка на пригодность к работе.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Заточка железки рубанка. Настройка рубанка.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Выбор заготовки.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Строгание плоских поверхностей. 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top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3.6</w:t>
            </w:r>
          </w:p>
        </w:tc>
        <w:tc>
          <w:tcPr>
            <w:tcW w:w="6270" w:type="dxa"/>
            <w:tcBorders>
              <w:top w:val="single" w:sz="4" w:space="0" w:color="auto"/>
            </w:tcBorders>
          </w:tcPr>
          <w:p w:rsidR="00507995" w:rsidRPr="00EB4A74" w:rsidRDefault="00507995" w:rsidP="00A742F5">
            <w:r w:rsidRPr="00EB4A74">
              <w:t xml:space="preserve">Строгание сучков, торцов, </w:t>
            </w:r>
            <w:proofErr w:type="spellStart"/>
            <w:r w:rsidRPr="00EB4A74">
              <w:t>свилеватостей</w:t>
            </w:r>
            <w:proofErr w:type="spellEnd"/>
            <w:r w:rsidRPr="00EB4A74">
              <w:t>.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</w:tcBorders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3.7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Строгание смежных сторон.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3.8</w:t>
            </w:r>
          </w:p>
        </w:tc>
        <w:tc>
          <w:tcPr>
            <w:tcW w:w="6270" w:type="dxa"/>
            <w:tcBorders>
              <w:left w:val="single" w:sz="4" w:space="0" w:color="auto"/>
            </w:tcBorders>
          </w:tcPr>
          <w:p w:rsidR="00507995" w:rsidRPr="00EB4A74" w:rsidRDefault="00507995" w:rsidP="00A742F5">
            <w:r w:rsidRPr="00EB4A74">
              <w:t>Проверка работы с помощью рейсмуса.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gridAfter w:val="1"/>
          <w:wAfter w:w="8" w:type="dxa"/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4.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Геометрическая резьба по дереву.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BD1E4A" w:rsidP="00A742F5">
            <w:pPr>
              <w:ind w:left="57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Техника безопасности при работе с инструментом.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Выбор древесины.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Инструменты для геометрической резьбы.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Чертежи для практической работы.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Построение рисунков.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Виды </w:t>
            </w:r>
            <w:proofErr w:type="gramStart"/>
            <w:r w:rsidRPr="00EB4A74">
              <w:t>домовой  (</w:t>
            </w:r>
            <w:proofErr w:type="gramEnd"/>
            <w:r w:rsidRPr="00EB4A74">
              <w:t>геометрической) резьбы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Приемы выполнения геометрической резьбы.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4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Отделка готовых изделий: шлифование, морение, лакирование.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6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4.9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r w:rsidRPr="00EB4A74">
              <w:t>Коллективный анализ выполненных работ.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5.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ind w:left="477"/>
              <w:jc w:val="center"/>
              <w:rPr>
                <w:b/>
              </w:rPr>
            </w:pPr>
            <w:r w:rsidRPr="00EB4A74">
              <w:rPr>
                <w:b/>
              </w:rPr>
              <w:t>Угловое концевое соединение в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полдерева.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BD1E4A" w:rsidP="00A742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Выбор заготовок для соединения.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Строгание, пиление по размерам.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4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Разметка заготовок по заданным размерам.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Изготовление паза.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Изготовление шипа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Предварительная сборка вполдерева.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Склеивание </w:t>
            </w:r>
            <w:proofErr w:type="gramStart"/>
            <w:r w:rsidRPr="00EB4A74">
              <w:t>изделия .</w:t>
            </w:r>
            <w:proofErr w:type="gramEnd"/>
            <w:r w:rsidRPr="00EB4A74">
              <w:t xml:space="preserve"> Сушка.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Проверка изделия на прочность. 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5.9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Анализ выполненных работ.</w:t>
            </w:r>
          </w:p>
        </w:tc>
        <w:tc>
          <w:tcPr>
            <w:tcW w:w="1148" w:type="dxa"/>
            <w:gridSpan w:val="2"/>
          </w:tcPr>
          <w:p w:rsidR="00507995" w:rsidRPr="00EB4A74" w:rsidRDefault="002B1A7C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tabs>
                <w:tab w:val="left" w:pos="1215"/>
              </w:tabs>
              <w:jc w:val="center"/>
              <w:rPr>
                <w:b/>
              </w:rPr>
            </w:pPr>
            <w:r w:rsidRPr="00EB4A74">
              <w:rPr>
                <w:b/>
              </w:rPr>
              <w:t>6.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tabs>
                <w:tab w:val="left" w:pos="1215"/>
              </w:tabs>
              <w:jc w:val="center"/>
              <w:rPr>
                <w:b/>
              </w:rPr>
            </w:pPr>
            <w:r w:rsidRPr="00EB4A74">
              <w:rPr>
                <w:b/>
              </w:rPr>
              <w:t>Сверление древесины.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BD1E4A" w:rsidP="00A742F5">
            <w:pPr>
              <w:tabs>
                <w:tab w:val="left" w:pos="1215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6.1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r w:rsidRPr="00EB4A74">
              <w:t>Виды сверления  техника безопасности при работе.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6.2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Виды сверл их назначение. 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6.3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Сверлильный станок, механические дрели.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4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lastRenderedPageBreak/>
              <w:t>6.4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Устройство и назначение дрели.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6.5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Понятие «диаметр» Обозначение на чертеже.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6.6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Работа на сверлильном станке, электрической, механической дрелью. 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6</w:t>
            </w:r>
          </w:p>
        </w:tc>
      </w:tr>
      <w:tr w:rsidR="00507995" w:rsidRPr="00EB4A74" w:rsidTr="00A742F5">
        <w:trPr>
          <w:gridAfter w:val="1"/>
          <w:wAfter w:w="8" w:type="dxa"/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7.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Криволинейное пиление,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обработка криволинейной кромки.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Понятие о криволинейном пилении.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Лекало. назначение, применение.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Изготовление шаблонов для криволинейных деталей.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Лобзик. Назначение, устройство.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Пиление по кривым линиям.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Инструмент для обработки криволинейной кромки.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Обработка криволинейной кромки напильником, наждачной бумагой.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7.8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Округление угла. Обработка фаски.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gridAfter w:val="1"/>
          <w:wAfter w:w="8" w:type="dxa"/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8.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Долбление сквозного и несквозного отверстия.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995" w:rsidRPr="00EB4A74" w:rsidRDefault="00BA3622" w:rsidP="00A742F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8.1</w:t>
            </w:r>
          </w:p>
        </w:tc>
        <w:tc>
          <w:tcPr>
            <w:tcW w:w="6270" w:type="dxa"/>
            <w:tcBorders>
              <w:left w:val="single" w:sz="4" w:space="0" w:color="auto"/>
            </w:tcBorders>
          </w:tcPr>
          <w:p w:rsidR="00507995" w:rsidRPr="00EB4A74" w:rsidRDefault="00507995" w:rsidP="00A742F5">
            <w:r w:rsidRPr="00EB4A74">
              <w:t>Гнездо, как элемент столярного соединения.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BA3622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Виды гнезд.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Определение ширины, длины, глубины гнезда.</w:t>
            </w:r>
          </w:p>
        </w:tc>
        <w:tc>
          <w:tcPr>
            <w:tcW w:w="1148" w:type="dxa"/>
            <w:gridSpan w:val="2"/>
          </w:tcPr>
          <w:p w:rsidR="00507995" w:rsidRPr="00EB4A74" w:rsidRDefault="00945A72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Инструменты для изготовления гнезд.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Столярное долото, стамеска.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Сверла и буравы.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Заточка сверл, долот, стамесок.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Ручные приемы долбления гнезд.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8.9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Механизированное долбление гнезд.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8.10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Использование рейсмуса при разметке гнезд.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Чертеж гнезда, детали.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Разметка несквозного и сквозного отверстий.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Крепление детали при долблении.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Последовательность долбления сквозного гнезда.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8.15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Виды брака и их устранение.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9.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rPr>
                <w:b/>
              </w:rPr>
              <w:t>Свойства основных пород  древесины</w:t>
            </w:r>
            <w:r w:rsidRPr="00EB4A74">
              <w:t>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9.1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r w:rsidRPr="00EB4A74">
              <w:t>Хвойные породы. Сосна, пихта.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Хвойные породы. Лиственница, ель.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Хвойные породы. Кедр.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Промышленное применение хвойных пород.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Лиственные породы. Дуб, ясень, бук.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lastRenderedPageBreak/>
              <w:t>9.6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Лиственные породы. Клен, вяз. 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Лиственные породы. Береза, тополь.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Лиственные породы. Осина, липа.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9.9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Промышленное применение лиственных пород.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9.10</w:t>
            </w:r>
          </w:p>
        </w:tc>
        <w:tc>
          <w:tcPr>
            <w:tcW w:w="6270" w:type="dxa"/>
            <w:tcBorders>
              <w:bottom w:val="single" w:sz="4" w:space="0" w:color="000000"/>
            </w:tcBorders>
          </w:tcPr>
          <w:p w:rsidR="00507995" w:rsidRPr="00EB4A74" w:rsidRDefault="00507995" w:rsidP="00A742F5">
            <w:r w:rsidRPr="00EB4A74">
              <w:t>Определение пород  по образцам.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gridAfter w:val="1"/>
          <w:wAfter w:w="8" w:type="dxa"/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10.</w:t>
            </w: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ind w:left="447"/>
              <w:jc w:val="center"/>
              <w:rPr>
                <w:b/>
              </w:rPr>
            </w:pPr>
            <w:r w:rsidRPr="00EB4A74">
              <w:rPr>
                <w:b/>
              </w:rPr>
              <w:t>Угловое концевое соединение  на шип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одинарный сквозной УК-1.</w:t>
            </w:r>
          </w:p>
        </w:tc>
        <w:tc>
          <w:tcPr>
            <w:tcW w:w="114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507995" w:rsidRPr="00EB4A74" w:rsidRDefault="004B5E49" w:rsidP="00A742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Применение соединения УК-1</w:t>
            </w:r>
          </w:p>
        </w:tc>
        <w:tc>
          <w:tcPr>
            <w:tcW w:w="1148" w:type="dxa"/>
            <w:gridSpan w:val="2"/>
            <w:tcBorders>
              <w:right w:val="single" w:sz="4" w:space="0" w:color="auto"/>
            </w:tcBorders>
          </w:tcPr>
          <w:p w:rsidR="00507995" w:rsidRPr="00EB4A74" w:rsidRDefault="00C54D47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Разметка соединения УК-1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 Чертеж детали. 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Разметка проушины, кромок и торца.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Подготовка инструмента к работе.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10.6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Выполнение </w:t>
            </w:r>
            <w:proofErr w:type="gramStart"/>
            <w:r w:rsidRPr="00EB4A74">
              <w:t>соединения  УК</w:t>
            </w:r>
            <w:proofErr w:type="gramEnd"/>
            <w:r w:rsidRPr="00EB4A74">
              <w:t>-1 по размерам.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11.</w:t>
            </w:r>
          </w:p>
        </w:tc>
        <w:tc>
          <w:tcPr>
            <w:tcW w:w="6270" w:type="dxa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Заточка стамески и долота</w:t>
            </w:r>
          </w:p>
        </w:tc>
        <w:tc>
          <w:tcPr>
            <w:tcW w:w="1148" w:type="dxa"/>
            <w:gridSpan w:val="2"/>
          </w:tcPr>
          <w:p w:rsidR="00507995" w:rsidRPr="00EB4A74" w:rsidRDefault="004B5E49" w:rsidP="00A742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Бруски для заточки и правки инструмента.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Определение качества заточки.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Виды абразивных материалов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Резание древесины.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Зависимость резания от породы древесины.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Строгание стамеской.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Снятие фаски, кромок.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11.8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Резание по линейке.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rPr>
                <w:b/>
              </w:rPr>
              <w:t>12</w:t>
            </w:r>
            <w:r w:rsidRPr="00EB4A74">
              <w:t>.</w:t>
            </w:r>
          </w:p>
        </w:tc>
        <w:tc>
          <w:tcPr>
            <w:tcW w:w="6270" w:type="dxa"/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Склеивание</w:t>
            </w:r>
          </w:p>
        </w:tc>
        <w:tc>
          <w:tcPr>
            <w:tcW w:w="1148" w:type="dxa"/>
            <w:gridSpan w:val="2"/>
          </w:tcPr>
          <w:p w:rsidR="00507995" w:rsidRPr="00EB4A74" w:rsidRDefault="004B5E49" w:rsidP="00A742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Клей. Назначение и свойства. 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Виды клея.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Критерии выбора клея.</w:t>
            </w:r>
          </w:p>
        </w:tc>
        <w:tc>
          <w:tcPr>
            <w:tcW w:w="1148" w:type="dxa"/>
            <w:gridSpan w:val="2"/>
          </w:tcPr>
          <w:p w:rsidR="00507995" w:rsidRPr="00EB4A74" w:rsidRDefault="00507995" w:rsidP="00A742F5">
            <w:pPr>
              <w:jc w:val="center"/>
            </w:pPr>
            <w:r w:rsidRPr="00EB4A74">
              <w:t>1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Последовательность и режим склеивания. 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4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12.5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Склеивание в </w:t>
            </w:r>
            <w:proofErr w:type="spellStart"/>
            <w:r w:rsidRPr="00EB4A74">
              <w:t>хомутовых</w:t>
            </w:r>
            <w:proofErr w:type="spellEnd"/>
            <w:r w:rsidRPr="00EB4A74">
              <w:t xml:space="preserve"> струбцинах </w:t>
            </w:r>
            <w:proofErr w:type="gramStart"/>
            <w:r w:rsidRPr="00EB4A74">
              <w:t xml:space="preserve">и  </w:t>
            </w:r>
            <w:proofErr w:type="spellStart"/>
            <w:r w:rsidRPr="00EB4A74">
              <w:t>ваймах</w:t>
            </w:r>
            <w:proofErr w:type="spellEnd"/>
            <w:proofErr w:type="gramEnd"/>
            <w:r w:rsidRPr="00EB4A74">
              <w:t>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 xml:space="preserve">Приготовление </w:t>
            </w:r>
            <w:proofErr w:type="spellStart"/>
            <w:proofErr w:type="gramStart"/>
            <w:r w:rsidRPr="00EB4A74">
              <w:t>глютинового</w:t>
            </w:r>
            <w:proofErr w:type="spellEnd"/>
            <w:r w:rsidRPr="00EB4A74">
              <w:t xml:space="preserve">  клея</w:t>
            </w:r>
            <w:proofErr w:type="gramEnd"/>
            <w:r w:rsidRPr="00EB4A74">
              <w:t>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12.7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Приготовление казеинового клея.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</w:pPr>
            <w:r w:rsidRPr="00EB4A74">
              <w:t>12.8</w:t>
            </w:r>
          </w:p>
        </w:tc>
        <w:tc>
          <w:tcPr>
            <w:tcW w:w="6270" w:type="dxa"/>
            <w:tcBorders>
              <w:left w:val="single" w:sz="4" w:space="0" w:color="auto"/>
            </w:tcBorders>
          </w:tcPr>
          <w:p w:rsidR="00507995" w:rsidRPr="00EB4A74" w:rsidRDefault="00507995" w:rsidP="00A742F5">
            <w:r w:rsidRPr="00EB4A74">
              <w:t>Синтетические клеи.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gridAfter w:val="1"/>
          <w:wAfter w:w="8" w:type="dxa"/>
          <w:trHeight w:val="397"/>
        </w:trPr>
        <w:tc>
          <w:tcPr>
            <w:tcW w:w="780" w:type="dxa"/>
            <w:tcBorders>
              <w:right w:val="single" w:sz="4" w:space="0" w:color="auto"/>
            </w:tcBorders>
          </w:tcPr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13.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</w:p>
        </w:tc>
        <w:tc>
          <w:tcPr>
            <w:tcW w:w="627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507995" w:rsidP="00A742F5">
            <w:pPr>
              <w:ind w:left="57"/>
              <w:jc w:val="center"/>
              <w:rPr>
                <w:b/>
              </w:rPr>
            </w:pPr>
            <w:r w:rsidRPr="00EB4A74">
              <w:rPr>
                <w:b/>
              </w:rPr>
              <w:t>Изготовление изделий с применением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  <w:r w:rsidRPr="00EB4A74">
              <w:rPr>
                <w:b/>
              </w:rPr>
              <w:t>приобретенных знаний.</w:t>
            </w:r>
          </w:p>
        </w:tc>
        <w:tc>
          <w:tcPr>
            <w:tcW w:w="1140" w:type="dxa"/>
            <w:tcBorders>
              <w:left w:val="single" w:sz="4" w:space="0" w:color="auto"/>
              <w:right w:val="single" w:sz="4" w:space="0" w:color="auto"/>
            </w:tcBorders>
          </w:tcPr>
          <w:p w:rsidR="00507995" w:rsidRPr="00EB4A74" w:rsidRDefault="004B5E49" w:rsidP="00A742F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507995" w:rsidRPr="00EB4A74" w:rsidRDefault="00507995" w:rsidP="00A742F5">
            <w:pPr>
              <w:jc w:val="center"/>
              <w:rPr>
                <w:b/>
              </w:rPr>
            </w:pP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13.1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Выбор изделия, чертеж.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13.2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Подбор материала.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13.3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Выполнение технологических операций.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4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13.4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Сборка изделия.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3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lastRenderedPageBreak/>
              <w:t>13.5</w:t>
            </w:r>
          </w:p>
        </w:tc>
        <w:tc>
          <w:tcPr>
            <w:tcW w:w="6270" w:type="dxa"/>
          </w:tcPr>
          <w:p w:rsidR="00507995" w:rsidRPr="00EB4A74" w:rsidRDefault="00507995" w:rsidP="00A742F5">
            <w:proofErr w:type="gramStart"/>
            <w:r w:rsidRPr="00EB4A74">
              <w:t>Отделка  изделия</w:t>
            </w:r>
            <w:proofErr w:type="gramEnd"/>
            <w:r w:rsidRPr="00EB4A74">
              <w:t>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5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  <w:r w:rsidRPr="00EB4A74">
              <w:t>13.6</w:t>
            </w:r>
          </w:p>
        </w:tc>
        <w:tc>
          <w:tcPr>
            <w:tcW w:w="6270" w:type="dxa"/>
          </w:tcPr>
          <w:p w:rsidR="00507995" w:rsidRPr="00EB4A74" w:rsidRDefault="00507995" w:rsidP="00A742F5">
            <w:r w:rsidRPr="00EB4A74">
              <w:t>Самоанализ выполненных работ.</w:t>
            </w:r>
          </w:p>
        </w:tc>
        <w:tc>
          <w:tcPr>
            <w:tcW w:w="1148" w:type="dxa"/>
            <w:gridSpan w:val="2"/>
          </w:tcPr>
          <w:p w:rsidR="00507995" w:rsidRPr="00EB4A74" w:rsidRDefault="00C54D47" w:rsidP="00A742F5">
            <w:pPr>
              <w:jc w:val="center"/>
            </w:pPr>
            <w:r>
              <w:t>2</w:t>
            </w:r>
          </w:p>
        </w:tc>
      </w:tr>
      <w:tr w:rsidR="00507995" w:rsidRPr="00EB4A74" w:rsidTr="00A742F5">
        <w:trPr>
          <w:trHeight w:val="397"/>
        </w:trPr>
        <w:tc>
          <w:tcPr>
            <w:tcW w:w="780" w:type="dxa"/>
          </w:tcPr>
          <w:p w:rsidR="00507995" w:rsidRPr="00EB4A74" w:rsidRDefault="00507995" w:rsidP="00A742F5">
            <w:pPr>
              <w:jc w:val="center"/>
            </w:pPr>
          </w:p>
        </w:tc>
        <w:tc>
          <w:tcPr>
            <w:tcW w:w="6270" w:type="dxa"/>
          </w:tcPr>
          <w:p w:rsidR="00507995" w:rsidRPr="00EB4A74" w:rsidRDefault="00C0335D" w:rsidP="00A742F5">
            <w:pPr>
              <w:rPr>
                <w:b/>
              </w:rPr>
            </w:pPr>
            <w:r>
              <w:rPr>
                <w:b/>
              </w:rPr>
              <w:t>Итого</w:t>
            </w:r>
            <w:r w:rsidR="00507995" w:rsidRPr="00EB4A74">
              <w:rPr>
                <w:b/>
              </w:rPr>
              <w:t xml:space="preserve"> </w:t>
            </w:r>
          </w:p>
        </w:tc>
        <w:tc>
          <w:tcPr>
            <w:tcW w:w="1148" w:type="dxa"/>
            <w:gridSpan w:val="2"/>
          </w:tcPr>
          <w:p w:rsidR="00507995" w:rsidRPr="00EB4A74" w:rsidRDefault="004B5E49" w:rsidP="00A742F5">
            <w:pPr>
              <w:jc w:val="center"/>
              <w:rPr>
                <w:b/>
              </w:rPr>
            </w:pPr>
            <w:r>
              <w:rPr>
                <w:b/>
              </w:rPr>
              <w:t>272</w:t>
            </w:r>
          </w:p>
        </w:tc>
      </w:tr>
    </w:tbl>
    <w:p w:rsidR="00507995" w:rsidRPr="00EB4A74" w:rsidRDefault="00507995" w:rsidP="00507995">
      <w:pPr>
        <w:pStyle w:val="a5"/>
        <w:spacing w:line="274" w:lineRule="auto"/>
        <w:ind w:right="107"/>
        <w:jc w:val="center"/>
        <w:rPr>
          <w:b/>
        </w:rPr>
      </w:pPr>
    </w:p>
    <w:p w:rsidR="009B0956" w:rsidRPr="00EB4A74" w:rsidRDefault="009B0956" w:rsidP="00AE1355"/>
    <w:p w:rsidR="009B0956" w:rsidRPr="00EB4A74" w:rsidRDefault="009B0956" w:rsidP="00AE1355"/>
    <w:sectPr w:rsidR="009B0956" w:rsidRPr="00EB4A74" w:rsidSect="00CC1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7C65A7"/>
    <w:multiLevelType w:val="hybridMultilevel"/>
    <w:tmpl w:val="B224B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1E"/>
    <w:rsid w:val="000B0A1D"/>
    <w:rsid w:val="000D35D0"/>
    <w:rsid w:val="00150604"/>
    <w:rsid w:val="001B5B92"/>
    <w:rsid w:val="002B1A7C"/>
    <w:rsid w:val="002D37EE"/>
    <w:rsid w:val="00350593"/>
    <w:rsid w:val="00375876"/>
    <w:rsid w:val="003B4997"/>
    <w:rsid w:val="004610E6"/>
    <w:rsid w:val="004A2909"/>
    <w:rsid w:val="004B5E49"/>
    <w:rsid w:val="004F18D3"/>
    <w:rsid w:val="004F53ED"/>
    <w:rsid w:val="00507995"/>
    <w:rsid w:val="00534E0D"/>
    <w:rsid w:val="00552E75"/>
    <w:rsid w:val="006762CD"/>
    <w:rsid w:val="007026FF"/>
    <w:rsid w:val="007364E3"/>
    <w:rsid w:val="00831B4B"/>
    <w:rsid w:val="0085544D"/>
    <w:rsid w:val="008646F9"/>
    <w:rsid w:val="00894C25"/>
    <w:rsid w:val="008E3081"/>
    <w:rsid w:val="008E77CE"/>
    <w:rsid w:val="00945A72"/>
    <w:rsid w:val="009B0956"/>
    <w:rsid w:val="009F5228"/>
    <w:rsid w:val="00A742F5"/>
    <w:rsid w:val="00AE1355"/>
    <w:rsid w:val="00B30A04"/>
    <w:rsid w:val="00B6741E"/>
    <w:rsid w:val="00BA3622"/>
    <w:rsid w:val="00BD1E4A"/>
    <w:rsid w:val="00BF343E"/>
    <w:rsid w:val="00C0335D"/>
    <w:rsid w:val="00C54D47"/>
    <w:rsid w:val="00C60D17"/>
    <w:rsid w:val="00CC1E6F"/>
    <w:rsid w:val="00D34810"/>
    <w:rsid w:val="00D93540"/>
    <w:rsid w:val="00DA4A55"/>
    <w:rsid w:val="00DE6E73"/>
    <w:rsid w:val="00DE7BF0"/>
    <w:rsid w:val="00EB4A74"/>
    <w:rsid w:val="00F041E0"/>
    <w:rsid w:val="00F469BA"/>
    <w:rsid w:val="00FB6388"/>
    <w:rsid w:val="00FC7307"/>
    <w:rsid w:val="00FF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95F7B-3882-4022-AE7F-6FD3A847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4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9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9F5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unhideWhenUsed/>
    <w:qFormat/>
    <w:rsid w:val="009F5228"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sid w:val="009F5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B4A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7">
    <w:name w:val="No Spacing"/>
    <w:uiPriority w:val="1"/>
    <w:qFormat/>
    <w:rsid w:val="003505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Arsenal</cp:lastModifiedBy>
  <cp:revision>7</cp:revision>
  <dcterms:created xsi:type="dcterms:W3CDTF">2020-03-01T07:40:00Z</dcterms:created>
  <dcterms:modified xsi:type="dcterms:W3CDTF">2020-03-13T09:50:00Z</dcterms:modified>
</cp:coreProperties>
</file>