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DB3" w:rsidRPr="007C7DB3" w:rsidRDefault="007C7DB3" w:rsidP="007C7DB3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  <w:r w:rsidRPr="007C7DB3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 xml:space="preserve">Информация для </w:t>
      </w:r>
      <w:proofErr w:type="gramStart"/>
      <w:r w:rsidRPr="007C7DB3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поступающих</w:t>
      </w:r>
      <w:proofErr w:type="gramEnd"/>
      <w:r w:rsidRPr="007C7DB3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 xml:space="preserve"> в 1 класс</w:t>
      </w:r>
    </w:p>
    <w:p w:rsidR="007C7DB3" w:rsidRPr="007C7DB3" w:rsidRDefault="007C7DB3" w:rsidP="007C7DB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hyperlink r:id="rId6" w:tgtFrame="_blank" w:history="1">
        <w:r w:rsidRPr="007C7DB3">
          <w:rPr>
            <w:rFonts w:ascii="Arial" w:eastAsia="Times New Roman" w:hAnsi="Arial" w:cs="Arial"/>
            <w:color w:val="2E78BC"/>
            <w:u w:val="single"/>
            <w:lang w:eastAsia="ru-RU"/>
          </w:rPr>
          <w:t>Что необходимо приобрести (в портфель первокласснику)</w:t>
        </w:r>
      </w:hyperlink>
    </w:p>
    <w:p w:rsidR="007C7DB3" w:rsidRPr="007C7DB3" w:rsidRDefault="007C7DB3" w:rsidP="007C7DB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hyperlink r:id="rId7" w:tgtFrame="_blank" w:history="1">
        <w:r w:rsidRPr="007C7DB3">
          <w:rPr>
            <w:rFonts w:ascii="Arial" w:eastAsia="Times New Roman" w:hAnsi="Arial" w:cs="Arial"/>
            <w:color w:val="2E78BC"/>
            <w:u w:val="single"/>
            <w:lang w:eastAsia="ru-RU"/>
          </w:rPr>
          <w:t>Как помочь первокласснику привыкнуть к школе?</w:t>
        </w:r>
      </w:hyperlink>
    </w:p>
    <w:p w:rsidR="007C7DB3" w:rsidRPr="007C7DB3" w:rsidRDefault="007C7DB3" w:rsidP="007C7DB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hyperlink r:id="rId8" w:tgtFrame="_blank" w:history="1">
        <w:r w:rsidRPr="007C7DB3">
          <w:rPr>
            <w:rFonts w:ascii="Arial" w:eastAsia="Times New Roman" w:hAnsi="Arial" w:cs="Arial"/>
            <w:color w:val="2E78BC"/>
            <w:u w:val="single"/>
            <w:lang w:eastAsia="ru-RU"/>
          </w:rPr>
          <w:t>Совет психолога «как помочь ребенку адаптироваться к школе»</w:t>
        </w:r>
      </w:hyperlink>
    </w:p>
    <w:p w:rsidR="007C7DB3" w:rsidRPr="007C7DB3" w:rsidRDefault="007C7DB3" w:rsidP="007C7DB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hyperlink r:id="rId9" w:history="1">
        <w:r w:rsidRPr="007C7DB3">
          <w:rPr>
            <w:rFonts w:ascii="Arial" w:eastAsia="Times New Roman" w:hAnsi="Arial" w:cs="Arial"/>
            <w:color w:val="2E78BC"/>
            <w:u w:val="single"/>
            <w:lang w:eastAsia="ru-RU"/>
          </w:rPr>
          <w:t>Памятка-для-родителей-первоклассников</w:t>
        </w:r>
      </w:hyperlink>
    </w:p>
    <w:p w:rsidR="007C7DB3" w:rsidRPr="007C7DB3" w:rsidRDefault="007C7DB3" w:rsidP="007C7DB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hyperlink r:id="rId10" w:history="1">
        <w:r w:rsidRPr="007C7DB3">
          <w:rPr>
            <w:rFonts w:ascii="Arial" w:eastAsia="Times New Roman" w:hAnsi="Arial" w:cs="Arial"/>
            <w:color w:val="2E78BC"/>
            <w:u w:val="single"/>
            <w:lang w:eastAsia="ru-RU"/>
          </w:rPr>
          <w:t>Памятка родителя</w:t>
        </w:r>
        <w:r w:rsidRPr="007C7DB3">
          <w:rPr>
            <w:rFonts w:ascii="Arial" w:eastAsia="Times New Roman" w:hAnsi="Arial" w:cs="Arial"/>
            <w:color w:val="2E78BC"/>
            <w:u w:val="single"/>
            <w:lang w:eastAsia="ru-RU"/>
          </w:rPr>
          <w:t>м</w:t>
        </w:r>
        <w:r w:rsidRPr="007C7DB3">
          <w:rPr>
            <w:rFonts w:ascii="Arial" w:eastAsia="Times New Roman" w:hAnsi="Arial" w:cs="Arial"/>
            <w:color w:val="2E78BC"/>
            <w:u w:val="single"/>
            <w:lang w:eastAsia="ru-RU"/>
          </w:rPr>
          <w:t xml:space="preserve"> первоклассников</w:t>
        </w:r>
      </w:hyperlink>
    </w:p>
    <w:p w:rsidR="007C7DB3" w:rsidRPr="007C7DB3" w:rsidRDefault="007C7DB3" w:rsidP="007C7DB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hyperlink r:id="rId11" w:history="1">
        <w:r w:rsidRPr="007C7DB3">
          <w:rPr>
            <w:rFonts w:ascii="Arial" w:eastAsia="Times New Roman" w:hAnsi="Arial" w:cs="Arial"/>
            <w:color w:val="2E78BC"/>
            <w:u w:val="single"/>
            <w:lang w:eastAsia="ru-RU"/>
          </w:rPr>
          <w:t>Готовность ребенка к школе</w:t>
        </w:r>
      </w:hyperlink>
    </w:p>
    <w:p w:rsidR="007C7DB3" w:rsidRPr="007C7DB3" w:rsidRDefault="007C7DB3" w:rsidP="007C7DB3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hyperlink r:id="rId12" w:history="1">
        <w:r w:rsidRPr="007C7DB3">
          <w:rPr>
            <w:rFonts w:ascii="Arial" w:eastAsia="Times New Roman" w:hAnsi="Arial" w:cs="Arial"/>
            <w:color w:val="2E78BC"/>
            <w:u w:val="single"/>
            <w:lang w:eastAsia="ru-RU"/>
          </w:rPr>
          <w:t>Формирование у ребенка желания учиться</w:t>
        </w:r>
      </w:hyperlink>
    </w:p>
    <w:p w:rsidR="007C7DB3" w:rsidRPr="007C7DB3" w:rsidRDefault="007C7DB3" w:rsidP="000861BC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hyperlink r:id="rId13" w:history="1">
        <w:r w:rsidRPr="007C7DB3">
          <w:rPr>
            <w:rFonts w:ascii="Arial" w:eastAsia="Times New Roman" w:hAnsi="Arial" w:cs="Arial"/>
            <w:color w:val="2E78BC"/>
            <w:u w:val="single"/>
            <w:lang w:eastAsia="ru-RU"/>
          </w:rPr>
          <w:t xml:space="preserve">Памятка для </w:t>
        </w:r>
        <w:proofErr w:type="gramStart"/>
        <w:r w:rsidRPr="007C7DB3">
          <w:rPr>
            <w:rFonts w:ascii="Arial" w:eastAsia="Times New Roman" w:hAnsi="Arial" w:cs="Arial"/>
            <w:color w:val="2E78BC"/>
            <w:u w:val="single"/>
            <w:lang w:eastAsia="ru-RU"/>
          </w:rPr>
          <w:t>поступающих</w:t>
        </w:r>
        <w:proofErr w:type="gramEnd"/>
        <w:r w:rsidRPr="007C7DB3">
          <w:rPr>
            <w:rFonts w:ascii="Arial" w:eastAsia="Times New Roman" w:hAnsi="Arial" w:cs="Arial"/>
            <w:color w:val="2E78BC"/>
            <w:u w:val="single"/>
            <w:lang w:eastAsia="ru-RU"/>
          </w:rPr>
          <w:t xml:space="preserve"> в п</w:t>
        </w:r>
        <w:r w:rsidRPr="007C7DB3">
          <w:rPr>
            <w:rFonts w:ascii="Arial" w:eastAsia="Times New Roman" w:hAnsi="Arial" w:cs="Arial"/>
            <w:color w:val="2E78BC"/>
            <w:u w:val="single"/>
            <w:lang w:eastAsia="ru-RU"/>
          </w:rPr>
          <w:t>е</w:t>
        </w:r>
        <w:r w:rsidRPr="007C7DB3">
          <w:rPr>
            <w:rFonts w:ascii="Arial" w:eastAsia="Times New Roman" w:hAnsi="Arial" w:cs="Arial"/>
            <w:color w:val="2E78BC"/>
            <w:u w:val="single"/>
            <w:lang w:eastAsia="ru-RU"/>
          </w:rPr>
          <w:t>рвый класс</w:t>
        </w:r>
      </w:hyperlink>
      <w:bookmarkStart w:id="0" w:name="_GoBack"/>
      <w:bookmarkEnd w:id="0"/>
    </w:p>
    <w:p w:rsidR="004443AF" w:rsidRPr="004443AF" w:rsidRDefault="007C7DB3" w:rsidP="007C7D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lang w:eastAsia="ru-RU"/>
        </w:rPr>
      </w:pPr>
      <w:r w:rsidRPr="007C7DB3">
        <w:rPr>
          <w:rFonts w:ascii="Times New Roman" w:eastAsia="Times New Roman" w:hAnsi="Times New Roman" w:cs="Times New Roman"/>
          <w:b/>
          <w:bCs/>
          <w:color w:val="7030A0"/>
          <w:lang w:eastAsia="ru-RU"/>
        </w:rPr>
        <w:t>ВНИМАНИЕ!</w:t>
      </w:r>
      <w:r w:rsidRPr="007C7DB3">
        <w:rPr>
          <w:rFonts w:ascii="Times New Roman" w:eastAsia="Times New Roman" w:hAnsi="Times New Roman" w:cs="Times New Roman"/>
          <w:b/>
          <w:bCs/>
          <w:color w:val="7030A0"/>
          <w:lang w:eastAsia="ru-RU"/>
        </w:rPr>
        <w:br/>
        <w:t>УВАЖАЕМЫЕ РОДИТЕЛИ  ПЕРВОКЛАССНИКОВ</w:t>
      </w:r>
      <w:r w:rsidRPr="007C7DB3">
        <w:rPr>
          <w:rFonts w:ascii="Times New Roman" w:eastAsia="Times New Roman" w:hAnsi="Times New Roman" w:cs="Times New Roman"/>
          <w:b/>
          <w:bCs/>
          <w:color w:val="7030A0"/>
          <w:lang w:eastAsia="ru-RU"/>
        </w:rPr>
        <w:br/>
        <w:t xml:space="preserve">С 1 февраля 2020 года начинается набор детей </w:t>
      </w:r>
    </w:p>
    <w:p w:rsidR="007C7DB3" w:rsidRPr="007C7DB3" w:rsidRDefault="007C7DB3" w:rsidP="007C7D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7C7DB3">
        <w:rPr>
          <w:rFonts w:ascii="Times New Roman" w:eastAsia="Times New Roman" w:hAnsi="Times New Roman" w:cs="Times New Roman"/>
          <w:b/>
          <w:bCs/>
          <w:color w:val="7030A0"/>
          <w:lang w:eastAsia="ru-RU"/>
        </w:rPr>
        <w:t>в 1 класс на 2020 – 2021 учебный год!</w:t>
      </w:r>
    </w:p>
    <w:p w:rsidR="007C7DB3" w:rsidRPr="007C7DB3" w:rsidRDefault="007C7DB3" w:rsidP="007C7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lang w:eastAsia="ru-RU"/>
        </w:rPr>
      </w:pPr>
      <w:r w:rsidRPr="007C7DB3">
        <w:rPr>
          <w:rFonts w:ascii="Times New Roman" w:eastAsia="Times New Roman" w:hAnsi="Times New Roman" w:cs="Times New Roman"/>
          <w:color w:val="7030A0"/>
          <w:lang w:eastAsia="ru-RU"/>
        </w:rPr>
        <w:t>     Прием в общеобразовательное учреждение осуществляется в соответствии с действующим законодательством РФ:</w:t>
      </w:r>
    </w:p>
    <w:p w:rsidR="007C7DB3" w:rsidRDefault="007C7DB3" w:rsidP="007C7D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hyperlink r:id="rId14" w:history="1">
        <w:r w:rsidRPr="007C7DB3">
          <w:rPr>
            <w:rFonts w:ascii="Times New Roman" w:eastAsia="Times New Roman" w:hAnsi="Times New Roman" w:cs="Times New Roman"/>
            <w:color w:val="2E78BC"/>
            <w:u w:val="single"/>
            <w:lang w:eastAsia="ru-RU"/>
          </w:rPr>
          <w:t xml:space="preserve">Приказ Министерства образования и науки Российской Федерации от 22.01.2014 №32 «Об утверждении Порядка приема граждан на </w:t>
        </w:r>
        <w:proofErr w:type="gramStart"/>
        <w:r w:rsidRPr="007C7DB3">
          <w:rPr>
            <w:rFonts w:ascii="Times New Roman" w:eastAsia="Times New Roman" w:hAnsi="Times New Roman" w:cs="Times New Roman"/>
            <w:color w:val="2E78BC"/>
            <w:u w:val="single"/>
            <w:lang w:eastAsia="ru-RU"/>
          </w:rPr>
          <w:t>обучение по</w:t>
        </w:r>
        <w:proofErr w:type="gramEnd"/>
        <w:r w:rsidRPr="007C7DB3">
          <w:rPr>
            <w:rFonts w:ascii="Times New Roman" w:eastAsia="Times New Roman" w:hAnsi="Times New Roman" w:cs="Times New Roman"/>
            <w:color w:val="2E78BC"/>
            <w:u w:val="single"/>
            <w:lang w:eastAsia="ru-RU"/>
          </w:rPr>
          <w:t xml:space="preserve"> образовательным программам начального общего, основного общего и среднего общего образования»</w:t>
        </w:r>
      </w:hyperlink>
    </w:p>
    <w:p w:rsidR="0002486A" w:rsidRDefault="0002486A" w:rsidP="007C7D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Положение о приёме в 1 класс</w:t>
      </w:r>
    </w:p>
    <w:p w:rsidR="0002486A" w:rsidRPr="007C7DB3" w:rsidRDefault="0002486A" w:rsidP="007C7DB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Приказ на приём заявлений в 1 класс</w:t>
      </w:r>
    </w:p>
    <w:p w:rsidR="007C7DB3" w:rsidRPr="007C7DB3" w:rsidRDefault="007C7DB3" w:rsidP="007C7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lang w:eastAsia="ru-RU"/>
        </w:rPr>
      </w:pPr>
      <w:r w:rsidRPr="007C7DB3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     </w:t>
      </w:r>
      <w:r w:rsidRPr="007C7DB3">
        <w:rPr>
          <w:rFonts w:ascii="Times New Roman" w:eastAsia="Times New Roman" w:hAnsi="Times New Roman" w:cs="Times New Roman"/>
          <w:b/>
          <w:bCs/>
          <w:color w:val="7030A0"/>
          <w:lang w:eastAsia="ru-RU"/>
        </w:rPr>
        <w:t>Порядок  и сроки приема детей в 1 класс.</w:t>
      </w:r>
      <w:r w:rsidRPr="007C7DB3">
        <w:rPr>
          <w:rFonts w:ascii="Times New Roman" w:eastAsia="Times New Roman" w:hAnsi="Times New Roman" w:cs="Times New Roman"/>
          <w:color w:val="7030A0"/>
          <w:lang w:eastAsia="ru-RU"/>
        </w:rPr>
        <w:br/>
        <w:t>Прием заявлений в первый класс  для граждан, проживающих на закрепленной территории, начинается не позднее 1 февраля и завершается не позднее 30 июня текущего года.</w:t>
      </w:r>
      <w:r w:rsidRPr="007C7DB3">
        <w:rPr>
          <w:rFonts w:ascii="Times New Roman" w:eastAsia="Times New Roman" w:hAnsi="Times New Roman" w:cs="Times New Roman"/>
          <w:color w:val="7030A0"/>
          <w:lang w:eastAsia="ru-RU"/>
        </w:rPr>
        <w:br/>
        <w:t>Зачисление в ОУ оформляется распорядительным актом ОУ в течение 7 рабочих дней после приема документов.</w:t>
      </w:r>
      <w:r w:rsidRPr="007C7DB3">
        <w:rPr>
          <w:rFonts w:ascii="Times New Roman" w:eastAsia="Times New Roman" w:hAnsi="Times New Roman" w:cs="Times New Roman"/>
          <w:color w:val="7030A0"/>
          <w:lang w:eastAsia="ru-RU"/>
        </w:rPr>
        <w:br/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7C7DB3" w:rsidRPr="007C7DB3" w:rsidRDefault="007C7DB3" w:rsidP="007C7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lang w:eastAsia="ru-RU"/>
        </w:rPr>
      </w:pPr>
      <w:r w:rsidRPr="007C7DB3">
        <w:rPr>
          <w:rFonts w:ascii="Times New Roman" w:eastAsia="Times New Roman" w:hAnsi="Times New Roman" w:cs="Times New Roman"/>
          <w:b/>
          <w:bCs/>
          <w:color w:val="7030A0"/>
          <w:lang w:eastAsia="ru-RU"/>
        </w:rPr>
        <w:t>Перечень документов необходимых для зачисления:</w:t>
      </w:r>
    </w:p>
    <w:p w:rsidR="0002486A" w:rsidRDefault="0002486A" w:rsidP="007C7D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lang w:eastAsia="ru-RU"/>
        </w:rPr>
      </w:pPr>
      <w:r>
        <w:rPr>
          <w:rFonts w:ascii="Times New Roman" w:eastAsia="Times New Roman" w:hAnsi="Times New Roman" w:cs="Times New Roman"/>
          <w:color w:val="7030A0"/>
          <w:lang w:eastAsia="ru-RU"/>
        </w:rPr>
        <w:t>заявление в 1-й класс</w:t>
      </w:r>
    </w:p>
    <w:p w:rsidR="007C7DB3" w:rsidRPr="007C7DB3" w:rsidRDefault="007C7DB3" w:rsidP="007C7D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lang w:eastAsia="ru-RU"/>
        </w:rPr>
      </w:pPr>
      <w:r w:rsidRPr="007C7DB3">
        <w:rPr>
          <w:rFonts w:ascii="Times New Roman" w:eastAsia="Times New Roman" w:hAnsi="Times New Roman" w:cs="Times New Roman"/>
          <w:color w:val="7030A0"/>
          <w:lang w:eastAsia="ru-RU"/>
        </w:rPr>
        <w:t>документ, удостоверяющий личность заявителя (паспорт) (для ознакомления);</w:t>
      </w:r>
    </w:p>
    <w:p w:rsidR="007C7DB3" w:rsidRPr="007C7DB3" w:rsidRDefault="007C7DB3" w:rsidP="007C7D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lang w:eastAsia="ru-RU"/>
        </w:rPr>
      </w:pPr>
      <w:r w:rsidRPr="007C7DB3">
        <w:rPr>
          <w:rFonts w:ascii="Times New Roman" w:eastAsia="Times New Roman" w:hAnsi="Times New Roman" w:cs="Times New Roman"/>
          <w:color w:val="7030A0"/>
          <w:lang w:eastAsia="ru-RU"/>
        </w:rPr>
        <w:t>оригинал свидетельства о рождении ребенка либо заверенную в установленном порядке копию документа, подтверждающего родство заявителя;</w:t>
      </w:r>
    </w:p>
    <w:p w:rsidR="007C7DB3" w:rsidRPr="007C7DB3" w:rsidRDefault="007C7DB3" w:rsidP="007C7D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lang w:eastAsia="ru-RU"/>
        </w:rPr>
      </w:pPr>
      <w:r w:rsidRPr="007C7DB3">
        <w:rPr>
          <w:rFonts w:ascii="Times New Roman" w:eastAsia="Times New Roman" w:hAnsi="Times New Roman" w:cs="Times New Roman"/>
          <w:color w:val="7030A0"/>
          <w:lang w:eastAsia="ru-RU"/>
        </w:rPr>
        <w:t>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</w:t>
      </w:r>
    </w:p>
    <w:p w:rsidR="007C7DB3" w:rsidRPr="007C7DB3" w:rsidRDefault="007C7DB3" w:rsidP="007C7D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lang w:eastAsia="ru-RU"/>
        </w:rPr>
      </w:pPr>
      <w:r w:rsidRPr="007C7DB3">
        <w:rPr>
          <w:rFonts w:ascii="Times New Roman" w:eastAsia="Times New Roman" w:hAnsi="Times New Roman" w:cs="Times New Roman"/>
          <w:color w:val="7030A0"/>
          <w:lang w:eastAsia="ru-RU"/>
        </w:rPr>
        <w:t>заверенные в установленном порядке копии документов, подтверждающих родство заявителя (или законность представления прав обучающегося) (для иностранных граждан или лиц без гражданства);</w:t>
      </w:r>
    </w:p>
    <w:p w:rsidR="007C7DB3" w:rsidRPr="007C7DB3" w:rsidRDefault="007C7DB3" w:rsidP="007C7D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lang w:eastAsia="ru-RU"/>
        </w:rPr>
      </w:pPr>
      <w:r w:rsidRPr="007C7DB3">
        <w:rPr>
          <w:rFonts w:ascii="Times New Roman" w:eastAsia="Times New Roman" w:hAnsi="Times New Roman" w:cs="Times New Roman"/>
          <w:color w:val="7030A0"/>
          <w:lang w:eastAsia="ru-RU"/>
        </w:rPr>
        <w:t>документы, подтверждающие право заявителя на пребывание в Российской Федерации (для иностранных граждан или лиц без гражданства);</w:t>
      </w:r>
    </w:p>
    <w:p w:rsidR="007C7DB3" w:rsidRPr="007C7DB3" w:rsidRDefault="007C7DB3" w:rsidP="007C7D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lang w:eastAsia="ru-RU"/>
        </w:rPr>
      </w:pPr>
      <w:r w:rsidRPr="007C7DB3">
        <w:rPr>
          <w:rFonts w:ascii="Times New Roman" w:eastAsia="Times New Roman" w:hAnsi="Times New Roman" w:cs="Times New Roman"/>
          <w:color w:val="7030A0"/>
          <w:lang w:eastAsia="ru-RU"/>
        </w:rPr>
        <w:t>СНИЛС ребенка;</w:t>
      </w:r>
    </w:p>
    <w:p w:rsidR="007C7DB3" w:rsidRPr="007C7DB3" w:rsidRDefault="007C7DB3" w:rsidP="007C7DB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lang w:eastAsia="ru-RU"/>
        </w:rPr>
      </w:pPr>
      <w:r w:rsidRPr="007C7DB3">
        <w:rPr>
          <w:rFonts w:ascii="Times New Roman" w:eastAsia="Times New Roman" w:hAnsi="Times New Roman" w:cs="Times New Roman"/>
          <w:color w:val="7030A0"/>
          <w:lang w:eastAsia="ru-RU"/>
        </w:rPr>
        <w:t>СНИЛС родителя;</w:t>
      </w:r>
    </w:p>
    <w:p w:rsidR="007C7DB3" w:rsidRPr="007C7DB3" w:rsidRDefault="007C7DB3" w:rsidP="007C7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lang w:eastAsia="ru-RU"/>
        </w:rPr>
      </w:pPr>
      <w:r w:rsidRPr="007C7DB3">
        <w:rPr>
          <w:rFonts w:ascii="Times New Roman" w:eastAsia="Times New Roman" w:hAnsi="Times New Roman" w:cs="Times New Roman"/>
          <w:color w:val="7030A0"/>
          <w:lang w:eastAsia="ru-RU"/>
        </w:rPr>
        <w:lastRenderedPageBreak/>
        <w:t>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ED3BDE" w:rsidRDefault="007C7DB3" w:rsidP="007C7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lang w:eastAsia="ru-RU"/>
        </w:rPr>
      </w:pPr>
      <w:r w:rsidRPr="007C7DB3">
        <w:rPr>
          <w:rFonts w:ascii="Times New Roman" w:eastAsia="Times New Roman" w:hAnsi="Times New Roman" w:cs="Times New Roman"/>
          <w:b/>
          <w:bCs/>
          <w:color w:val="7030A0"/>
          <w:lang w:eastAsia="ru-RU"/>
        </w:rPr>
        <w:t>Примечание: </w:t>
      </w:r>
      <w:r w:rsidRPr="007C7DB3">
        <w:rPr>
          <w:rFonts w:ascii="Times New Roman" w:eastAsia="Times New Roman" w:hAnsi="Times New Roman" w:cs="Times New Roman"/>
          <w:color w:val="7030A0"/>
          <w:lang w:eastAsia="ru-RU"/>
        </w:rPr>
        <w:t xml:space="preserve">По всем интересующим вас вопросам вы можете обратиться в  МАОУ </w:t>
      </w:r>
      <w:r w:rsidR="00ED3BDE">
        <w:rPr>
          <w:rFonts w:ascii="Times New Roman" w:eastAsia="Times New Roman" w:hAnsi="Times New Roman" w:cs="Times New Roman"/>
          <w:color w:val="7030A0"/>
          <w:lang w:eastAsia="ru-RU"/>
        </w:rPr>
        <w:t>«</w:t>
      </w:r>
      <w:proofErr w:type="spellStart"/>
      <w:r w:rsidR="00ED3BDE">
        <w:rPr>
          <w:rFonts w:ascii="Times New Roman" w:eastAsia="Times New Roman" w:hAnsi="Times New Roman" w:cs="Times New Roman"/>
          <w:color w:val="7030A0"/>
          <w:lang w:eastAsia="ru-RU"/>
        </w:rPr>
        <w:t>Новоатьяловская</w:t>
      </w:r>
      <w:proofErr w:type="spellEnd"/>
      <w:r w:rsidR="00ED3BDE">
        <w:rPr>
          <w:rFonts w:ascii="Times New Roman" w:eastAsia="Times New Roman" w:hAnsi="Times New Roman" w:cs="Times New Roman"/>
          <w:color w:val="7030A0"/>
          <w:lang w:eastAsia="ru-RU"/>
        </w:rPr>
        <w:t xml:space="preserve"> </w:t>
      </w:r>
      <w:r w:rsidRPr="007C7DB3">
        <w:rPr>
          <w:rFonts w:ascii="Times New Roman" w:eastAsia="Times New Roman" w:hAnsi="Times New Roman" w:cs="Times New Roman"/>
          <w:color w:val="7030A0"/>
          <w:lang w:eastAsia="ru-RU"/>
        </w:rPr>
        <w:t>СОШ</w:t>
      </w:r>
      <w:r w:rsidR="00ED3BDE">
        <w:rPr>
          <w:rFonts w:ascii="Times New Roman" w:eastAsia="Times New Roman" w:hAnsi="Times New Roman" w:cs="Times New Roman"/>
          <w:color w:val="7030A0"/>
          <w:lang w:eastAsia="ru-RU"/>
        </w:rPr>
        <w:t>»</w:t>
      </w:r>
      <w:r w:rsidRPr="007C7DB3">
        <w:rPr>
          <w:rFonts w:ascii="Times New Roman" w:eastAsia="Times New Roman" w:hAnsi="Times New Roman" w:cs="Times New Roman"/>
          <w:color w:val="7030A0"/>
          <w:lang w:eastAsia="ru-RU"/>
        </w:rPr>
        <w:t xml:space="preserve"> к </w:t>
      </w:r>
      <w:proofErr w:type="spellStart"/>
      <w:r w:rsidRPr="007C7DB3">
        <w:rPr>
          <w:rFonts w:ascii="Times New Roman" w:eastAsia="Times New Roman" w:hAnsi="Times New Roman" w:cs="Times New Roman"/>
          <w:color w:val="7030A0"/>
          <w:lang w:eastAsia="ru-RU"/>
        </w:rPr>
        <w:t>документоведу</w:t>
      </w:r>
      <w:proofErr w:type="spellEnd"/>
      <w:r w:rsidRPr="007C7DB3">
        <w:rPr>
          <w:rFonts w:ascii="Times New Roman" w:eastAsia="Times New Roman" w:hAnsi="Times New Roman" w:cs="Times New Roman"/>
          <w:color w:val="7030A0"/>
          <w:lang w:eastAsia="ru-RU"/>
        </w:rPr>
        <w:t xml:space="preserve"> </w:t>
      </w:r>
      <w:r w:rsidR="00ED3BDE">
        <w:rPr>
          <w:rFonts w:ascii="Times New Roman" w:eastAsia="Times New Roman" w:hAnsi="Times New Roman" w:cs="Times New Roman"/>
          <w:color w:val="7030A0"/>
          <w:lang w:eastAsia="ru-RU"/>
        </w:rPr>
        <w:t xml:space="preserve">Макаровой </w:t>
      </w:r>
      <w:proofErr w:type="spellStart"/>
      <w:r w:rsidR="00ED3BDE">
        <w:rPr>
          <w:rFonts w:ascii="Times New Roman" w:eastAsia="Times New Roman" w:hAnsi="Times New Roman" w:cs="Times New Roman"/>
          <w:color w:val="7030A0"/>
          <w:lang w:eastAsia="ru-RU"/>
        </w:rPr>
        <w:t>Юлие</w:t>
      </w:r>
      <w:proofErr w:type="spellEnd"/>
      <w:r w:rsidR="00ED3BDE">
        <w:rPr>
          <w:rFonts w:ascii="Times New Roman" w:eastAsia="Times New Roman" w:hAnsi="Times New Roman" w:cs="Times New Roman"/>
          <w:color w:val="7030A0"/>
          <w:lang w:eastAsia="ru-RU"/>
        </w:rPr>
        <w:t xml:space="preserve"> Сергеевне</w:t>
      </w:r>
    </w:p>
    <w:p w:rsidR="007C7DB3" w:rsidRPr="007C7DB3" w:rsidRDefault="007C7DB3" w:rsidP="007C7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lang w:eastAsia="ru-RU"/>
        </w:rPr>
      </w:pPr>
      <w:r w:rsidRPr="007C7DB3">
        <w:rPr>
          <w:rFonts w:ascii="Times New Roman" w:eastAsia="Times New Roman" w:hAnsi="Times New Roman" w:cs="Times New Roman"/>
          <w:color w:val="7030A0"/>
          <w:lang w:eastAsia="ru-RU"/>
        </w:rPr>
        <w:t>(п</w:t>
      </w:r>
      <w:r w:rsidR="00ED3BDE">
        <w:rPr>
          <w:rFonts w:ascii="Times New Roman" w:eastAsia="Times New Roman" w:hAnsi="Times New Roman" w:cs="Times New Roman"/>
          <w:color w:val="7030A0"/>
          <w:lang w:eastAsia="ru-RU"/>
        </w:rPr>
        <w:t>онедельник — пятница с 8.00 – 17.00)   или по телефону 8(34535)34-160</w:t>
      </w:r>
    </w:p>
    <w:p w:rsidR="007C7DB3" w:rsidRPr="007C7DB3" w:rsidRDefault="007C7DB3" w:rsidP="00ED3B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030A0"/>
          <w:lang w:eastAsia="ru-RU"/>
        </w:rPr>
      </w:pPr>
      <w:r w:rsidRPr="007C7DB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Программа начальной школы,</w:t>
      </w:r>
    </w:p>
    <w:p w:rsidR="004443AF" w:rsidRPr="004443AF" w:rsidRDefault="007C7DB3" w:rsidP="007C7D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</w:pPr>
      <w:r w:rsidRPr="007C7DB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по </w:t>
      </w:r>
      <w:proofErr w:type="gramStart"/>
      <w:r w:rsidRPr="007C7DB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которой</w:t>
      </w:r>
      <w:proofErr w:type="gramEnd"/>
      <w:r w:rsidRPr="007C7DB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будут обучать  первоклассников</w:t>
      </w:r>
    </w:p>
    <w:p w:rsidR="007C7DB3" w:rsidRPr="007C7DB3" w:rsidRDefault="004443AF" w:rsidP="007C7D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443AF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в 2020-2021</w:t>
      </w:r>
      <w:r w:rsidR="007C7DB3" w:rsidRPr="007C7DB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учебном году</w:t>
      </w:r>
    </w:p>
    <w:p w:rsidR="007C7DB3" w:rsidRPr="007C7DB3" w:rsidRDefault="004443AF" w:rsidP="004443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4443AF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в МАОУ «</w:t>
      </w:r>
      <w:proofErr w:type="spellStart"/>
      <w:r w:rsidRPr="004443AF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Новоатьяловская</w:t>
      </w:r>
      <w:proofErr w:type="spellEnd"/>
      <w:r w:rsidR="007C7DB3" w:rsidRPr="007C7DB3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 xml:space="preserve"> СОШ</w:t>
      </w:r>
      <w:r w:rsidRPr="004443AF">
        <w:rPr>
          <w:rFonts w:ascii="Times New Roman" w:eastAsia="Times New Roman" w:hAnsi="Times New Roman" w:cs="Times New Roman"/>
          <w:b/>
          <w:bCs/>
          <w:color w:val="7030A0"/>
          <w:sz w:val="28"/>
          <w:szCs w:val="28"/>
          <w:lang w:eastAsia="ru-RU"/>
        </w:rPr>
        <w:t>»</w:t>
      </w:r>
    </w:p>
    <w:p w:rsidR="007C7DB3" w:rsidRPr="007C7DB3" w:rsidRDefault="007C7DB3" w:rsidP="007C7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lang w:eastAsia="ru-RU"/>
        </w:rPr>
      </w:pPr>
      <w:r w:rsidRPr="007C7DB3">
        <w:rPr>
          <w:rFonts w:ascii="Times New Roman" w:eastAsia="Times New Roman" w:hAnsi="Times New Roman" w:cs="Times New Roman"/>
          <w:color w:val="7030A0"/>
          <w:lang w:eastAsia="ru-RU"/>
        </w:rPr>
        <w:t>Традиционная программа </w:t>
      </w:r>
      <w:r w:rsidRPr="007C7DB3">
        <w:rPr>
          <w:rFonts w:ascii="Times New Roman" w:eastAsia="Times New Roman" w:hAnsi="Times New Roman" w:cs="Times New Roman"/>
          <w:b/>
          <w:bCs/>
          <w:i/>
          <w:iCs/>
          <w:color w:val="7030A0"/>
          <w:lang w:eastAsia="ru-RU"/>
        </w:rPr>
        <w:t>“Школа России”</w:t>
      </w:r>
      <w:r w:rsidRPr="007C7DB3">
        <w:rPr>
          <w:rFonts w:ascii="Times New Roman" w:eastAsia="Times New Roman" w:hAnsi="Times New Roman" w:cs="Times New Roman"/>
          <w:color w:val="7030A0"/>
          <w:lang w:eastAsia="ru-RU"/>
        </w:rPr>
        <w:t> — название говорит само за себя. Этот учебно-методический комплекс создан специально для обучения детей, проживающих в России, приобщая их к традициям и культуре своей великой страны. Это своего рода школа духовно-нравственного развития. Программа “Школа России” ориентирована на воспитание в детях таких качеств как доброта, ответственность, способность к сопереживанию и оказание помощи в трудную минуту. Развивает у школьников интерес к изучению своей Родины, ее природы, истории, тем самым, воспитывая такое немаловажное и редкое в наше время качество как патриотизм.</w:t>
      </w:r>
    </w:p>
    <w:p w:rsidR="007C7DB3" w:rsidRPr="007C7DB3" w:rsidRDefault="007C7DB3" w:rsidP="007C7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lang w:eastAsia="ru-RU"/>
        </w:rPr>
      </w:pPr>
      <w:r w:rsidRPr="007C7DB3">
        <w:rPr>
          <w:rFonts w:ascii="Times New Roman" w:eastAsia="Times New Roman" w:hAnsi="Times New Roman" w:cs="Times New Roman"/>
          <w:color w:val="7030A0"/>
          <w:lang w:eastAsia="ru-RU"/>
        </w:rPr>
        <w:t xml:space="preserve">Авторы, создавая эту программу, опирались на многолетний педагогический опыт советской, а впоследствии и российской школы. Обучение основывается на плавном переходе от </w:t>
      </w:r>
      <w:proofErr w:type="gramStart"/>
      <w:r w:rsidRPr="007C7DB3">
        <w:rPr>
          <w:rFonts w:ascii="Times New Roman" w:eastAsia="Times New Roman" w:hAnsi="Times New Roman" w:cs="Times New Roman"/>
          <w:color w:val="7030A0"/>
          <w:lang w:eastAsia="ru-RU"/>
        </w:rPr>
        <w:t>простого</w:t>
      </w:r>
      <w:proofErr w:type="gramEnd"/>
      <w:r w:rsidRPr="007C7DB3">
        <w:rPr>
          <w:rFonts w:ascii="Times New Roman" w:eastAsia="Times New Roman" w:hAnsi="Times New Roman" w:cs="Times New Roman"/>
          <w:color w:val="7030A0"/>
          <w:lang w:eastAsia="ru-RU"/>
        </w:rPr>
        <w:t xml:space="preserve"> к сложному. Программа тщательно отрабатывает навыки чтения, письма и счета, что является основой для дальнейшего успешного обучения.</w:t>
      </w:r>
    </w:p>
    <w:p w:rsidR="007C7DB3" w:rsidRPr="007C7DB3" w:rsidRDefault="007C7DB3" w:rsidP="007C7DB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lang w:eastAsia="ru-RU"/>
        </w:rPr>
      </w:pPr>
      <w:r w:rsidRPr="007C7DB3">
        <w:rPr>
          <w:rFonts w:ascii="Times New Roman" w:eastAsia="Times New Roman" w:hAnsi="Times New Roman" w:cs="Times New Roman"/>
          <w:color w:val="7030A0"/>
          <w:lang w:eastAsia="ru-RU"/>
        </w:rPr>
        <w:t>Учебники по программе «Школа России» очень современны, красочны и интересны для ребенка, отлично стимулируют познавательную деятельность.</w:t>
      </w:r>
    </w:p>
    <w:p w:rsidR="006E50B9" w:rsidRPr="004443AF" w:rsidRDefault="006E50B9">
      <w:pPr>
        <w:rPr>
          <w:rFonts w:ascii="Times New Roman" w:hAnsi="Times New Roman" w:cs="Times New Roman"/>
        </w:rPr>
      </w:pPr>
    </w:p>
    <w:sectPr w:rsidR="006E50B9" w:rsidRPr="004443AF" w:rsidSect="000861BC">
      <w:pgSz w:w="11906" w:h="16838"/>
      <w:pgMar w:top="45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C1135"/>
    <w:multiLevelType w:val="multilevel"/>
    <w:tmpl w:val="A3A43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B134229"/>
    <w:multiLevelType w:val="multilevel"/>
    <w:tmpl w:val="C19869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C3"/>
    <w:rsid w:val="0002486A"/>
    <w:rsid w:val="000861BC"/>
    <w:rsid w:val="004443AF"/>
    <w:rsid w:val="006E50B9"/>
    <w:rsid w:val="007C7DB3"/>
    <w:rsid w:val="00B641C3"/>
    <w:rsid w:val="00ED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0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lutorovsk-school4.edusite.ru/DswMedia/kakpomoch-rebenkuadaptirovat-syakshkole.pdf" TargetMode="External"/><Relationship Id="rId13" Type="http://schemas.openxmlformats.org/officeDocument/2006/relationships/hyperlink" Target="http://petelino.depon72.ru/wp-content/uploads/sites/193/2019/02/117_46280_1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lutorovsk-school4.edusite.ru/DswMedia/howtohelpafirstgrader.pdf" TargetMode="External"/><Relationship Id="rId12" Type="http://schemas.openxmlformats.org/officeDocument/2006/relationships/hyperlink" Target="http://petelino.depon72.ru/wp-content/uploads/sites/193/2019/02/%D0%A4%D0%A4%D0%BE%D1%80%D0%BC%D0%B8%D1%80%D0%BE%D0%B2%D0%B0%D0%BD%D0%B8%D0%B5-%D1%83-%D1%80%D0%B5%D0%B1%D0%B5%D0%BD%D0%BA%D0%B0-%D0%B6%D0%B5%D0%BB%D0%B0%D0%BD%D0%B8%D1%8F-%D1%83%D1%87%D0%B8%D1%82%D1%8C%D1%81%D1%8F.docx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yalutorovsk-school4.edusite.ru/DswMedia/infirstgradeportfolio.pdf" TargetMode="External"/><Relationship Id="rId11" Type="http://schemas.openxmlformats.org/officeDocument/2006/relationships/hyperlink" Target="http://petelino.depon72.ru/wp-content/uploads/sites/193/2019/02/%D0%93%D0%BE%D1%82%D0%BE%D0%B2%D0%BD%D0%BE%D1%81%D1%82%D1%8C-%D1%80%D0%B5%D0%B1%D0%B5%D0%BD%D0%BA%D0%B0-%D0%BA-%D1%88%D0%BA%D0%BE%D0%BB%D0%B5.docx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petelino.depon72.ru/wp-content/uploads/sites/193/2019/02/%D0%9F%D0%B0%D0%BC%D1%8F%D1%82%D0%BA%D0%B0-%D1%80%D0%BE%D0%B4%D0%B8%D1%82%D0%B5%D0%BB%D1%8F%D0%BC-%D0%BF%D0%B5%D1%80%D0%B2%D0%BE%D0%BA%D0%BB%D0%B0%D1%81%D1%81%D0%BD%D0%B8%D0%BA%D0%BE%D0%B2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etelino.depon72.ru/wp-content/uploads/sites/193/2019/02/%D0%9F%D0%B0%D0%BC%D1%8F%D1%82%D0%BA%D0%B0-%D0%B4%D0%BB%D1%8F-%D1%80%D0%BE%D0%B4%D0%B8%D1%82%D0%B5%D0%BB%D0%B5%D0%B9-%D0%BF%D0%B5%D1%80%D0%B2%D0%BE%D0%BA%D0%BB%D0%B0%D1%81%D1%81%D0%BD%D0%B8%D0%BA%D0%BE%D0%B2.pdf" TargetMode="External"/><Relationship Id="rId14" Type="http://schemas.openxmlformats.org/officeDocument/2006/relationships/hyperlink" Target="http://base.garant.ru/706305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2020-02-07T02:56:00Z</dcterms:created>
  <dcterms:modified xsi:type="dcterms:W3CDTF">2020-02-07T04:12:00Z</dcterms:modified>
</cp:coreProperties>
</file>