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1C1" w:rsidRDefault="00D821C1" w:rsidP="00D821C1">
      <w:pPr>
        <w:pStyle w:val="a7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Муниципальное автономное образовательное учреждение</w:t>
      </w:r>
    </w:p>
    <w:p w:rsidR="00D821C1" w:rsidRDefault="00D821C1" w:rsidP="00D821C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«Заводопетровская средняя общеобразовательная школа»</w:t>
      </w:r>
    </w:p>
    <w:p w:rsidR="00D821C1" w:rsidRDefault="00D821C1" w:rsidP="00D821C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627045, Тюменская область, Ялуторовский район, с. Заводопетровское, </w:t>
      </w:r>
    </w:p>
    <w:p w:rsidR="00D821C1" w:rsidRDefault="00D821C1" w:rsidP="00D821C1">
      <w:pPr>
        <w:jc w:val="center"/>
        <w:rPr>
          <w:rStyle w:val="a8"/>
          <w:rFonts w:ascii="Calibri" w:hAnsi="Calibri"/>
        </w:rPr>
      </w:pPr>
      <w:r>
        <w:rPr>
          <w:rFonts w:ascii="Times New Roman" w:hAnsi="Times New Roman"/>
          <w:b/>
          <w:sz w:val="24"/>
          <w:szCs w:val="24"/>
        </w:rPr>
        <w:t>ул. Ленина, 1, тел. 96-493, е-</w:t>
      </w:r>
      <w:r>
        <w:rPr>
          <w:rFonts w:ascii="Times New Roman" w:hAnsi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hyperlink r:id="rId6" w:history="1">
        <w:r>
          <w:rPr>
            <w:rStyle w:val="a6"/>
            <w:rFonts w:ascii="Times New Roman" w:hAnsi="Times New Roman"/>
            <w:b/>
            <w:color w:val="000000"/>
            <w:sz w:val="24"/>
            <w:szCs w:val="24"/>
            <w:lang w:val="en-US"/>
          </w:rPr>
          <w:t>zavodopetrovsk</w:t>
        </w:r>
        <w:r>
          <w:rPr>
            <w:rStyle w:val="a6"/>
            <w:rFonts w:ascii="Times New Roman" w:hAnsi="Times New Roman"/>
            <w:b/>
            <w:color w:val="000000"/>
            <w:sz w:val="24"/>
            <w:szCs w:val="24"/>
          </w:rPr>
          <w:t>@</w:t>
        </w:r>
        <w:r>
          <w:rPr>
            <w:rStyle w:val="a6"/>
            <w:rFonts w:ascii="Times New Roman" w:hAnsi="Times New Roman"/>
            <w:b/>
            <w:color w:val="000000"/>
            <w:sz w:val="24"/>
            <w:szCs w:val="24"/>
            <w:lang w:val="en-US"/>
          </w:rPr>
          <w:t>yandex</w:t>
        </w:r>
        <w:r>
          <w:rPr>
            <w:rStyle w:val="a6"/>
            <w:rFonts w:ascii="Times New Roman" w:hAnsi="Times New Roman"/>
            <w:b/>
            <w:color w:val="000000"/>
            <w:sz w:val="24"/>
            <w:szCs w:val="24"/>
          </w:rPr>
          <w:t>.</w:t>
        </w:r>
        <w:r>
          <w:rPr>
            <w:rStyle w:val="a6"/>
            <w:rFonts w:ascii="Times New Roman" w:hAnsi="Times New Roman"/>
            <w:b/>
            <w:color w:val="000000"/>
            <w:sz w:val="24"/>
            <w:szCs w:val="24"/>
            <w:lang w:val="en-US"/>
          </w:rPr>
          <w:t>ru</w:t>
        </w:r>
      </w:hyperlink>
    </w:p>
    <w:tbl>
      <w:tblPr>
        <w:tblpPr w:leftFromText="180" w:rightFromText="180" w:vertAnchor="text" w:horzAnchor="margin" w:tblpY="1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3193"/>
        <w:gridCol w:w="3189"/>
      </w:tblGrid>
      <w:tr w:rsidR="00D821C1" w:rsidTr="00D821C1">
        <w:trPr>
          <w:trHeight w:val="3532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1C1" w:rsidRDefault="00D821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РАССМОТРЕНА</w:t>
            </w:r>
          </w:p>
          <w:p w:rsidR="00D821C1" w:rsidRDefault="00D821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21C1" w:rsidRDefault="00D821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Завуч________________</w:t>
            </w:r>
          </w:p>
          <w:p w:rsidR="00D821C1" w:rsidRDefault="00D821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(В. А. Просвиркина)</w:t>
            </w:r>
          </w:p>
          <w:p w:rsidR="00D821C1" w:rsidRDefault="00D821C1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D821C1" w:rsidRDefault="00D821C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821C1" w:rsidRDefault="00D821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«___»________20____года</w:t>
            </w:r>
          </w:p>
          <w:p w:rsidR="00D821C1" w:rsidRDefault="00D821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1C1" w:rsidRDefault="00D821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ПРИНЯТА</w:t>
            </w:r>
          </w:p>
          <w:p w:rsidR="00D821C1" w:rsidRDefault="00D821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D821C1" w:rsidRDefault="00D821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  <w:p w:rsidR="00D821C1" w:rsidRDefault="00D821C1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  <w:p w:rsidR="00D821C1" w:rsidRDefault="00D821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№____</w:t>
            </w:r>
          </w:p>
          <w:p w:rsidR="00D821C1" w:rsidRDefault="00D821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«___»________20____года</w:t>
            </w:r>
          </w:p>
          <w:p w:rsidR="00D821C1" w:rsidRDefault="00D821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1C1" w:rsidRDefault="00D821C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УТВЕРЖДЕНА</w:t>
            </w:r>
          </w:p>
          <w:p w:rsidR="00D821C1" w:rsidRDefault="00D821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21C1" w:rsidRDefault="00D821C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821C1" w:rsidRDefault="00D821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Приказом</w:t>
            </w:r>
          </w:p>
          <w:p w:rsidR="00D821C1" w:rsidRDefault="00D821C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«___»________20____года</w:t>
            </w:r>
          </w:p>
          <w:p w:rsidR="00D821C1" w:rsidRDefault="00D821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№_____</w:t>
            </w:r>
          </w:p>
        </w:tc>
      </w:tr>
    </w:tbl>
    <w:p w:rsidR="00D821C1" w:rsidRDefault="00D821C1" w:rsidP="00D821C1">
      <w:pPr>
        <w:rPr>
          <w:rFonts w:ascii="Times New Roman" w:hAnsi="Times New Roman"/>
          <w:sz w:val="24"/>
          <w:szCs w:val="24"/>
        </w:rPr>
      </w:pPr>
    </w:p>
    <w:p w:rsidR="00D821C1" w:rsidRDefault="00D821C1" w:rsidP="00D821C1">
      <w:pPr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/>
          <w:b/>
          <w:sz w:val="48"/>
          <w:szCs w:val="48"/>
        </w:rPr>
        <w:t>Рабочая программа</w:t>
      </w:r>
    </w:p>
    <w:p w:rsidR="00D821C1" w:rsidRDefault="00D821C1" w:rsidP="00D821C1"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 музыке</w:t>
      </w:r>
    </w:p>
    <w:p w:rsidR="00D821C1" w:rsidRDefault="00DC0E7D" w:rsidP="00D821C1">
      <w:pPr>
        <w:spacing w:line="36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для   2</w:t>
      </w:r>
      <w:bookmarkStart w:id="0" w:name="_GoBack"/>
      <w:bookmarkEnd w:id="0"/>
      <w:r w:rsidR="00D821C1">
        <w:rPr>
          <w:rFonts w:ascii="Times New Roman" w:hAnsi="Times New Roman"/>
          <w:b/>
          <w:sz w:val="48"/>
          <w:szCs w:val="48"/>
        </w:rPr>
        <w:t xml:space="preserve"> класса</w:t>
      </w:r>
    </w:p>
    <w:p w:rsidR="00D821C1" w:rsidRDefault="00D821C1" w:rsidP="00D821C1">
      <w:pPr>
        <w:jc w:val="center"/>
        <w:rPr>
          <w:rFonts w:ascii="Times New Roman" w:hAnsi="Times New Roman"/>
          <w:sz w:val="48"/>
          <w:szCs w:val="48"/>
        </w:rPr>
      </w:pPr>
    </w:p>
    <w:p w:rsidR="00D821C1" w:rsidRDefault="00D821C1" w:rsidP="00D821C1">
      <w:pPr>
        <w:spacing w:line="360" w:lineRule="auto"/>
        <w:ind w:left="720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Составитель:</w:t>
      </w:r>
      <w:r>
        <w:rPr>
          <w:rFonts w:ascii="Times New Roman" w:hAnsi="Times New Roman"/>
          <w:sz w:val="32"/>
          <w:szCs w:val="32"/>
        </w:rPr>
        <w:t xml:space="preserve"> учитель </w:t>
      </w:r>
    </w:p>
    <w:p w:rsidR="00D821C1" w:rsidRDefault="00D821C1" w:rsidP="00D821C1">
      <w:pPr>
        <w:spacing w:line="360" w:lineRule="auto"/>
        <w:ind w:left="72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Евсеева Л.</w:t>
      </w:r>
    </w:p>
    <w:p w:rsidR="00D821C1" w:rsidRDefault="00D821C1" w:rsidP="00D821C1">
      <w:pPr>
        <w:spacing w:line="360" w:lineRule="auto"/>
        <w:ind w:left="720"/>
        <w:jc w:val="right"/>
        <w:rPr>
          <w:rFonts w:ascii="Times New Roman" w:hAnsi="Times New Roman"/>
          <w:b/>
          <w:sz w:val="32"/>
          <w:szCs w:val="32"/>
        </w:rPr>
      </w:pPr>
    </w:p>
    <w:p w:rsidR="00D821C1" w:rsidRDefault="00D821C1" w:rsidP="00D821C1">
      <w:pPr>
        <w:spacing w:line="360" w:lineRule="auto"/>
        <w:ind w:left="720"/>
        <w:jc w:val="right"/>
        <w:rPr>
          <w:rFonts w:ascii="Times New Roman" w:hAnsi="Times New Roman"/>
          <w:b/>
          <w:sz w:val="32"/>
          <w:szCs w:val="32"/>
        </w:rPr>
      </w:pPr>
    </w:p>
    <w:p w:rsidR="00D821C1" w:rsidRDefault="00D821C1" w:rsidP="00D821C1">
      <w:pPr>
        <w:spacing w:line="360" w:lineRule="auto"/>
        <w:ind w:left="720"/>
        <w:jc w:val="right"/>
        <w:rPr>
          <w:rFonts w:ascii="Times New Roman" w:hAnsi="Times New Roman"/>
          <w:b/>
          <w:sz w:val="32"/>
          <w:szCs w:val="32"/>
        </w:rPr>
      </w:pPr>
    </w:p>
    <w:p w:rsidR="00D821C1" w:rsidRDefault="00D821C1" w:rsidP="00D821C1">
      <w:pPr>
        <w:spacing w:line="360" w:lineRule="auto"/>
        <w:ind w:left="720"/>
        <w:jc w:val="right"/>
        <w:rPr>
          <w:rFonts w:ascii="Times New Roman" w:hAnsi="Times New Roman"/>
          <w:b/>
          <w:sz w:val="32"/>
          <w:szCs w:val="32"/>
        </w:rPr>
      </w:pPr>
    </w:p>
    <w:p w:rsidR="00D821C1" w:rsidRDefault="00D821C1" w:rsidP="00B07FDB">
      <w:pPr>
        <w:jc w:val="center"/>
        <w:rPr>
          <w:rFonts w:ascii="Times New Roman" w:hAnsi="Times New Roman"/>
          <w:b/>
          <w:sz w:val="28"/>
          <w:szCs w:val="28"/>
        </w:rPr>
      </w:pPr>
    </w:p>
    <w:p w:rsidR="00B07FDB" w:rsidRPr="001449F6" w:rsidRDefault="00B07FDB" w:rsidP="00B07FDB">
      <w:pPr>
        <w:jc w:val="center"/>
        <w:rPr>
          <w:rFonts w:ascii="Times New Roman" w:hAnsi="Times New Roman"/>
          <w:b/>
          <w:sz w:val="28"/>
          <w:szCs w:val="28"/>
        </w:rPr>
      </w:pPr>
      <w:r w:rsidRPr="001449F6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B07FDB" w:rsidRPr="001449F6" w:rsidRDefault="00B07FDB" w:rsidP="003924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49F6">
        <w:rPr>
          <w:rFonts w:ascii="Times New Roman" w:hAnsi="Times New Roman"/>
          <w:sz w:val="28"/>
          <w:szCs w:val="28"/>
        </w:rPr>
        <w:t>Рабочая программа по музыке представляет собой целостный документ, включающий следующие разделы: пояснительная записка, учебно-тематический план, содержание тематического курса, требования к подготовке учащихся, календарно-тематическое планирование, перечень учебно-методического обеспечения.</w:t>
      </w:r>
    </w:p>
    <w:p w:rsidR="00B07FDB" w:rsidRPr="001449F6" w:rsidRDefault="00B07FDB" w:rsidP="0039245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449F6">
        <w:rPr>
          <w:rFonts w:ascii="Times New Roman" w:hAnsi="Times New Roman"/>
          <w:sz w:val="28"/>
          <w:szCs w:val="28"/>
        </w:rPr>
        <w:t>Рабочая программа учебного курса по музыке для 2 класса разработана на основе следующих нормативных документов:</w:t>
      </w:r>
    </w:p>
    <w:p w:rsidR="00B07FDB" w:rsidRPr="001449F6" w:rsidRDefault="00D821C1" w:rsidP="0039245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Программы по учебным предметам,</w:t>
      </w:r>
      <w:r w:rsidRPr="00D821C1">
        <w:rPr>
          <w:rFonts w:ascii="Times New Roman" w:hAnsi="Times New Roman"/>
          <w:sz w:val="28"/>
          <w:szCs w:val="28"/>
        </w:rPr>
        <w:t xml:space="preserve"> </w:t>
      </w:r>
      <w:r w:rsidRPr="001449F6">
        <w:rPr>
          <w:rFonts w:ascii="Times New Roman" w:hAnsi="Times New Roman"/>
          <w:sz w:val="28"/>
          <w:szCs w:val="28"/>
        </w:rPr>
        <w:t>«музыка 1-4 классы» авторы: Челышева Т.В., Кузнецова В.В.</w:t>
      </w:r>
      <w:r w:rsidR="00B07FDB" w:rsidRPr="001449F6">
        <w:rPr>
          <w:rFonts w:ascii="Times New Roman" w:hAnsi="Times New Roman"/>
          <w:sz w:val="28"/>
          <w:szCs w:val="28"/>
        </w:rPr>
        <w:t xml:space="preserve"> Реализация образовательного стандарта второго поколения, УМК «Перспективная начальная школа (2 класс) М.Академкнига» Учебник, 2011 год.</w:t>
      </w:r>
    </w:p>
    <w:p w:rsidR="00392455" w:rsidRPr="00D821C1" w:rsidRDefault="00D821C1" w:rsidP="00D821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392455" w:rsidRPr="001449F6">
        <w:rPr>
          <w:rFonts w:ascii="Times New Roman" w:eastAsia="Times New Roman" w:hAnsi="Times New Roman"/>
          <w:sz w:val="28"/>
          <w:szCs w:val="28"/>
        </w:rPr>
        <w:t xml:space="preserve">Музыка в начальной школе является одним из основных предметов освоения искусства как духовного наследия человечества. Опыт эмоционально-образного восприятия музыки, знания и умения, приобретённые при её изучении, начальное овладение различными видами музыкально-творческой деятельности станут фундаментом обучения на дальнейших ступенях общего образования, обеспечат введение учащихся в мир искусства и понимание неразрывной взаимосвязи музыки и жизни, постижение культурного многообразия мира. </w:t>
      </w:r>
    </w:p>
    <w:p w:rsidR="00392455" w:rsidRPr="001449F6" w:rsidRDefault="00392455" w:rsidP="00392455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1449F6">
        <w:rPr>
          <w:rFonts w:ascii="Times New Roman" w:eastAsia="Times New Roman" w:hAnsi="Times New Roman"/>
          <w:b/>
          <w:sz w:val="28"/>
          <w:szCs w:val="28"/>
        </w:rPr>
        <w:t xml:space="preserve">Изучение музыки направлено на достижение следующих целей: </w:t>
      </w:r>
    </w:p>
    <w:p w:rsidR="00392455" w:rsidRPr="001449F6" w:rsidRDefault="00392455" w:rsidP="00392455">
      <w:pPr>
        <w:pStyle w:val="a3"/>
        <w:numPr>
          <w:ilvl w:val="0"/>
          <w:numId w:val="1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9F6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основ музыкальной культуры через эмоциональное, активное восприятие музыки; </w:t>
      </w:r>
    </w:p>
    <w:p w:rsidR="00392455" w:rsidRPr="001449F6" w:rsidRDefault="00392455" w:rsidP="00392455">
      <w:pPr>
        <w:pStyle w:val="a3"/>
        <w:numPr>
          <w:ilvl w:val="0"/>
          <w:numId w:val="1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9F6">
        <w:rPr>
          <w:rFonts w:ascii="Times New Roman" w:eastAsia="Times New Roman" w:hAnsi="Times New Roman"/>
          <w:sz w:val="28"/>
          <w:szCs w:val="28"/>
          <w:lang w:eastAsia="ru-RU"/>
        </w:rPr>
        <w:t xml:space="preserve">воспитание эмоционально-ценностного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 </w:t>
      </w:r>
    </w:p>
    <w:p w:rsidR="00392455" w:rsidRPr="001449F6" w:rsidRDefault="00392455" w:rsidP="00392455">
      <w:pPr>
        <w:pStyle w:val="a3"/>
        <w:numPr>
          <w:ilvl w:val="0"/>
          <w:numId w:val="1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9F6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деятельности; </w:t>
      </w:r>
    </w:p>
    <w:p w:rsidR="00392455" w:rsidRPr="001449F6" w:rsidRDefault="00392455" w:rsidP="00392455">
      <w:pPr>
        <w:pStyle w:val="a3"/>
        <w:numPr>
          <w:ilvl w:val="0"/>
          <w:numId w:val="1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9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освоение музыкальных произведений и знаний о музыке; </w:t>
      </w:r>
    </w:p>
    <w:p w:rsidR="00392455" w:rsidRPr="001449F6" w:rsidRDefault="00392455" w:rsidP="00392455">
      <w:pPr>
        <w:pStyle w:val="a3"/>
        <w:numPr>
          <w:ilvl w:val="0"/>
          <w:numId w:val="1"/>
        </w:num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49F6">
        <w:rPr>
          <w:rFonts w:ascii="Times New Roman" w:eastAsia="Times New Roman" w:hAnsi="Times New Roman"/>
          <w:sz w:val="28"/>
          <w:szCs w:val="28"/>
          <w:lang w:eastAsia="ru-RU"/>
        </w:rPr>
        <w:t xml:space="preserve">овладение практическими умениями и навыками в учебно-творческой деятельности: пении, слушании музыки, игре на элементарных музыкальных инструментах, музыкально-пластическом движении и импровизации. </w:t>
      </w:r>
    </w:p>
    <w:p w:rsidR="00392455" w:rsidRPr="001449F6" w:rsidRDefault="00392455" w:rsidP="00392455">
      <w:pPr>
        <w:shd w:val="clear" w:color="auto" w:fill="FFFFFF"/>
        <w:spacing w:before="90" w:after="9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1449F6">
        <w:rPr>
          <w:rFonts w:ascii="Times New Roman" w:eastAsia="Times New Roman" w:hAnsi="Times New Roman"/>
          <w:sz w:val="28"/>
          <w:szCs w:val="28"/>
        </w:rPr>
        <w:t>Цели музыкального образования осуществляются через систему ключевых задач личностного, познавательного, коммуникативного и социального развития. Это позволяет реализовать содержание обучения в процессе освоения способов действий, форм общения с музыкой, которой предоставляются младшему школьнику.</w:t>
      </w:r>
    </w:p>
    <w:p w:rsidR="00392455" w:rsidRPr="001449F6" w:rsidRDefault="00392455" w:rsidP="003924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9F6">
        <w:rPr>
          <w:rFonts w:ascii="Times New Roman" w:hAnsi="Times New Roman"/>
          <w:sz w:val="28"/>
          <w:szCs w:val="28"/>
        </w:rPr>
        <w:t>Целенаправленная организация и планомерное формирование музыкальной учебной деятельности способствует личностному развитию учащихся: реализации творческого потенциала, готовности выражать свое отношение к искусству; становлению эстетических идеалов и самосознания, позитивной самооценки и самоуважения.</w:t>
      </w:r>
    </w:p>
    <w:p w:rsidR="00392455" w:rsidRPr="001449F6" w:rsidRDefault="00392455" w:rsidP="003924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9F6">
        <w:rPr>
          <w:rFonts w:ascii="Times New Roman" w:hAnsi="Times New Roman"/>
          <w:sz w:val="28"/>
          <w:szCs w:val="28"/>
        </w:rPr>
        <w:t>Приобщение учащихся к шедеврам мировой музыкальной культуры – народному и профессиональному музыкальному творчеству – направлено на формирование целостной художественной картины мира, воспитание патриотических чувств, толерантных взаимоотношений в поликультурном обществе, активизацию творческого мышления, продуктивного воображения, рефлексии, что в целом способствует познавательному и социальному развитию растущего человека. В результате у школьников формируются духовно-нравственные основания, в том числе воспитывается любовь к своему Отечеству, малой родине, семье, уважение к духовному наследию, развиваются способности оценивать и сознательно выстраивать отношения с другими людьми.</w:t>
      </w:r>
    </w:p>
    <w:p w:rsidR="00392455" w:rsidRPr="001449F6" w:rsidRDefault="00392455" w:rsidP="003924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49F6">
        <w:rPr>
          <w:rFonts w:ascii="Times New Roman" w:hAnsi="Times New Roman"/>
          <w:sz w:val="28"/>
          <w:szCs w:val="28"/>
        </w:rPr>
        <w:t xml:space="preserve">Художественная эмпатия, эмоционально-эстетический отклик на музыку обеспечивают коммуникативное развитие: формируют умение слушать, способность встать на позицию другого человека, вести диалог, участвовать в обсуждении значимых для человека явлений жизни и искусства, </w:t>
      </w:r>
      <w:r w:rsidRPr="001449F6">
        <w:rPr>
          <w:rFonts w:ascii="Times New Roman" w:hAnsi="Times New Roman"/>
          <w:sz w:val="28"/>
          <w:szCs w:val="28"/>
        </w:rPr>
        <w:lastRenderedPageBreak/>
        <w:t>продуктивно сотрудничать со сверстниками и взрослыми. Личностное, социальное, познавательное, коммуникативное развитие учащихся обусловливается характером организации  их музыкально-учебной, художественно-творческой деятельности предопределяет решение основных педагогических задач.</w:t>
      </w:r>
    </w:p>
    <w:p w:rsidR="00392455" w:rsidRPr="00392455" w:rsidRDefault="00392455" w:rsidP="003924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2455" w:rsidRPr="00392455" w:rsidRDefault="00392455" w:rsidP="003924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2455" w:rsidRPr="00392455" w:rsidRDefault="00392455" w:rsidP="003924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2455" w:rsidRPr="00392455" w:rsidRDefault="00392455" w:rsidP="003924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2455" w:rsidRPr="00392455" w:rsidRDefault="00392455" w:rsidP="003924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2455" w:rsidRPr="00392455" w:rsidRDefault="00392455" w:rsidP="003924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2455" w:rsidRPr="00392455" w:rsidRDefault="00392455" w:rsidP="003924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2455" w:rsidRPr="00392455" w:rsidRDefault="00392455" w:rsidP="003924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2455" w:rsidRPr="00392455" w:rsidRDefault="00392455" w:rsidP="003924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2455" w:rsidRDefault="00392455" w:rsidP="003924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B449E" w:rsidRDefault="004B449E" w:rsidP="003924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B449E" w:rsidRDefault="004B449E" w:rsidP="003924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B449E" w:rsidRDefault="004B449E" w:rsidP="003924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B449E" w:rsidRDefault="004B449E" w:rsidP="003924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B449E" w:rsidRDefault="004B449E" w:rsidP="003924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B449E" w:rsidRDefault="004B449E" w:rsidP="003924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B449E" w:rsidRDefault="004B449E" w:rsidP="003924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B449E" w:rsidRDefault="004B449E" w:rsidP="003924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B449E" w:rsidRPr="00392455" w:rsidRDefault="004B449E" w:rsidP="003924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2455" w:rsidRPr="00392455" w:rsidRDefault="00392455" w:rsidP="003924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2455" w:rsidRDefault="00392455" w:rsidP="003924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821C1" w:rsidRDefault="00D821C1" w:rsidP="004B44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D821C1" w:rsidRDefault="00D821C1" w:rsidP="004B44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D821C1" w:rsidRDefault="00D821C1" w:rsidP="004B44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</w:p>
    <w:p w:rsidR="004B449E" w:rsidRPr="00310044" w:rsidRDefault="004B449E" w:rsidP="004B44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32"/>
          <w:szCs w:val="32"/>
        </w:rPr>
      </w:pPr>
      <w:r w:rsidRPr="00310044">
        <w:rPr>
          <w:rFonts w:ascii="Times New Roman" w:eastAsia="Times New Roman" w:hAnsi="Times New Roman"/>
          <w:b/>
          <w:bCs/>
          <w:sz w:val="32"/>
          <w:szCs w:val="32"/>
        </w:rPr>
        <w:lastRenderedPageBreak/>
        <w:t>Учебно-тематический план</w:t>
      </w:r>
    </w:p>
    <w:p w:rsidR="004B449E" w:rsidRPr="005571D6" w:rsidRDefault="004B449E" w:rsidP="004B44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tbl>
      <w:tblPr>
        <w:tblW w:w="5219" w:type="pct"/>
        <w:tblInd w:w="-4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4967"/>
        <w:gridCol w:w="1275"/>
        <w:gridCol w:w="1417"/>
        <w:gridCol w:w="1432"/>
      </w:tblGrid>
      <w:tr w:rsidR="004B449E" w:rsidRPr="005571D6" w:rsidTr="004B449E"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49E" w:rsidRPr="005571D6" w:rsidRDefault="004B449E" w:rsidP="002E2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71D6">
              <w:rPr>
                <w:rFonts w:ascii="Times New Roman" w:eastAsia="Times New Roman" w:hAnsi="Times New Roman"/>
                <w:sz w:val="28"/>
                <w:szCs w:val="28"/>
              </w:rPr>
              <w:t xml:space="preserve">№ </w:t>
            </w:r>
          </w:p>
        </w:tc>
        <w:tc>
          <w:tcPr>
            <w:tcW w:w="2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49E" w:rsidRPr="005571D6" w:rsidRDefault="004B449E" w:rsidP="002E2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71D6">
              <w:rPr>
                <w:rFonts w:ascii="Times New Roman" w:eastAsia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49E" w:rsidRPr="005571D6" w:rsidRDefault="004B449E" w:rsidP="002E2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571D6">
              <w:rPr>
                <w:rFonts w:ascii="Times New Roman" w:eastAsia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49E" w:rsidRPr="005571D6" w:rsidRDefault="004B449E" w:rsidP="002E2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Из них часы с ИКТ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49E" w:rsidRPr="005571D6" w:rsidRDefault="004B449E" w:rsidP="002E2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Из них контрольные работы</w:t>
            </w:r>
          </w:p>
        </w:tc>
      </w:tr>
      <w:tr w:rsidR="004B449E" w:rsidRPr="005571D6" w:rsidTr="004B449E">
        <w:trPr>
          <w:trHeight w:val="835"/>
        </w:trPr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49E" w:rsidRPr="004B449E" w:rsidRDefault="004B449E" w:rsidP="002E2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B449E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2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49E" w:rsidRPr="004B449E" w:rsidRDefault="004B449E" w:rsidP="002E25B0">
            <w:pPr>
              <w:spacing w:after="0" w:line="240" w:lineRule="auto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 w:rsidRPr="004B449E">
              <w:rPr>
                <w:rStyle w:val="FontStyle87"/>
                <w:sz w:val="28"/>
                <w:szCs w:val="28"/>
              </w:rPr>
              <w:t>«Три кита» в музыке: песня, танец и марш»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49E" w:rsidRPr="004B449E" w:rsidRDefault="004B449E" w:rsidP="002E2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9E"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49E" w:rsidRPr="004B449E" w:rsidRDefault="004B449E" w:rsidP="002E2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B449E" w:rsidRPr="004B449E" w:rsidRDefault="004B449E" w:rsidP="002E2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9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49E" w:rsidRPr="004B449E" w:rsidRDefault="004B449E" w:rsidP="002E2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9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B449E" w:rsidRPr="005571D6" w:rsidTr="004B449E">
        <w:trPr>
          <w:trHeight w:val="805"/>
        </w:trPr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49E" w:rsidRPr="004B449E" w:rsidRDefault="004B449E" w:rsidP="002E2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449E">
              <w:rPr>
                <w:rFonts w:ascii="Times New Roman" w:eastAsia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2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49E" w:rsidRPr="004B449E" w:rsidRDefault="004B449E" w:rsidP="002E25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9E">
              <w:rPr>
                <w:rStyle w:val="FontStyle87"/>
                <w:sz w:val="28"/>
                <w:szCs w:val="28"/>
              </w:rPr>
              <w:t>«О чем гово</w:t>
            </w:r>
            <w:r w:rsidRPr="004B449E">
              <w:rPr>
                <w:rStyle w:val="FontStyle87"/>
                <w:sz w:val="28"/>
                <w:szCs w:val="28"/>
              </w:rPr>
              <w:softHyphen/>
              <w:t>рит музыка»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49E" w:rsidRPr="004B449E" w:rsidRDefault="004B449E" w:rsidP="002E2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9E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49E" w:rsidRPr="004B449E" w:rsidRDefault="004B449E" w:rsidP="002E2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B449E" w:rsidRPr="004B449E" w:rsidRDefault="004B449E" w:rsidP="002E2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9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49E" w:rsidRPr="004B449E" w:rsidRDefault="004B449E" w:rsidP="002E2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9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B449E" w:rsidRPr="005571D6" w:rsidTr="004B449E">
        <w:trPr>
          <w:trHeight w:val="661"/>
        </w:trPr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49E" w:rsidRPr="004B449E" w:rsidRDefault="004B449E" w:rsidP="002E2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449E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2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49E" w:rsidRPr="004B449E" w:rsidRDefault="004B449E" w:rsidP="002E25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9E">
              <w:rPr>
                <w:rFonts w:ascii="Times New Roman" w:eastAsia="Times New Roman" w:hAnsi="Times New Roman"/>
                <w:bCs/>
                <w:i/>
                <w:iCs/>
                <w:sz w:val="28"/>
                <w:szCs w:val="28"/>
              </w:rPr>
              <w:t>«Куда ведут нас «три кита»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49E" w:rsidRPr="004B449E" w:rsidRDefault="004B449E" w:rsidP="002E2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9E">
              <w:rPr>
                <w:rFonts w:ascii="Times New Roman" w:eastAsia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49E" w:rsidRPr="004B449E" w:rsidRDefault="004B449E" w:rsidP="002E2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4B449E" w:rsidRPr="004B449E" w:rsidRDefault="004B449E" w:rsidP="002E2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9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49E" w:rsidRPr="004B449E" w:rsidRDefault="004B449E" w:rsidP="002E2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9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B449E" w:rsidRPr="005571D6" w:rsidTr="004B449E">
        <w:trPr>
          <w:trHeight w:val="812"/>
        </w:trPr>
        <w:tc>
          <w:tcPr>
            <w:tcW w:w="3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49E" w:rsidRPr="004B449E" w:rsidRDefault="004B449E" w:rsidP="002E2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449E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25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49E" w:rsidRPr="004B449E" w:rsidRDefault="004B449E" w:rsidP="002E25B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9E">
              <w:rPr>
                <w:rStyle w:val="FontStyle87"/>
                <w:sz w:val="28"/>
                <w:szCs w:val="28"/>
              </w:rPr>
              <w:t>« Что такое музыкальная речь ?»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49E" w:rsidRPr="004B449E" w:rsidRDefault="004B449E" w:rsidP="002E2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9E"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49E" w:rsidRPr="004B449E" w:rsidRDefault="004B449E" w:rsidP="002E2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49E" w:rsidRPr="004B449E" w:rsidRDefault="004B449E" w:rsidP="002E2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B449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</w:tr>
      <w:tr w:rsidR="004B449E" w:rsidRPr="005571D6" w:rsidTr="004B449E">
        <w:trPr>
          <w:trHeight w:val="655"/>
        </w:trPr>
        <w:tc>
          <w:tcPr>
            <w:tcW w:w="28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4CDC" w:rsidRDefault="00264CDC" w:rsidP="002E25B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B449E" w:rsidRPr="004B449E" w:rsidRDefault="004B449E" w:rsidP="002E25B0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449E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449E" w:rsidRPr="004B449E" w:rsidRDefault="004B449E" w:rsidP="002E2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B449E" w:rsidRPr="004B449E" w:rsidRDefault="004B449E" w:rsidP="002E2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449E">
              <w:rPr>
                <w:rFonts w:ascii="Times New Roman" w:eastAsia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7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449E" w:rsidRPr="004B449E" w:rsidRDefault="004B449E" w:rsidP="002E2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B449E" w:rsidRPr="004B449E" w:rsidRDefault="004B449E" w:rsidP="002E2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449E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3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B449E" w:rsidRPr="004B449E" w:rsidRDefault="004B449E" w:rsidP="002E2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4B449E" w:rsidRPr="004B449E" w:rsidRDefault="004B449E" w:rsidP="002E25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B449E">
              <w:rPr>
                <w:rFonts w:ascii="Times New Roman" w:eastAsia="Times New Roman" w:hAnsi="Times New Roman"/>
                <w:b/>
                <w:sz w:val="28"/>
                <w:szCs w:val="28"/>
              </w:rPr>
              <w:t>4</w:t>
            </w:r>
          </w:p>
        </w:tc>
      </w:tr>
    </w:tbl>
    <w:p w:rsidR="004B449E" w:rsidRPr="005571D6" w:rsidRDefault="004B449E" w:rsidP="004B449E">
      <w:pPr>
        <w:jc w:val="center"/>
        <w:rPr>
          <w:b/>
          <w:sz w:val="28"/>
          <w:szCs w:val="28"/>
        </w:rPr>
      </w:pPr>
    </w:p>
    <w:p w:rsidR="00392455" w:rsidRDefault="00392455" w:rsidP="003924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2455" w:rsidRDefault="00392455" w:rsidP="003924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2455" w:rsidRDefault="00392455" w:rsidP="003924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2455" w:rsidRDefault="00392455" w:rsidP="003924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2455" w:rsidRDefault="00392455" w:rsidP="003924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2455" w:rsidRDefault="00392455" w:rsidP="003924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2455" w:rsidRDefault="00392455" w:rsidP="003924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10044" w:rsidRDefault="00310044" w:rsidP="003924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10044" w:rsidRDefault="00310044" w:rsidP="003924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10044" w:rsidRDefault="00310044" w:rsidP="003924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10044" w:rsidRDefault="00310044" w:rsidP="003924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10044" w:rsidRDefault="00310044" w:rsidP="003924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10044" w:rsidRDefault="00310044" w:rsidP="003924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2455" w:rsidRDefault="00392455" w:rsidP="003924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92455" w:rsidRDefault="00392455" w:rsidP="003924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10044" w:rsidRDefault="00310044" w:rsidP="00392455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392455" w:rsidRPr="00392455" w:rsidRDefault="00392455" w:rsidP="00392455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392455">
        <w:rPr>
          <w:rFonts w:ascii="Times New Roman" w:hAnsi="Times New Roman"/>
          <w:b/>
          <w:sz w:val="32"/>
          <w:szCs w:val="32"/>
        </w:rPr>
        <w:lastRenderedPageBreak/>
        <w:t>Содержание тем учебного курса</w:t>
      </w:r>
    </w:p>
    <w:p w:rsidR="00392455" w:rsidRPr="00B504A3" w:rsidRDefault="00392455" w:rsidP="00392455">
      <w:pPr>
        <w:pStyle w:val="Style29"/>
        <w:widowControl/>
        <w:spacing w:before="178" w:line="221" w:lineRule="exact"/>
        <w:ind w:left="2002" w:right="1742"/>
        <w:rPr>
          <w:b/>
          <w:bCs/>
          <w:sz w:val="28"/>
          <w:szCs w:val="28"/>
        </w:rPr>
      </w:pPr>
      <w:r w:rsidRPr="00B504A3">
        <w:rPr>
          <w:rStyle w:val="FontStyle71"/>
          <w:sz w:val="28"/>
          <w:szCs w:val="28"/>
        </w:rPr>
        <w:t>Тема  «Музыка как вид искусства»</w:t>
      </w:r>
    </w:p>
    <w:p w:rsidR="00392455" w:rsidRPr="00B504A3" w:rsidRDefault="00392455" w:rsidP="00392455">
      <w:pPr>
        <w:jc w:val="center"/>
        <w:rPr>
          <w:rStyle w:val="FontStyle87"/>
          <w:sz w:val="28"/>
          <w:szCs w:val="28"/>
        </w:rPr>
      </w:pPr>
      <w:r w:rsidRPr="00B504A3">
        <w:rPr>
          <w:rStyle w:val="FontStyle71"/>
          <w:sz w:val="28"/>
          <w:szCs w:val="28"/>
        </w:rPr>
        <w:t xml:space="preserve">1-я четверть:  </w:t>
      </w:r>
      <w:r w:rsidRPr="00B504A3">
        <w:rPr>
          <w:rStyle w:val="FontStyle87"/>
          <w:sz w:val="28"/>
          <w:szCs w:val="28"/>
        </w:rPr>
        <w:t>«Три кита» в музыке: песня, танец и марш»</w:t>
      </w:r>
    </w:p>
    <w:p w:rsidR="00392455" w:rsidRPr="00B504A3" w:rsidRDefault="00392455" w:rsidP="00392455">
      <w:pPr>
        <w:pStyle w:val="Style62"/>
        <w:widowControl/>
        <w:spacing w:before="154" w:line="216" w:lineRule="exact"/>
        <w:rPr>
          <w:rStyle w:val="FontStyle71"/>
          <w:sz w:val="28"/>
          <w:szCs w:val="28"/>
        </w:rPr>
      </w:pPr>
      <w:r w:rsidRPr="00B504A3">
        <w:rPr>
          <w:rStyle w:val="FontStyle71"/>
          <w:sz w:val="28"/>
          <w:szCs w:val="28"/>
        </w:rPr>
        <w:t>Идея темы: три основ</w:t>
      </w:r>
      <w:r w:rsidRPr="00B504A3">
        <w:rPr>
          <w:rStyle w:val="FontStyle71"/>
          <w:sz w:val="28"/>
          <w:szCs w:val="28"/>
        </w:rPr>
        <w:softHyphen/>
        <w:t>ные сферы музыки как самые понятные и близ</w:t>
      </w:r>
      <w:r w:rsidRPr="00B504A3">
        <w:rPr>
          <w:rStyle w:val="FontStyle71"/>
          <w:sz w:val="28"/>
          <w:szCs w:val="28"/>
        </w:rPr>
        <w:softHyphen/>
        <w:t>кие детям музыкальные жанры.</w:t>
      </w:r>
    </w:p>
    <w:p w:rsidR="00392455" w:rsidRPr="00B504A3" w:rsidRDefault="00392455" w:rsidP="00A235F2">
      <w:pPr>
        <w:pStyle w:val="Style45"/>
        <w:spacing w:before="221" w:line="240" w:lineRule="auto"/>
        <w:ind w:firstLine="178"/>
        <w:rPr>
          <w:rStyle w:val="FontStyle69"/>
          <w:sz w:val="28"/>
          <w:szCs w:val="28"/>
        </w:rPr>
      </w:pPr>
      <w:r w:rsidRPr="00B504A3">
        <w:rPr>
          <w:rStyle w:val="FontStyle69"/>
          <w:sz w:val="28"/>
          <w:szCs w:val="28"/>
        </w:rPr>
        <w:t>Восприятие второ</w:t>
      </w:r>
      <w:r w:rsidRPr="00B504A3">
        <w:rPr>
          <w:rStyle w:val="FontStyle69"/>
          <w:sz w:val="28"/>
          <w:szCs w:val="28"/>
        </w:rPr>
        <w:softHyphen/>
        <w:t>классниками песни,тан</w:t>
      </w:r>
      <w:r w:rsidRPr="00B504A3">
        <w:rPr>
          <w:rStyle w:val="FontStyle69"/>
          <w:sz w:val="28"/>
          <w:szCs w:val="28"/>
        </w:rPr>
        <w:softHyphen/>
        <w:t>ца и марша как давних и хороших знакомых.</w:t>
      </w:r>
    </w:p>
    <w:p w:rsidR="00392455" w:rsidRPr="00B504A3" w:rsidRDefault="00392455" w:rsidP="00A235F2">
      <w:pPr>
        <w:pStyle w:val="Style45"/>
        <w:spacing w:before="10" w:line="240" w:lineRule="auto"/>
        <w:ind w:firstLine="173"/>
        <w:rPr>
          <w:rStyle w:val="FontStyle69"/>
          <w:sz w:val="28"/>
          <w:szCs w:val="28"/>
        </w:rPr>
      </w:pPr>
      <w:r w:rsidRPr="00B504A3">
        <w:rPr>
          <w:rStyle w:val="FontStyle69"/>
          <w:sz w:val="28"/>
          <w:szCs w:val="28"/>
        </w:rPr>
        <w:t>Ощущение разницы в характере музыки мар</w:t>
      </w:r>
      <w:r w:rsidRPr="00B504A3">
        <w:rPr>
          <w:rStyle w:val="FontStyle69"/>
          <w:sz w:val="28"/>
          <w:szCs w:val="28"/>
        </w:rPr>
        <w:softHyphen/>
        <w:t>ша, танца и песни.</w:t>
      </w:r>
    </w:p>
    <w:p w:rsidR="00392455" w:rsidRPr="00B504A3" w:rsidRDefault="00392455" w:rsidP="00A235F2">
      <w:pPr>
        <w:pStyle w:val="Style45"/>
        <w:spacing w:before="5" w:line="240" w:lineRule="auto"/>
        <w:ind w:firstLine="178"/>
        <w:rPr>
          <w:rStyle w:val="FontStyle69"/>
          <w:sz w:val="28"/>
          <w:szCs w:val="28"/>
        </w:rPr>
      </w:pPr>
      <w:r w:rsidRPr="00B504A3">
        <w:rPr>
          <w:rStyle w:val="FontStyle69"/>
          <w:sz w:val="28"/>
          <w:szCs w:val="28"/>
        </w:rPr>
        <w:t>Многообразие жиз</w:t>
      </w:r>
      <w:r w:rsidRPr="00B504A3">
        <w:rPr>
          <w:rStyle w:val="FontStyle69"/>
          <w:sz w:val="28"/>
          <w:szCs w:val="28"/>
        </w:rPr>
        <w:softHyphen/>
        <w:t>ненных ситуаций, при которых звучат песни, танцы и марши.</w:t>
      </w:r>
    </w:p>
    <w:p w:rsidR="00A235F2" w:rsidRDefault="00392455" w:rsidP="00A235F2">
      <w:pPr>
        <w:pStyle w:val="Style24"/>
        <w:spacing w:before="5" w:line="240" w:lineRule="auto"/>
        <w:ind w:firstLine="168"/>
        <w:rPr>
          <w:rStyle w:val="FontStyle70"/>
          <w:b w:val="0"/>
          <w:sz w:val="28"/>
          <w:szCs w:val="28"/>
        </w:rPr>
      </w:pPr>
      <w:r w:rsidRPr="00B504A3">
        <w:rPr>
          <w:rStyle w:val="FontStyle69"/>
          <w:sz w:val="28"/>
          <w:szCs w:val="28"/>
        </w:rPr>
        <w:t>Разнообразие маршей (спортивный, солдат</w:t>
      </w:r>
      <w:r w:rsidRPr="00B504A3">
        <w:rPr>
          <w:rStyle w:val="FontStyle69"/>
          <w:sz w:val="28"/>
          <w:szCs w:val="28"/>
        </w:rPr>
        <w:softHyphen/>
        <w:t>ский, парадный, игру</w:t>
      </w:r>
      <w:r w:rsidRPr="00B504A3">
        <w:rPr>
          <w:rStyle w:val="FontStyle69"/>
          <w:sz w:val="28"/>
          <w:szCs w:val="28"/>
        </w:rPr>
        <w:softHyphen/>
        <w:t>шечный и др.); танцев (менуэт, полька, вальс, пляска); песен (о Родине, колыбельные, хоровод</w:t>
      </w:r>
      <w:r w:rsidRPr="00B504A3">
        <w:rPr>
          <w:rStyle w:val="FontStyle69"/>
          <w:sz w:val="28"/>
          <w:szCs w:val="28"/>
        </w:rPr>
        <w:softHyphen/>
        <w:t>ные, шуточные, песни-музыкальные картинки и</w:t>
      </w:r>
      <w:r w:rsidR="00A235F2">
        <w:rPr>
          <w:rStyle w:val="FontStyle69"/>
          <w:sz w:val="28"/>
          <w:szCs w:val="28"/>
        </w:rPr>
        <w:t xml:space="preserve"> </w:t>
      </w:r>
      <w:r w:rsidRPr="00A235F2">
        <w:rPr>
          <w:rStyle w:val="FontStyle70"/>
          <w:b w:val="0"/>
          <w:sz w:val="28"/>
          <w:szCs w:val="28"/>
        </w:rPr>
        <w:t>др.)</w:t>
      </w:r>
    </w:p>
    <w:p w:rsidR="00A235F2" w:rsidRDefault="00A235F2" w:rsidP="00A235F2">
      <w:pPr>
        <w:pStyle w:val="Style24"/>
        <w:spacing w:before="5" w:line="240" w:lineRule="auto"/>
        <w:ind w:firstLine="168"/>
        <w:rPr>
          <w:rStyle w:val="FontStyle70"/>
          <w:b w:val="0"/>
          <w:sz w:val="28"/>
          <w:szCs w:val="28"/>
        </w:rPr>
      </w:pPr>
    </w:p>
    <w:p w:rsidR="00392455" w:rsidRPr="00B504A3" w:rsidRDefault="00392455" w:rsidP="00A235F2">
      <w:pPr>
        <w:pStyle w:val="Style24"/>
        <w:spacing w:before="5" w:line="240" w:lineRule="auto"/>
        <w:ind w:firstLine="168"/>
        <w:rPr>
          <w:b/>
          <w:sz w:val="28"/>
          <w:szCs w:val="28"/>
        </w:rPr>
      </w:pPr>
      <w:r w:rsidRPr="00B504A3">
        <w:rPr>
          <w:b/>
          <w:sz w:val="28"/>
          <w:szCs w:val="28"/>
        </w:rPr>
        <w:t>Примерный музыкальный материал:</w:t>
      </w:r>
    </w:p>
    <w:p w:rsidR="00392455" w:rsidRPr="00B504A3" w:rsidRDefault="00392455" w:rsidP="0039245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4A3">
        <w:rPr>
          <w:rFonts w:ascii="Times New Roman" w:hAnsi="Times New Roman" w:cs="Times New Roman"/>
          <w:sz w:val="28"/>
          <w:szCs w:val="28"/>
        </w:rPr>
        <w:t>Простейшие образцы трех видов музыки – слушание, исполнение (пение, пластическое интонирование, игра на музыкальных инструментах, четырехручие).</w:t>
      </w:r>
    </w:p>
    <w:p w:rsidR="00392455" w:rsidRPr="00B504A3" w:rsidRDefault="00392455" w:rsidP="0039245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4A3">
        <w:rPr>
          <w:rFonts w:ascii="Times New Roman" w:hAnsi="Times New Roman" w:cs="Times New Roman"/>
          <w:sz w:val="28"/>
          <w:szCs w:val="28"/>
          <w:u w:val="single"/>
        </w:rPr>
        <w:t>Марши:</w:t>
      </w:r>
      <w:r w:rsidRPr="00B504A3">
        <w:rPr>
          <w:rFonts w:ascii="Times New Roman" w:hAnsi="Times New Roman" w:cs="Times New Roman"/>
          <w:sz w:val="28"/>
          <w:szCs w:val="28"/>
        </w:rPr>
        <w:t xml:space="preserve">  «Марш» С. </w:t>
      </w:r>
      <w:r w:rsidRPr="00B504A3">
        <w:rPr>
          <w:rFonts w:ascii="Times New Roman" w:hAnsi="Times New Roman" w:cs="Times New Roman"/>
          <w:i/>
          <w:sz w:val="28"/>
          <w:szCs w:val="28"/>
        </w:rPr>
        <w:t>Прокофьева,</w:t>
      </w:r>
      <w:r w:rsidRPr="00B504A3">
        <w:rPr>
          <w:rFonts w:ascii="Times New Roman" w:hAnsi="Times New Roman" w:cs="Times New Roman"/>
          <w:sz w:val="28"/>
          <w:szCs w:val="28"/>
        </w:rPr>
        <w:t xml:space="preserve">  «Встречный марш»  </w:t>
      </w:r>
      <w:r w:rsidRPr="00B504A3">
        <w:rPr>
          <w:rFonts w:ascii="Times New Roman" w:hAnsi="Times New Roman" w:cs="Times New Roman"/>
          <w:i/>
          <w:sz w:val="28"/>
          <w:szCs w:val="28"/>
        </w:rPr>
        <w:t>С. Чернецкого</w:t>
      </w:r>
      <w:r w:rsidRPr="00B504A3">
        <w:rPr>
          <w:rFonts w:ascii="Times New Roman" w:hAnsi="Times New Roman" w:cs="Times New Roman"/>
          <w:sz w:val="28"/>
          <w:szCs w:val="28"/>
        </w:rPr>
        <w:t xml:space="preserve">,  «Футбольный иарш»  </w:t>
      </w:r>
      <w:r w:rsidRPr="00B504A3">
        <w:rPr>
          <w:rFonts w:ascii="Times New Roman" w:hAnsi="Times New Roman" w:cs="Times New Roman"/>
          <w:i/>
          <w:sz w:val="28"/>
          <w:szCs w:val="28"/>
        </w:rPr>
        <w:t>М. Блантера,</w:t>
      </w:r>
      <w:r w:rsidRPr="00B504A3">
        <w:rPr>
          <w:rFonts w:ascii="Times New Roman" w:hAnsi="Times New Roman" w:cs="Times New Roman"/>
          <w:sz w:val="28"/>
          <w:szCs w:val="28"/>
        </w:rPr>
        <w:t xml:space="preserve">  «Марш деревянных солдатиков»  </w:t>
      </w:r>
      <w:r w:rsidRPr="00B504A3">
        <w:rPr>
          <w:rFonts w:ascii="Times New Roman" w:hAnsi="Times New Roman" w:cs="Times New Roman"/>
          <w:i/>
          <w:sz w:val="28"/>
          <w:szCs w:val="28"/>
        </w:rPr>
        <w:t>П. Чайковского</w:t>
      </w:r>
      <w:r w:rsidRPr="00B504A3">
        <w:rPr>
          <w:rFonts w:ascii="Times New Roman" w:hAnsi="Times New Roman" w:cs="Times New Roman"/>
          <w:sz w:val="28"/>
          <w:szCs w:val="28"/>
        </w:rPr>
        <w:t xml:space="preserve">,  «Три варианта марша»  </w:t>
      </w:r>
      <w:r w:rsidRPr="00B504A3">
        <w:rPr>
          <w:rFonts w:ascii="Times New Roman" w:hAnsi="Times New Roman" w:cs="Times New Roman"/>
          <w:i/>
          <w:sz w:val="28"/>
          <w:szCs w:val="28"/>
        </w:rPr>
        <w:t>Д. Кабалевского</w:t>
      </w:r>
      <w:r w:rsidRPr="00B504A3">
        <w:rPr>
          <w:rFonts w:ascii="Times New Roman" w:hAnsi="Times New Roman" w:cs="Times New Roman"/>
          <w:sz w:val="28"/>
          <w:szCs w:val="28"/>
        </w:rPr>
        <w:t xml:space="preserve">,  «Марш» </w:t>
      </w:r>
      <w:r w:rsidRPr="00B504A3">
        <w:rPr>
          <w:rFonts w:ascii="Times New Roman" w:hAnsi="Times New Roman" w:cs="Times New Roman"/>
          <w:i/>
          <w:sz w:val="28"/>
          <w:szCs w:val="28"/>
        </w:rPr>
        <w:t>Д. Шостаковича,</w:t>
      </w:r>
      <w:r w:rsidRPr="00B504A3">
        <w:rPr>
          <w:rFonts w:ascii="Times New Roman" w:hAnsi="Times New Roman" w:cs="Times New Roman"/>
          <w:sz w:val="28"/>
          <w:szCs w:val="28"/>
        </w:rPr>
        <w:t xml:space="preserve">  «Свадебный марш» </w:t>
      </w:r>
      <w:r w:rsidRPr="00B504A3">
        <w:rPr>
          <w:rFonts w:ascii="Times New Roman" w:hAnsi="Times New Roman" w:cs="Times New Roman"/>
          <w:i/>
          <w:sz w:val="28"/>
          <w:szCs w:val="28"/>
        </w:rPr>
        <w:t>Ф. Мендельсона,</w:t>
      </w:r>
      <w:r w:rsidRPr="00B504A3">
        <w:rPr>
          <w:rFonts w:ascii="Times New Roman" w:hAnsi="Times New Roman" w:cs="Times New Roman"/>
          <w:sz w:val="28"/>
          <w:szCs w:val="28"/>
        </w:rPr>
        <w:t xml:space="preserve">  «Траурный марш»  </w:t>
      </w:r>
      <w:r w:rsidRPr="00B504A3">
        <w:rPr>
          <w:rFonts w:ascii="Times New Roman" w:hAnsi="Times New Roman" w:cs="Times New Roman"/>
          <w:i/>
          <w:sz w:val="28"/>
          <w:szCs w:val="28"/>
        </w:rPr>
        <w:t>Ф. Шопена</w:t>
      </w:r>
      <w:r w:rsidRPr="00B504A3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392455" w:rsidRPr="00B504A3" w:rsidRDefault="00392455" w:rsidP="0039245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4A3">
        <w:rPr>
          <w:rFonts w:ascii="Times New Roman" w:hAnsi="Times New Roman" w:cs="Times New Roman"/>
          <w:sz w:val="28"/>
          <w:szCs w:val="28"/>
          <w:u w:val="single"/>
        </w:rPr>
        <w:t>Танцы:</w:t>
      </w:r>
      <w:r w:rsidRPr="00B504A3">
        <w:rPr>
          <w:rFonts w:ascii="Times New Roman" w:hAnsi="Times New Roman" w:cs="Times New Roman"/>
          <w:sz w:val="28"/>
          <w:szCs w:val="28"/>
        </w:rPr>
        <w:t xml:space="preserve">  вальсы </w:t>
      </w:r>
      <w:r w:rsidRPr="00B504A3">
        <w:rPr>
          <w:rFonts w:ascii="Times New Roman" w:hAnsi="Times New Roman" w:cs="Times New Roman"/>
          <w:i/>
          <w:sz w:val="28"/>
          <w:szCs w:val="28"/>
        </w:rPr>
        <w:t>П. Чайковского</w:t>
      </w:r>
      <w:r w:rsidRPr="00B504A3">
        <w:rPr>
          <w:rFonts w:ascii="Times New Roman" w:hAnsi="Times New Roman" w:cs="Times New Roman"/>
          <w:sz w:val="28"/>
          <w:szCs w:val="28"/>
        </w:rPr>
        <w:t xml:space="preserve"> из «Детского альбома»,  из балета «Спящая красавица»;  «Вальс-шутка»  </w:t>
      </w:r>
      <w:r w:rsidRPr="00B504A3">
        <w:rPr>
          <w:rFonts w:ascii="Times New Roman" w:hAnsi="Times New Roman" w:cs="Times New Roman"/>
          <w:i/>
          <w:sz w:val="28"/>
          <w:szCs w:val="28"/>
        </w:rPr>
        <w:t>Д. Шостаковича</w:t>
      </w:r>
      <w:r w:rsidRPr="00B504A3">
        <w:rPr>
          <w:rFonts w:ascii="Times New Roman" w:hAnsi="Times New Roman" w:cs="Times New Roman"/>
          <w:sz w:val="28"/>
          <w:szCs w:val="28"/>
        </w:rPr>
        <w:t xml:space="preserve">,  «Итальянская полька» </w:t>
      </w:r>
      <w:r w:rsidRPr="00B504A3">
        <w:rPr>
          <w:rFonts w:ascii="Times New Roman" w:hAnsi="Times New Roman" w:cs="Times New Roman"/>
          <w:i/>
          <w:sz w:val="28"/>
          <w:szCs w:val="28"/>
        </w:rPr>
        <w:t>С. Рахманинова</w:t>
      </w:r>
      <w:r w:rsidRPr="00B504A3">
        <w:rPr>
          <w:rFonts w:ascii="Times New Roman" w:hAnsi="Times New Roman" w:cs="Times New Roman"/>
          <w:sz w:val="28"/>
          <w:szCs w:val="28"/>
        </w:rPr>
        <w:t xml:space="preserve">, «Полька» </w:t>
      </w:r>
      <w:r w:rsidRPr="00B504A3">
        <w:rPr>
          <w:rFonts w:ascii="Times New Roman" w:hAnsi="Times New Roman" w:cs="Times New Roman"/>
          <w:i/>
          <w:sz w:val="28"/>
          <w:szCs w:val="28"/>
        </w:rPr>
        <w:t>М. Глинки</w:t>
      </w:r>
      <w:r w:rsidRPr="00B504A3">
        <w:rPr>
          <w:rFonts w:ascii="Times New Roman" w:hAnsi="Times New Roman" w:cs="Times New Roman"/>
          <w:sz w:val="28"/>
          <w:szCs w:val="28"/>
        </w:rPr>
        <w:t xml:space="preserve">,  «Полька»  </w:t>
      </w:r>
      <w:r w:rsidRPr="00B504A3">
        <w:rPr>
          <w:rFonts w:ascii="Times New Roman" w:hAnsi="Times New Roman" w:cs="Times New Roman"/>
          <w:i/>
          <w:sz w:val="28"/>
          <w:szCs w:val="28"/>
        </w:rPr>
        <w:t>П. Чайковского</w:t>
      </w:r>
      <w:r w:rsidRPr="00B504A3">
        <w:rPr>
          <w:rFonts w:ascii="Times New Roman" w:hAnsi="Times New Roman" w:cs="Times New Roman"/>
          <w:sz w:val="28"/>
          <w:szCs w:val="28"/>
        </w:rPr>
        <w:t xml:space="preserve">;  менуэты  </w:t>
      </w:r>
      <w:r w:rsidRPr="00B504A3">
        <w:rPr>
          <w:rFonts w:ascii="Times New Roman" w:hAnsi="Times New Roman" w:cs="Times New Roman"/>
          <w:i/>
          <w:sz w:val="28"/>
          <w:szCs w:val="28"/>
        </w:rPr>
        <w:t>И. С. Баха, В. А. Моцарта</w:t>
      </w:r>
      <w:r w:rsidRPr="00B504A3">
        <w:rPr>
          <w:rFonts w:ascii="Times New Roman" w:hAnsi="Times New Roman" w:cs="Times New Roman"/>
          <w:sz w:val="28"/>
          <w:szCs w:val="28"/>
        </w:rPr>
        <w:t xml:space="preserve">, «Тамбурин» </w:t>
      </w:r>
      <w:r w:rsidRPr="00B504A3">
        <w:rPr>
          <w:rFonts w:ascii="Times New Roman" w:hAnsi="Times New Roman" w:cs="Times New Roman"/>
          <w:i/>
          <w:sz w:val="28"/>
          <w:szCs w:val="28"/>
        </w:rPr>
        <w:t>Ж. Рамо</w:t>
      </w:r>
      <w:r w:rsidRPr="00B504A3">
        <w:rPr>
          <w:rFonts w:ascii="Times New Roman" w:hAnsi="Times New Roman" w:cs="Times New Roman"/>
          <w:sz w:val="28"/>
          <w:szCs w:val="28"/>
        </w:rPr>
        <w:t xml:space="preserve">, «Камаринская»  </w:t>
      </w:r>
      <w:r w:rsidRPr="00B504A3">
        <w:rPr>
          <w:rFonts w:ascii="Times New Roman" w:hAnsi="Times New Roman" w:cs="Times New Roman"/>
          <w:i/>
          <w:sz w:val="28"/>
          <w:szCs w:val="28"/>
        </w:rPr>
        <w:t xml:space="preserve">П. Чайковского;  </w:t>
      </w:r>
      <w:r w:rsidRPr="00B504A3">
        <w:rPr>
          <w:rFonts w:ascii="Times New Roman" w:hAnsi="Times New Roman" w:cs="Times New Roman"/>
          <w:sz w:val="28"/>
          <w:szCs w:val="28"/>
        </w:rPr>
        <w:t>танцы в современных ритмах и др.</w:t>
      </w:r>
    </w:p>
    <w:p w:rsidR="00392455" w:rsidRPr="00B504A3" w:rsidRDefault="00392455" w:rsidP="0039245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4A3">
        <w:rPr>
          <w:rFonts w:ascii="Times New Roman" w:hAnsi="Times New Roman" w:cs="Times New Roman"/>
          <w:sz w:val="28"/>
          <w:szCs w:val="28"/>
          <w:u w:val="single"/>
        </w:rPr>
        <w:t>Песни:</w:t>
      </w:r>
      <w:r w:rsidRPr="00B504A3">
        <w:rPr>
          <w:rFonts w:ascii="Times New Roman" w:hAnsi="Times New Roman" w:cs="Times New Roman"/>
          <w:sz w:val="28"/>
          <w:szCs w:val="28"/>
        </w:rPr>
        <w:t xml:space="preserve">  «Песня о школе», «Первый класс»  </w:t>
      </w:r>
      <w:r w:rsidRPr="00B504A3">
        <w:rPr>
          <w:rFonts w:ascii="Times New Roman" w:hAnsi="Times New Roman" w:cs="Times New Roman"/>
          <w:i/>
          <w:sz w:val="28"/>
          <w:szCs w:val="28"/>
        </w:rPr>
        <w:t>Д. Кабалевского</w:t>
      </w:r>
      <w:r w:rsidRPr="00B504A3">
        <w:rPr>
          <w:rFonts w:ascii="Times New Roman" w:hAnsi="Times New Roman" w:cs="Times New Roman"/>
          <w:sz w:val="28"/>
          <w:szCs w:val="28"/>
        </w:rPr>
        <w:t xml:space="preserve">,  «Веселый музыкант»  </w:t>
      </w:r>
      <w:r w:rsidRPr="00B504A3">
        <w:rPr>
          <w:rFonts w:ascii="Times New Roman" w:hAnsi="Times New Roman" w:cs="Times New Roman"/>
          <w:i/>
          <w:sz w:val="28"/>
          <w:szCs w:val="28"/>
        </w:rPr>
        <w:t>А. Филиппенко</w:t>
      </w:r>
      <w:r w:rsidRPr="00B504A3">
        <w:rPr>
          <w:rFonts w:ascii="Times New Roman" w:hAnsi="Times New Roman" w:cs="Times New Roman"/>
          <w:sz w:val="28"/>
          <w:szCs w:val="28"/>
        </w:rPr>
        <w:t xml:space="preserve">,  «Большой хоровод» </w:t>
      </w:r>
      <w:r w:rsidRPr="00B504A3">
        <w:rPr>
          <w:rFonts w:ascii="Times New Roman" w:hAnsi="Times New Roman" w:cs="Times New Roman"/>
          <w:i/>
          <w:sz w:val="28"/>
          <w:szCs w:val="28"/>
        </w:rPr>
        <w:t>Б. Савельева</w:t>
      </w:r>
      <w:r w:rsidRPr="00B504A3">
        <w:rPr>
          <w:rFonts w:ascii="Times New Roman" w:hAnsi="Times New Roman" w:cs="Times New Roman"/>
          <w:sz w:val="28"/>
          <w:szCs w:val="28"/>
        </w:rPr>
        <w:t xml:space="preserve">,  «Колыбельная»  </w:t>
      </w:r>
      <w:r w:rsidRPr="00B504A3">
        <w:rPr>
          <w:rFonts w:ascii="Times New Roman" w:hAnsi="Times New Roman" w:cs="Times New Roman"/>
          <w:i/>
          <w:sz w:val="28"/>
          <w:szCs w:val="28"/>
        </w:rPr>
        <w:t>Г. Гладкова</w:t>
      </w:r>
      <w:r w:rsidRPr="00B504A3">
        <w:rPr>
          <w:rFonts w:ascii="Times New Roman" w:hAnsi="Times New Roman" w:cs="Times New Roman"/>
          <w:sz w:val="28"/>
          <w:szCs w:val="28"/>
        </w:rPr>
        <w:t xml:space="preserve">,  «Колыбельная» </w:t>
      </w:r>
      <w:r w:rsidRPr="00B504A3">
        <w:rPr>
          <w:rFonts w:ascii="Times New Roman" w:hAnsi="Times New Roman" w:cs="Times New Roman"/>
          <w:i/>
          <w:sz w:val="28"/>
          <w:szCs w:val="28"/>
        </w:rPr>
        <w:t>А. Лядова</w:t>
      </w:r>
      <w:r w:rsidRPr="00B504A3">
        <w:rPr>
          <w:rFonts w:ascii="Times New Roman" w:hAnsi="Times New Roman" w:cs="Times New Roman"/>
          <w:sz w:val="28"/>
          <w:szCs w:val="28"/>
        </w:rPr>
        <w:t xml:space="preserve">,  «Ария»  </w:t>
      </w:r>
      <w:r w:rsidRPr="00B504A3">
        <w:rPr>
          <w:rFonts w:ascii="Times New Roman" w:hAnsi="Times New Roman" w:cs="Times New Roman"/>
          <w:i/>
          <w:sz w:val="28"/>
          <w:szCs w:val="28"/>
        </w:rPr>
        <w:t>В. А. Моцарта</w:t>
      </w:r>
      <w:r w:rsidRPr="00B504A3">
        <w:rPr>
          <w:rFonts w:ascii="Times New Roman" w:hAnsi="Times New Roman" w:cs="Times New Roman"/>
          <w:sz w:val="28"/>
          <w:szCs w:val="28"/>
        </w:rPr>
        <w:t xml:space="preserve">,  «Сурок»  </w:t>
      </w:r>
      <w:r w:rsidRPr="00B504A3">
        <w:rPr>
          <w:rFonts w:ascii="Times New Roman" w:hAnsi="Times New Roman" w:cs="Times New Roman"/>
          <w:i/>
          <w:sz w:val="28"/>
          <w:szCs w:val="28"/>
        </w:rPr>
        <w:t xml:space="preserve">Л. Бетховена; </w:t>
      </w:r>
      <w:r w:rsidRPr="00B504A3">
        <w:rPr>
          <w:rFonts w:ascii="Times New Roman" w:hAnsi="Times New Roman" w:cs="Times New Roman"/>
          <w:sz w:val="28"/>
          <w:szCs w:val="28"/>
        </w:rPr>
        <w:t xml:space="preserve"> русские народные песни:  «Во поле береза стояла»,  «Как у наших у ворот»,  «А я по лугу»,  «Как и у нас-то козел» (обр. </w:t>
      </w:r>
      <w:r w:rsidRPr="00B504A3">
        <w:rPr>
          <w:rFonts w:ascii="Times New Roman" w:hAnsi="Times New Roman" w:cs="Times New Roman"/>
          <w:i/>
          <w:sz w:val="28"/>
          <w:szCs w:val="28"/>
        </w:rPr>
        <w:t>В. Агафонникова</w:t>
      </w:r>
      <w:r w:rsidRPr="00B504A3">
        <w:rPr>
          <w:rFonts w:ascii="Times New Roman" w:hAnsi="Times New Roman" w:cs="Times New Roman"/>
          <w:sz w:val="28"/>
          <w:szCs w:val="28"/>
        </w:rPr>
        <w:t>) и др.</w:t>
      </w:r>
    </w:p>
    <w:p w:rsidR="00A235F2" w:rsidRDefault="00A235F2" w:rsidP="00A235F2">
      <w:pPr>
        <w:spacing w:line="240" w:lineRule="auto"/>
        <w:ind w:firstLine="540"/>
        <w:jc w:val="center"/>
        <w:rPr>
          <w:rStyle w:val="FontStyle71"/>
          <w:sz w:val="28"/>
          <w:szCs w:val="28"/>
        </w:rPr>
      </w:pPr>
    </w:p>
    <w:p w:rsidR="00A235F2" w:rsidRDefault="00A235F2" w:rsidP="00A235F2">
      <w:pPr>
        <w:spacing w:line="240" w:lineRule="auto"/>
        <w:ind w:firstLine="540"/>
        <w:jc w:val="center"/>
        <w:rPr>
          <w:rStyle w:val="FontStyle71"/>
          <w:sz w:val="28"/>
          <w:szCs w:val="28"/>
        </w:rPr>
      </w:pPr>
    </w:p>
    <w:p w:rsidR="00392455" w:rsidRPr="00B504A3" w:rsidRDefault="00392455" w:rsidP="00A235F2">
      <w:pPr>
        <w:spacing w:line="240" w:lineRule="auto"/>
        <w:ind w:firstLine="540"/>
        <w:jc w:val="center"/>
        <w:rPr>
          <w:rStyle w:val="FontStyle87"/>
          <w:sz w:val="28"/>
          <w:szCs w:val="28"/>
        </w:rPr>
      </w:pPr>
      <w:r w:rsidRPr="00B504A3">
        <w:rPr>
          <w:rStyle w:val="FontStyle71"/>
          <w:sz w:val="28"/>
          <w:szCs w:val="28"/>
        </w:rPr>
        <w:lastRenderedPageBreak/>
        <w:t xml:space="preserve">2-я четверть </w:t>
      </w:r>
      <w:r w:rsidRPr="00B504A3">
        <w:rPr>
          <w:rStyle w:val="FontStyle87"/>
          <w:sz w:val="28"/>
          <w:szCs w:val="28"/>
        </w:rPr>
        <w:t>«О чем гово</w:t>
      </w:r>
      <w:r w:rsidRPr="00B504A3">
        <w:rPr>
          <w:rStyle w:val="FontStyle87"/>
          <w:sz w:val="28"/>
          <w:szCs w:val="28"/>
        </w:rPr>
        <w:softHyphen/>
        <w:t>рит музыка»</w:t>
      </w:r>
    </w:p>
    <w:p w:rsidR="00392455" w:rsidRPr="00B504A3" w:rsidRDefault="00392455" w:rsidP="00A235F2">
      <w:pPr>
        <w:pStyle w:val="Style62"/>
        <w:widowControl/>
        <w:spacing w:before="62" w:line="240" w:lineRule="auto"/>
        <w:rPr>
          <w:rStyle w:val="FontStyle71"/>
          <w:sz w:val="28"/>
          <w:szCs w:val="28"/>
        </w:rPr>
      </w:pPr>
      <w:r w:rsidRPr="00B504A3">
        <w:rPr>
          <w:rStyle w:val="FontStyle71"/>
          <w:sz w:val="28"/>
          <w:szCs w:val="28"/>
        </w:rPr>
        <w:t>Идея темы: восприятие музыки как звучащего вида искусства, обладающего выразительными и изо</w:t>
      </w:r>
      <w:r w:rsidRPr="00B504A3">
        <w:rPr>
          <w:rStyle w:val="FontStyle71"/>
          <w:sz w:val="28"/>
          <w:szCs w:val="28"/>
        </w:rPr>
        <w:softHyphen/>
        <w:t>бразительными возможно</w:t>
      </w:r>
      <w:r w:rsidRPr="00B504A3">
        <w:rPr>
          <w:rStyle w:val="FontStyle71"/>
          <w:sz w:val="28"/>
          <w:szCs w:val="28"/>
        </w:rPr>
        <w:softHyphen/>
        <w:t>стями.</w:t>
      </w:r>
    </w:p>
    <w:p w:rsidR="00392455" w:rsidRPr="00B504A3" w:rsidRDefault="00392455" w:rsidP="00A235F2">
      <w:pPr>
        <w:pStyle w:val="Style45"/>
        <w:widowControl/>
        <w:spacing w:before="226" w:line="240" w:lineRule="auto"/>
        <w:ind w:firstLine="173"/>
        <w:rPr>
          <w:rStyle w:val="FontStyle69"/>
          <w:sz w:val="28"/>
          <w:szCs w:val="28"/>
        </w:rPr>
      </w:pPr>
      <w:r w:rsidRPr="00B504A3">
        <w:rPr>
          <w:rStyle w:val="FontStyle69"/>
          <w:sz w:val="28"/>
          <w:szCs w:val="28"/>
        </w:rPr>
        <w:t>Осознание учащимися, что музыка может выра</w:t>
      </w:r>
      <w:r w:rsidRPr="00B504A3">
        <w:rPr>
          <w:rStyle w:val="FontStyle69"/>
          <w:sz w:val="28"/>
          <w:szCs w:val="28"/>
        </w:rPr>
        <w:softHyphen/>
        <w:t>жать чувства, мысли и на</w:t>
      </w:r>
      <w:r w:rsidRPr="00B504A3">
        <w:rPr>
          <w:rStyle w:val="FontStyle69"/>
          <w:sz w:val="28"/>
          <w:szCs w:val="28"/>
        </w:rPr>
        <w:softHyphen/>
        <w:t>строение человека, рисует музыкальные портреты, выражает черты его ха</w:t>
      </w:r>
      <w:r w:rsidRPr="00B504A3">
        <w:rPr>
          <w:rStyle w:val="FontStyle69"/>
          <w:sz w:val="28"/>
          <w:szCs w:val="28"/>
        </w:rPr>
        <w:softHyphen/>
        <w:t>рактера.</w:t>
      </w:r>
    </w:p>
    <w:p w:rsidR="00392455" w:rsidRPr="00B504A3" w:rsidRDefault="00392455" w:rsidP="00A235F2">
      <w:pPr>
        <w:pStyle w:val="Style45"/>
        <w:widowControl/>
        <w:spacing w:before="5" w:line="240" w:lineRule="auto"/>
        <w:ind w:firstLine="187"/>
        <w:rPr>
          <w:rStyle w:val="FontStyle69"/>
          <w:sz w:val="28"/>
          <w:szCs w:val="28"/>
        </w:rPr>
      </w:pPr>
      <w:r w:rsidRPr="00B504A3">
        <w:rPr>
          <w:rStyle w:val="FontStyle69"/>
          <w:sz w:val="28"/>
          <w:szCs w:val="28"/>
        </w:rPr>
        <w:t>Музыка может подра</w:t>
      </w:r>
      <w:r w:rsidRPr="00B504A3">
        <w:rPr>
          <w:rStyle w:val="FontStyle69"/>
          <w:sz w:val="28"/>
          <w:szCs w:val="28"/>
        </w:rPr>
        <w:softHyphen/>
        <w:t>жать звучанию голосов разных музыкальных инструментов, изображать движение, разнообразные звуки, шумы и картины окружающей природы.</w:t>
      </w:r>
    </w:p>
    <w:p w:rsidR="00392455" w:rsidRPr="00B504A3" w:rsidRDefault="00392455" w:rsidP="00A235F2">
      <w:pPr>
        <w:pStyle w:val="Style45"/>
        <w:widowControl/>
        <w:spacing w:line="240" w:lineRule="auto"/>
        <w:ind w:firstLine="178"/>
        <w:rPr>
          <w:rStyle w:val="FontStyle69"/>
          <w:sz w:val="28"/>
          <w:szCs w:val="28"/>
        </w:rPr>
      </w:pPr>
      <w:r w:rsidRPr="00B504A3">
        <w:rPr>
          <w:rStyle w:val="FontStyle69"/>
          <w:sz w:val="28"/>
          <w:szCs w:val="28"/>
        </w:rPr>
        <w:t>Все это — музыкальное окружение жизни ребен</w:t>
      </w:r>
      <w:r w:rsidRPr="00B504A3">
        <w:rPr>
          <w:rStyle w:val="FontStyle69"/>
          <w:sz w:val="28"/>
          <w:szCs w:val="28"/>
        </w:rPr>
        <w:softHyphen/>
        <w:t>ка, прочувствованное и осознанное им как орга</w:t>
      </w:r>
      <w:r w:rsidRPr="00B504A3">
        <w:rPr>
          <w:rStyle w:val="FontStyle69"/>
          <w:sz w:val="28"/>
          <w:szCs w:val="28"/>
        </w:rPr>
        <w:softHyphen/>
        <w:t>ничная часть самой жиз</w:t>
      </w:r>
      <w:r w:rsidRPr="00B504A3">
        <w:rPr>
          <w:rStyle w:val="FontStyle69"/>
          <w:sz w:val="28"/>
          <w:szCs w:val="28"/>
        </w:rPr>
        <w:softHyphen/>
        <w:t>ни со сменой времен года, с каждодневными забота</w:t>
      </w:r>
      <w:r w:rsidRPr="00B504A3">
        <w:rPr>
          <w:rStyle w:val="FontStyle69"/>
          <w:sz w:val="28"/>
          <w:szCs w:val="28"/>
        </w:rPr>
        <w:softHyphen/>
        <w:t>ми и делами, с буднями и праздниками</w:t>
      </w:r>
    </w:p>
    <w:p w:rsidR="00392455" w:rsidRDefault="00392455" w:rsidP="00A235F2">
      <w:pPr>
        <w:pStyle w:val="Style12"/>
        <w:widowControl/>
        <w:spacing w:before="115" w:line="240" w:lineRule="auto"/>
        <w:rPr>
          <w:rStyle w:val="FontStyle69"/>
          <w:sz w:val="28"/>
          <w:szCs w:val="28"/>
        </w:rPr>
      </w:pPr>
      <w:r w:rsidRPr="00B504A3">
        <w:rPr>
          <w:rStyle w:val="FontStyle69"/>
          <w:sz w:val="28"/>
          <w:szCs w:val="28"/>
        </w:rPr>
        <w:t>видах музыкально-творческой деятель</w:t>
      </w:r>
      <w:r w:rsidRPr="00B504A3">
        <w:rPr>
          <w:rStyle w:val="FontStyle69"/>
          <w:sz w:val="28"/>
          <w:szCs w:val="28"/>
        </w:rPr>
        <w:softHyphen/>
        <w:t>ности (пение, игра на детских элемен</w:t>
      </w:r>
      <w:r w:rsidRPr="00B504A3">
        <w:rPr>
          <w:rStyle w:val="FontStyle69"/>
          <w:sz w:val="28"/>
          <w:szCs w:val="28"/>
        </w:rPr>
        <w:softHyphen/>
        <w:t>тарных музыкаль</w:t>
      </w:r>
      <w:r w:rsidRPr="00B504A3">
        <w:rPr>
          <w:rStyle w:val="FontStyle69"/>
          <w:sz w:val="28"/>
          <w:szCs w:val="28"/>
        </w:rPr>
        <w:softHyphen/>
        <w:t>ных инструментах, пластические движе</w:t>
      </w:r>
      <w:r w:rsidRPr="00B504A3">
        <w:rPr>
          <w:rStyle w:val="FontStyle69"/>
          <w:sz w:val="28"/>
          <w:szCs w:val="28"/>
        </w:rPr>
        <w:softHyphen/>
        <w:t>ния, инсценирование песен, драматизация и пр.) в процессе коллективного музи</w:t>
      </w:r>
      <w:r w:rsidRPr="00B504A3">
        <w:rPr>
          <w:rStyle w:val="FontStyle69"/>
          <w:sz w:val="28"/>
          <w:szCs w:val="28"/>
        </w:rPr>
        <w:softHyphen/>
        <w:t>цирования</w:t>
      </w:r>
      <w:r w:rsidR="00A235F2">
        <w:rPr>
          <w:rStyle w:val="FontStyle69"/>
          <w:sz w:val="28"/>
          <w:szCs w:val="28"/>
        </w:rPr>
        <w:t>.</w:t>
      </w:r>
    </w:p>
    <w:p w:rsidR="00A235F2" w:rsidRPr="00B504A3" w:rsidRDefault="00A235F2" w:rsidP="00A235F2">
      <w:pPr>
        <w:pStyle w:val="Style12"/>
        <w:widowControl/>
        <w:spacing w:before="115" w:line="240" w:lineRule="auto"/>
        <w:rPr>
          <w:rStyle w:val="FontStyle69"/>
          <w:sz w:val="28"/>
          <w:szCs w:val="28"/>
        </w:rPr>
      </w:pPr>
    </w:p>
    <w:p w:rsidR="00392455" w:rsidRPr="00B504A3" w:rsidRDefault="00392455" w:rsidP="00392455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4A3">
        <w:rPr>
          <w:rFonts w:ascii="Times New Roman" w:hAnsi="Times New Roman" w:cs="Times New Roman"/>
          <w:b/>
          <w:sz w:val="28"/>
          <w:szCs w:val="28"/>
        </w:rPr>
        <w:t>Примерный музыкальный материал:</w:t>
      </w:r>
    </w:p>
    <w:p w:rsidR="00392455" w:rsidRPr="00B504A3" w:rsidRDefault="00392455" w:rsidP="0039245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4A3">
        <w:rPr>
          <w:rFonts w:ascii="Times New Roman" w:hAnsi="Times New Roman" w:cs="Times New Roman"/>
          <w:sz w:val="28"/>
          <w:szCs w:val="28"/>
        </w:rPr>
        <w:t xml:space="preserve">Песни: «Здравствуй, Родина моя» </w:t>
      </w:r>
      <w:r w:rsidRPr="00B504A3">
        <w:rPr>
          <w:rFonts w:ascii="Times New Roman" w:hAnsi="Times New Roman" w:cs="Times New Roman"/>
          <w:i/>
          <w:sz w:val="28"/>
          <w:szCs w:val="28"/>
        </w:rPr>
        <w:t>Ю. Чичкова</w:t>
      </w:r>
      <w:r w:rsidRPr="00B504A3">
        <w:rPr>
          <w:rFonts w:ascii="Times New Roman" w:hAnsi="Times New Roman" w:cs="Times New Roman"/>
          <w:sz w:val="28"/>
          <w:szCs w:val="28"/>
        </w:rPr>
        <w:t xml:space="preserve">,  «Что мы Родиной зовем?» </w:t>
      </w:r>
      <w:r w:rsidRPr="00B504A3">
        <w:rPr>
          <w:rFonts w:ascii="Times New Roman" w:hAnsi="Times New Roman" w:cs="Times New Roman"/>
          <w:i/>
          <w:sz w:val="28"/>
          <w:szCs w:val="28"/>
        </w:rPr>
        <w:t>Г. Струве</w:t>
      </w:r>
      <w:r w:rsidRPr="00B504A3">
        <w:rPr>
          <w:rFonts w:ascii="Times New Roman" w:hAnsi="Times New Roman" w:cs="Times New Roman"/>
          <w:sz w:val="28"/>
          <w:szCs w:val="28"/>
        </w:rPr>
        <w:t xml:space="preserve">,  «Добрый день» </w:t>
      </w:r>
      <w:r w:rsidRPr="00B504A3">
        <w:rPr>
          <w:rFonts w:ascii="Times New Roman" w:hAnsi="Times New Roman" w:cs="Times New Roman"/>
          <w:i/>
          <w:sz w:val="28"/>
          <w:szCs w:val="28"/>
        </w:rPr>
        <w:t>Я</w:t>
      </w:r>
      <w:r w:rsidRPr="00B504A3">
        <w:rPr>
          <w:rFonts w:ascii="Times New Roman" w:hAnsi="Times New Roman" w:cs="Times New Roman"/>
          <w:sz w:val="28"/>
          <w:szCs w:val="28"/>
        </w:rPr>
        <w:t xml:space="preserve">. </w:t>
      </w:r>
      <w:r w:rsidRPr="00B504A3">
        <w:rPr>
          <w:rFonts w:ascii="Times New Roman" w:hAnsi="Times New Roman" w:cs="Times New Roman"/>
          <w:i/>
          <w:sz w:val="28"/>
          <w:szCs w:val="28"/>
        </w:rPr>
        <w:t>Дубравина</w:t>
      </w:r>
      <w:r w:rsidRPr="00B504A3">
        <w:rPr>
          <w:rFonts w:ascii="Times New Roman" w:hAnsi="Times New Roman" w:cs="Times New Roman"/>
          <w:sz w:val="28"/>
          <w:szCs w:val="28"/>
        </w:rPr>
        <w:t xml:space="preserve">,  «Неваляшки» </w:t>
      </w:r>
      <w:r w:rsidRPr="00B504A3">
        <w:rPr>
          <w:rFonts w:ascii="Times New Roman" w:hAnsi="Times New Roman" w:cs="Times New Roman"/>
          <w:i/>
          <w:sz w:val="28"/>
          <w:szCs w:val="28"/>
        </w:rPr>
        <w:t>З. Левиной</w:t>
      </w:r>
      <w:r w:rsidRPr="00B504A3">
        <w:rPr>
          <w:rFonts w:ascii="Times New Roman" w:hAnsi="Times New Roman" w:cs="Times New Roman"/>
          <w:sz w:val="28"/>
          <w:szCs w:val="28"/>
        </w:rPr>
        <w:t xml:space="preserve">,  «Карусель», «Учитель»,  «Монтер», «Доктор» из музыкальных картинок «В сказочном лесу»  </w:t>
      </w:r>
      <w:r w:rsidRPr="00B504A3">
        <w:rPr>
          <w:rFonts w:ascii="Times New Roman" w:hAnsi="Times New Roman" w:cs="Times New Roman"/>
          <w:i/>
          <w:sz w:val="28"/>
          <w:szCs w:val="28"/>
        </w:rPr>
        <w:t>Д. Кабалевского,</w:t>
      </w:r>
      <w:r w:rsidRPr="00B504A3">
        <w:rPr>
          <w:rFonts w:ascii="Times New Roman" w:hAnsi="Times New Roman" w:cs="Times New Roman"/>
          <w:sz w:val="28"/>
          <w:szCs w:val="28"/>
        </w:rPr>
        <w:t xml:space="preserve">  «Звонкий звонок», «Разные ребята»,  «Березки», «Носорог» </w:t>
      </w:r>
      <w:r w:rsidRPr="00B504A3">
        <w:rPr>
          <w:rFonts w:ascii="Times New Roman" w:hAnsi="Times New Roman" w:cs="Times New Roman"/>
          <w:i/>
          <w:sz w:val="28"/>
          <w:szCs w:val="28"/>
        </w:rPr>
        <w:t>И. Арсеева,</w:t>
      </w:r>
      <w:r w:rsidRPr="00B504A3">
        <w:rPr>
          <w:rFonts w:ascii="Times New Roman" w:hAnsi="Times New Roman" w:cs="Times New Roman"/>
          <w:sz w:val="28"/>
          <w:szCs w:val="28"/>
        </w:rPr>
        <w:t xml:space="preserve">  «Если добрый ты» (из мультфильма «День рождения кота Леопольда») </w:t>
      </w:r>
      <w:r w:rsidRPr="00B504A3">
        <w:rPr>
          <w:rFonts w:ascii="Times New Roman" w:hAnsi="Times New Roman" w:cs="Times New Roman"/>
          <w:i/>
          <w:sz w:val="28"/>
          <w:szCs w:val="28"/>
        </w:rPr>
        <w:t>Б. Савельева</w:t>
      </w:r>
      <w:r w:rsidRPr="00B504A3">
        <w:rPr>
          <w:rFonts w:ascii="Times New Roman" w:hAnsi="Times New Roman" w:cs="Times New Roman"/>
          <w:sz w:val="28"/>
          <w:szCs w:val="28"/>
        </w:rPr>
        <w:t xml:space="preserve">,  «Там вдали, за рекой» </w:t>
      </w:r>
      <w:r w:rsidRPr="00B504A3">
        <w:rPr>
          <w:rFonts w:ascii="Times New Roman" w:hAnsi="Times New Roman" w:cs="Times New Roman"/>
          <w:i/>
          <w:sz w:val="28"/>
          <w:szCs w:val="28"/>
        </w:rPr>
        <w:t>А. Аренского</w:t>
      </w:r>
      <w:r w:rsidRPr="00B504A3">
        <w:rPr>
          <w:rFonts w:ascii="Times New Roman" w:hAnsi="Times New Roman" w:cs="Times New Roman"/>
          <w:sz w:val="28"/>
          <w:szCs w:val="28"/>
        </w:rPr>
        <w:t>.  Белорусская народная песня «Перепелочка».  Русские народные песни «Калинка», «Дон-дон» и др.</w:t>
      </w:r>
    </w:p>
    <w:p w:rsidR="00392455" w:rsidRDefault="00392455" w:rsidP="0039245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4A3">
        <w:rPr>
          <w:rFonts w:ascii="Times New Roman" w:hAnsi="Times New Roman" w:cs="Times New Roman"/>
          <w:sz w:val="28"/>
          <w:szCs w:val="28"/>
        </w:rPr>
        <w:t xml:space="preserve">Пьесы (слушание, пластическое интонирование, игры на музыкальных инструментах): «Веселая. Грустная», «Марш» </w:t>
      </w:r>
      <w:r w:rsidRPr="00B504A3">
        <w:rPr>
          <w:rFonts w:ascii="Times New Roman" w:hAnsi="Times New Roman" w:cs="Times New Roman"/>
          <w:i/>
          <w:sz w:val="28"/>
          <w:szCs w:val="28"/>
        </w:rPr>
        <w:t>Л. Бетховена;</w:t>
      </w:r>
      <w:r w:rsidRPr="00B504A3">
        <w:rPr>
          <w:rFonts w:ascii="Times New Roman" w:hAnsi="Times New Roman" w:cs="Times New Roman"/>
          <w:sz w:val="28"/>
          <w:szCs w:val="28"/>
        </w:rPr>
        <w:t xml:space="preserve">  «Смелый наездник» </w:t>
      </w:r>
      <w:r w:rsidRPr="00B504A3">
        <w:rPr>
          <w:rFonts w:ascii="Times New Roman" w:hAnsi="Times New Roman" w:cs="Times New Roman"/>
          <w:i/>
          <w:sz w:val="28"/>
          <w:szCs w:val="28"/>
        </w:rPr>
        <w:t>Р. Шумана;</w:t>
      </w:r>
      <w:r w:rsidRPr="00B504A3">
        <w:rPr>
          <w:rFonts w:ascii="Times New Roman" w:hAnsi="Times New Roman" w:cs="Times New Roman"/>
          <w:sz w:val="28"/>
          <w:szCs w:val="28"/>
        </w:rPr>
        <w:t xml:space="preserve">  «Куры и петухи» из цикла «Карнавал животных» </w:t>
      </w:r>
      <w:r w:rsidRPr="00B504A3">
        <w:rPr>
          <w:rFonts w:ascii="Times New Roman" w:hAnsi="Times New Roman" w:cs="Times New Roman"/>
          <w:i/>
          <w:sz w:val="28"/>
          <w:szCs w:val="28"/>
        </w:rPr>
        <w:t>К. Сен-Санса</w:t>
      </w:r>
      <w:r w:rsidRPr="00B504A3">
        <w:rPr>
          <w:rFonts w:ascii="Times New Roman" w:hAnsi="Times New Roman" w:cs="Times New Roman"/>
          <w:sz w:val="28"/>
          <w:szCs w:val="28"/>
        </w:rPr>
        <w:t xml:space="preserve">;  «Попутная»  </w:t>
      </w:r>
      <w:r w:rsidRPr="00B504A3">
        <w:rPr>
          <w:rFonts w:ascii="Times New Roman" w:hAnsi="Times New Roman" w:cs="Times New Roman"/>
          <w:i/>
          <w:sz w:val="28"/>
          <w:szCs w:val="28"/>
        </w:rPr>
        <w:t>М. Глинки</w:t>
      </w:r>
      <w:r w:rsidRPr="00B504A3">
        <w:rPr>
          <w:rFonts w:ascii="Times New Roman" w:hAnsi="Times New Roman" w:cs="Times New Roman"/>
          <w:sz w:val="28"/>
          <w:szCs w:val="28"/>
        </w:rPr>
        <w:t xml:space="preserve">;  «Музыкальная табакерка» </w:t>
      </w:r>
      <w:r w:rsidRPr="00B504A3">
        <w:rPr>
          <w:rFonts w:ascii="Times New Roman" w:hAnsi="Times New Roman" w:cs="Times New Roman"/>
          <w:i/>
          <w:sz w:val="28"/>
          <w:szCs w:val="28"/>
        </w:rPr>
        <w:t>А. Лядова</w:t>
      </w:r>
      <w:r w:rsidRPr="00B504A3">
        <w:rPr>
          <w:rFonts w:ascii="Times New Roman" w:hAnsi="Times New Roman" w:cs="Times New Roman"/>
          <w:sz w:val="28"/>
          <w:szCs w:val="28"/>
        </w:rPr>
        <w:t xml:space="preserve">;  «Пути-дороги»  </w:t>
      </w:r>
      <w:r w:rsidRPr="00B504A3">
        <w:rPr>
          <w:rFonts w:ascii="Times New Roman" w:hAnsi="Times New Roman" w:cs="Times New Roman"/>
          <w:i/>
          <w:sz w:val="28"/>
          <w:szCs w:val="28"/>
        </w:rPr>
        <w:t>И. Дунаевского</w:t>
      </w:r>
      <w:r w:rsidRPr="00B504A3">
        <w:rPr>
          <w:rFonts w:ascii="Times New Roman" w:hAnsi="Times New Roman" w:cs="Times New Roman"/>
          <w:sz w:val="28"/>
          <w:szCs w:val="28"/>
        </w:rPr>
        <w:t xml:space="preserve">;  «Полюшко»  </w:t>
      </w:r>
      <w:r w:rsidRPr="00B504A3">
        <w:rPr>
          <w:rFonts w:ascii="Times New Roman" w:hAnsi="Times New Roman" w:cs="Times New Roman"/>
          <w:i/>
          <w:sz w:val="28"/>
          <w:szCs w:val="28"/>
        </w:rPr>
        <w:t>Л. Книппера;</w:t>
      </w:r>
      <w:r w:rsidRPr="00B504A3">
        <w:rPr>
          <w:rFonts w:ascii="Times New Roman" w:hAnsi="Times New Roman" w:cs="Times New Roman"/>
          <w:sz w:val="28"/>
          <w:szCs w:val="28"/>
        </w:rPr>
        <w:t xml:space="preserve">  «Утро в лесу»,  «Вечер»  </w:t>
      </w:r>
      <w:r w:rsidRPr="00B504A3">
        <w:rPr>
          <w:rFonts w:ascii="Times New Roman" w:hAnsi="Times New Roman" w:cs="Times New Roman"/>
          <w:i/>
          <w:sz w:val="28"/>
          <w:szCs w:val="28"/>
        </w:rPr>
        <w:t>В. Салманова;</w:t>
      </w:r>
      <w:r w:rsidRPr="00B504A3">
        <w:rPr>
          <w:rFonts w:ascii="Times New Roman" w:hAnsi="Times New Roman" w:cs="Times New Roman"/>
          <w:sz w:val="28"/>
          <w:szCs w:val="28"/>
        </w:rPr>
        <w:t xml:space="preserve">  «Весна. Осень» (из музыкальных иллюстраций к повести «Метель» А. Пушкина), «Упрямец»  </w:t>
      </w:r>
      <w:r w:rsidRPr="00B504A3">
        <w:rPr>
          <w:rFonts w:ascii="Times New Roman" w:hAnsi="Times New Roman" w:cs="Times New Roman"/>
          <w:i/>
          <w:sz w:val="28"/>
          <w:szCs w:val="28"/>
        </w:rPr>
        <w:t>Г. Свиридова</w:t>
      </w:r>
      <w:r w:rsidRPr="00B504A3">
        <w:rPr>
          <w:rFonts w:ascii="Times New Roman" w:hAnsi="Times New Roman" w:cs="Times New Roman"/>
          <w:sz w:val="28"/>
          <w:szCs w:val="28"/>
        </w:rPr>
        <w:t xml:space="preserve">;  «Три подружки»,  «Упрямый братишка»,  «Клоуны»,  «Кавалерийская»,  «Труба и барабан»  </w:t>
      </w:r>
      <w:r w:rsidRPr="00B504A3">
        <w:rPr>
          <w:rFonts w:ascii="Times New Roman" w:hAnsi="Times New Roman" w:cs="Times New Roman"/>
          <w:i/>
          <w:sz w:val="28"/>
          <w:szCs w:val="28"/>
        </w:rPr>
        <w:t>Д. Кабалевского</w:t>
      </w:r>
      <w:r w:rsidRPr="00B504A3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A235F2" w:rsidRDefault="00A235F2" w:rsidP="0039245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35F2" w:rsidRPr="00B504A3" w:rsidRDefault="00A235F2" w:rsidP="00392455">
      <w:pPr>
        <w:ind w:firstLine="540"/>
        <w:jc w:val="both"/>
        <w:rPr>
          <w:rStyle w:val="FontStyle69"/>
          <w:sz w:val="28"/>
          <w:szCs w:val="28"/>
        </w:rPr>
      </w:pPr>
    </w:p>
    <w:p w:rsidR="00392455" w:rsidRPr="00B504A3" w:rsidRDefault="00392455" w:rsidP="00392455">
      <w:pPr>
        <w:pStyle w:val="Style33"/>
        <w:widowControl/>
        <w:spacing w:before="77" w:line="221" w:lineRule="exact"/>
        <w:ind w:left="1416" w:firstLine="708"/>
        <w:rPr>
          <w:rStyle w:val="FontStyle87"/>
          <w:sz w:val="28"/>
          <w:szCs w:val="28"/>
        </w:rPr>
      </w:pPr>
      <w:r w:rsidRPr="00B504A3">
        <w:rPr>
          <w:rStyle w:val="FontStyle71"/>
          <w:sz w:val="28"/>
          <w:szCs w:val="28"/>
        </w:rPr>
        <w:lastRenderedPageBreak/>
        <w:t xml:space="preserve">3-я четверть </w:t>
      </w:r>
      <w:r w:rsidRPr="00B504A3">
        <w:rPr>
          <w:rStyle w:val="FontStyle87"/>
          <w:sz w:val="28"/>
          <w:szCs w:val="28"/>
        </w:rPr>
        <w:t>«Куда ведут нас «три кита»</w:t>
      </w:r>
    </w:p>
    <w:p w:rsidR="00392455" w:rsidRPr="00B504A3" w:rsidRDefault="00392455" w:rsidP="00392455">
      <w:pPr>
        <w:pStyle w:val="Style62"/>
        <w:widowControl/>
        <w:spacing w:before="110" w:line="216" w:lineRule="exact"/>
        <w:rPr>
          <w:rStyle w:val="FontStyle71"/>
          <w:sz w:val="28"/>
          <w:szCs w:val="28"/>
        </w:rPr>
      </w:pPr>
      <w:r w:rsidRPr="00B504A3">
        <w:rPr>
          <w:rStyle w:val="FontStyle71"/>
          <w:sz w:val="28"/>
          <w:szCs w:val="28"/>
        </w:rPr>
        <w:t>Идея темы: вхождение в мир большой музыки с помощью простейших музыкальных жанров — песни, танца и марша.</w:t>
      </w:r>
    </w:p>
    <w:p w:rsidR="00392455" w:rsidRPr="00B504A3" w:rsidRDefault="00392455" w:rsidP="00392455">
      <w:pPr>
        <w:pStyle w:val="Style24"/>
        <w:widowControl/>
        <w:spacing w:line="240" w:lineRule="exact"/>
        <w:ind w:firstLine="168"/>
        <w:rPr>
          <w:sz w:val="28"/>
          <w:szCs w:val="28"/>
        </w:rPr>
      </w:pPr>
    </w:p>
    <w:p w:rsidR="00392455" w:rsidRPr="00B504A3" w:rsidRDefault="00392455" w:rsidP="00A235F2">
      <w:pPr>
        <w:pStyle w:val="Style24"/>
        <w:widowControl/>
        <w:spacing w:before="43" w:line="240" w:lineRule="auto"/>
        <w:ind w:firstLine="168"/>
        <w:rPr>
          <w:rStyle w:val="FontStyle69"/>
          <w:sz w:val="28"/>
          <w:szCs w:val="28"/>
        </w:rPr>
      </w:pPr>
      <w:r w:rsidRPr="00B504A3">
        <w:rPr>
          <w:rStyle w:val="FontStyle69"/>
          <w:sz w:val="28"/>
          <w:szCs w:val="28"/>
        </w:rPr>
        <w:t>Образность песен, тан</w:t>
      </w:r>
      <w:r w:rsidRPr="00B504A3">
        <w:rPr>
          <w:rStyle w:val="FontStyle69"/>
          <w:sz w:val="28"/>
          <w:szCs w:val="28"/>
        </w:rPr>
        <w:softHyphen/>
        <w:t>цев и маршей.</w:t>
      </w:r>
    </w:p>
    <w:p w:rsidR="00392455" w:rsidRPr="00B504A3" w:rsidRDefault="00392455" w:rsidP="00A235F2">
      <w:pPr>
        <w:pStyle w:val="Style45"/>
        <w:widowControl/>
        <w:spacing w:line="240" w:lineRule="auto"/>
        <w:ind w:firstLine="173"/>
        <w:rPr>
          <w:rStyle w:val="FontStyle69"/>
          <w:sz w:val="28"/>
          <w:szCs w:val="28"/>
        </w:rPr>
      </w:pPr>
      <w:r w:rsidRPr="00B504A3">
        <w:rPr>
          <w:rStyle w:val="FontStyle69"/>
          <w:sz w:val="28"/>
          <w:szCs w:val="28"/>
        </w:rPr>
        <w:t>Песенные основы оперы, танцевальные основы балета. Оперные и балетные марши.</w:t>
      </w:r>
    </w:p>
    <w:p w:rsidR="00392455" w:rsidRPr="00B504A3" w:rsidRDefault="00392455" w:rsidP="00A235F2">
      <w:pPr>
        <w:pStyle w:val="Style45"/>
        <w:widowControl/>
        <w:spacing w:line="240" w:lineRule="auto"/>
        <w:ind w:firstLine="168"/>
        <w:rPr>
          <w:rStyle w:val="FontStyle69"/>
          <w:sz w:val="28"/>
          <w:szCs w:val="28"/>
        </w:rPr>
      </w:pPr>
      <w:r w:rsidRPr="00B504A3">
        <w:rPr>
          <w:rStyle w:val="FontStyle69"/>
          <w:sz w:val="28"/>
          <w:szCs w:val="28"/>
        </w:rPr>
        <w:t>Ощущение органичного перехода от песни - к пе</w:t>
      </w:r>
      <w:r w:rsidRPr="00B504A3">
        <w:rPr>
          <w:rStyle w:val="FontStyle69"/>
          <w:sz w:val="28"/>
          <w:szCs w:val="28"/>
        </w:rPr>
        <w:softHyphen/>
        <w:t>сенное™, от танца — к танцевальное™, от мар</w:t>
      </w:r>
      <w:r w:rsidRPr="00B504A3">
        <w:rPr>
          <w:rStyle w:val="FontStyle69"/>
          <w:sz w:val="28"/>
          <w:szCs w:val="28"/>
        </w:rPr>
        <w:softHyphen/>
        <w:t>ша — к маршевости.</w:t>
      </w:r>
    </w:p>
    <w:p w:rsidR="00392455" w:rsidRPr="00B504A3" w:rsidRDefault="00392455" w:rsidP="00A235F2">
      <w:pPr>
        <w:pStyle w:val="Style45"/>
        <w:widowControl/>
        <w:spacing w:before="5" w:line="240" w:lineRule="auto"/>
        <w:ind w:firstLine="173"/>
        <w:rPr>
          <w:rStyle w:val="FontStyle69"/>
          <w:sz w:val="28"/>
          <w:szCs w:val="28"/>
        </w:rPr>
      </w:pPr>
      <w:r w:rsidRPr="00B504A3">
        <w:rPr>
          <w:rStyle w:val="FontStyle69"/>
          <w:sz w:val="28"/>
          <w:szCs w:val="28"/>
        </w:rPr>
        <w:t>От народной песни — к симфонической музыке.</w:t>
      </w:r>
    </w:p>
    <w:p w:rsidR="00392455" w:rsidRPr="00B504A3" w:rsidRDefault="00392455" w:rsidP="00A235F2">
      <w:pPr>
        <w:pStyle w:val="Style45"/>
        <w:widowControl/>
        <w:spacing w:line="240" w:lineRule="auto"/>
        <w:ind w:firstLine="173"/>
        <w:rPr>
          <w:rStyle w:val="FontStyle69"/>
          <w:sz w:val="28"/>
          <w:szCs w:val="28"/>
        </w:rPr>
      </w:pPr>
      <w:r w:rsidRPr="00B504A3">
        <w:rPr>
          <w:rStyle w:val="FontStyle69"/>
          <w:sz w:val="28"/>
          <w:szCs w:val="28"/>
        </w:rPr>
        <w:t>Превращение песни в музыку фортепьянную, симфоническую, хоро</w:t>
      </w:r>
      <w:r w:rsidRPr="00B504A3">
        <w:rPr>
          <w:rStyle w:val="FontStyle69"/>
          <w:sz w:val="28"/>
          <w:szCs w:val="28"/>
        </w:rPr>
        <w:softHyphen/>
        <w:t>вую, оперную, балетную.</w:t>
      </w:r>
    </w:p>
    <w:p w:rsidR="00392455" w:rsidRPr="00B504A3" w:rsidRDefault="00392455" w:rsidP="00A235F2">
      <w:pPr>
        <w:pStyle w:val="Style45"/>
        <w:widowControl/>
        <w:spacing w:line="240" w:lineRule="auto"/>
        <w:ind w:firstLine="168"/>
        <w:rPr>
          <w:rStyle w:val="FontStyle69"/>
          <w:sz w:val="28"/>
          <w:szCs w:val="28"/>
        </w:rPr>
      </w:pPr>
      <w:r w:rsidRPr="00B504A3">
        <w:rPr>
          <w:rStyle w:val="FontStyle69"/>
          <w:sz w:val="28"/>
          <w:szCs w:val="28"/>
        </w:rPr>
        <w:t>Песня как основа лю</w:t>
      </w:r>
      <w:r w:rsidRPr="00B504A3">
        <w:rPr>
          <w:rStyle w:val="FontStyle69"/>
          <w:sz w:val="28"/>
          <w:szCs w:val="28"/>
        </w:rPr>
        <w:softHyphen/>
        <w:t>бого крупного музыкаль</w:t>
      </w:r>
      <w:r w:rsidRPr="00B504A3">
        <w:rPr>
          <w:rStyle w:val="FontStyle69"/>
          <w:sz w:val="28"/>
          <w:szCs w:val="28"/>
        </w:rPr>
        <w:softHyphen/>
        <w:t>ного жанра.</w:t>
      </w:r>
    </w:p>
    <w:p w:rsidR="00392455" w:rsidRPr="00B504A3" w:rsidRDefault="00392455" w:rsidP="00A235F2">
      <w:pPr>
        <w:pStyle w:val="Style45"/>
        <w:widowControl/>
        <w:spacing w:line="240" w:lineRule="auto"/>
        <w:ind w:firstLine="173"/>
        <w:rPr>
          <w:rStyle w:val="FontStyle69"/>
          <w:sz w:val="28"/>
          <w:szCs w:val="28"/>
        </w:rPr>
      </w:pPr>
      <w:r w:rsidRPr="00B504A3">
        <w:rPr>
          <w:rStyle w:val="FontStyle69"/>
          <w:sz w:val="28"/>
          <w:szCs w:val="28"/>
        </w:rPr>
        <w:t>Самостоятельная жизнь танцевальной музыки. Танцевальность в разных областях музыки.</w:t>
      </w:r>
    </w:p>
    <w:p w:rsidR="00392455" w:rsidRDefault="00392455" w:rsidP="00A235F2">
      <w:pPr>
        <w:pStyle w:val="Style30"/>
        <w:widowControl/>
        <w:spacing w:before="62" w:line="240" w:lineRule="auto"/>
        <w:rPr>
          <w:rStyle w:val="FontStyle69"/>
          <w:sz w:val="28"/>
          <w:szCs w:val="28"/>
        </w:rPr>
      </w:pPr>
      <w:r w:rsidRPr="00B504A3">
        <w:rPr>
          <w:rStyle w:val="FontStyle69"/>
          <w:sz w:val="28"/>
          <w:szCs w:val="28"/>
        </w:rPr>
        <w:t>Общаться и взаимо</w:t>
      </w:r>
      <w:r w:rsidRPr="00B504A3">
        <w:rPr>
          <w:rStyle w:val="FontStyle69"/>
          <w:sz w:val="28"/>
          <w:szCs w:val="28"/>
        </w:rPr>
        <w:softHyphen/>
        <w:t>действовать в про</w:t>
      </w:r>
      <w:r w:rsidRPr="00B504A3">
        <w:rPr>
          <w:rStyle w:val="FontStyle69"/>
          <w:sz w:val="28"/>
          <w:szCs w:val="28"/>
        </w:rPr>
        <w:softHyphen/>
        <w:t>цессе ансамблевого, коллективного (хорового и ин</w:t>
      </w:r>
      <w:r w:rsidRPr="00B504A3">
        <w:rPr>
          <w:rStyle w:val="FontStyle69"/>
          <w:sz w:val="28"/>
          <w:szCs w:val="28"/>
        </w:rPr>
        <w:softHyphen/>
        <w:t>струментального) воплощения раз</w:t>
      </w:r>
      <w:r w:rsidRPr="00B504A3">
        <w:rPr>
          <w:rStyle w:val="FontStyle69"/>
          <w:sz w:val="28"/>
          <w:szCs w:val="28"/>
        </w:rPr>
        <w:softHyphen/>
        <w:t>личных художе</w:t>
      </w:r>
      <w:r w:rsidRPr="00B504A3">
        <w:rPr>
          <w:rStyle w:val="FontStyle69"/>
          <w:sz w:val="28"/>
          <w:szCs w:val="28"/>
        </w:rPr>
        <w:softHyphen/>
        <w:t>ственных образов</w:t>
      </w:r>
      <w:r w:rsidR="00A235F2">
        <w:rPr>
          <w:rStyle w:val="FontStyle69"/>
          <w:sz w:val="28"/>
          <w:szCs w:val="28"/>
        </w:rPr>
        <w:t>.</w:t>
      </w:r>
    </w:p>
    <w:p w:rsidR="00A235F2" w:rsidRPr="00B504A3" w:rsidRDefault="00A235F2" w:rsidP="00A235F2">
      <w:pPr>
        <w:pStyle w:val="Style30"/>
        <w:widowControl/>
        <w:spacing w:before="62" w:line="240" w:lineRule="auto"/>
        <w:rPr>
          <w:rStyle w:val="FontStyle69"/>
          <w:sz w:val="28"/>
          <w:szCs w:val="28"/>
        </w:rPr>
      </w:pPr>
    </w:p>
    <w:p w:rsidR="00392455" w:rsidRPr="00B504A3" w:rsidRDefault="00392455" w:rsidP="00392455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4A3">
        <w:rPr>
          <w:rFonts w:ascii="Times New Roman" w:hAnsi="Times New Roman" w:cs="Times New Roman"/>
          <w:b/>
          <w:sz w:val="28"/>
          <w:szCs w:val="28"/>
        </w:rPr>
        <w:t>Примерный музыкальный материал:</w:t>
      </w:r>
    </w:p>
    <w:p w:rsidR="00392455" w:rsidRPr="00B504A3" w:rsidRDefault="00392455" w:rsidP="0039245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4A3">
        <w:rPr>
          <w:rFonts w:ascii="Times New Roman" w:hAnsi="Times New Roman" w:cs="Times New Roman"/>
          <w:sz w:val="28"/>
          <w:szCs w:val="28"/>
        </w:rPr>
        <w:t xml:space="preserve">Детские оперы и музыкальные сказки:  «Волк и семеро козлят»  </w:t>
      </w:r>
      <w:r w:rsidRPr="00B504A3">
        <w:rPr>
          <w:rFonts w:ascii="Times New Roman" w:hAnsi="Times New Roman" w:cs="Times New Roman"/>
          <w:i/>
          <w:sz w:val="28"/>
          <w:szCs w:val="28"/>
        </w:rPr>
        <w:t>М. Коваля</w:t>
      </w:r>
      <w:r w:rsidRPr="00B504A3">
        <w:rPr>
          <w:rFonts w:ascii="Times New Roman" w:hAnsi="Times New Roman" w:cs="Times New Roman"/>
          <w:sz w:val="28"/>
          <w:szCs w:val="28"/>
        </w:rPr>
        <w:t xml:space="preserve">; «Муха-Цокотуха»  </w:t>
      </w:r>
      <w:r w:rsidRPr="00B504A3">
        <w:rPr>
          <w:rFonts w:ascii="Times New Roman" w:hAnsi="Times New Roman" w:cs="Times New Roman"/>
          <w:i/>
          <w:sz w:val="28"/>
          <w:szCs w:val="28"/>
        </w:rPr>
        <w:t>М. Красева;</w:t>
      </w:r>
      <w:r w:rsidRPr="00B504A3">
        <w:rPr>
          <w:rFonts w:ascii="Times New Roman" w:hAnsi="Times New Roman" w:cs="Times New Roman"/>
          <w:sz w:val="28"/>
          <w:szCs w:val="28"/>
        </w:rPr>
        <w:t xml:space="preserve"> «Стрекоза» </w:t>
      </w:r>
      <w:r w:rsidRPr="00B504A3">
        <w:rPr>
          <w:rFonts w:ascii="Times New Roman" w:hAnsi="Times New Roman" w:cs="Times New Roman"/>
          <w:i/>
          <w:sz w:val="28"/>
          <w:szCs w:val="28"/>
        </w:rPr>
        <w:t>В. Герчик</w:t>
      </w:r>
      <w:r w:rsidRPr="00B504A3">
        <w:rPr>
          <w:rFonts w:ascii="Times New Roman" w:hAnsi="Times New Roman" w:cs="Times New Roman"/>
          <w:sz w:val="28"/>
          <w:szCs w:val="28"/>
        </w:rPr>
        <w:t xml:space="preserve">;  «Голубой щенок» </w:t>
      </w:r>
      <w:r w:rsidRPr="00B504A3">
        <w:rPr>
          <w:rFonts w:ascii="Times New Roman" w:hAnsi="Times New Roman" w:cs="Times New Roman"/>
          <w:i/>
          <w:sz w:val="28"/>
          <w:szCs w:val="28"/>
        </w:rPr>
        <w:t>Г. Гладкова</w:t>
      </w:r>
      <w:r w:rsidRPr="00B504A3">
        <w:rPr>
          <w:rFonts w:ascii="Times New Roman" w:hAnsi="Times New Roman" w:cs="Times New Roman"/>
          <w:sz w:val="28"/>
          <w:szCs w:val="28"/>
        </w:rPr>
        <w:t xml:space="preserve">;  «Приключения кузнечика Кузи» </w:t>
      </w:r>
      <w:r w:rsidRPr="00B504A3">
        <w:rPr>
          <w:rFonts w:ascii="Times New Roman" w:hAnsi="Times New Roman" w:cs="Times New Roman"/>
          <w:i/>
          <w:sz w:val="28"/>
          <w:szCs w:val="28"/>
        </w:rPr>
        <w:t>Ю. Антонова.</w:t>
      </w:r>
      <w:r w:rsidRPr="00B504A3">
        <w:rPr>
          <w:rFonts w:ascii="Times New Roman" w:hAnsi="Times New Roman" w:cs="Times New Roman"/>
          <w:sz w:val="28"/>
          <w:szCs w:val="28"/>
        </w:rPr>
        <w:t xml:space="preserve"> Русская народная песня «Уж как по мосту, мосточку» и хор из оперы «Евгений Онегин» </w:t>
      </w:r>
      <w:r w:rsidRPr="00B504A3">
        <w:rPr>
          <w:rFonts w:ascii="Times New Roman" w:hAnsi="Times New Roman" w:cs="Times New Roman"/>
          <w:i/>
          <w:sz w:val="28"/>
          <w:szCs w:val="28"/>
        </w:rPr>
        <w:t>П. Чайковского</w:t>
      </w:r>
      <w:r w:rsidRPr="00B504A3">
        <w:rPr>
          <w:rFonts w:ascii="Times New Roman" w:hAnsi="Times New Roman" w:cs="Times New Roman"/>
          <w:sz w:val="28"/>
          <w:szCs w:val="28"/>
        </w:rPr>
        <w:t xml:space="preserve">;  «Марш Тореадора», «Марш иальчишек»  из оперы «Кармен»  </w:t>
      </w:r>
      <w:r w:rsidRPr="00B504A3">
        <w:rPr>
          <w:rFonts w:ascii="Times New Roman" w:hAnsi="Times New Roman" w:cs="Times New Roman"/>
          <w:i/>
          <w:sz w:val="28"/>
          <w:szCs w:val="28"/>
        </w:rPr>
        <w:t>Ж. Бизе.</w:t>
      </w:r>
    </w:p>
    <w:p w:rsidR="00392455" w:rsidRPr="00B504A3" w:rsidRDefault="00392455" w:rsidP="0039245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4A3">
        <w:rPr>
          <w:rFonts w:ascii="Times New Roman" w:hAnsi="Times New Roman" w:cs="Times New Roman"/>
          <w:sz w:val="28"/>
          <w:szCs w:val="28"/>
        </w:rPr>
        <w:t xml:space="preserve">Фрагменты из балетов «Щелкунчик», «Спящая красавица», «Лебединое озеро»  </w:t>
      </w:r>
      <w:r w:rsidRPr="00B504A3">
        <w:rPr>
          <w:rFonts w:ascii="Times New Roman" w:hAnsi="Times New Roman" w:cs="Times New Roman"/>
          <w:i/>
          <w:sz w:val="28"/>
          <w:szCs w:val="28"/>
        </w:rPr>
        <w:t>П. Чайковского</w:t>
      </w:r>
      <w:r w:rsidRPr="00B504A3">
        <w:rPr>
          <w:rFonts w:ascii="Times New Roman" w:hAnsi="Times New Roman" w:cs="Times New Roman"/>
          <w:sz w:val="28"/>
          <w:szCs w:val="28"/>
        </w:rPr>
        <w:t xml:space="preserve">;  «Золушка» </w:t>
      </w:r>
      <w:r w:rsidRPr="00B504A3">
        <w:rPr>
          <w:rFonts w:ascii="Times New Roman" w:hAnsi="Times New Roman" w:cs="Times New Roman"/>
          <w:i/>
          <w:sz w:val="28"/>
          <w:szCs w:val="28"/>
        </w:rPr>
        <w:t>С. Прокофьева</w:t>
      </w:r>
      <w:r w:rsidRPr="00B504A3">
        <w:rPr>
          <w:rFonts w:ascii="Times New Roman" w:hAnsi="Times New Roman" w:cs="Times New Roman"/>
          <w:sz w:val="28"/>
          <w:szCs w:val="28"/>
        </w:rPr>
        <w:t xml:space="preserve">;  «Доктор Айболит»  </w:t>
      </w:r>
      <w:r w:rsidRPr="00B504A3">
        <w:rPr>
          <w:rFonts w:ascii="Times New Roman" w:hAnsi="Times New Roman" w:cs="Times New Roman"/>
          <w:i/>
          <w:sz w:val="28"/>
          <w:szCs w:val="28"/>
        </w:rPr>
        <w:t>И. Морозова</w:t>
      </w:r>
      <w:r w:rsidRPr="00B504A3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392455" w:rsidRPr="00B504A3" w:rsidRDefault="00392455" w:rsidP="0039245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4A3">
        <w:rPr>
          <w:rFonts w:ascii="Times New Roman" w:hAnsi="Times New Roman" w:cs="Times New Roman"/>
          <w:sz w:val="28"/>
          <w:szCs w:val="28"/>
        </w:rPr>
        <w:t xml:space="preserve">Фрагменты симфоний: Симфония № 2 </w:t>
      </w:r>
      <w:r w:rsidRPr="00B504A3">
        <w:rPr>
          <w:rFonts w:ascii="Times New Roman" w:hAnsi="Times New Roman" w:cs="Times New Roman"/>
          <w:i/>
          <w:sz w:val="28"/>
          <w:szCs w:val="28"/>
        </w:rPr>
        <w:t>П. Чайковского</w:t>
      </w:r>
      <w:r w:rsidRPr="00B504A3">
        <w:rPr>
          <w:rFonts w:ascii="Times New Roman" w:hAnsi="Times New Roman" w:cs="Times New Roman"/>
          <w:sz w:val="28"/>
          <w:szCs w:val="28"/>
        </w:rPr>
        <w:t xml:space="preserve"> (украинская народная песня «Журавель»), Симфония №4 (финал, русская народная песня «Во поле береза стояла»);  Симфония № 7 </w:t>
      </w:r>
      <w:r w:rsidRPr="00B504A3">
        <w:rPr>
          <w:rFonts w:ascii="Times New Roman" w:hAnsi="Times New Roman" w:cs="Times New Roman"/>
          <w:i/>
          <w:sz w:val="28"/>
          <w:szCs w:val="28"/>
        </w:rPr>
        <w:t>С. Прокофьева</w:t>
      </w:r>
      <w:r w:rsidRPr="00B504A3">
        <w:rPr>
          <w:rFonts w:ascii="Times New Roman" w:hAnsi="Times New Roman" w:cs="Times New Roman"/>
          <w:sz w:val="28"/>
          <w:szCs w:val="28"/>
        </w:rPr>
        <w:t xml:space="preserve"> (финал);  «Неоконченная симфония» </w:t>
      </w:r>
      <w:r w:rsidRPr="00B504A3">
        <w:rPr>
          <w:rFonts w:ascii="Times New Roman" w:hAnsi="Times New Roman" w:cs="Times New Roman"/>
          <w:i/>
          <w:sz w:val="28"/>
          <w:szCs w:val="28"/>
        </w:rPr>
        <w:t>Ф. Шуберта</w:t>
      </w:r>
      <w:r w:rsidRPr="00B504A3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392455" w:rsidRDefault="00392455" w:rsidP="0039245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4A3">
        <w:rPr>
          <w:rFonts w:ascii="Times New Roman" w:hAnsi="Times New Roman" w:cs="Times New Roman"/>
          <w:sz w:val="28"/>
          <w:szCs w:val="28"/>
        </w:rPr>
        <w:t xml:space="preserve">Фрагменты концертов:  Концерт № 3 для фортепиано с оркестром (II часть, песня «Наш край») </w:t>
      </w:r>
      <w:r w:rsidRPr="00B504A3">
        <w:rPr>
          <w:rFonts w:ascii="Times New Roman" w:hAnsi="Times New Roman" w:cs="Times New Roman"/>
          <w:i/>
          <w:sz w:val="28"/>
          <w:szCs w:val="28"/>
        </w:rPr>
        <w:t>Д. Кабалевского</w:t>
      </w:r>
      <w:r w:rsidRPr="00B504A3">
        <w:rPr>
          <w:rFonts w:ascii="Times New Roman" w:hAnsi="Times New Roman" w:cs="Times New Roman"/>
          <w:sz w:val="28"/>
          <w:szCs w:val="28"/>
        </w:rPr>
        <w:t xml:space="preserve">;  Концерт для голоса с оркестром (I часть)  </w:t>
      </w:r>
      <w:r w:rsidRPr="00B504A3">
        <w:rPr>
          <w:rFonts w:ascii="Times New Roman" w:hAnsi="Times New Roman" w:cs="Times New Roman"/>
          <w:i/>
          <w:sz w:val="28"/>
          <w:szCs w:val="28"/>
        </w:rPr>
        <w:t>Г. Глиэра</w:t>
      </w:r>
      <w:r w:rsidRPr="00B504A3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A235F2" w:rsidRDefault="00A235F2" w:rsidP="0039245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35F2" w:rsidRPr="00B504A3" w:rsidRDefault="00A235F2" w:rsidP="0039245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2455" w:rsidRPr="00B504A3" w:rsidRDefault="00392455" w:rsidP="00392455">
      <w:pPr>
        <w:pStyle w:val="Style30"/>
        <w:widowControl/>
        <w:spacing w:before="62" w:line="216" w:lineRule="exact"/>
        <w:jc w:val="center"/>
        <w:rPr>
          <w:rStyle w:val="FontStyle87"/>
          <w:sz w:val="28"/>
          <w:szCs w:val="28"/>
        </w:rPr>
      </w:pPr>
      <w:r w:rsidRPr="00B504A3">
        <w:rPr>
          <w:rStyle w:val="FontStyle71"/>
          <w:sz w:val="28"/>
          <w:szCs w:val="28"/>
        </w:rPr>
        <w:lastRenderedPageBreak/>
        <w:t>4</w:t>
      </w:r>
      <w:r w:rsidRPr="00B504A3">
        <w:rPr>
          <w:rStyle w:val="FontStyle76"/>
          <w:sz w:val="28"/>
          <w:szCs w:val="28"/>
        </w:rPr>
        <w:t xml:space="preserve">-я </w:t>
      </w:r>
      <w:r w:rsidRPr="00B504A3">
        <w:rPr>
          <w:rStyle w:val="FontStyle71"/>
          <w:sz w:val="28"/>
          <w:szCs w:val="28"/>
        </w:rPr>
        <w:t xml:space="preserve">четверть </w:t>
      </w:r>
      <w:r w:rsidRPr="00B504A3">
        <w:rPr>
          <w:rStyle w:val="FontStyle87"/>
          <w:sz w:val="28"/>
          <w:szCs w:val="28"/>
        </w:rPr>
        <w:t>« Что такое музыкальная речь ?»</w:t>
      </w:r>
    </w:p>
    <w:p w:rsidR="00392455" w:rsidRDefault="00392455" w:rsidP="00392455">
      <w:pPr>
        <w:pStyle w:val="Style62"/>
        <w:widowControl/>
        <w:spacing w:before="173" w:line="221" w:lineRule="exact"/>
        <w:rPr>
          <w:rStyle w:val="FontStyle71"/>
          <w:sz w:val="28"/>
          <w:szCs w:val="28"/>
        </w:rPr>
      </w:pPr>
      <w:r w:rsidRPr="00B504A3">
        <w:rPr>
          <w:rStyle w:val="FontStyle71"/>
          <w:sz w:val="28"/>
          <w:szCs w:val="28"/>
        </w:rPr>
        <w:t>Идея темы: восхожде</w:t>
      </w:r>
      <w:r w:rsidRPr="00B504A3">
        <w:rPr>
          <w:rStyle w:val="FontStyle71"/>
          <w:sz w:val="28"/>
          <w:szCs w:val="28"/>
        </w:rPr>
        <w:softHyphen/>
        <w:t>ние по ступенькам музы</w:t>
      </w:r>
      <w:r w:rsidRPr="00B504A3">
        <w:rPr>
          <w:rStyle w:val="FontStyle71"/>
          <w:sz w:val="28"/>
          <w:szCs w:val="28"/>
        </w:rPr>
        <w:softHyphen/>
        <w:t>кальной грамотности.</w:t>
      </w:r>
    </w:p>
    <w:p w:rsidR="00A235F2" w:rsidRPr="00B504A3" w:rsidRDefault="00A235F2" w:rsidP="00392455">
      <w:pPr>
        <w:pStyle w:val="Style62"/>
        <w:widowControl/>
        <w:spacing w:before="173" w:line="221" w:lineRule="exact"/>
        <w:rPr>
          <w:rStyle w:val="FontStyle71"/>
          <w:sz w:val="28"/>
          <w:szCs w:val="28"/>
        </w:rPr>
      </w:pPr>
    </w:p>
    <w:p w:rsidR="00392455" w:rsidRPr="00B504A3" w:rsidRDefault="00392455" w:rsidP="00A235F2">
      <w:pPr>
        <w:pStyle w:val="Style45"/>
        <w:widowControl/>
        <w:spacing w:line="240" w:lineRule="auto"/>
        <w:ind w:firstLine="178"/>
        <w:rPr>
          <w:rStyle w:val="FontStyle69"/>
          <w:sz w:val="28"/>
          <w:szCs w:val="28"/>
        </w:rPr>
      </w:pPr>
      <w:r w:rsidRPr="00B504A3">
        <w:rPr>
          <w:rStyle w:val="FontStyle69"/>
          <w:sz w:val="28"/>
          <w:szCs w:val="28"/>
        </w:rPr>
        <w:t>Проникновение танца в оперу, балет, симфонию, концерт. Многоликость маршей: простые быто</w:t>
      </w:r>
      <w:r w:rsidRPr="00B504A3">
        <w:rPr>
          <w:rStyle w:val="FontStyle69"/>
          <w:sz w:val="28"/>
          <w:szCs w:val="28"/>
        </w:rPr>
        <w:softHyphen/>
        <w:t>вые марши — марши для исполнения в концертах, марши в симфониях, в ораториях, операх, балетах.</w:t>
      </w:r>
    </w:p>
    <w:p w:rsidR="00392455" w:rsidRPr="00B504A3" w:rsidRDefault="00392455" w:rsidP="00A235F2">
      <w:pPr>
        <w:pStyle w:val="Style45"/>
        <w:widowControl/>
        <w:spacing w:before="10" w:line="240" w:lineRule="auto"/>
        <w:ind w:firstLine="187"/>
        <w:rPr>
          <w:rStyle w:val="FontStyle69"/>
          <w:sz w:val="28"/>
          <w:szCs w:val="28"/>
        </w:rPr>
      </w:pPr>
      <w:r w:rsidRPr="00B504A3">
        <w:rPr>
          <w:rStyle w:val="FontStyle69"/>
          <w:sz w:val="28"/>
          <w:szCs w:val="28"/>
        </w:rPr>
        <w:t>Взрослые и детские опе</w:t>
      </w:r>
      <w:r w:rsidRPr="00B504A3">
        <w:rPr>
          <w:rStyle w:val="FontStyle69"/>
          <w:sz w:val="28"/>
          <w:szCs w:val="28"/>
        </w:rPr>
        <w:softHyphen/>
        <w:t>ры. Знакомство с оперой «Волк и семеро козлят».</w:t>
      </w:r>
    </w:p>
    <w:p w:rsidR="00392455" w:rsidRPr="00B504A3" w:rsidRDefault="00392455" w:rsidP="00A235F2">
      <w:pPr>
        <w:pStyle w:val="Style45"/>
        <w:widowControl/>
        <w:spacing w:before="5" w:line="240" w:lineRule="auto"/>
        <w:ind w:firstLine="178"/>
        <w:rPr>
          <w:rStyle w:val="FontStyle69"/>
          <w:sz w:val="28"/>
          <w:szCs w:val="28"/>
        </w:rPr>
      </w:pPr>
      <w:r w:rsidRPr="00B504A3">
        <w:rPr>
          <w:rStyle w:val="FontStyle69"/>
          <w:sz w:val="28"/>
          <w:szCs w:val="28"/>
        </w:rPr>
        <w:t>Разучивание тем глав</w:t>
      </w:r>
      <w:r w:rsidRPr="00B504A3">
        <w:rPr>
          <w:rStyle w:val="FontStyle69"/>
          <w:sz w:val="28"/>
          <w:szCs w:val="28"/>
        </w:rPr>
        <w:softHyphen/>
        <w:t>ных героев. Темы — пес</w:t>
      </w:r>
      <w:r w:rsidRPr="00B504A3">
        <w:rPr>
          <w:rStyle w:val="FontStyle69"/>
          <w:sz w:val="28"/>
          <w:szCs w:val="28"/>
        </w:rPr>
        <w:softHyphen/>
        <w:t>ни, песни — танцы, песни — марши.</w:t>
      </w:r>
    </w:p>
    <w:p w:rsidR="00392455" w:rsidRPr="00B504A3" w:rsidRDefault="00392455" w:rsidP="00A235F2">
      <w:pPr>
        <w:pStyle w:val="Style24"/>
        <w:widowControl/>
        <w:spacing w:before="5" w:line="240" w:lineRule="auto"/>
        <w:ind w:firstLine="173"/>
        <w:rPr>
          <w:rStyle w:val="FontStyle69"/>
          <w:sz w:val="28"/>
          <w:szCs w:val="28"/>
        </w:rPr>
      </w:pPr>
      <w:r w:rsidRPr="00B504A3">
        <w:rPr>
          <w:rStyle w:val="FontStyle69"/>
          <w:sz w:val="28"/>
          <w:szCs w:val="28"/>
        </w:rPr>
        <w:t>Участие в исполнении финала оперы. Музыкаль</w:t>
      </w:r>
      <w:r w:rsidRPr="00B504A3">
        <w:rPr>
          <w:rStyle w:val="FontStyle69"/>
          <w:sz w:val="28"/>
          <w:szCs w:val="28"/>
        </w:rPr>
        <w:softHyphen/>
        <w:t>ный театр — храм, где ца</w:t>
      </w:r>
      <w:r w:rsidRPr="00B504A3">
        <w:rPr>
          <w:rStyle w:val="FontStyle69"/>
          <w:sz w:val="28"/>
          <w:szCs w:val="28"/>
        </w:rPr>
        <w:softHyphen/>
        <w:t>рят опера и балет.</w:t>
      </w:r>
    </w:p>
    <w:p w:rsidR="00392455" w:rsidRPr="00B504A3" w:rsidRDefault="00392455" w:rsidP="00A235F2">
      <w:pPr>
        <w:pStyle w:val="Style24"/>
        <w:widowControl/>
        <w:spacing w:before="10" w:line="240" w:lineRule="auto"/>
        <w:rPr>
          <w:rStyle w:val="FontStyle69"/>
          <w:sz w:val="28"/>
          <w:szCs w:val="28"/>
        </w:rPr>
      </w:pPr>
      <w:r w:rsidRPr="00B504A3">
        <w:rPr>
          <w:rStyle w:val="FontStyle69"/>
          <w:sz w:val="28"/>
          <w:szCs w:val="28"/>
        </w:rPr>
        <w:t>Назначение концертно</w:t>
      </w:r>
      <w:r w:rsidRPr="00B504A3">
        <w:rPr>
          <w:rStyle w:val="FontStyle69"/>
          <w:sz w:val="28"/>
          <w:szCs w:val="28"/>
        </w:rPr>
        <w:softHyphen/>
        <w:t>го зала.</w:t>
      </w:r>
    </w:p>
    <w:p w:rsidR="00392455" w:rsidRPr="00B504A3" w:rsidRDefault="00392455" w:rsidP="00A235F2">
      <w:pPr>
        <w:pStyle w:val="Style24"/>
        <w:widowControl/>
        <w:spacing w:before="10" w:line="240" w:lineRule="auto"/>
        <w:rPr>
          <w:rStyle w:val="FontStyle69"/>
          <w:sz w:val="28"/>
          <w:szCs w:val="28"/>
        </w:rPr>
      </w:pPr>
      <w:r w:rsidRPr="00B504A3">
        <w:rPr>
          <w:rStyle w:val="FontStyle69"/>
          <w:sz w:val="28"/>
          <w:szCs w:val="28"/>
        </w:rPr>
        <w:t>Признаки, которые по</w:t>
      </w:r>
      <w:r w:rsidRPr="00B504A3">
        <w:rPr>
          <w:rStyle w:val="FontStyle69"/>
          <w:sz w:val="28"/>
          <w:szCs w:val="28"/>
        </w:rPr>
        <w:softHyphen/>
        <w:t>могают различать музы</w:t>
      </w:r>
      <w:r w:rsidRPr="00B504A3">
        <w:rPr>
          <w:rStyle w:val="FontStyle69"/>
          <w:sz w:val="28"/>
          <w:szCs w:val="28"/>
        </w:rPr>
        <w:softHyphen/>
        <w:t>кальные произведения, их характеры, настроение, жанры. Причины своеобра</w:t>
      </w:r>
      <w:r w:rsidRPr="00B504A3">
        <w:rPr>
          <w:rStyle w:val="FontStyle69"/>
          <w:sz w:val="28"/>
          <w:szCs w:val="28"/>
        </w:rPr>
        <w:softHyphen/>
        <w:t>зия каждого музыкального произведения. Осознание роли средств музыкаль</w:t>
      </w:r>
      <w:r w:rsidRPr="00B504A3">
        <w:rPr>
          <w:rStyle w:val="FontStyle69"/>
          <w:sz w:val="28"/>
          <w:szCs w:val="28"/>
        </w:rPr>
        <w:softHyphen/>
        <w:t>ной выразительности как «строительных кирпичи</w:t>
      </w:r>
      <w:r w:rsidRPr="00B504A3">
        <w:rPr>
          <w:rStyle w:val="FontStyle69"/>
          <w:sz w:val="28"/>
          <w:szCs w:val="28"/>
        </w:rPr>
        <w:softHyphen/>
        <w:t>ков» музыкальных образов и их развития.</w:t>
      </w:r>
    </w:p>
    <w:p w:rsidR="00392455" w:rsidRPr="00B504A3" w:rsidRDefault="00392455" w:rsidP="00A235F2">
      <w:pPr>
        <w:pStyle w:val="Style45"/>
        <w:widowControl/>
        <w:spacing w:before="5" w:line="240" w:lineRule="auto"/>
        <w:ind w:firstLine="173"/>
        <w:rPr>
          <w:rStyle w:val="FontStyle69"/>
          <w:sz w:val="28"/>
          <w:szCs w:val="28"/>
        </w:rPr>
      </w:pPr>
      <w:r w:rsidRPr="00B504A3">
        <w:rPr>
          <w:rStyle w:val="FontStyle69"/>
          <w:sz w:val="28"/>
          <w:szCs w:val="28"/>
        </w:rPr>
        <w:t>Формирование музы</w:t>
      </w:r>
      <w:r w:rsidRPr="00B504A3">
        <w:rPr>
          <w:rStyle w:val="FontStyle69"/>
          <w:sz w:val="28"/>
          <w:szCs w:val="28"/>
        </w:rPr>
        <w:softHyphen/>
        <w:t>кальной грамотности</w:t>
      </w:r>
    </w:p>
    <w:p w:rsidR="00392455" w:rsidRPr="00B504A3" w:rsidRDefault="00392455" w:rsidP="00A235F2">
      <w:pPr>
        <w:pStyle w:val="Style30"/>
        <w:widowControl/>
        <w:spacing w:before="10" w:line="240" w:lineRule="auto"/>
        <w:rPr>
          <w:rStyle w:val="FontStyle69"/>
          <w:sz w:val="28"/>
          <w:szCs w:val="28"/>
        </w:rPr>
      </w:pPr>
      <w:r w:rsidRPr="00B504A3">
        <w:rPr>
          <w:rStyle w:val="FontStyle69"/>
          <w:sz w:val="28"/>
          <w:szCs w:val="28"/>
        </w:rPr>
        <w:t>Ориентироваться</w:t>
      </w:r>
    </w:p>
    <w:p w:rsidR="00392455" w:rsidRDefault="00392455" w:rsidP="00A235F2">
      <w:pPr>
        <w:pStyle w:val="Style30"/>
        <w:widowControl/>
        <w:spacing w:line="240" w:lineRule="auto"/>
        <w:rPr>
          <w:rStyle w:val="FontStyle69"/>
          <w:sz w:val="28"/>
          <w:szCs w:val="28"/>
        </w:rPr>
      </w:pPr>
      <w:r w:rsidRPr="00B504A3">
        <w:rPr>
          <w:rStyle w:val="FontStyle69"/>
          <w:sz w:val="28"/>
          <w:szCs w:val="28"/>
        </w:rPr>
        <w:t>в нотном письме, как в графическом изображении ин</w:t>
      </w:r>
      <w:r w:rsidRPr="00B504A3">
        <w:rPr>
          <w:rStyle w:val="FontStyle69"/>
          <w:sz w:val="28"/>
          <w:szCs w:val="28"/>
        </w:rPr>
        <w:softHyphen/>
        <w:t xml:space="preserve">тонаций (вопрос-ответ, выразительные и изобразительные интонации и </w:t>
      </w:r>
      <w:r w:rsidRPr="00B504A3">
        <w:rPr>
          <w:rStyle w:val="FontStyle69"/>
          <w:spacing w:val="-20"/>
          <w:sz w:val="28"/>
          <w:szCs w:val="28"/>
        </w:rPr>
        <w:t>т.</w:t>
      </w:r>
      <w:r w:rsidRPr="00B504A3">
        <w:rPr>
          <w:rStyle w:val="FontStyle69"/>
          <w:sz w:val="28"/>
          <w:szCs w:val="28"/>
        </w:rPr>
        <w:t xml:space="preserve"> д.). Создавать на основе полученных зна</w:t>
      </w:r>
      <w:r w:rsidRPr="00B504A3">
        <w:rPr>
          <w:rStyle w:val="FontStyle69"/>
          <w:sz w:val="28"/>
          <w:szCs w:val="28"/>
        </w:rPr>
        <w:softHyphen/>
        <w:t>ний музыкальные композиции (пе</w:t>
      </w:r>
      <w:r w:rsidRPr="00B504A3">
        <w:rPr>
          <w:rStyle w:val="FontStyle69"/>
          <w:sz w:val="28"/>
          <w:szCs w:val="28"/>
        </w:rPr>
        <w:softHyphen/>
        <w:t>ние, музыкально-пластическое движе</w:t>
      </w:r>
      <w:r w:rsidRPr="00B504A3">
        <w:rPr>
          <w:rStyle w:val="FontStyle69"/>
          <w:sz w:val="28"/>
          <w:szCs w:val="28"/>
        </w:rPr>
        <w:softHyphen/>
        <w:t>ние, игра)</w:t>
      </w:r>
      <w:r w:rsidR="00A235F2">
        <w:rPr>
          <w:rStyle w:val="FontStyle69"/>
          <w:sz w:val="28"/>
          <w:szCs w:val="28"/>
        </w:rPr>
        <w:t>.</w:t>
      </w:r>
    </w:p>
    <w:p w:rsidR="00A235F2" w:rsidRPr="00B504A3" w:rsidRDefault="00A235F2" w:rsidP="00A235F2">
      <w:pPr>
        <w:pStyle w:val="Style30"/>
        <w:widowControl/>
        <w:spacing w:line="240" w:lineRule="auto"/>
        <w:rPr>
          <w:rStyle w:val="FontStyle69"/>
          <w:sz w:val="28"/>
          <w:szCs w:val="28"/>
        </w:rPr>
      </w:pPr>
    </w:p>
    <w:p w:rsidR="00392455" w:rsidRPr="00B504A3" w:rsidRDefault="00392455" w:rsidP="00392455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4A3">
        <w:rPr>
          <w:rFonts w:ascii="Times New Roman" w:hAnsi="Times New Roman" w:cs="Times New Roman"/>
          <w:b/>
          <w:sz w:val="28"/>
          <w:szCs w:val="28"/>
        </w:rPr>
        <w:t>Примерный музыкальный материал:</w:t>
      </w:r>
    </w:p>
    <w:p w:rsidR="00392455" w:rsidRPr="00B504A3" w:rsidRDefault="00392455" w:rsidP="0039245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4A3">
        <w:rPr>
          <w:rFonts w:ascii="Times New Roman" w:hAnsi="Times New Roman" w:cs="Times New Roman"/>
          <w:sz w:val="28"/>
          <w:szCs w:val="28"/>
        </w:rPr>
        <w:t xml:space="preserve">Симфоническая сказка «Петя и волк» </w:t>
      </w:r>
      <w:r w:rsidRPr="00B504A3">
        <w:rPr>
          <w:rFonts w:ascii="Times New Roman" w:hAnsi="Times New Roman" w:cs="Times New Roman"/>
          <w:i/>
          <w:sz w:val="28"/>
          <w:szCs w:val="28"/>
        </w:rPr>
        <w:t>С. Прокофьева</w:t>
      </w:r>
      <w:r w:rsidRPr="00B504A3">
        <w:rPr>
          <w:rFonts w:ascii="Times New Roman" w:hAnsi="Times New Roman" w:cs="Times New Roman"/>
          <w:sz w:val="28"/>
          <w:szCs w:val="28"/>
        </w:rPr>
        <w:t>.</w:t>
      </w:r>
    </w:p>
    <w:p w:rsidR="00392455" w:rsidRPr="00B504A3" w:rsidRDefault="00392455" w:rsidP="0039245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504A3">
        <w:rPr>
          <w:rFonts w:ascii="Times New Roman" w:hAnsi="Times New Roman" w:cs="Times New Roman"/>
          <w:sz w:val="28"/>
          <w:szCs w:val="28"/>
        </w:rPr>
        <w:t>Пьесы:  «Тема и вариации на марш Дресслера» Л</w:t>
      </w:r>
      <w:r w:rsidRPr="00B504A3">
        <w:rPr>
          <w:rFonts w:ascii="Times New Roman" w:hAnsi="Times New Roman" w:cs="Times New Roman"/>
          <w:i/>
          <w:sz w:val="28"/>
          <w:szCs w:val="28"/>
        </w:rPr>
        <w:t>. Бетховена</w:t>
      </w:r>
      <w:r w:rsidRPr="00B504A3">
        <w:rPr>
          <w:rFonts w:ascii="Times New Roman" w:hAnsi="Times New Roman" w:cs="Times New Roman"/>
          <w:sz w:val="28"/>
          <w:szCs w:val="28"/>
        </w:rPr>
        <w:t>;  «Первая утрата</w:t>
      </w:r>
      <w:r w:rsidRPr="00B504A3">
        <w:rPr>
          <w:rFonts w:ascii="Times New Roman" w:hAnsi="Times New Roman" w:cs="Times New Roman"/>
          <w:i/>
          <w:sz w:val="28"/>
          <w:szCs w:val="28"/>
        </w:rPr>
        <w:t>» Р. Шумана</w:t>
      </w:r>
      <w:r w:rsidRPr="00B504A3">
        <w:rPr>
          <w:rFonts w:ascii="Times New Roman" w:hAnsi="Times New Roman" w:cs="Times New Roman"/>
          <w:sz w:val="28"/>
          <w:szCs w:val="28"/>
        </w:rPr>
        <w:t xml:space="preserve">; «Избушка на курьих ножках» из фортепианного цикла «Картинки с выставки» </w:t>
      </w:r>
      <w:r w:rsidRPr="00B504A3">
        <w:rPr>
          <w:rFonts w:ascii="Times New Roman" w:hAnsi="Times New Roman" w:cs="Times New Roman"/>
          <w:i/>
          <w:sz w:val="28"/>
          <w:szCs w:val="28"/>
        </w:rPr>
        <w:t>М. Мусоргского</w:t>
      </w:r>
      <w:r w:rsidRPr="00B504A3">
        <w:rPr>
          <w:rFonts w:ascii="Times New Roman" w:hAnsi="Times New Roman" w:cs="Times New Roman"/>
          <w:sz w:val="28"/>
          <w:szCs w:val="28"/>
        </w:rPr>
        <w:t xml:space="preserve">;  «Кот в сапогах и Белая кошечка» из балета «Спящая красавица» </w:t>
      </w:r>
      <w:r w:rsidRPr="00B504A3">
        <w:rPr>
          <w:rFonts w:ascii="Times New Roman" w:hAnsi="Times New Roman" w:cs="Times New Roman"/>
          <w:i/>
          <w:sz w:val="28"/>
          <w:szCs w:val="28"/>
        </w:rPr>
        <w:t>П. Чайковского</w:t>
      </w:r>
      <w:r w:rsidRPr="00B504A3">
        <w:rPr>
          <w:rFonts w:ascii="Times New Roman" w:hAnsi="Times New Roman" w:cs="Times New Roman"/>
          <w:sz w:val="28"/>
          <w:szCs w:val="28"/>
        </w:rPr>
        <w:t xml:space="preserve">;  «Маленькая сказка» </w:t>
      </w:r>
      <w:r w:rsidRPr="00B504A3">
        <w:rPr>
          <w:rFonts w:ascii="Times New Roman" w:hAnsi="Times New Roman" w:cs="Times New Roman"/>
          <w:i/>
          <w:sz w:val="28"/>
          <w:szCs w:val="28"/>
        </w:rPr>
        <w:t>А. Гречанинова;</w:t>
      </w:r>
      <w:r w:rsidRPr="00B504A3">
        <w:rPr>
          <w:rFonts w:ascii="Times New Roman" w:hAnsi="Times New Roman" w:cs="Times New Roman"/>
          <w:sz w:val="28"/>
          <w:szCs w:val="28"/>
        </w:rPr>
        <w:t xml:space="preserve">  «Вроде вальса»  Н</w:t>
      </w:r>
      <w:r w:rsidRPr="00B504A3">
        <w:rPr>
          <w:rFonts w:ascii="Times New Roman" w:hAnsi="Times New Roman" w:cs="Times New Roman"/>
          <w:i/>
          <w:sz w:val="28"/>
          <w:szCs w:val="28"/>
        </w:rPr>
        <w:t>. Мясковского</w:t>
      </w:r>
      <w:r w:rsidRPr="00B504A3">
        <w:rPr>
          <w:rFonts w:ascii="Times New Roman" w:hAnsi="Times New Roman" w:cs="Times New Roman"/>
          <w:sz w:val="28"/>
          <w:szCs w:val="28"/>
        </w:rPr>
        <w:t xml:space="preserve">;  «Сказочка» </w:t>
      </w:r>
      <w:r w:rsidRPr="00B504A3">
        <w:rPr>
          <w:rFonts w:ascii="Times New Roman" w:hAnsi="Times New Roman" w:cs="Times New Roman"/>
          <w:i/>
          <w:sz w:val="28"/>
          <w:szCs w:val="28"/>
        </w:rPr>
        <w:t>С. Прокофьева</w:t>
      </w:r>
      <w:r w:rsidRPr="00B504A3">
        <w:rPr>
          <w:rFonts w:ascii="Times New Roman" w:hAnsi="Times New Roman" w:cs="Times New Roman"/>
          <w:sz w:val="28"/>
          <w:szCs w:val="28"/>
        </w:rPr>
        <w:t xml:space="preserve">;  «Зайчик дразнит медвежонка» </w:t>
      </w:r>
      <w:r w:rsidRPr="00B504A3">
        <w:rPr>
          <w:rFonts w:ascii="Times New Roman" w:hAnsi="Times New Roman" w:cs="Times New Roman"/>
          <w:i/>
          <w:sz w:val="28"/>
          <w:szCs w:val="28"/>
        </w:rPr>
        <w:t>Д. Кабалевского</w:t>
      </w:r>
      <w:r w:rsidRPr="00B504A3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392455" w:rsidRPr="00B504A3" w:rsidRDefault="00392455" w:rsidP="00392455">
      <w:pPr>
        <w:ind w:firstLine="540"/>
        <w:jc w:val="both"/>
        <w:rPr>
          <w:rStyle w:val="FontStyle69"/>
          <w:sz w:val="28"/>
          <w:szCs w:val="28"/>
        </w:rPr>
      </w:pPr>
      <w:r w:rsidRPr="00B504A3">
        <w:rPr>
          <w:rFonts w:ascii="Times New Roman" w:hAnsi="Times New Roman" w:cs="Times New Roman"/>
          <w:sz w:val="28"/>
          <w:szCs w:val="28"/>
        </w:rPr>
        <w:t xml:space="preserve">Песни:  «Походная песня» </w:t>
      </w:r>
      <w:r w:rsidRPr="00B504A3">
        <w:rPr>
          <w:rFonts w:ascii="Times New Roman" w:hAnsi="Times New Roman" w:cs="Times New Roman"/>
          <w:i/>
          <w:sz w:val="28"/>
          <w:szCs w:val="28"/>
        </w:rPr>
        <w:t>Л. Бетховена</w:t>
      </w:r>
      <w:r w:rsidRPr="00B504A3">
        <w:rPr>
          <w:rFonts w:ascii="Times New Roman" w:hAnsi="Times New Roman" w:cs="Times New Roman"/>
          <w:sz w:val="28"/>
          <w:szCs w:val="28"/>
        </w:rPr>
        <w:t xml:space="preserve">, «Совенок» </w:t>
      </w:r>
      <w:r w:rsidRPr="00B504A3">
        <w:rPr>
          <w:rFonts w:ascii="Times New Roman" w:hAnsi="Times New Roman" w:cs="Times New Roman"/>
          <w:i/>
          <w:sz w:val="28"/>
          <w:szCs w:val="28"/>
        </w:rPr>
        <w:t>Р. Шумана</w:t>
      </w:r>
      <w:r w:rsidRPr="00B504A3">
        <w:rPr>
          <w:rFonts w:ascii="Times New Roman" w:hAnsi="Times New Roman" w:cs="Times New Roman"/>
          <w:sz w:val="28"/>
          <w:szCs w:val="28"/>
        </w:rPr>
        <w:t xml:space="preserve">,  «Тень-тень» </w:t>
      </w:r>
      <w:r w:rsidRPr="00B504A3">
        <w:rPr>
          <w:rFonts w:ascii="Times New Roman" w:hAnsi="Times New Roman" w:cs="Times New Roman"/>
          <w:i/>
          <w:sz w:val="28"/>
          <w:szCs w:val="28"/>
        </w:rPr>
        <w:t>В. Калиникова</w:t>
      </w:r>
      <w:r w:rsidRPr="00B504A3">
        <w:rPr>
          <w:rFonts w:ascii="Times New Roman" w:hAnsi="Times New Roman" w:cs="Times New Roman"/>
          <w:sz w:val="28"/>
          <w:szCs w:val="28"/>
        </w:rPr>
        <w:t xml:space="preserve">, «Игра в гостей» Д. </w:t>
      </w:r>
      <w:r w:rsidRPr="00B504A3">
        <w:rPr>
          <w:rFonts w:ascii="Times New Roman" w:hAnsi="Times New Roman" w:cs="Times New Roman"/>
          <w:i/>
          <w:sz w:val="28"/>
          <w:szCs w:val="28"/>
        </w:rPr>
        <w:t>Кабалевского,</w:t>
      </w:r>
      <w:r w:rsidRPr="00B504A3">
        <w:rPr>
          <w:rFonts w:ascii="Times New Roman" w:hAnsi="Times New Roman" w:cs="Times New Roman"/>
          <w:sz w:val="28"/>
          <w:szCs w:val="28"/>
        </w:rPr>
        <w:t xml:space="preserve">  «Крокодил и Чебурашка» </w:t>
      </w:r>
      <w:r w:rsidRPr="00B504A3">
        <w:rPr>
          <w:rFonts w:ascii="Times New Roman" w:hAnsi="Times New Roman" w:cs="Times New Roman"/>
          <w:i/>
          <w:sz w:val="28"/>
          <w:szCs w:val="28"/>
        </w:rPr>
        <w:t>И. Арсеева</w:t>
      </w:r>
      <w:r w:rsidRPr="00B504A3">
        <w:rPr>
          <w:rFonts w:ascii="Times New Roman" w:hAnsi="Times New Roman" w:cs="Times New Roman"/>
          <w:sz w:val="28"/>
          <w:szCs w:val="28"/>
        </w:rPr>
        <w:t xml:space="preserve">, «Все отлично!» (из мультфильма «Поликлиника кота Леопольда») </w:t>
      </w:r>
      <w:r w:rsidRPr="00B504A3">
        <w:rPr>
          <w:rFonts w:ascii="Times New Roman" w:hAnsi="Times New Roman" w:cs="Times New Roman"/>
          <w:i/>
          <w:sz w:val="28"/>
          <w:szCs w:val="28"/>
        </w:rPr>
        <w:t>Б. Савельева,</w:t>
      </w:r>
      <w:r w:rsidRPr="00B504A3">
        <w:rPr>
          <w:rFonts w:ascii="Times New Roman" w:hAnsi="Times New Roman" w:cs="Times New Roman"/>
          <w:sz w:val="28"/>
          <w:szCs w:val="28"/>
        </w:rPr>
        <w:t xml:space="preserve">  «Мне очень нужен друг» (из кинофильма «Похищение») </w:t>
      </w:r>
      <w:r w:rsidRPr="00B504A3">
        <w:rPr>
          <w:rFonts w:ascii="Times New Roman" w:hAnsi="Times New Roman" w:cs="Times New Roman"/>
          <w:i/>
          <w:sz w:val="28"/>
          <w:szCs w:val="28"/>
        </w:rPr>
        <w:t>И. Космачева</w:t>
      </w:r>
      <w:r w:rsidRPr="00B504A3">
        <w:rPr>
          <w:rFonts w:ascii="Times New Roman" w:hAnsi="Times New Roman" w:cs="Times New Roman"/>
          <w:sz w:val="28"/>
          <w:szCs w:val="28"/>
        </w:rPr>
        <w:t xml:space="preserve">,  «Баба Яга» М. </w:t>
      </w:r>
      <w:r w:rsidRPr="00B504A3">
        <w:rPr>
          <w:rFonts w:ascii="Times New Roman" w:hAnsi="Times New Roman" w:cs="Times New Roman"/>
          <w:i/>
          <w:sz w:val="28"/>
          <w:szCs w:val="28"/>
        </w:rPr>
        <w:t>Славкин</w:t>
      </w:r>
      <w:r w:rsidRPr="00B504A3">
        <w:rPr>
          <w:rFonts w:ascii="Times New Roman" w:hAnsi="Times New Roman" w:cs="Times New Roman"/>
          <w:sz w:val="28"/>
          <w:szCs w:val="28"/>
        </w:rPr>
        <w:t>а;  русские народные песни:  «У меня ль в садочке», «Калинка» и др.</w:t>
      </w:r>
    </w:p>
    <w:p w:rsidR="00392455" w:rsidRPr="00B504A3" w:rsidRDefault="00392455" w:rsidP="00392455">
      <w:pPr>
        <w:rPr>
          <w:rFonts w:ascii="Times New Roman" w:hAnsi="Times New Roman" w:cs="Times New Roman"/>
          <w:sz w:val="28"/>
          <w:szCs w:val="28"/>
        </w:rPr>
      </w:pPr>
    </w:p>
    <w:p w:rsidR="00B504A3" w:rsidRDefault="00B504A3" w:rsidP="00392455"/>
    <w:p w:rsidR="00B504A3" w:rsidRPr="00A235F2" w:rsidRDefault="00B504A3" w:rsidP="00B504A3">
      <w:pPr>
        <w:pStyle w:val="c25"/>
        <w:shd w:val="clear" w:color="auto" w:fill="FFFFFF"/>
        <w:spacing w:before="0" w:after="0"/>
        <w:jc w:val="center"/>
        <w:rPr>
          <w:rStyle w:val="c3"/>
          <w:b/>
          <w:sz w:val="32"/>
          <w:szCs w:val="32"/>
        </w:rPr>
      </w:pPr>
      <w:r w:rsidRPr="00A235F2">
        <w:rPr>
          <w:rStyle w:val="c17"/>
          <w:b/>
          <w:sz w:val="32"/>
          <w:szCs w:val="32"/>
        </w:rPr>
        <w:lastRenderedPageBreak/>
        <w:t>Требования к уровню подготовки учащихся по курсу «Музыка» к концу первого года обучения</w:t>
      </w:r>
      <w:r w:rsidRPr="00A235F2">
        <w:t> </w:t>
      </w:r>
      <w:r w:rsidRPr="00A235F2">
        <w:rPr>
          <w:rStyle w:val="c3"/>
          <w:b/>
          <w:sz w:val="32"/>
          <w:szCs w:val="32"/>
        </w:rPr>
        <w:t>по итогам освоения программы 2 класса обучающиеся должны знать/понимать:</w:t>
      </w:r>
    </w:p>
    <w:p w:rsidR="00B504A3" w:rsidRPr="00A235F2" w:rsidRDefault="00B504A3" w:rsidP="00B504A3">
      <w:pPr>
        <w:pStyle w:val="c4"/>
        <w:shd w:val="clear" w:color="auto" w:fill="FFFFFF"/>
        <w:spacing w:before="0" w:after="0"/>
        <w:jc w:val="center"/>
        <w:rPr>
          <w:b/>
          <w:sz w:val="40"/>
          <w:szCs w:val="40"/>
        </w:rPr>
      </w:pPr>
    </w:p>
    <w:p w:rsidR="00B504A3" w:rsidRPr="00A235F2" w:rsidRDefault="00B504A3" w:rsidP="00B504A3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A235F2">
        <w:rPr>
          <w:rStyle w:val="c3"/>
          <w:sz w:val="28"/>
          <w:szCs w:val="28"/>
        </w:rPr>
        <w:t xml:space="preserve">смысл понятий: «композитор», «исполнитель», «слушатель»; </w:t>
      </w:r>
    </w:p>
    <w:p w:rsidR="00B504A3" w:rsidRPr="00A235F2" w:rsidRDefault="00B504A3" w:rsidP="00B504A3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A235F2">
        <w:rPr>
          <w:rStyle w:val="c3"/>
          <w:sz w:val="28"/>
          <w:szCs w:val="28"/>
        </w:rPr>
        <w:t xml:space="preserve">названия изученных жанров (песня, танец, марш); </w:t>
      </w:r>
    </w:p>
    <w:p w:rsidR="00B504A3" w:rsidRPr="00A235F2" w:rsidRDefault="00B504A3" w:rsidP="00B504A3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A235F2">
        <w:rPr>
          <w:rStyle w:val="c3"/>
          <w:sz w:val="28"/>
          <w:szCs w:val="28"/>
        </w:rPr>
        <w:t xml:space="preserve">названия изученных произведений и авторов; </w:t>
      </w:r>
    </w:p>
    <w:p w:rsidR="00B504A3" w:rsidRPr="00A235F2" w:rsidRDefault="00B504A3" w:rsidP="00B504A3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A235F2">
        <w:rPr>
          <w:rStyle w:val="c3"/>
          <w:sz w:val="28"/>
          <w:szCs w:val="28"/>
        </w:rPr>
        <w:t xml:space="preserve">названия музыкальных инструментов (рояль, пианино, скрипка, флейта, арфа, гармонь, баян, балалайка); </w:t>
      </w:r>
    </w:p>
    <w:p w:rsidR="00B504A3" w:rsidRPr="00A235F2" w:rsidRDefault="00B504A3" w:rsidP="00B504A3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A235F2">
        <w:rPr>
          <w:rStyle w:val="c3"/>
          <w:sz w:val="28"/>
          <w:szCs w:val="28"/>
        </w:rPr>
        <w:t xml:space="preserve">названия нот; </w:t>
      </w:r>
    </w:p>
    <w:p w:rsidR="00B504A3" w:rsidRPr="00A235F2" w:rsidRDefault="00B504A3" w:rsidP="00B504A3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A235F2">
        <w:rPr>
          <w:rStyle w:val="c3"/>
          <w:sz w:val="28"/>
          <w:szCs w:val="28"/>
        </w:rPr>
        <w:t xml:space="preserve">основные средства музыкальной выразительности: темп, динамика, ритм, тембр; </w:t>
      </w:r>
    </w:p>
    <w:p w:rsidR="00B504A3" w:rsidRPr="00A235F2" w:rsidRDefault="00B504A3" w:rsidP="00B504A3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A235F2">
        <w:rPr>
          <w:rStyle w:val="c3"/>
          <w:sz w:val="28"/>
          <w:szCs w:val="28"/>
        </w:rPr>
        <w:t xml:space="preserve">уметь: </w:t>
      </w:r>
    </w:p>
    <w:p w:rsidR="00B504A3" w:rsidRPr="00A235F2" w:rsidRDefault="00B504A3" w:rsidP="00B504A3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A235F2">
        <w:rPr>
          <w:rStyle w:val="c3"/>
          <w:sz w:val="28"/>
          <w:szCs w:val="28"/>
        </w:rPr>
        <w:t xml:space="preserve">узнавать изученные музыкальные произведения и называть имена их авторов; </w:t>
      </w:r>
    </w:p>
    <w:p w:rsidR="00B504A3" w:rsidRPr="00A235F2" w:rsidRDefault="00B504A3" w:rsidP="00B504A3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A235F2">
        <w:rPr>
          <w:rStyle w:val="c3"/>
          <w:sz w:val="28"/>
          <w:szCs w:val="28"/>
        </w:rPr>
        <w:t xml:space="preserve">определять на слух основные жанры музыки (песня, танец, марш); </w:t>
      </w:r>
    </w:p>
    <w:p w:rsidR="00B504A3" w:rsidRPr="00A235F2" w:rsidRDefault="00B504A3" w:rsidP="00B504A3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A235F2">
        <w:rPr>
          <w:rStyle w:val="c3"/>
          <w:sz w:val="28"/>
          <w:szCs w:val="28"/>
        </w:rPr>
        <w:t xml:space="preserve">определять и сравнивать характер, настроение в музыкальных произведениях; </w:t>
      </w:r>
    </w:p>
    <w:p w:rsidR="00B504A3" w:rsidRPr="00A235F2" w:rsidRDefault="00B504A3" w:rsidP="00B504A3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A235F2">
        <w:rPr>
          <w:rStyle w:val="c3"/>
          <w:sz w:val="28"/>
          <w:szCs w:val="28"/>
        </w:rPr>
        <w:t xml:space="preserve">передавать настроение музыки и его изменение: в пении, музыкально-пластическом движении, игре на детских музыкальных инструментах; </w:t>
      </w:r>
    </w:p>
    <w:p w:rsidR="00B504A3" w:rsidRPr="00A235F2" w:rsidRDefault="00B504A3" w:rsidP="00B504A3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A235F2">
        <w:rPr>
          <w:rStyle w:val="c3"/>
          <w:sz w:val="28"/>
          <w:szCs w:val="28"/>
        </w:rPr>
        <w:t xml:space="preserve">исполнять вокальные произведения с сопровождением и без сопровождения; </w:t>
      </w:r>
    </w:p>
    <w:p w:rsidR="00B504A3" w:rsidRPr="00A235F2" w:rsidRDefault="00B504A3" w:rsidP="00B504A3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A235F2">
        <w:rPr>
          <w:rStyle w:val="c3"/>
          <w:sz w:val="28"/>
          <w:szCs w:val="28"/>
        </w:rPr>
        <w:t xml:space="preserve">вовремя начинать и заканчивать пение, уметь петь по фразам, слушать паузы, правильно выполнять музыкальные ударения, четко и ясно произносить слова при исполнении, понимать дирижерский жест; </w:t>
      </w:r>
    </w:p>
    <w:p w:rsidR="00B504A3" w:rsidRPr="00A235F2" w:rsidRDefault="00B504A3" w:rsidP="00B504A3">
      <w:pPr>
        <w:pStyle w:val="c4"/>
        <w:shd w:val="clear" w:color="auto" w:fill="FFFFFF"/>
        <w:spacing w:before="0" w:after="0"/>
        <w:rPr>
          <w:sz w:val="28"/>
          <w:szCs w:val="28"/>
        </w:rPr>
      </w:pPr>
      <w:r w:rsidRPr="00A235F2">
        <w:rPr>
          <w:rStyle w:val="c3"/>
          <w:sz w:val="28"/>
          <w:szCs w:val="28"/>
        </w:rPr>
        <w:t>использовать приобретённые знания и умения в практической деятельности и повседневной жизни для: исполнения знакомых песен; участия в коллективном пении; музицирования на детских музыкальных инструментах; передачи музыкальных впечатлений пластическими, изобразительными средствами.</w:t>
      </w:r>
    </w:p>
    <w:p w:rsidR="00B504A3" w:rsidRPr="00A235F2" w:rsidRDefault="00B504A3" w:rsidP="00B504A3">
      <w:pPr>
        <w:pStyle w:val="c8"/>
        <w:shd w:val="clear" w:color="auto" w:fill="FFFFFF"/>
        <w:spacing w:before="0" w:after="0"/>
        <w:jc w:val="center"/>
        <w:rPr>
          <w:rStyle w:val="c27"/>
          <w:szCs w:val="20"/>
        </w:rPr>
      </w:pPr>
    </w:p>
    <w:p w:rsidR="00B504A3" w:rsidRPr="00A235F2" w:rsidRDefault="00B504A3" w:rsidP="00B504A3">
      <w:pPr>
        <w:pStyle w:val="c8"/>
        <w:shd w:val="clear" w:color="auto" w:fill="FFFFFF"/>
        <w:spacing w:before="0" w:after="0"/>
        <w:jc w:val="center"/>
        <w:rPr>
          <w:rStyle w:val="c27"/>
          <w:szCs w:val="20"/>
        </w:rPr>
      </w:pPr>
    </w:p>
    <w:p w:rsidR="00B504A3" w:rsidRPr="00A235F2" w:rsidRDefault="00B504A3" w:rsidP="00B504A3">
      <w:pPr>
        <w:pStyle w:val="c8"/>
        <w:shd w:val="clear" w:color="auto" w:fill="FFFFFF"/>
        <w:spacing w:before="0" w:after="0"/>
        <w:jc w:val="center"/>
        <w:rPr>
          <w:rStyle w:val="c27"/>
          <w:szCs w:val="20"/>
        </w:rPr>
      </w:pPr>
    </w:p>
    <w:p w:rsidR="00B504A3" w:rsidRPr="00A235F2" w:rsidRDefault="00B504A3" w:rsidP="00B504A3">
      <w:pPr>
        <w:pStyle w:val="c8"/>
        <w:shd w:val="clear" w:color="auto" w:fill="FFFFFF"/>
        <w:spacing w:before="0" w:after="0"/>
        <w:jc w:val="center"/>
        <w:rPr>
          <w:rStyle w:val="c27"/>
          <w:szCs w:val="20"/>
        </w:rPr>
      </w:pPr>
    </w:p>
    <w:p w:rsidR="00B504A3" w:rsidRPr="00A235F2" w:rsidRDefault="00B504A3" w:rsidP="00B504A3">
      <w:pPr>
        <w:pStyle w:val="c8"/>
        <w:shd w:val="clear" w:color="auto" w:fill="FFFFFF"/>
        <w:spacing w:before="0" w:after="0"/>
        <w:jc w:val="center"/>
        <w:rPr>
          <w:rStyle w:val="c27"/>
          <w:szCs w:val="20"/>
        </w:rPr>
      </w:pPr>
    </w:p>
    <w:p w:rsidR="00392455" w:rsidRPr="00A235F2" w:rsidRDefault="00392455" w:rsidP="00392455"/>
    <w:p w:rsidR="00B504A3" w:rsidRDefault="00B504A3" w:rsidP="00392455"/>
    <w:p w:rsidR="00B504A3" w:rsidRDefault="00B504A3" w:rsidP="00392455"/>
    <w:p w:rsidR="00B504A3" w:rsidRDefault="00B504A3" w:rsidP="00392455"/>
    <w:p w:rsidR="00B504A3" w:rsidRDefault="00B504A3" w:rsidP="00392455"/>
    <w:p w:rsidR="00B504A3" w:rsidRDefault="00B504A3" w:rsidP="00392455"/>
    <w:p w:rsidR="00FC6C37" w:rsidRDefault="00FC6C37" w:rsidP="00FC6C37"/>
    <w:p w:rsidR="00392455" w:rsidRPr="00B504A3" w:rsidRDefault="00392455" w:rsidP="00FC6C3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04A3">
        <w:rPr>
          <w:rFonts w:ascii="Times New Roman" w:hAnsi="Times New Roman" w:cs="Times New Roman"/>
          <w:b/>
          <w:sz w:val="32"/>
          <w:szCs w:val="32"/>
        </w:rPr>
        <w:lastRenderedPageBreak/>
        <w:t>Календарно - тематическое планирование</w:t>
      </w:r>
    </w:p>
    <w:p w:rsidR="00392455" w:rsidRPr="008713C5" w:rsidRDefault="00392455" w:rsidP="00392455">
      <w:pPr>
        <w:jc w:val="center"/>
        <w:rPr>
          <w:b/>
        </w:rPr>
      </w:pPr>
      <w:r w:rsidRPr="008713C5">
        <w:rPr>
          <w:b/>
        </w:rPr>
        <w:t>Тема года  «</w:t>
      </w:r>
      <w:r w:rsidRPr="008713C5">
        <w:rPr>
          <w:rStyle w:val="FontStyle71"/>
          <w:sz w:val="24"/>
          <w:szCs w:val="24"/>
        </w:rPr>
        <w:t>Музыка как вид искусства»</w:t>
      </w:r>
    </w:p>
    <w:tbl>
      <w:tblPr>
        <w:tblW w:w="10489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42"/>
        <w:gridCol w:w="2551"/>
        <w:gridCol w:w="3969"/>
        <w:gridCol w:w="1460"/>
      </w:tblGrid>
      <w:tr w:rsidR="00392455" w:rsidRPr="008713C5" w:rsidTr="00172E26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ind w:right="1670"/>
              <w:jc w:val="center"/>
            </w:pPr>
            <w:r w:rsidRPr="008713C5">
              <w:t>№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Тема урока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Цели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Музыкальный материал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0616EB" w:rsidRDefault="00392455" w:rsidP="002E25B0">
            <w:pPr>
              <w:tabs>
                <w:tab w:val="left" w:pos="1692"/>
              </w:tabs>
              <w:jc w:val="center"/>
              <w:rPr>
                <w:b/>
              </w:rPr>
            </w:pPr>
            <w:r w:rsidRPr="000616EB">
              <w:rPr>
                <w:b/>
              </w:rPr>
              <w:t>Дата</w:t>
            </w:r>
          </w:p>
        </w:tc>
      </w:tr>
      <w:tr w:rsidR="00392455" w:rsidRPr="008713C5" w:rsidTr="00172E26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Три «кита» в музыке.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Знакомство с тремя основными жанрами музыки, воспитание уважения к композитору, исполнителю, слушателю.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Д.Кабалевский «Школьные годы» Ф.Шопен «Мазурка № 45» В.Шаинский «Учат в школе»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0616EB" w:rsidRDefault="00392455" w:rsidP="002E25B0">
            <w:pPr>
              <w:jc w:val="center"/>
              <w:rPr>
                <w:b/>
              </w:rPr>
            </w:pPr>
          </w:p>
        </w:tc>
      </w:tr>
      <w:tr w:rsidR="00392455" w:rsidRPr="008713C5" w:rsidTr="00172E26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r w:rsidRPr="008713C5">
              <w:t>Знакомство с жанром «марш»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Прививать интерес к уроку музыки, познакомить с жанром марш, вырабатывать навыки пения в ансамбле, не выделяясь из общего звучания.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r w:rsidRPr="008713C5">
              <w:t>Любые фрагменты маршей, /И.Дунаевский «Весёлые ребята» П.Чайковский «похороны куклы» р.н.п. «во поле берёза стояла»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0616EB" w:rsidRDefault="00392455" w:rsidP="002E25B0">
            <w:pPr>
              <w:jc w:val="center"/>
              <w:rPr>
                <w:b/>
              </w:rPr>
            </w:pPr>
          </w:p>
        </w:tc>
      </w:tr>
      <w:tr w:rsidR="00392455" w:rsidRPr="008713C5" w:rsidTr="00172E26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r w:rsidRPr="008713C5">
              <w:t>Марш. Песня – марш.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Расширить и углубить знания об этом жанре, закрепить тему.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Песня-марш «Бравые солдаты» попевка «Уж как шла лиса»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0616EB" w:rsidRDefault="00392455" w:rsidP="002E25B0">
            <w:pPr>
              <w:jc w:val="center"/>
              <w:rPr>
                <w:b/>
              </w:rPr>
            </w:pPr>
          </w:p>
        </w:tc>
      </w:tr>
      <w:tr w:rsidR="00392455" w:rsidRPr="008713C5" w:rsidTr="00172E26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Каким бывает танец?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Познакомить с жанром танца, с обстоятельствами, при которых звучит танцевальная музыка.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«Итальянская полька» и Вальс из балета «Спящая красавица» П. Чайковский Красёв «Осень»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0616EB" w:rsidRDefault="00392455" w:rsidP="002E25B0">
            <w:pPr>
              <w:jc w:val="center"/>
              <w:rPr>
                <w:b/>
              </w:rPr>
            </w:pPr>
          </w:p>
        </w:tc>
      </w:tr>
      <w:tr w:rsidR="00392455" w:rsidRPr="008713C5" w:rsidTr="00172E26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r w:rsidRPr="008713C5">
              <w:t>Мы танцоры хоть куда!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Научить различать танец среди разной музыки, продолжить изучение и расширение знаний об этом жанре..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Д.Шостакович «Васль-шутка» А.Лядов «Музыкальная табакерка»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0616EB" w:rsidRDefault="00392455" w:rsidP="002E25B0">
            <w:pPr>
              <w:jc w:val="center"/>
              <w:rPr>
                <w:b/>
              </w:rPr>
            </w:pPr>
          </w:p>
        </w:tc>
      </w:tr>
      <w:tr w:rsidR="00392455" w:rsidRPr="008713C5" w:rsidTr="00172E26">
        <w:trPr>
          <w:trHeight w:val="2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Танец. Танец- -хоровод.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Закрепить знания о танцах, народном фольклоре, разучить хоровод с исполнением на музыкальных инструментах.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 xml:space="preserve">Р.н. игра «Колпачок» «Камаринская» р.н.п. «Во поле берёза стояла»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0616EB" w:rsidRDefault="00392455" w:rsidP="002E25B0">
            <w:pPr>
              <w:jc w:val="center"/>
              <w:rPr>
                <w:b/>
              </w:rPr>
            </w:pPr>
          </w:p>
        </w:tc>
      </w:tr>
      <w:tr w:rsidR="00392455" w:rsidRPr="008713C5" w:rsidTr="00172E26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Главный «кит» – песня.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Знакомство с жанром – песня.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Р.н.п. «Дон – дон»</w:t>
            </w:r>
          </w:p>
          <w:p w:rsidR="00392455" w:rsidRPr="008713C5" w:rsidRDefault="00392455" w:rsidP="002E25B0">
            <w:pPr>
              <w:jc w:val="center"/>
            </w:pPr>
            <w:r w:rsidRPr="008713C5">
              <w:t>Л.Бетховен «Сурок»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0616EB" w:rsidRDefault="00392455" w:rsidP="002E25B0">
            <w:pPr>
              <w:jc w:val="center"/>
              <w:rPr>
                <w:b/>
              </w:rPr>
            </w:pPr>
          </w:p>
        </w:tc>
      </w:tr>
      <w:tr w:rsidR="00392455" w:rsidRPr="008713C5" w:rsidTr="00172E26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lastRenderedPageBreak/>
              <w:t>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 xml:space="preserve">Песня. Мелодия – душа музыки.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Научить детей правилам пения, слышать мелодию песни.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А.Островский «Пусть всегда будет солнце»</w:t>
            </w:r>
          </w:p>
          <w:p w:rsidR="00392455" w:rsidRPr="008713C5" w:rsidRDefault="00392455" w:rsidP="002E25B0">
            <w:pPr>
              <w:jc w:val="center"/>
            </w:pPr>
            <w:r w:rsidRPr="008713C5">
              <w:t>Р.н.п. «Дон- дон»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0616EB" w:rsidRDefault="00392455" w:rsidP="002E25B0">
            <w:pPr>
              <w:jc w:val="center"/>
              <w:rPr>
                <w:b/>
              </w:rPr>
            </w:pPr>
          </w:p>
        </w:tc>
      </w:tr>
      <w:tr w:rsidR="00392455" w:rsidRPr="008713C5" w:rsidTr="00172E26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9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Три «кита». Урок – концерт.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Обобщение темы четверти.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Пьесы Д.Кабалевского</w:t>
            </w:r>
          </w:p>
          <w:p w:rsidR="00392455" w:rsidRPr="008713C5" w:rsidRDefault="00392455" w:rsidP="002E25B0">
            <w:pPr>
              <w:jc w:val="center"/>
            </w:pPr>
            <w:r w:rsidRPr="008713C5">
              <w:t>Песни по желанию.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0616EB" w:rsidRDefault="00392455" w:rsidP="002E25B0">
            <w:pPr>
              <w:jc w:val="center"/>
              <w:rPr>
                <w:b/>
              </w:rPr>
            </w:pPr>
          </w:p>
        </w:tc>
      </w:tr>
      <w:tr w:rsidR="00392455" w:rsidRPr="008713C5" w:rsidTr="00172E26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10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О чём говорит музыка?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Научиться определять настроение и характер музыки.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Л.Бетховен «Сурок», «Весёлая-грустная», «Весёлый музыкант»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0616EB" w:rsidRDefault="00392455" w:rsidP="002E25B0">
            <w:pPr>
              <w:jc w:val="center"/>
              <w:rPr>
                <w:b/>
              </w:rPr>
            </w:pPr>
          </w:p>
        </w:tc>
      </w:tr>
      <w:tr w:rsidR="00392455" w:rsidRPr="008713C5" w:rsidTr="00172E26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11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Маша и Миша узнают, что умеет музыка.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Научить слышать музыку, понимать её настроение, замысел композитора.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Л.Бетховен «Весёлая – грустная» р.н.п. «Перепёлочка» П.Чайковский (пьесы)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0616EB" w:rsidRDefault="00392455" w:rsidP="002E25B0">
            <w:pPr>
              <w:jc w:val="center"/>
              <w:rPr>
                <w:b/>
              </w:rPr>
            </w:pPr>
          </w:p>
        </w:tc>
      </w:tr>
      <w:tr w:rsidR="00392455" w:rsidRPr="008713C5" w:rsidTr="00172E26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12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О чём говорит музыка? Различные черты характера.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Научить слышать, как музыка выражает различные черты характера.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Попевка «Звонкий звонок» Д.Кабалевский «Три подружки» и «Монтёр»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0616EB" w:rsidRDefault="00392455" w:rsidP="002E25B0">
            <w:pPr>
              <w:jc w:val="center"/>
              <w:rPr>
                <w:b/>
              </w:rPr>
            </w:pPr>
          </w:p>
        </w:tc>
      </w:tr>
      <w:tr w:rsidR="00392455" w:rsidRPr="0052349B" w:rsidTr="00172E26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13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О чём говорит музыка?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Обобщение и закрепление темы.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Д.Кабалевский «Монтёр» П.Чайковский «Подснежник» М.Глинка «Жаворонок» песни к новому году по выбору.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0616EB" w:rsidRDefault="00392455" w:rsidP="002E25B0">
            <w:pPr>
              <w:jc w:val="center"/>
              <w:rPr>
                <w:b/>
              </w:rPr>
            </w:pPr>
          </w:p>
        </w:tc>
      </w:tr>
      <w:tr w:rsidR="00392455" w:rsidRPr="0052349B" w:rsidTr="00172E26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14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Музыкальные портреты.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Научиться лучше слушать и понимать музыку, рисовать её в своём воображении.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Р.н.п. «дон-лон» Д.Кабалевский «Разные ребята» С.Прокофьев «Петя и волк»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0616EB" w:rsidRDefault="00392455" w:rsidP="002E25B0">
            <w:pPr>
              <w:jc w:val="center"/>
              <w:rPr>
                <w:b/>
              </w:rPr>
            </w:pPr>
          </w:p>
        </w:tc>
      </w:tr>
      <w:tr w:rsidR="00392455" w:rsidRPr="0052349B" w:rsidTr="00172E26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15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Изобразительность в музыке.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Продолжать учиться слушать и понимать музыку, развивать воображение.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Л.Книпер «Полюшко» Г.Свиридов «Тройка»И.Арсеев «Носорог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0616EB" w:rsidRDefault="00392455" w:rsidP="002E25B0">
            <w:pPr>
              <w:jc w:val="center"/>
              <w:rPr>
                <w:b/>
              </w:rPr>
            </w:pPr>
          </w:p>
        </w:tc>
      </w:tr>
      <w:tr w:rsidR="00392455" w:rsidRPr="0052349B" w:rsidTr="00172E26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16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Изобразительность в музыке. Подражание голосам.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Обобщить и закрепить изученное по теме, научиться через музыку видеть картины природы.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И.Солманов «Утро в лесу» р.н.п. «Полюшко»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0616EB" w:rsidRDefault="00392455" w:rsidP="002E25B0">
            <w:pPr>
              <w:jc w:val="center"/>
              <w:rPr>
                <w:b/>
              </w:rPr>
            </w:pPr>
          </w:p>
        </w:tc>
      </w:tr>
      <w:tr w:rsidR="00392455" w:rsidRPr="0052349B" w:rsidTr="00172E26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17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Сезам, откройся!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Ввести в мир большой музыки, повторить пройденный материал.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М.Коваль опера «Волк и семеро козлят» Д.Кабалевский «Упрямый братишка»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0616EB" w:rsidRDefault="00392455" w:rsidP="002E25B0">
            <w:pPr>
              <w:jc w:val="center"/>
              <w:rPr>
                <w:b/>
              </w:rPr>
            </w:pPr>
          </w:p>
        </w:tc>
      </w:tr>
      <w:tr w:rsidR="00392455" w:rsidRPr="0052349B" w:rsidTr="00172E26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Default="00392455" w:rsidP="002E25B0">
            <w:pPr>
              <w:jc w:val="center"/>
            </w:pPr>
            <w:r>
              <w:t>18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Куда приводит нас песня?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 xml:space="preserve">Научить детей различать характер </w:t>
            </w:r>
            <w:r w:rsidRPr="008713C5">
              <w:lastRenderedPageBreak/>
              <w:t>песен.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lastRenderedPageBreak/>
              <w:t>В.Иванникова О.Фадеева «Самая хорошая»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0616EB" w:rsidRDefault="00392455" w:rsidP="002E25B0">
            <w:pPr>
              <w:jc w:val="center"/>
              <w:rPr>
                <w:b/>
              </w:rPr>
            </w:pPr>
          </w:p>
        </w:tc>
      </w:tr>
      <w:tr w:rsidR="00392455" w:rsidRPr="0052349B" w:rsidTr="00172E26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Default="00392455" w:rsidP="002E25B0">
            <w:pPr>
              <w:jc w:val="center"/>
            </w:pPr>
            <w:r>
              <w:lastRenderedPageBreak/>
              <w:t>19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Куда ведёт нас песня?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Развитие и закрепление темы, знакомство с симфонией.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Р.н.п. «Во поле берёза стояла» П.Чайковский ; 4симфония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0616EB" w:rsidRDefault="00392455" w:rsidP="002E25B0">
            <w:pPr>
              <w:jc w:val="center"/>
              <w:rPr>
                <w:b/>
              </w:rPr>
            </w:pPr>
          </w:p>
        </w:tc>
      </w:tr>
      <w:tr w:rsidR="00392455" w:rsidRPr="0052349B" w:rsidTr="00172E26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Default="00392455" w:rsidP="002E25B0">
            <w:pPr>
              <w:jc w:val="center"/>
            </w:pPr>
            <w:r>
              <w:t>20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«Страна симфония»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Продолжить знакомить с симфонией, дать понятие «концерта», проследить, как песня может привести симфонию в концерт.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 xml:space="preserve">П.Чайковский 2 симфония, Д.Кабалевский «Наш край» </w:t>
            </w:r>
          </w:p>
          <w:p w:rsidR="00392455" w:rsidRPr="008713C5" w:rsidRDefault="00392455" w:rsidP="002E25B0">
            <w:pPr>
              <w:jc w:val="center"/>
            </w:pPr>
            <w:r w:rsidRPr="008713C5">
              <w:t>У.н.п. «Журавель»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0616EB" w:rsidRDefault="00392455" w:rsidP="002E25B0">
            <w:pPr>
              <w:jc w:val="center"/>
              <w:rPr>
                <w:b/>
              </w:rPr>
            </w:pPr>
          </w:p>
        </w:tc>
      </w:tr>
      <w:tr w:rsidR="00392455" w:rsidRPr="0052349B" w:rsidTr="00172E26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Default="00392455" w:rsidP="002E25B0">
            <w:pPr>
              <w:jc w:val="center"/>
            </w:pPr>
            <w:r>
              <w:t>21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Что такое балет?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Учить детей слышать в танце не только танцевальный характер, но и образное содержание, познакомить с составом симфонического оркестра.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С.Пркофьев балет «Золушка»</w:t>
            </w:r>
          </w:p>
          <w:p w:rsidR="00392455" w:rsidRPr="008713C5" w:rsidRDefault="00392455" w:rsidP="002E25B0">
            <w:pPr>
              <w:jc w:val="center"/>
            </w:pPr>
            <w:r w:rsidRPr="008713C5">
              <w:t>Д.Кабалевский «Наш край»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0616EB" w:rsidRDefault="00392455" w:rsidP="002E25B0">
            <w:pPr>
              <w:jc w:val="center"/>
              <w:rPr>
                <w:b/>
              </w:rPr>
            </w:pPr>
          </w:p>
        </w:tc>
      </w:tr>
      <w:tr w:rsidR="00392455" w:rsidRPr="0052349B" w:rsidTr="00172E26">
        <w:trPr>
          <w:trHeight w:val="1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22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Путешествие по музыкальным странам. Опера.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 xml:space="preserve">Учить слышать в музыке песню и танец, понимать их образное содержание.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С.Прокофьев «Вальс»</w:t>
            </w:r>
          </w:p>
          <w:p w:rsidR="00392455" w:rsidRPr="008713C5" w:rsidRDefault="00392455" w:rsidP="002E25B0">
            <w:pPr>
              <w:jc w:val="center"/>
            </w:pPr>
            <w:r w:rsidRPr="008713C5">
              <w:t>П.Чайковский опера «Евгений Онегин»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0616EB" w:rsidRDefault="00392455" w:rsidP="002E25B0">
            <w:pPr>
              <w:jc w:val="center"/>
              <w:rPr>
                <w:b/>
              </w:rPr>
            </w:pPr>
          </w:p>
        </w:tc>
      </w:tr>
      <w:tr w:rsidR="00392455" w:rsidRPr="0052349B" w:rsidTr="00172E26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23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Куда ведёт нас марш?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Обратить внимание на звучание марша в операх, балетах, на их различный характер.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Ж.Бизе «Кармен»П.Чайковский «Щелкунчик»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0616EB" w:rsidRDefault="00392455" w:rsidP="002E25B0">
            <w:pPr>
              <w:jc w:val="center"/>
              <w:rPr>
                <w:b/>
              </w:rPr>
            </w:pPr>
          </w:p>
        </w:tc>
      </w:tr>
      <w:tr w:rsidR="00392455" w:rsidRPr="0052349B" w:rsidTr="00172E26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24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Каким бывает концерт?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Обобщение темы, закрепление изученного.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Ж.Бизе «Кармен»</w:t>
            </w:r>
          </w:p>
          <w:p w:rsidR="00392455" w:rsidRPr="008713C5" w:rsidRDefault="00392455" w:rsidP="002E25B0">
            <w:pPr>
              <w:jc w:val="center"/>
            </w:pPr>
            <w:r w:rsidRPr="008713C5">
              <w:t>Р.н.п. «Дроздок»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0616EB" w:rsidRDefault="00392455" w:rsidP="002E25B0">
            <w:pPr>
              <w:jc w:val="center"/>
              <w:rPr>
                <w:b/>
              </w:rPr>
            </w:pPr>
          </w:p>
        </w:tc>
      </w:tr>
      <w:tr w:rsidR="00392455" w:rsidRPr="0052349B" w:rsidTr="00172E26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25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Куда приводят «киты»?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Продолжить знакомство с произведениями П.Чайковского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П.Чайковкий «Лебединое озеро»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0616EB" w:rsidRDefault="00392455" w:rsidP="002E25B0">
            <w:pPr>
              <w:jc w:val="center"/>
              <w:rPr>
                <w:b/>
              </w:rPr>
            </w:pPr>
          </w:p>
        </w:tc>
      </w:tr>
      <w:tr w:rsidR="00392455" w:rsidRPr="0052349B" w:rsidTr="00172E26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26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Куда ведут нас три «Кита»?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Закрепить знания по теме четверти.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М.Коваль «Волк и семеро козлят»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0616EB" w:rsidRDefault="00392455" w:rsidP="002E25B0">
            <w:pPr>
              <w:jc w:val="center"/>
              <w:rPr>
                <w:b/>
              </w:rPr>
            </w:pPr>
          </w:p>
        </w:tc>
      </w:tr>
      <w:tr w:rsidR="00392455" w:rsidRPr="0052349B" w:rsidTr="00172E26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27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Маша и Миша изучают музыкальный язык.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 xml:space="preserve">Обратить внимание на разное звучание звуков, их сочетание, уметь различать причины своеобразия каждого музыкального </w:t>
            </w:r>
            <w:r w:rsidRPr="008713C5">
              <w:lastRenderedPageBreak/>
              <w:t>сочинения.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lastRenderedPageBreak/>
              <w:t>П.Чайковский «Болезнь куклы»</w:t>
            </w:r>
          </w:p>
          <w:p w:rsidR="00392455" w:rsidRPr="008713C5" w:rsidRDefault="00392455" w:rsidP="002E25B0">
            <w:pPr>
              <w:jc w:val="center"/>
            </w:pPr>
            <w:r w:rsidRPr="008713C5">
              <w:t>С.Рахманинов «Итальянская полька»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0616EB" w:rsidRDefault="00392455" w:rsidP="002E25B0">
            <w:pPr>
              <w:jc w:val="center"/>
              <w:rPr>
                <w:b/>
              </w:rPr>
            </w:pPr>
          </w:p>
        </w:tc>
      </w:tr>
      <w:tr w:rsidR="00392455" w:rsidRPr="0052349B" w:rsidTr="00172E26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lastRenderedPageBreak/>
              <w:t>28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Музыкальная речь.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Познакомить с формой произведения.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Л.Бетховени «Весёлая, грустная»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0616EB" w:rsidRDefault="00392455" w:rsidP="002E25B0">
            <w:pPr>
              <w:jc w:val="center"/>
              <w:rPr>
                <w:b/>
              </w:rPr>
            </w:pPr>
          </w:p>
        </w:tc>
      </w:tr>
      <w:tr w:rsidR="00392455" w:rsidRPr="0052349B" w:rsidTr="00172E26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29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Развитие музыкальной речи.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Закрепить понятие формы произведения.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Л.Бетховен «Сурок»М.</w:t>
            </w:r>
          </w:p>
          <w:p w:rsidR="00392455" w:rsidRPr="008713C5" w:rsidRDefault="00392455" w:rsidP="002E25B0">
            <w:pPr>
              <w:jc w:val="center"/>
            </w:pPr>
            <w:r w:rsidRPr="008713C5">
              <w:t>Славкин «Баба Яга»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0616EB" w:rsidRDefault="00392455" w:rsidP="002E25B0">
            <w:pPr>
              <w:jc w:val="center"/>
              <w:rPr>
                <w:b/>
              </w:rPr>
            </w:pPr>
          </w:p>
        </w:tc>
      </w:tr>
      <w:tr w:rsidR="00392455" w:rsidRPr="0052349B" w:rsidTr="00172E26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30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Что такое музыкальная речь?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Закрепить построение музыкального произведения, познакомить с понятием «Темп»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Игра Д.Кабалевского «В гости» А.Хачатурян «Вечерняя сказка»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0616EB" w:rsidRDefault="00392455" w:rsidP="002E25B0">
            <w:pPr>
              <w:jc w:val="center"/>
              <w:rPr>
                <w:b/>
              </w:rPr>
            </w:pPr>
          </w:p>
        </w:tc>
      </w:tr>
      <w:tr w:rsidR="00392455" w:rsidRPr="0052349B" w:rsidTr="00172E26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31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Оркестр народных инструментов.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Знакомство с инструментами народного оркестра.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С.Прокофьев «Петя и волк»</w:t>
            </w:r>
          </w:p>
          <w:p w:rsidR="00392455" w:rsidRPr="008713C5" w:rsidRDefault="00392455" w:rsidP="002E25B0">
            <w:pPr>
              <w:jc w:val="center"/>
            </w:pPr>
            <w:r w:rsidRPr="008713C5">
              <w:t>Загадки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0616EB" w:rsidRDefault="00392455" w:rsidP="002E25B0">
            <w:pPr>
              <w:jc w:val="center"/>
              <w:rPr>
                <w:b/>
              </w:rPr>
            </w:pPr>
          </w:p>
        </w:tc>
      </w:tr>
      <w:tr w:rsidR="00392455" w:rsidRPr="0052349B" w:rsidTr="00172E26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32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Занятная музыкальная сказка.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По симфонической сказке проследить соответствие инструментов образам.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С.Прокофьев «Петя и волк»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0616EB" w:rsidRDefault="00392455" w:rsidP="002E25B0">
            <w:pPr>
              <w:jc w:val="center"/>
              <w:rPr>
                <w:b/>
              </w:rPr>
            </w:pPr>
          </w:p>
        </w:tc>
      </w:tr>
      <w:tr w:rsidR="00392455" w:rsidRPr="0052349B" w:rsidTr="00172E26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1449F6" w:rsidP="002E25B0">
            <w:pPr>
              <w:jc w:val="center"/>
            </w:pPr>
            <w:r>
              <w:t>33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Музыкальная речь.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Повторить основные характеристики музыкальных средств, обобщить тему «Киты» в музыке»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 w:rsidRPr="008713C5">
              <w:t>Фрагменты маршей, танцев, песен, исполнение песен по желанию.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0616EB" w:rsidRDefault="00392455" w:rsidP="002E25B0">
            <w:pPr>
              <w:jc w:val="center"/>
              <w:rPr>
                <w:b/>
              </w:rPr>
            </w:pPr>
          </w:p>
        </w:tc>
      </w:tr>
      <w:tr w:rsidR="00392455" w:rsidRPr="0052349B" w:rsidTr="00172E26">
        <w:trPr>
          <w:trHeight w:val="2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1449F6" w:rsidP="002E25B0">
            <w:pPr>
              <w:jc w:val="center"/>
            </w:pPr>
            <w:r>
              <w:t>34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>
              <w:t>Урок – концерт.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>
              <w:t>Слушание музыкальных произведений и исполнение песен по желанию детей.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8713C5" w:rsidRDefault="00392455" w:rsidP="002E25B0">
            <w:pPr>
              <w:jc w:val="center"/>
            </w:pPr>
            <w:r>
              <w:t>Музыкальный материал года.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55" w:rsidRPr="000616EB" w:rsidRDefault="00392455" w:rsidP="002E25B0">
            <w:pPr>
              <w:jc w:val="center"/>
              <w:rPr>
                <w:b/>
              </w:rPr>
            </w:pPr>
          </w:p>
        </w:tc>
      </w:tr>
    </w:tbl>
    <w:p w:rsidR="00392455" w:rsidRDefault="00392455" w:rsidP="00392455">
      <w:pPr>
        <w:jc w:val="both"/>
        <w:rPr>
          <w:b/>
          <w:sz w:val="20"/>
          <w:szCs w:val="20"/>
        </w:rPr>
      </w:pPr>
    </w:p>
    <w:p w:rsidR="00392455" w:rsidRDefault="00392455" w:rsidP="00392455">
      <w:pPr>
        <w:ind w:firstLine="540"/>
        <w:jc w:val="both"/>
        <w:rPr>
          <w:b/>
          <w:sz w:val="20"/>
          <w:szCs w:val="20"/>
        </w:rPr>
      </w:pPr>
    </w:p>
    <w:p w:rsidR="00392455" w:rsidRPr="00862FAB" w:rsidRDefault="00392455" w:rsidP="00392455"/>
    <w:p w:rsidR="00B504A3" w:rsidRDefault="00B504A3" w:rsidP="00B504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24"/>
        </w:rPr>
      </w:pPr>
    </w:p>
    <w:p w:rsidR="00B504A3" w:rsidRDefault="00B504A3" w:rsidP="00B504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40"/>
          <w:szCs w:val="24"/>
        </w:rPr>
      </w:pPr>
    </w:p>
    <w:p w:rsidR="00264CDC" w:rsidRDefault="00264CDC" w:rsidP="00B504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1449F6" w:rsidRDefault="001449F6" w:rsidP="00B504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</w:rPr>
      </w:pPr>
    </w:p>
    <w:p w:rsidR="00B504A3" w:rsidRPr="001449F6" w:rsidRDefault="00B504A3" w:rsidP="00B504A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1449F6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Перечень учебно-методического обеспечения</w:t>
      </w:r>
    </w:p>
    <w:p w:rsidR="00B504A3" w:rsidRPr="001449F6" w:rsidRDefault="00B504A3" w:rsidP="00B504A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</w:rPr>
      </w:pPr>
      <w:r w:rsidRPr="001449F6">
        <w:rPr>
          <w:rFonts w:ascii="Times New Roman" w:eastAsia="Times New Roman" w:hAnsi="Times New Roman"/>
          <w:sz w:val="28"/>
          <w:szCs w:val="28"/>
        </w:rPr>
        <w:t xml:space="preserve">Для реализации программного содержания используются: </w:t>
      </w:r>
    </w:p>
    <w:p w:rsidR="00B504A3" w:rsidRPr="001449F6" w:rsidRDefault="00B504A3" w:rsidP="00B504A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449F6">
        <w:rPr>
          <w:rFonts w:ascii="Times New Roman" w:eastAsia="Times New Roman" w:hAnsi="Times New Roman"/>
          <w:sz w:val="28"/>
          <w:szCs w:val="28"/>
        </w:rPr>
        <w:t>Литература:</w:t>
      </w:r>
    </w:p>
    <w:p w:rsidR="00B504A3" w:rsidRPr="001449F6" w:rsidRDefault="00B504A3" w:rsidP="00B504A3">
      <w:pPr>
        <w:spacing w:after="0" w:line="240" w:lineRule="auto"/>
        <w:rPr>
          <w:rFonts w:ascii="Times New Roman" w:eastAsia="Times New Roman" w:hAnsi="Times New Roman"/>
          <w:spacing w:val="-11"/>
          <w:sz w:val="28"/>
          <w:szCs w:val="28"/>
        </w:rPr>
      </w:pPr>
    </w:p>
    <w:p w:rsidR="00B504A3" w:rsidRPr="001449F6" w:rsidRDefault="00B504A3" w:rsidP="00B504A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449F6">
        <w:rPr>
          <w:rFonts w:ascii="Times New Roman" w:eastAsia="Times New Roman" w:hAnsi="Times New Roman"/>
          <w:spacing w:val="-11"/>
          <w:sz w:val="28"/>
          <w:szCs w:val="28"/>
        </w:rPr>
        <w:t xml:space="preserve">1. </w:t>
      </w:r>
      <w:r w:rsidRPr="001449F6">
        <w:rPr>
          <w:rFonts w:ascii="Times New Roman" w:eastAsia="Times New Roman" w:hAnsi="Times New Roman"/>
          <w:sz w:val="28"/>
          <w:szCs w:val="28"/>
        </w:rPr>
        <w:t xml:space="preserve">Челышева Т.В., Кузнецова В.В. Музыка  </w:t>
      </w:r>
      <w:r w:rsidR="00264CDC" w:rsidRPr="001449F6">
        <w:rPr>
          <w:rFonts w:ascii="Times New Roman" w:eastAsia="Times New Roman" w:hAnsi="Times New Roman"/>
          <w:sz w:val="28"/>
          <w:szCs w:val="28"/>
        </w:rPr>
        <w:t>2</w:t>
      </w:r>
      <w:r w:rsidRPr="001449F6">
        <w:rPr>
          <w:rFonts w:ascii="Times New Roman" w:eastAsia="Times New Roman" w:hAnsi="Times New Roman"/>
          <w:sz w:val="28"/>
          <w:szCs w:val="28"/>
        </w:rPr>
        <w:t xml:space="preserve"> класс Учебник /Академкнига, 2011 год</w:t>
      </w:r>
    </w:p>
    <w:p w:rsidR="00B504A3" w:rsidRPr="001449F6" w:rsidRDefault="00B504A3" w:rsidP="00B504A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1449F6">
        <w:rPr>
          <w:rFonts w:ascii="Times New Roman" w:eastAsia="Times New Roman" w:hAnsi="Times New Roman"/>
          <w:spacing w:val="-11"/>
          <w:sz w:val="28"/>
          <w:szCs w:val="28"/>
        </w:rPr>
        <w:t xml:space="preserve">2.  </w:t>
      </w:r>
      <w:r w:rsidRPr="001449F6">
        <w:rPr>
          <w:rFonts w:ascii="Times New Roman" w:eastAsia="Times New Roman" w:hAnsi="Times New Roman"/>
          <w:sz w:val="28"/>
          <w:szCs w:val="28"/>
        </w:rPr>
        <w:t xml:space="preserve">Челышева Т.В., Кузнецова В.В. Музыка  </w:t>
      </w:r>
      <w:r w:rsidR="00264CDC" w:rsidRPr="001449F6">
        <w:rPr>
          <w:rFonts w:ascii="Times New Roman" w:eastAsia="Times New Roman" w:hAnsi="Times New Roman"/>
          <w:sz w:val="28"/>
          <w:szCs w:val="28"/>
        </w:rPr>
        <w:t>2</w:t>
      </w:r>
      <w:r w:rsidRPr="001449F6">
        <w:rPr>
          <w:rFonts w:ascii="Times New Roman" w:eastAsia="Times New Roman" w:hAnsi="Times New Roman"/>
          <w:sz w:val="28"/>
          <w:szCs w:val="28"/>
        </w:rPr>
        <w:t xml:space="preserve"> класс Методическое пособие для учителя / Академкнига, 2011 год</w:t>
      </w:r>
    </w:p>
    <w:p w:rsidR="00B504A3" w:rsidRPr="001449F6" w:rsidRDefault="00B504A3" w:rsidP="00B504A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B504A3" w:rsidRDefault="00B504A3" w:rsidP="00B504A3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B504A3" w:rsidRDefault="00B504A3" w:rsidP="00B504A3">
      <w:pPr>
        <w:spacing w:after="0" w:line="240" w:lineRule="auto"/>
        <w:rPr>
          <w:rFonts w:ascii="Times New Roman" w:eastAsia="Times New Roman" w:hAnsi="Times New Roman"/>
          <w:sz w:val="28"/>
          <w:szCs w:val="24"/>
        </w:rPr>
      </w:pPr>
    </w:p>
    <w:p w:rsidR="000668AD" w:rsidRDefault="000668AD"/>
    <w:sectPr w:rsidR="00066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B95D27"/>
    <w:multiLevelType w:val="hybridMultilevel"/>
    <w:tmpl w:val="B78C03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CD409E"/>
    <w:multiLevelType w:val="hybridMultilevel"/>
    <w:tmpl w:val="60F64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7FDB"/>
    <w:rsid w:val="000668AD"/>
    <w:rsid w:val="001449F6"/>
    <w:rsid w:val="00172E26"/>
    <w:rsid w:val="00254681"/>
    <w:rsid w:val="00264CDC"/>
    <w:rsid w:val="00310044"/>
    <w:rsid w:val="00392455"/>
    <w:rsid w:val="003E1197"/>
    <w:rsid w:val="004B449E"/>
    <w:rsid w:val="007D0119"/>
    <w:rsid w:val="00A235F2"/>
    <w:rsid w:val="00B07FDB"/>
    <w:rsid w:val="00B504A3"/>
    <w:rsid w:val="00D821C1"/>
    <w:rsid w:val="00DC0E7D"/>
    <w:rsid w:val="00FC6C37"/>
    <w:rsid w:val="00FE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E96229-9486-4C28-851A-0B2B4B043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45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71">
    <w:name w:val="Font Style71"/>
    <w:basedOn w:val="a0"/>
    <w:rsid w:val="0039245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87">
    <w:name w:val="Font Style87"/>
    <w:basedOn w:val="a0"/>
    <w:rsid w:val="00392455"/>
    <w:rPr>
      <w:rFonts w:ascii="Times New Roman" w:hAnsi="Times New Roman" w:cs="Times New Roman"/>
      <w:i/>
      <w:iCs/>
      <w:sz w:val="20"/>
      <w:szCs w:val="20"/>
    </w:rPr>
  </w:style>
  <w:style w:type="paragraph" w:customStyle="1" w:styleId="Style29">
    <w:name w:val="Style29"/>
    <w:basedOn w:val="a"/>
    <w:rsid w:val="00392455"/>
    <w:pPr>
      <w:widowControl w:val="0"/>
      <w:autoSpaceDE w:val="0"/>
      <w:autoSpaceDN w:val="0"/>
      <w:adjustRightInd w:val="0"/>
      <w:spacing w:after="0" w:line="21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392455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392455"/>
    <w:pPr>
      <w:widowControl w:val="0"/>
      <w:autoSpaceDE w:val="0"/>
      <w:autoSpaceDN w:val="0"/>
      <w:adjustRightInd w:val="0"/>
      <w:spacing w:after="0" w:line="220" w:lineRule="exact"/>
      <w:ind w:firstLine="18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a"/>
    <w:rsid w:val="00392455"/>
    <w:pPr>
      <w:widowControl w:val="0"/>
      <w:autoSpaceDE w:val="0"/>
      <w:autoSpaceDN w:val="0"/>
      <w:adjustRightInd w:val="0"/>
      <w:spacing w:after="0" w:line="220" w:lineRule="exact"/>
      <w:ind w:firstLine="18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2">
    <w:name w:val="Style62"/>
    <w:basedOn w:val="a"/>
    <w:rsid w:val="00392455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rsid w:val="00392455"/>
    <w:rPr>
      <w:rFonts w:ascii="Times New Roman" w:hAnsi="Times New Roman" w:cs="Times New Roman"/>
      <w:sz w:val="20"/>
      <w:szCs w:val="20"/>
    </w:rPr>
  </w:style>
  <w:style w:type="character" w:customStyle="1" w:styleId="FontStyle70">
    <w:name w:val="Font Style70"/>
    <w:basedOn w:val="a0"/>
    <w:rsid w:val="0039245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a"/>
    <w:rsid w:val="00392455"/>
    <w:pPr>
      <w:widowControl w:val="0"/>
      <w:autoSpaceDE w:val="0"/>
      <w:autoSpaceDN w:val="0"/>
      <w:adjustRightInd w:val="0"/>
      <w:spacing w:after="0" w:line="21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392455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392455"/>
    <w:pPr>
      <w:widowControl w:val="0"/>
      <w:autoSpaceDE w:val="0"/>
      <w:autoSpaceDN w:val="0"/>
      <w:adjustRightInd w:val="0"/>
      <w:spacing w:after="0" w:line="21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6">
    <w:name w:val="Font Style76"/>
    <w:basedOn w:val="a0"/>
    <w:rsid w:val="00392455"/>
    <w:rPr>
      <w:rFonts w:ascii="Times New Roman" w:hAnsi="Times New Roman" w:cs="Times New Roman"/>
      <w:b/>
      <w:bCs/>
      <w:sz w:val="22"/>
      <w:szCs w:val="22"/>
    </w:rPr>
  </w:style>
  <w:style w:type="paragraph" w:customStyle="1" w:styleId="c4">
    <w:name w:val="c4"/>
    <w:basedOn w:val="a"/>
    <w:uiPriority w:val="99"/>
    <w:rsid w:val="004B449E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uiPriority w:val="99"/>
    <w:rsid w:val="004B449E"/>
    <w:rPr>
      <w:rFonts w:cs="Times New Roman"/>
    </w:rPr>
  </w:style>
  <w:style w:type="character" w:customStyle="1" w:styleId="c3">
    <w:name w:val="c3"/>
    <w:basedOn w:val="a0"/>
    <w:uiPriority w:val="99"/>
    <w:rsid w:val="004B449E"/>
    <w:rPr>
      <w:rFonts w:cs="Times New Roman"/>
    </w:rPr>
  </w:style>
  <w:style w:type="paragraph" w:customStyle="1" w:styleId="c8">
    <w:name w:val="c8"/>
    <w:basedOn w:val="a"/>
    <w:uiPriority w:val="99"/>
    <w:rsid w:val="00B504A3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uiPriority w:val="99"/>
    <w:rsid w:val="00B504A3"/>
    <w:pPr>
      <w:spacing w:before="95" w:after="9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uiPriority w:val="99"/>
    <w:rsid w:val="00B504A3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C6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6C37"/>
    <w:rPr>
      <w:rFonts w:ascii="Tahoma" w:hAnsi="Tahoma" w:cs="Tahoma"/>
      <w:sz w:val="16"/>
      <w:szCs w:val="16"/>
    </w:rPr>
  </w:style>
  <w:style w:type="paragraph" w:customStyle="1" w:styleId="FR2">
    <w:name w:val="FR2"/>
    <w:rsid w:val="003E119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styleId="a6">
    <w:name w:val="Hyperlink"/>
    <w:uiPriority w:val="99"/>
    <w:semiHidden/>
    <w:unhideWhenUsed/>
    <w:rsid w:val="00D821C1"/>
    <w:rPr>
      <w:color w:val="0563C1"/>
      <w:u w:val="single"/>
    </w:rPr>
  </w:style>
  <w:style w:type="paragraph" w:styleId="a7">
    <w:name w:val="caption"/>
    <w:basedOn w:val="a"/>
    <w:next w:val="a"/>
    <w:semiHidden/>
    <w:unhideWhenUsed/>
    <w:qFormat/>
    <w:rsid w:val="00D821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8">
    <w:name w:val="Emphasis"/>
    <w:basedOn w:val="a0"/>
    <w:uiPriority w:val="20"/>
    <w:qFormat/>
    <w:rsid w:val="00D821C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zavodopetrovsk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9E983-12E4-458F-BF56-BAAC83AEA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2915</Words>
  <Characters>16616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Organizator</cp:lastModifiedBy>
  <cp:revision>12</cp:revision>
  <cp:lastPrinted>2014-09-02T04:49:00Z</cp:lastPrinted>
  <dcterms:created xsi:type="dcterms:W3CDTF">2013-09-07T07:08:00Z</dcterms:created>
  <dcterms:modified xsi:type="dcterms:W3CDTF">2014-09-02T04:50:00Z</dcterms:modified>
</cp:coreProperties>
</file>