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BF" w:rsidRPr="0062193B" w:rsidRDefault="002F78BF" w:rsidP="002F78B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62193B">
        <w:rPr>
          <w:rFonts w:ascii="Times New Roman" w:hAnsi="Times New Roman"/>
          <w:b/>
          <w:sz w:val="28"/>
        </w:rPr>
        <w:t xml:space="preserve">Филиал МАОУ </w:t>
      </w:r>
      <w:proofErr w:type="spellStart"/>
      <w:r w:rsidRPr="0062193B">
        <w:rPr>
          <w:rFonts w:ascii="Times New Roman" w:hAnsi="Times New Roman"/>
          <w:b/>
          <w:sz w:val="28"/>
        </w:rPr>
        <w:t>Петелинская</w:t>
      </w:r>
      <w:proofErr w:type="spellEnd"/>
      <w:r w:rsidRPr="0062193B">
        <w:rPr>
          <w:rFonts w:ascii="Times New Roman" w:hAnsi="Times New Roman"/>
          <w:b/>
          <w:sz w:val="28"/>
        </w:rPr>
        <w:t xml:space="preserve"> СОШ</w:t>
      </w:r>
    </w:p>
    <w:p w:rsidR="002F78BF" w:rsidRPr="0062193B" w:rsidRDefault="002F78BF" w:rsidP="002F78B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62193B">
        <w:rPr>
          <w:rFonts w:ascii="Times New Roman" w:hAnsi="Times New Roman"/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2F78BF" w:rsidRPr="009505C6" w:rsidRDefault="002F78BF" w:rsidP="002F78BF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9505C6">
        <w:rPr>
          <w:rFonts w:ascii="Times New Roman" w:hAnsi="Times New Roman"/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2F78BF" w:rsidRPr="0062193B" w:rsidRDefault="002F78BF" w:rsidP="002F78BF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62193B">
        <w:rPr>
          <w:rFonts w:ascii="Times New Roman" w:hAnsi="Times New Roman"/>
          <w:b/>
          <w:lang w:val="en-US"/>
        </w:rPr>
        <w:t>zavodopetrovsk</w:t>
      </w:r>
      <w:proofErr w:type="spellEnd"/>
      <w:r w:rsidRPr="0062193B">
        <w:rPr>
          <w:rFonts w:ascii="Times New Roman" w:hAnsi="Times New Roman"/>
          <w:b/>
        </w:rPr>
        <w:t>@</w:t>
      </w:r>
      <w:proofErr w:type="spellStart"/>
      <w:r w:rsidRPr="0062193B">
        <w:rPr>
          <w:rFonts w:ascii="Times New Roman" w:hAnsi="Times New Roman"/>
          <w:b/>
          <w:lang w:val="en-US"/>
        </w:rPr>
        <w:t>yandex</w:t>
      </w:r>
      <w:proofErr w:type="spellEnd"/>
      <w:r w:rsidRPr="0062193B">
        <w:rPr>
          <w:rFonts w:ascii="Times New Roman" w:hAnsi="Times New Roman"/>
          <w:b/>
        </w:rPr>
        <w:t>.</w:t>
      </w:r>
      <w:proofErr w:type="spellStart"/>
      <w:r w:rsidRPr="0062193B">
        <w:rPr>
          <w:rFonts w:ascii="Times New Roman" w:hAnsi="Times New Roman"/>
          <w:b/>
          <w:lang w:val="en-US"/>
        </w:rPr>
        <w:t>ru</w:t>
      </w:r>
      <w:proofErr w:type="spellEnd"/>
    </w:p>
    <w:p w:rsidR="002F78BF" w:rsidRPr="001B1E6D" w:rsidRDefault="002F78BF" w:rsidP="002F78BF">
      <w:pPr>
        <w:jc w:val="center"/>
        <w:rPr>
          <w:b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402"/>
        <w:gridCol w:w="4111"/>
      </w:tblGrid>
      <w:tr w:rsidR="002F78BF" w:rsidTr="002F78BF">
        <w:trPr>
          <w:trHeight w:val="1706"/>
        </w:trPr>
        <w:tc>
          <w:tcPr>
            <w:tcW w:w="3261" w:type="dxa"/>
          </w:tcPr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РАССМОТРЕНА 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На заседании методического совета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Протокол №___ 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От «___» _________201_г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Председатель МС школы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____________/_________       </w:t>
            </w:r>
          </w:p>
          <w:p w:rsidR="002F78BF" w:rsidRPr="002F78BF" w:rsidRDefault="002F78BF" w:rsidP="002F78BF">
            <w:pPr>
              <w:jc w:val="center"/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</w:tcPr>
          <w:p w:rsidR="002F78BF" w:rsidRPr="002F78BF" w:rsidRDefault="002F78BF" w:rsidP="002F78BF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ПРИНЯТА </w:t>
            </w:r>
          </w:p>
          <w:p w:rsidR="002F78BF" w:rsidRPr="002F78BF" w:rsidRDefault="002F78BF" w:rsidP="002F78BF">
            <w:pPr>
              <w:jc w:val="center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на педагогическом совете</w:t>
            </w:r>
          </w:p>
          <w:p w:rsidR="002F78BF" w:rsidRPr="002F78BF" w:rsidRDefault="002F78BF" w:rsidP="002F78B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________________________        Протокол № _____________</w:t>
            </w:r>
          </w:p>
          <w:p w:rsidR="002F78BF" w:rsidRPr="002F78BF" w:rsidRDefault="002F78BF" w:rsidP="002F78BF">
            <w:pPr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от «___» ___________ 201__ г                                                                               </w:t>
            </w:r>
          </w:p>
        </w:tc>
        <w:tc>
          <w:tcPr>
            <w:tcW w:w="4111" w:type="dxa"/>
          </w:tcPr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УТВЕРЖДЕНА </w:t>
            </w:r>
          </w:p>
          <w:p w:rsidR="002F78BF" w:rsidRPr="002F78BF" w:rsidRDefault="002F78BF" w:rsidP="002F78BF">
            <w:pPr>
              <w:shd w:val="clear" w:color="auto" w:fill="FFFFFF"/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>Приказом</w:t>
            </w:r>
          </w:p>
          <w:p w:rsidR="002F78BF" w:rsidRPr="002F78BF" w:rsidRDefault="002F78BF" w:rsidP="002F78B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от «___» ___________201_ г  </w:t>
            </w:r>
          </w:p>
          <w:p w:rsidR="002F78BF" w:rsidRPr="002F78BF" w:rsidRDefault="002F78BF" w:rsidP="002F78BF">
            <w:pPr>
              <w:rPr>
                <w:rFonts w:ascii="Times New Roman" w:hAnsi="Times New Roman"/>
                <w:bCs/>
                <w:spacing w:val="6"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№ _________  </w:t>
            </w:r>
          </w:p>
          <w:p w:rsidR="002F78BF" w:rsidRPr="002F78BF" w:rsidRDefault="002F78BF" w:rsidP="002F78BF">
            <w:pPr>
              <w:rPr>
                <w:rFonts w:ascii="Times New Roman" w:hAnsi="Times New Roman"/>
                <w:b/>
              </w:rPr>
            </w:pPr>
            <w:r w:rsidRPr="002F78BF">
              <w:rPr>
                <w:rFonts w:ascii="Times New Roman" w:hAnsi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F78BF" w:rsidRDefault="002F78BF" w:rsidP="002F78BF">
      <w:pPr>
        <w:jc w:val="center"/>
        <w:rPr>
          <w:b/>
          <w:bCs/>
          <w:spacing w:val="6"/>
          <w:sz w:val="56"/>
          <w:szCs w:val="56"/>
        </w:rPr>
      </w:pPr>
    </w:p>
    <w:p w:rsidR="002F78BF" w:rsidRPr="005E1CA0" w:rsidRDefault="002F78BF" w:rsidP="002F78BF">
      <w:pPr>
        <w:rPr>
          <w:rFonts w:ascii="Times New Roman" w:hAnsi="Times New Roman"/>
        </w:rPr>
      </w:pPr>
      <w:r w:rsidRPr="00C45831">
        <w:t xml:space="preserve">                                       </w:t>
      </w:r>
    </w:p>
    <w:p w:rsidR="002F78BF" w:rsidRPr="005E1CA0" w:rsidRDefault="002F78BF" w:rsidP="002F78BF">
      <w:pPr>
        <w:rPr>
          <w:rFonts w:ascii="Times New Roman" w:hAnsi="Times New Roman"/>
          <w:b/>
          <w:sz w:val="48"/>
          <w:szCs w:val="48"/>
        </w:rPr>
      </w:pPr>
      <w:r w:rsidRPr="005E1CA0">
        <w:rPr>
          <w:rFonts w:ascii="Times New Roman" w:hAnsi="Times New Roman"/>
        </w:rPr>
        <w:t xml:space="preserve">                                                                  </w:t>
      </w:r>
      <w:r w:rsidRPr="005E1CA0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2F78BF" w:rsidRPr="005E1CA0" w:rsidRDefault="002F78BF" w:rsidP="002F78B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5E1CA0">
        <w:rPr>
          <w:rFonts w:ascii="Times New Roman" w:hAnsi="Times New Roman"/>
          <w:b/>
          <w:sz w:val="48"/>
          <w:szCs w:val="48"/>
        </w:rPr>
        <w:t>по ИЗО</w:t>
      </w:r>
    </w:p>
    <w:p w:rsidR="002F78BF" w:rsidRPr="005E1CA0" w:rsidRDefault="002F78BF" w:rsidP="002F78BF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5E1CA0">
        <w:rPr>
          <w:rFonts w:ascii="Times New Roman" w:hAnsi="Times New Roman"/>
          <w:b/>
          <w:sz w:val="48"/>
          <w:szCs w:val="48"/>
        </w:rPr>
        <w:t>для   обучающихся 5 класса</w:t>
      </w:r>
    </w:p>
    <w:p w:rsidR="002F78BF" w:rsidRPr="005E1CA0" w:rsidRDefault="002F78BF" w:rsidP="002F78BF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</w:p>
    <w:p w:rsidR="005E1CA0" w:rsidRDefault="005E1CA0" w:rsidP="002F78B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E1CA0" w:rsidRDefault="005E1CA0" w:rsidP="002F78B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5E1CA0" w:rsidRDefault="005E1CA0" w:rsidP="002F78B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2F78BF" w:rsidRPr="005E1CA0" w:rsidRDefault="002F78BF" w:rsidP="002F78B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  <w:r w:rsidRPr="005E1CA0">
        <w:rPr>
          <w:rFonts w:ascii="Times New Roman" w:hAnsi="Times New Roman"/>
          <w:sz w:val="28"/>
          <w:szCs w:val="28"/>
        </w:rPr>
        <w:t xml:space="preserve">Учитель: Евсеева Людмила Николаевна </w:t>
      </w:r>
    </w:p>
    <w:p w:rsidR="002F78BF" w:rsidRPr="005E1CA0" w:rsidRDefault="002F78BF" w:rsidP="002F78BF">
      <w:pPr>
        <w:spacing w:line="360" w:lineRule="auto"/>
        <w:ind w:left="720"/>
        <w:jc w:val="right"/>
        <w:rPr>
          <w:rFonts w:ascii="Times New Roman" w:hAnsi="Times New Roman"/>
          <w:sz w:val="28"/>
          <w:szCs w:val="28"/>
        </w:rPr>
      </w:pPr>
    </w:p>
    <w:p w:rsidR="002F78BF" w:rsidRPr="005E1CA0" w:rsidRDefault="002F78BF" w:rsidP="002F78B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</w:p>
    <w:p w:rsidR="002F78BF" w:rsidRPr="005E1CA0" w:rsidRDefault="002F78BF" w:rsidP="002F78BF">
      <w:pPr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5E1CA0">
        <w:rPr>
          <w:rFonts w:ascii="Times New Roman" w:hAnsi="Times New Roman"/>
          <w:sz w:val="28"/>
          <w:szCs w:val="28"/>
        </w:rPr>
        <w:t>Дата разработки 2015-2016 учебный год</w:t>
      </w:r>
    </w:p>
    <w:p w:rsidR="00FD1174" w:rsidRPr="002F78BF" w:rsidRDefault="00355BEE" w:rsidP="00FD1174">
      <w:pPr>
        <w:pStyle w:val="Z2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F78BF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   </w:t>
      </w:r>
      <w:r w:rsidR="00FD1174" w:rsidRPr="002F78BF">
        <w:rPr>
          <w:rFonts w:ascii="Times New Roman" w:hAnsi="Times New Roman" w:cs="Times New Roman"/>
          <w:b/>
          <w:i/>
          <w:sz w:val="28"/>
          <w:szCs w:val="28"/>
          <w:u w:val="single"/>
        </w:rPr>
        <w:t>1.Пояснительная записка</w:t>
      </w:r>
    </w:p>
    <w:p w:rsidR="00FD1174" w:rsidRDefault="00FD1174" w:rsidP="00FD1174">
      <w:pPr>
        <w:pStyle w:val="Text"/>
        <w:ind w:firstLine="825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74" w:rsidRDefault="00FD1174" w:rsidP="00FD1174">
      <w:pPr>
        <w:ind w:firstLine="708"/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</w:t>
      </w:r>
      <w:r w:rsidR="00724609">
        <w:rPr>
          <w:rFonts w:ascii="Times New Roman" w:hAnsi="Times New Roman"/>
          <w:sz w:val="24"/>
          <w:szCs w:val="24"/>
        </w:rPr>
        <w:t>ограмма учебного курса по изобразительному искусству для 5</w:t>
      </w:r>
      <w:r>
        <w:rPr>
          <w:rFonts w:ascii="Times New Roman" w:hAnsi="Times New Roman"/>
          <w:sz w:val="24"/>
          <w:szCs w:val="24"/>
        </w:rPr>
        <w:t xml:space="preserve"> класса разработана на основе следующих нормативных документов:</w:t>
      </w:r>
    </w:p>
    <w:p w:rsidR="00FD1174" w:rsidRDefault="00FD1174" w:rsidP="00FD1174">
      <w:pPr>
        <w:pStyle w:val="ae"/>
        <w:numPr>
          <w:ilvl w:val="0"/>
          <w:numId w:val="12"/>
        </w:numPr>
        <w:spacing w:after="160" w:line="25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FD1174" w:rsidRDefault="00FD1174" w:rsidP="00FD117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стандарта);</w:t>
      </w:r>
    </w:p>
    <w:p w:rsidR="00FD1174" w:rsidRDefault="00FD1174" w:rsidP="00FD1174">
      <w:pPr>
        <w:pStyle w:val="ae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Авторская программа «Изобразительное искусство, 5-9 классы»/Игнатьев С.Е., Коваленко П.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proofErr w:type="gramEnd"/>
      <w:r>
        <w:rPr>
          <w:rFonts w:ascii="Times New Roman" w:hAnsi="Times New Roman"/>
          <w:sz w:val="24"/>
          <w:szCs w:val="24"/>
        </w:rPr>
        <w:t>, Кузин В.С., Ломов С.П., Шорохов Е.В-М., Дрофа, 2005</w:t>
      </w:r>
      <w:r w:rsidR="002F78BF">
        <w:rPr>
          <w:rFonts w:ascii="Times New Roman" w:hAnsi="Times New Roman"/>
          <w:sz w:val="24"/>
          <w:szCs w:val="24"/>
        </w:rPr>
        <w:t>;</w:t>
      </w:r>
    </w:p>
    <w:p w:rsidR="002F78BF" w:rsidRPr="002F78BF" w:rsidRDefault="002F78BF" w:rsidP="002F78B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78BF">
        <w:rPr>
          <w:rFonts w:ascii="Times New Roman" w:hAnsi="Times New Roman"/>
          <w:sz w:val="24"/>
          <w:szCs w:val="24"/>
        </w:rPr>
        <w:t xml:space="preserve">Учебный план филиала МАОУ </w:t>
      </w:r>
      <w:proofErr w:type="spellStart"/>
      <w:r w:rsidRPr="002F78BF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СОШ «МАОУ </w:t>
      </w:r>
      <w:proofErr w:type="spellStart"/>
      <w:r w:rsidRPr="002F78BF">
        <w:rPr>
          <w:rFonts w:ascii="Times New Roman" w:hAnsi="Times New Roman"/>
          <w:sz w:val="24"/>
          <w:szCs w:val="24"/>
        </w:rPr>
        <w:t>Заводопетровская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СОШ»</w:t>
      </w:r>
      <w:r w:rsidR="00F56D3B">
        <w:rPr>
          <w:rFonts w:ascii="Times New Roman" w:hAnsi="Times New Roman"/>
          <w:sz w:val="24"/>
          <w:szCs w:val="24"/>
        </w:rPr>
        <w:t>,</w:t>
      </w:r>
      <w:r w:rsidR="00F56D3B" w:rsidRPr="00F56D3B">
        <w:rPr>
          <w:rFonts w:ascii="Times New Roman" w:hAnsi="Times New Roman"/>
          <w:sz w:val="24"/>
          <w:szCs w:val="24"/>
        </w:rPr>
        <w:t xml:space="preserve"> </w:t>
      </w:r>
      <w:r w:rsidR="00F56D3B">
        <w:rPr>
          <w:rFonts w:ascii="Times New Roman" w:hAnsi="Times New Roman"/>
          <w:sz w:val="24"/>
          <w:szCs w:val="24"/>
        </w:rPr>
        <w:t>утвержде</w:t>
      </w:r>
      <w:r w:rsidR="00F56D3B">
        <w:rPr>
          <w:rFonts w:ascii="Times New Roman" w:hAnsi="Times New Roman"/>
          <w:sz w:val="24"/>
          <w:szCs w:val="24"/>
        </w:rPr>
        <w:t>нный приказом №39 от 25.05.2016</w:t>
      </w:r>
      <w:r w:rsidRPr="002F78BF">
        <w:rPr>
          <w:rFonts w:ascii="Times New Roman" w:hAnsi="Times New Roman"/>
          <w:sz w:val="24"/>
          <w:szCs w:val="24"/>
        </w:rPr>
        <w:t>;</w:t>
      </w:r>
    </w:p>
    <w:p w:rsidR="002F78BF" w:rsidRPr="002F78BF" w:rsidRDefault="002F78BF" w:rsidP="002F78BF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F78BF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2F78B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78BF">
        <w:rPr>
          <w:rFonts w:ascii="Times New Roman" w:hAnsi="Times New Roman"/>
          <w:sz w:val="24"/>
          <w:szCs w:val="24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2F78BF" w:rsidRDefault="002F78BF" w:rsidP="002F78BF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D11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Основная</w:t>
      </w:r>
      <w:r>
        <w:rPr>
          <w:rStyle w:val="af0"/>
          <w:sz w:val="24"/>
          <w:szCs w:val="24"/>
        </w:rPr>
        <w:t xml:space="preserve"> цель</w:t>
      </w:r>
      <w:r>
        <w:rPr>
          <w:rFonts w:ascii="Times New Roman" w:hAnsi="Times New Roman"/>
          <w:sz w:val="24"/>
          <w:szCs w:val="24"/>
        </w:rPr>
        <w:t xml:space="preserve"> школьного предмет «Изобразительное искусство» - развитие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 </w:t>
      </w:r>
    </w:p>
    <w:p w:rsidR="00355BEE" w:rsidRDefault="00FD1174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55BEE">
        <w:rPr>
          <w:rFonts w:ascii="Times New Roman" w:hAnsi="Times New Roman"/>
          <w:sz w:val="24"/>
          <w:szCs w:val="24"/>
        </w:rPr>
        <w:t xml:space="preserve">Художественное развитие осуществляется в практической, </w:t>
      </w:r>
      <w:proofErr w:type="spellStart"/>
      <w:r w:rsidR="00355BEE">
        <w:rPr>
          <w:rFonts w:ascii="Times New Roman" w:hAnsi="Times New Roman"/>
          <w:sz w:val="24"/>
          <w:szCs w:val="24"/>
        </w:rPr>
        <w:t>деятельностной</w:t>
      </w:r>
      <w:proofErr w:type="spellEnd"/>
      <w:r w:rsidR="00355BEE"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</w:t>
      </w:r>
    </w:p>
    <w:p w:rsidR="00355BEE" w:rsidRDefault="00355BEE" w:rsidP="00355BEE">
      <w:pPr>
        <w:pStyle w:val="ad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Основные</w:t>
      </w:r>
      <w:r>
        <w:rPr>
          <w:rStyle w:val="af0"/>
          <w:sz w:val="24"/>
          <w:szCs w:val="24"/>
        </w:rPr>
        <w:t xml:space="preserve"> формы учебной деятельности</w:t>
      </w:r>
      <w:r>
        <w:rPr>
          <w:rFonts w:ascii="Times New Roman" w:hAnsi="Times New Roman"/>
          <w:sz w:val="24"/>
          <w:szCs w:val="24"/>
        </w:rPr>
        <w:t xml:space="preserve"> —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</w:t>
      </w:r>
    </w:p>
    <w:p w:rsidR="00355BEE" w:rsidRDefault="00355BEE" w:rsidP="00355BEE">
      <w:pPr>
        <w:pStyle w:val="ad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задачи.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3300"/>
          <w:sz w:val="24"/>
          <w:szCs w:val="24"/>
        </w:rPr>
        <w:t xml:space="preserve">    Одной из самых главных целей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Style w:val="af0"/>
          <w:sz w:val="24"/>
          <w:szCs w:val="24"/>
        </w:rPr>
        <w:t>Основные задачи</w:t>
      </w:r>
      <w:r>
        <w:rPr>
          <w:rFonts w:ascii="Times New Roman" w:hAnsi="Times New Roman"/>
          <w:sz w:val="24"/>
          <w:szCs w:val="24"/>
        </w:rPr>
        <w:t xml:space="preserve"> предмета «Изобразительное искусство»: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опыта смыслового и эмоционально - ценностного вос</w:t>
      </w:r>
      <w:r>
        <w:rPr>
          <w:rFonts w:ascii="Times New Roman" w:hAnsi="Times New Roman"/>
          <w:sz w:val="24"/>
          <w:szCs w:val="24"/>
        </w:rPr>
        <w:softHyphen/>
        <w:t>приятия визуального образа реальности и произведений искусства;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художественной культуры как формы материального вы</w:t>
      </w:r>
      <w:r>
        <w:rPr>
          <w:rFonts w:ascii="Times New Roman" w:hAnsi="Times New Roman"/>
          <w:sz w:val="24"/>
          <w:szCs w:val="24"/>
        </w:rPr>
        <w:softHyphen/>
        <w:t>ражения в пространственных формах духовных ценностей;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творческого опыта как формирование способности к са</w:t>
      </w:r>
      <w:r>
        <w:rPr>
          <w:rFonts w:ascii="Times New Roman" w:hAnsi="Times New Roman"/>
          <w:sz w:val="24"/>
          <w:szCs w:val="24"/>
        </w:rPr>
        <w:softHyphen/>
        <w:t>мостоятельным действиям в ситуации неопределенности;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активного, заинтересованного отношения к традици</w:t>
      </w:r>
      <w:r>
        <w:rPr>
          <w:rFonts w:ascii="Times New Roman" w:hAnsi="Times New Roman"/>
          <w:sz w:val="24"/>
          <w:szCs w:val="24"/>
        </w:rPr>
        <w:softHyphen/>
        <w:t>ям культуры как к смысловой, эстетической и личностно-значимой ценности;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воспитание уважения к истории культуры своего Отечества, выра</w:t>
      </w:r>
      <w:r>
        <w:rPr>
          <w:rFonts w:ascii="Times New Roman" w:hAnsi="Times New Roman"/>
          <w:sz w:val="24"/>
          <w:szCs w:val="24"/>
        </w:rPr>
        <w:softHyphen/>
        <w:t>женной в ее архитектуре, изобразительном искусстве, в националь</w:t>
      </w:r>
      <w:r>
        <w:rPr>
          <w:rFonts w:ascii="Times New Roman" w:hAnsi="Times New Roman"/>
          <w:sz w:val="24"/>
          <w:szCs w:val="24"/>
        </w:rPr>
        <w:softHyphen/>
        <w:t>ных образах предметно-материальной и пространственной среды и понимании красоты человека;</w:t>
      </w:r>
    </w:p>
    <w:p w:rsidR="00355BEE" w:rsidRDefault="00355BEE" w:rsidP="00355BEE">
      <w:pPr>
        <w:pStyle w:val="ad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ориентироваться в мире современной художе</w:t>
      </w:r>
      <w:r>
        <w:rPr>
          <w:rFonts w:ascii="Times New Roman" w:hAnsi="Times New Roman"/>
          <w:sz w:val="24"/>
          <w:szCs w:val="24"/>
        </w:rPr>
        <w:softHyphen/>
        <w:t>ственной культуры;</w:t>
      </w:r>
    </w:p>
    <w:p w:rsidR="00355BEE" w:rsidRDefault="00355BEE" w:rsidP="00355BEE">
      <w:pPr>
        <w:pStyle w:val="ad"/>
        <w:ind w:left="720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pStyle w:val="ae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Учебный предмет «Изобразительное искусство» объединяет в единую образовательную структуру практическую художественно-творчес</w:t>
      </w:r>
      <w:r>
        <w:rPr>
          <w:rFonts w:ascii="Times New Roman" w:hAnsi="Times New Roman"/>
          <w:sz w:val="24"/>
          <w:szCs w:val="24"/>
        </w:rPr>
        <w:softHyphen/>
        <w:t>кую деятельность, художественно-эстетическое восприятие произведений искусства и окружающей действительности. Изобразительное ис</w:t>
      </w:r>
      <w:r>
        <w:rPr>
          <w:rFonts w:ascii="Times New Roman" w:hAnsi="Times New Roman"/>
          <w:sz w:val="24"/>
          <w:szCs w:val="24"/>
        </w:rPr>
        <w:softHyphen/>
        <w:t>кусство как школьная дисциплина имеет интегративный характер, она включает в себя основы разных видов визуально-пространственных ис</w:t>
      </w:r>
      <w:r>
        <w:rPr>
          <w:rFonts w:ascii="Times New Roman" w:hAnsi="Times New Roman"/>
          <w:sz w:val="24"/>
          <w:szCs w:val="24"/>
        </w:rPr>
        <w:softHyphen/>
        <w:t>кусств - живописи, графики, скульптуры, дизайна, архитектуры, на</w:t>
      </w:r>
      <w:r>
        <w:rPr>
          <w:rFonts w:ascii="Times New Roman" w:hAnsi="Times New Roman"/>
          <w:sz w:val="24"/>
          <w:szCs w:val="24"/>
        </w:rPr>
        <w:softHyphen/>
        <w:t>родного и декоративно-прикладного искусства, изображения в зрелищ</w:t>
      </w:r>
      <w:r>
        <w:rPr>
          <w:rFonts w:ascii="Times New Roman" w:hAnsi="Times New Roman"/>
          <w:sz w:val="24"/>
          <w:szCs w:val="24"/>
        </w:rPr>
        <w:softHyphen/>
        <w:t xml:space="preserve">ных и экранных искусствах.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курса учитывает возрастание роли визуального образа как средства познания, коммуникации и про</w:t>
      </w:r>
      <w:r>
        <w:rPr>
          <w:rFonts w:ascii="Times New Roman" w:hAnsi="Times New Roman"/>
          <w:sz w:val="24"/>
          <w:szCs w:val="24"/>
        </w:rPr>
        <w:softHyphen/>
        <w:t xml:space="preserve">фессиональной деятельности в условиях современности.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изобразительного искусства в основной школе - продол</w:t>
      </w:r>
      <w:r>
        <w:rPr>
          <w:rFonts w:ascii="Times New Roman" w:hAnsi="Times New Roman"/>
          <w:sz w:val="24"/>
          <w:szCs w:val="24"/>
        </w:rPr>
        <w:softHyphen/>
        <w:t>жение художественно-эстетического образования, воспитания учащих</w:t>
      </w:r>
      <w:r>
        <w:rPr>
          <w:rFonts w:ascii="Times New Roman" w:hAnsi="Times New Roman"/>
          <w:sz w:val="24"/>
          <w:szCs w:val="24"/>
        </w:rPr>
        <w:softHyphen/>
        <w:t>ся в начальной школе, которое опирается на полученный ими художествен</w:t>
      </w:r>
      <w:r>
        <w:rPr>
          <w:rFonts w:ascii="Times New Roman" w:hAnsi="Times New Roman"/>
          <w:sz w:val="24"/>
          <w:szCs w:val="24"/>
        </w:rPr>
        <w:softHyphen/>
        <w:t xml:space="preserve">ный опыт и является целостным интегративным курсом, направленным на развитие ребенка, формирование  его художественно-творческой активности, овладение образным языком декоративного искусства посредством формирования художественных знаний, умений, навыков.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Приоритетной целью художественного образования в школе является духовно - нравственное развитие ребёнка, т.е.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предмета «Изобразительное искусство» в основной школе построено по принципу углубленного изучения каждого вида искусства.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5 класса - «Декоративно-прикладное искусство в жизни человека» - посвящена изучению группы декоративных искусств, в которых сильна связь с фольклором, с народными корнями искусства. Здесь в наибольшей степени раскрывается свойственный детству наив</w:t>
      </w:r>
      <w:r>
        <w:rPr>
          <w:rFonts w:ascii="Times New Roman" w:hAnsi="Times New Roman"/>
          <w:sz w:val="24"/>
          <w:szCs w:val="24"/>
        </w:rPr>
        <w:softHyphen/>
        <w:t>но-декоративный язык изображения, игровая атмосфера, присущая как народным формам, так и декоративным функциям искусства в сов</w:t>
      </w:r>
      <w:r>
        <w:rPr>
          <w:rFonts w:ascii="Times New Roman" w:hAnsi="Times New Roman"/>
          <w:sz w:val="24"/>
          <w:szCs w:val="24"/>
        </w:rPr>
        <w:softHyphen/>
        <w:t>ременной жизни.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Рабочая программа построена на основе преемственности, вариативности, интеграции пластических видов искусств и комплексного художественного подхода, акцент делается на реализацию идей развивающего обучения, которое реализуется  в практической, </w:t>
      </w:r>
      <w:proofErr w:type="spellStart"/>
      <w:r>
        <w:rPr>
          <w:rFonts w:ascii="Times New Roman" w:hAnsi="Times New Roman"/>
          <w:sz w:val="24"/>
          <w:szCs w:val="24"/>
        </w:rPr>
        <w:t>деятель</w:t>
      </w:r>
      <w:r>
        <w:rPr>
          <w:rFonts w:ascii="Times New Roman" w:hAnsi="Times New Roman"/>
          <w:sz w:val="24"/>
          <w:szCs w:val="24"/>
        </w:rPr>
        <w:softHyphen/>
        <w:t>ностной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форме в процессе личностного художественного творчества.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формы учебной деятельности -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355BEE" w:rsidRDefault="00355BEE" w:rsidP="00355BEE">
      <w:pPr>
        <w:pStyle w:val="ad"/>
        <w:rPr>
          <w:rFonts w:ascii="Times New Roman" w:hAnsi="Times New Roman"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рабочей программе объединены практические художественно-творческие за</w:t>
      </w:r>
      <w:r>
        <w:rPr>
          <w:rFonts w:ascii="Times New Roman" w:hAnsi="Times New Roman"/>
          <w:sz w:val="24"/>
          <w:szCs w:val="24"/>
        </w:rPr>
        <w:softHyphen/>
        <w:t>дания, художественно-эстетическое восприятие произведений искус</w:t>
      </w:r>
      <w:r>
        <w:rPr>
          <w:rFonts w:ascii="Times New Roman" w:hAnsi="Times New Roman"/>
          <w:sz w:val="24"/>
          <w:szCs w:val="24"/>
        </w:rPr>
        <w:softHyphen/>
        <w:t>ства и окружающей действительности в единую образовательную струк</w:t>
      </w:r>
      <w:r>
        <w:rPr>
          <w:rFonts w:ascii="Times New Roman" w:hAnsi="Times New Roman"/>
          <w:sz w:val="24"/>
          <w:szCs w:val="24"/>
        </w:rPr>
        <w:softHyphen/>
        <w:t>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>кость поставленных задач и вариативность их решения. Содержание предусматривает чередование уроков индивидуального практического творчества учащихся и уроков коллективной творческой дея</w:t>
      </w:r>
      <w:r>
        <w:rPr>
          <w:rFonts w:ascii="Times New Roman" w:hAnsi="Times New Roman"/>
          <w:sz w:val="24"/>
          <w:szCs w:val="24"/>
        </w:rPr>
        <w:softHyphen/>
        <w:t>тельности, диалогичность и сотворчество всех участников образовательного процесса, что способствует качеству обучения и дости</w:t>
      </w:r>
      <w:r>
        <w:rPr>
          <w:rFonts w:ascii="Times New Roman" w:hAnsi="Times New Roman"/>
          <w:sz w:val="24"/>
          <w:szCs w:val="24"/>
        </w:rPr>
        <w:softHyphen/>
        <w:t xml:space="preserve">жению более высокого уровня как предметных, так и личностных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обучения. 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учебного предмета в учебном плане</w:t>
      </w:r>
    </w:p>
    <w:p w:rsidR="00355BEE" w:rsidRDefault="00355BEE" w:rsidP="00355BEE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2F78BF" w:rsidRPr="002F78BF" w:rsidRDefault="002F78BF" w:rsidP="002F78BF">
      <w:pPr>
        <w:shd w:val="clear" w:color="auto" w:fill="FFFFFF"/>
        <w:spacing w:line="230" w:lineRule="exact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F78BF">
        <w:rPr>
          <w:rFonts w:ascii="Times New Roman" w:hAnsi="Times New Roman"/>
          <w:sz w:val="24"/>
          <w:szCs w:val="24"/>
        </w:rPr>
        <w:t>В учебном плане основного общего образования на изучение изобразительного искусства в 7 классе отводится 34 ч.</w:t>
      </w:r>
      <w:r>
        <w:rPr>
          <w:rFonts w:ascii="Times New Roman" w:hAnsi="Times New Roman"/>
          <w:sz w:val="24"/>
          <w:szCs w:val="24"/>
        </w:rPr>
        <w:t>, 1 час в  неделю.</w:t>
      </w:r>
    </w:p>
    <w:p w:rsidR="00355BEE" w:rsidRPr="002F78BF" w:rsidRDefault="00355BEE" w:rsidP="002F78BF">
      <w:pPr>
        <w:pStyle w:val="ad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bookmarkStart w:id="0" w:name="_GoBack"/>
      <w:bookmarkEnd w:id="0"/>
      <w:r w:rsidRPr="002F78BF">
        <w:rPr>
          <w:rFonts w:ascii="Times New Roman" w:hAnsi="Times New Roman"/>
          <w:b/>
          <w:i/>
          <w:spacing w:val="3"/>
          <w:sz w:val="28"/>
          <w:szCs w:val="28"/>
          <w:u w:val="single"/>
        </w:rPr>
        <w:lastRenderedPageBreak/>
        <w:t xml:space="preserve"> </w:t>
      </w:r>
      <w:bookmarkStart w:id="1" w:name="bookmark0"/>
      <w:r w:rsidR="002F78BF" w:rsidRPr="002F78BF">
        <w:rPr>
          <w:rFonts w:ascii="Times New Roman" w:hAnsi="Times New Roman"/>
          <w:b/>
          <w:i/>
          <w:spacing w:val="3"/>
          <w:sz w:val="28"/>
          <w:szCs w:val="28"/>
          <w:u w:val="single"/>
        </w:rPr>
        <w:t xml:space="preserve">2.Планируемые результаты (личностные, </w:t>
      </w:r>
      <w:proofErr w:type="spellStart"/>
      <w:r w:rsidR="002F78BF" w:rsidRPr="002F78BF">
        <w:rPr>
          <w:rFonts w:ascii="Times New Roman" w:hAnsi="Times New Roman"/>
          <w:b/>
          <w:i/>
          <w:spacing w:val="3"/>
          <w:sz w:val="28"/>
          <w:szCs w:val="28"/>
          <w:u w:val="single"/>
        </w:rPr>
        <w:t>метапредметные</w:t>
      </w:r>
      <w:proofErr w:type="spellEnd"/>
      <w:r w:rsidR="002F78BF" w:rsidRPr="002F78BF">
        <w:rPr>
          <w:rFonts w:ascii="Times New Roman" w:hAnsi="Times New Roman"/>
          <w:b/>
          <w:i/>
          <w:spacing w:val="3"/>
          <w:sz w:val="28"/>
          <w:szCs w:val="28"/>
          <w:u w:val="single"/>
        </w:rPr>
        <w:t>, предметные)результаты освоения учебного предмета</w:t>
      </w:r>
      <w:bookmarkEnd w:id="1"/>
    </w:p>
    <w:p w:rsidR="00355BEE" w:rsidRDefault="00355BEE" w:rsidP="00355BEE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</w:p>
    <w:p w:rsidR="00355BEE" w:rsidRDefault="00355BEE" w:rsidP="00355BEE">
      <w:pPr>
        <w:pStyle w:val="ad"/>
        <w:tabs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В соответствии с требованиями к результатам освоения основной </w:t>
      </w:r>
      <w:r>
        <w:rPr>
          <w:rFonts w:ascii="Times New Roman" w:hAnsi="Times New Roman"/>
        </w:rPr>
        <w:t>обр</w:t>
      </w:r>
      <w:r>
        <w:rPr>
          <w:rFonts w:ascii="Times New Roman" w:hAnsi="Times New Roman"/>
          <w:sz w:val="24"/>
          <w:szCs w:val="24"/>
        </w:rPr>
        <w:t>азовательной программы общего об</w:t>
      </w:r>
      <w:r>
        <w:rPr>
          <w:rFonts w:ascii="Times New Roman" w:hAnsi="Times New Roman"/>
        </w:rPr>
        <w:t>разования Федерального государ</w:t>
      </w:r>
      <w:r>
        <w:rPr>
          <w:rFonts w:ascii="Times New Roman" w:hAnsi="Times New Roman"/>
          <w:sz w:val="24"/>
          <w:szCs w:val="24"/>
        </w:rPr>
        <w:t>ственного образовательного стандарта обучение на занятиях по изоб</w:t>
      </w:r>
      <w:r>
        <w:rPr>
          <w:rFonts w:ascii="Times New Roman" w:hAnsi="Times New Roman"/>
          <w:sz w:val="24"/>
          <w:szCs w:val="24"/>
        </w:rPr>
        <w:softHyphen/>
        <w:t>разительному искусству направлено на</w:t>
      </w:r>
      <w:r>
        <w:rPr>
          <w:rFonts w:ascii="Times New Roman" w:hAnsi="Times New Roman"/>
        </w:rPr>
        <w:t xml:space="preserve"> достижение учащимися личностн</w:t>
      </w:r>
      <w:r>
        <w:rPr>
          <w:rFonts w:ascii="Times New Roman" w:hAnsi="Times New Roman"/>
          <w:sz w:val="24"/>
          <w:szCs w:val="24"/>
        </w:rPr>
        <w:t xml:space="preserve">ых,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предметных результатов.</w:t>
      </w:r>
    </w:p>
    <w:p w:rsidR="00355BEE" w:rsidRDefault="00355BEE" w:rsidP="00355BEE">
      <w:pPr>
        <w:pStyle w:val="ad"/>
        <w:tabs>
          <w:tab w:val="left" w:pos="567"/>
        </w:tabs>
        <w:rPr>
          <w:rFonts w:ascii="Times New Roman" w:hAnsi="Times New Roman"/>
          <w:sz w:val="24"/>
          <w:szCs w:val="24"/>
        </w:rPr>
      </w:pPr>
      <w:r>
        <w:rPr>
          <w:rStyle w:val="12"/>
          <w:sz w:val="24"/>
          <w:szCs w:val="24"/>
        </w:rPr>
        <w:t xml:space="preserve">      Личностные результаты</w:t>
      </w:r>
      <w:r>
        <w:rPr>
          <w:rFonts w:ascii="Times New Roman" w:hAnsi="Times New Roman"/>
          <w:sz w:val="24"/>
          <w:szCs w:val="24"/>
        </w:rPr>
        <w:t xml:space="preserve"> отражают</w:t>
      </w:r>
      <w:r>
        <w:rPr>
          <w:rFonts w:ascii="Times New Roman" w:hAnsi="Times New Roman"/>
        </w:rPr>
        <w:t>ся в индивидуальных качественн</w:t>
      </w:r>
      <w:r>
        <w:rPr>
          <w:rFonts w:ascii="Times New Roman" w:hAnsi="Times New Roman"/>
          <w:sz w:val="24"/>
          <w:szCs w:val="24"/>
        </w:rPr>
        <w:t xml:space="preserve">ых свойствах учащихся, которые они должны приобрести в процессе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z w:val="24"/>
          <w:szCs w:val="24"/>
        </w:rPr>
        <w:t>своения учебного предмета «Изобразительное искусство»:</w:t>
      </w:r>
    </w:p>
    <w:p w:rsidR="00355BEE" w:rsidRDefault="00355BEE" w:rsidP="00355BEE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>
        <w:rPr>
          <w:rFonts w:ascii="Times New Roman" w:hAnsi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>
        <w:rPr>
          <w:rFonts w:ascii="Times New Roman" w:hAnsi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355BEE" w:rsidRDefault="00355BEE" w:rsidP="00355BEE">
      <w:pPr>
        <w:pStyle w:val="ad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</w:t>
      </w:r>
      <w:r>
        <w:rPr>
          <w:rFonts w:ascii="Times New Roman" w:hAnsi="Times New Roman"/>
        </w:rPr>
        <w:t xml:space="preserve">ние ответственного отношения к </w:t>
      </w:r>
      <w:r>
        <w:rPr>
          <w:rFonts w:ascii="Times New Roman" w:hAnsi="Times New Roman"/>
          <w:sz w:val="24"/>
          <w:szCs w:val="24"/>
        </w:rPr>
        <w:t xml:space="preserve">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учитывающего культур</w:t>
      </w:r>
      <w:r>
        <w:rPr>
          <w:rFonts w:ascii="Times New Roman" w:hAnsi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</w:t>
      </w:r>
      <w:r>
        <w:rPr>
          <w:rFonts w:ascii="Times New Roman" w:hAnsi="Times New Roman"/>
          <w:sz w:val="24"/>
          <w:szCs w:val="24"/>
        </w:rPr>
        <w:softHyphen/>
        <w:t>ношения к другому человеку, его мнению, мировоззрению, культу</w:t>
      </w:r>
      <w:r>
        <w:rPr>
          <w:rFonts w:ascii="Times New Roman" w:hAnsi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</w:t>
      </w:r>
      <w:r>
        <w:rPr>
          <w:rFonts w:ascii="Times New Roman" w:hAnsi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>
        <w:rPr>
          <w:rFonts w:ascii="Times New Roman" w:hAnsi="Times New Roman"/>
          <w:sz w:val="24"/>
          <w:szCs w:val="24"/>
        </w:rPr>
        <w:softHyphen/>
        <w:t>ветственного отношения к собственным поступкам;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</w:t>
      </w:r>
      <w:r>
        <w:rPr>
          <w:rFonts w:ascii="Times New Roman" w:hAnsi="Times New Roman"/>
        </w:rPr>
        <w:t>ативной компетентности в общени</w:t>
      </w:r>
      <w:r>
        <w:rPr>
          <w:rFonts w:ascii="Times New Roman" w:hAnsi="Times New Roman"/>
          <w:sz w:val="24"/>
          <w:szCs w:val="24"/>
        </w:rPr>
        <w:t>и и со</w:t>
      </w:r>
      <w:r>
        <w:rPr>
          <w:rFonts w:ascii="Times New Roman" w:hAnsi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>
        <w:rPr>
          <w:rFonts w:ascii="Times New Roman" w:hAnsi="Times New Roman"/>
          <w:sz w:val="24"/>
          <w:szCs w:val="24"/>
        </w:rPr>
        <w:softHyphen/>
        <w:t>ной, творческой деятельности;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55BEE" w:rsidRDefault="00355BEE" w:rsidP="00355BEE">
      <w:pPr>
        <w:pStyle w:val="ad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>
        <w:rPr>
          <w:rFonts w:ascii="Times New Roman" w:hAnsi="Times New Roman"/>
          <w:sz w:val="24"/>
          <w:szCs w:val="24"/>
        </w:rPr>
        <w:softHyphen/>
        <w:t>ческого характера.</w:t>
      </w:r>
    </w:p>
    <w:p w:rsidR="00355BEE" w:rsidRDefault="00355BEE" w:rsidP="00355BEE">
      <w:pPr>
        <w:pStyle w:val="ad"/>
        <w:tabs>
          <w:tab w:val="left" w:pos="284"/>
          <w:tab w:val="left" w:pos="426"/>
        </w:tabs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t xml:space="preserve">      </w:t>
      </w:r>
      <w:proofErr w:type="spellStart"/>
      <w:r>
        <w:rPr>
          <w:rStyle w:val="af0"/>
          <w:sz w:val="24"/>
          <w:szCs w:val="24"/>
        </w:rPr>
        <w:t>Метапредметные</w:t>
      </w:r>
      <w:proofErr w:type="spellEnd"/>
      <w:r>
        <w:rPr>
          <w:rStyle w:val="af0"/>
          <w:sz w:val="24"/>
          <w:szCs w:val="24"/>
        </w:rPr>
        <w:t xml:space="preserve"> результаты</w:t>
      </w:r>
      <w:r>
        <w:rPr>
          <w:rFonts w:ascii="Times New Roman" w:hAnsi="Times New Roman"/>
          <w:sz w:val="24"/>
          <w:szCs w:val="24"/>
        </w:rPr>
        <w:t xml:space="preserve"> характ</w:t>
      </w:r>
      <w:r>
        <w:rPr>
          <w:rFonts w:ascii="Times New Roman" w:hAnsi="Times New Roman"/>
        </w:rPr>
        <w:t xml:space="preserve">еризуют уровень </w:t>
      </w:r>
      <w:proofErr w:type="spellStart"/>
      <w:r>
        <w:rPr>
          <w:rFonts w:ascii="Times New Roman" w:hAnsi="Times New Roman"/>
        </w:rPr>
        <w:t>сформиро</w:t>
      </w:r>
      <w:r>
        <w:rPr>
          <w:rFonts w:ascii="Times New Roman" w:hAnsi="Times New Roman"/>
        </w:rPr>
        <w:softHyphen/>
        <w:t>ванности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>
        <w:rPr>
          <w:rFonts w:ascii="Times New Roman" w:hAnsi="Times New Roman"/>
          <w:sz w:val="24"/>
          <w:szCs w:val="24"/>
        </w:rPr>
        <w:softHyphen/>
        <w:t>ятельности;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>
        <w:rPr>
          <w:rFonts w:ascii="Times New Roman" w:hAnsi="Times New Roman"/>
          <w:sz w:val="24"/>
          <w:szCs w:val="24"/>
        </w:rPr>
        <w:softHyphen/>
        <w:t>ствии с изменяющейся ситуацией;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55BEE" w:rsidRDefault="00355BEE" w:rsidP="00355BEE">
      <w:pPr>
        <w:pStyle w:val="ad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совместную дея</w:t>
      </w:r>
      <w:r>
        <w:rPr>
          <w:rFonts w:ascii="Times New Roman" w:hAnsi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>
        <w:rPr>
          <w:rFonts w:ascii="Times New Roman" w:hAnsi="Times New Roman"/>
          <w:sz w:val="24"/>
          <w:szCs w:val="24"/>
        </w:rPr>
        <w:softHyphen/>
        <w:t>ве согласования позиций и учета интересов; формулировать, аргу</w:t>
      </w:r>
      <w:r>
        <w:rPr>
          <w:rFonts w:ascii="Times New Roman" w:hAnsi="Times New Roman"/>
          <w:sz w:val="24"/>
          <w:szCs w:val="24"/>
        </w:rPr>
        <w:softHyphen/>
        <w:t>ментировать и отстаивать свое мнение.</w:t>
      </w:r>
    </w:p>
    <w:p w:rsidR="00355BEE" w:rsidRDefault="00355BEE" w:rsidP="00355BEE">
      <w:pPr>
        <w:pStyle w:val="ad"/>
        <w:rPr>
          <w:rFonts w:ascii="Times New Roman" w:hAnsi="Times New Roman"/>
          <w:sz w:val="24"/>
          <w:szCs w:val="24"/>
        </w:rPr>
      </w:pPr>
      <w:r>
        <w:rPr>
          <w:rStyle w:val="af0"/>
          <w:sz w:val="24"/>
          <w:szCs w:val="24"/>
        </w:rPr>
        <w:lastRenderedPageBreak/>
        <w:t xml:space="preserve">        Предметные результаты</w:t>
      </w:r>
      <w:r>
        <w:rPr>
          <w:rFonts w:ascii="Times New Roman" w:hAnsi="Times New Roman"/>
          <w:sz w:val="24"/>
          <w:szCs w:val="24"/>
        </w:rPr>
        <w:t xml:space="preserve"> характеризуют опыт учащихся в художе</w:t>
      </w:r>
      <w:r>
        <w:rPr>
          <w:rFonts w:ascii="Times New Roman" w:hAnsi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>
        <w:rPr>
          <w:rFonts w:ascii="Times New Roman" w:hAnsi="Times New Roman"/>
          <w:sz w:val="24"/>
          <w:szCs w:val="24"/>
        </w:rPr>
        <w:softHyphen/>
        <w:t>ется в процессе освоения учебного предмета:</w:t>
      </w:r>
    </w:p>
    <w:p w:rsidR="00355BEE" w:rsidRDefault="00355BEE" w:rsidP="00355BEE">
      <w:pPr>
        <w:pStyle w:val="ad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>
        <w:rPr>
          <w:rFonts w:ascii="Times New Roman" w:hAnsi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>
        <w:rPr>
          <w:rStyle w:val="1pt"/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ценностного видения окружающего мира; развитие </w:t>
      </w:r>
      <w:r>
        <w:rPr>
          <w:rFonts w:ascii="Times New Roman" w:hAnsi="Times New Roman"/>
        </w:rPr>
        <w:t>наблюдательности,</w:t>
      </w:r>
      <w:r>
        <w:rPr>
          <w:rFonts w:ascii="Times New Roman" w:hAnsi="Times New Roman"/>
          <w:sz w:val="24"/>
          <w:szCs w:val="24"/>
        </w:rPr>
        <w:t xml:space="preserve"> способности к сопереживанию, зрительной памя</w:t>
      </w:r>
      <w:r>
        <w:rPr>
          <w:rFonts w:ascii="Times New Roman" w:hAnsi="Times New Roman"/>
        </w:rPr>
        <w:t>ти, ассоциативного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>мышления, художественного вкуса и творческо</w:t>
      </w:r>
      <w:r>
        <w:rPr>
          <w:rFonts w:ascii="Times New Roman" w:hAnsi="Times New Roman"/>
        </w:rPr>
        <w:t>го воображения</w:t>
      </w:r>
      <w:r>
        <w:rPr>
          <w:rFonts w:ascii="Times New Roman" w:hAnsi="Times New Roman"/>
          <w:sz w:val="24"/>
          <w:szCs w:val="24"/>
        </w:rPr>
        <w:t>;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</w:rPr>
      </w:pPr>
      <w:r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визу</w:t>
      </w:r>
      <w:r>
        <w:rPr>
          <w:rFonts w:ascii="Times New Roman" w:hAnsi="Times New Roman"/>
          <w:sz w:val="24"/>
          <w:szCs w:val="24"/>
        </w:rPr>
        <w:t>ально-пространственного мышления как формы эмо</w:t>
      </w:r>
      <w:r>
        <w:rPr>
          <w:rFonts w:ascii="Times New Roman" w:hAnsi="Times New Roman"/>
        </w:rPr>
        <w:t>ционально</w:t>
      </w:r>
      <w:r>
        <w:rPr>
          <w:rFonts w:ascii="Times New Roman" w:hAnsi="Times New Roman"/>
          <w:sz w:val="24"/>
          <w:szCs w:val="24"/>
        </w:rPr>
        <w:t>-ценностного освоения мира, самовыражения и ориента</w:t>
      </w:r>
      <w:r>
        <w:rPr>
          <w:rFonts w:ascii="Times New Roman" w:hAnsi="Times New Roman"/>
        </w:rPr>
        <w:t>ции в худож</w:t>
      </w:r>
      <w:r>
        <w:rPr>
          <w:rFonts w:ascii="Times New Roman" w:hAnsi="Times New Roman"/>
          <w:sz w:val="24"/>
          <w:szCs w:val="24"/>
        </w:rPr>
        <w:t xml:space="preserve">ественном и нравственном пространстве культуры; 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освоение худ</w:t>
      </w:r>
      <w:r>
        <w:rPr>
          <w:rFonts w:ascii="Times New Roman" w:hAnsi="Times New Roman"/>
          <w:sz w:val="24"/>
          <w:szCs w:val="24"/>
        </w:rPr>
        <w:t xml:space="preserve">ожественной культуры во всем многообразии ее видов, </w:t>
      </w:r>
      <w:r>
        <w:rPr>
          <w:rFonts w:ascii="Times New Roman" w:hAnsi="Times New Roman"/>
        </w:rPr>
        <w:t>жанров и стилей</w:t>
      </w:r>
      <w:r>
        <w:rPr>
          <w:rFonts w:ascii="Times New Roman" w:hAnsi="Times New Roman"/>
          <w:sz w:val="24"/>
          <w:szCs w:val="24"/>
        </w:rPr>
        <w:t xml:space="preserve"> как материального выражения духовных цен</w:t>
      </w:r>
      <w:r>
        <w:rPr>
          <w:rFonts w:ascii="Times New Roman" w:hAnsi="Times New Roman"/>
        </w:rPr>
        <w:t>ностей, во</w:t>
      </w:r>
      <w:r>
        <w:rPr>
          <w:rFonts w:ascii="Times New Roman" w:hAnsi="Times New Roman"/>
          <w:sz w:val="24"/>
          <w:szCs w:val="24"/>
        </w:rPr>
        <w:t>площенных в пространств</w:t>
      </w:r>
      <w:r>
        <w:rPr>
          <w:rFonts w:ascii="Times New Roman" w:hAnsi="Times New Roman"/>
        </w:rPr>
        <w:t>енных формах (фольклорное художеств</w:t>
      </w:r>
      <w:r>
        <w:rPr>
          <w:rFonts w:ascii="Times New Roman" w:hAnsi="Times New Roman"/>
          <w:sz w:val="24"/>
          <w:szCs w:val="24"/>
        </w:rPr>
        <w:t>енное творчество разных народов, классические произведе</w:t>
      </w:r>
      <w:r>
        <w:rPr>
          <w:rFonts w:ascii="Times New Roman" w:hAnsi="Times New Roman"/>
        </w:rPr>
        <w:t>ния оте</w:t>
      </w:r>
      <w:r>
        <w:rPr>
          <w:rFonts w:ascii="Times New Roman" w:hAnsi="Times New Roman"/>
          <w:sz w:val="24"/>
          <w:szCs w:val="24"/>
        </w:rPr>
        <w:t xml:space="preserve">чественного и зарубежного </w:t>
      </w:r>
      <w:r>
        <w:rPr>
          <w:rFonts w:ascii="Times New Roman" w:hAnsi="Times New Roman"/>
        </w:rPr>
        <w:t>искусства, искусство современности</w:t>
      </w:r>
      <w:r>
        <w:rPr>
          <w:rFonts w:ascii="Times New Roman" w:hAnsi="Times New Roman"/>
          <w:sz w:val="24"/>
          <w:szCs w:val="24"/>
        </w:rPr>
        <w:t>);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</w:t>
      </w:r>
      <w:r>
        <w:rPr>
          <w:rFonts w:ascii="Times New Roman" w:hAnsi="Times New Roman"/>
          <w:sz w:val="24"/>
          <w:szCs w:val="24"/>
        </w:rPr>
        <w:t>тание уважения к истории культуры своего Отечества, выра</w:t>
      </w:r>
      <w:r>
        <w:rPr>
          <w:rFonts w:ascii="Times New Roman" w:hAnsi="Times New Roman"/>
        </w:rPr>
        <w:t>женной</w:t>
      </w:r>
      <w:r>
        <w:rPr>
          <w:rFonts w:ascii="Times New Roman" w:hAnsi="Times New Roman"/>
          <w:sz w:val="24"/>
          <w:szCs w:val="24"/>
        </w:rPr>
        <w:t xml:space="preserve"> в архитектуре, изобразител</w:t>
      </w:r>
      <w:r>
        <w:rPr>
          <w:rFonts w:ascii="Times New Roman" w:hAnsi="Times New Roman"/>
        </w:rPr>
        <w:t>ьном искусстве, в национальных об</w:t>
      </w:r>
      <w:r>
        <w:rPr>
          <w:rFonts w:ascii="Times New Roman" w:hAnsi="Times New Roman"/>
          <w:sz w:val="24"/>
          <w:szCs w:val="24"/>
        </w:rPr>
        <w:t>разах предметно-материальной и пространственной среды, в по</w:t>
      </w:r>
      <w:r>
        <w:rPr>
          <w:rFonts w:ascii="Times New Roman" w:hAnsi="Times New Roman"/>
        </w:rPr>
        <w:t xml:space="preserve">нимании красоты человека; 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прио</w:t>
      </w:r>
      <w:r>
        <w:rPr>
          <w:rFonts w:ascii="Times New Roman" w:hAnsi="Times New Roman"/>
          <w:sz w:val="24"/>
          <w:szCs w:val="24"/>
        </w:rPr>
        <w:t>бретение опыта создания худ</w:t>
      </w:r>
      <w:r>
        <w:rPr>
          <w:rFonts w:ascii="Times New Roman" w:hAnsi="Times New Roman"/>
        </w:rPr>
        <w:t>ожественного образа в разных видах и</w:t>
      </w:r>
      <w:r>
        <w:rPr>
          <w:rFonts w:ascii="Times New Roman" w:hAnsi="Times New Roman"/>
          <w:sz w:val="24"/>
          <w:szCs w:val="24"/>
        </w:rPr>
        <w:t xml:space="preserve"> жанрах визуально-пространственных искусств: изобразитель</w:t>
      </w:r>
      <w:r>
        <w:rPr>
          <w:rFonts w:ascii="Times New Roman" w:hAnsi="Times New Roman"/>
        </w:rPr>
        <w:t>ных (</w:t>
      </w:r>
      <w:r>
        <w:rPr>
          <w:rFonts w:ascii="Times New Roman" w:hAnsi="Times New Roman"/>
          <w:sz w:val="24"/>
          <w:szCs w:val="24"/>
        </w:rPr>
        <w:t>живопись, графика, скульптур</w:t>
      </w:r>
      <w:r>
        <w:rPr>
          <w:rFonts w:ascii="Times New Roman" w:hAnsi="Times New Roman"/>
        </w:rPr>
        <w:t>а), декоративно-прикладных, в архи</w:t>
      </w:r>
      <w:r>
        <w:rPr>
          <w:rFonts w:ascii="Times New Roman" w:hAnsi="Times New Roman"/>
          <w:sz w:val="24"/>
          <w:szCs w:val="24"/>
        </w:rPr>
        <w:t>тектуре и дизайне; приобретение</w:t>
      </w:r>
      <w:r>
        <w:rPr>
          <w:rFonts w:ascii="Times New Roman" w:hAnsi="Times New Roman"/>
        </w:rPr>
        <w:t xml:space="preserve"> опыта работы над визуальным обр</w:t>
      </w:r>
      <w:r>
        <w:rPr>
          <w:rFonts w:ascii="Times New Roman" w:hAnsi="Times New Roman"/>
          <w:sz w:val="24"/>
          <w:szCs w:val="24"/>
        </w:rPr>
        <w:t>азом в синтетичес</w:t>
      </w:r>
      <w:r>
        <w:rPr>
          <w:rFonts w:ascii="Times New Roman" w:hAnsi="Times New Roman"/>
        </w:rPr>
        <w:t xml:space="preserve">ких искусствах (театр и кино); 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при</w:t>
      </w:r>
      <w:r>
        <w:rPr>
          <w:rFonts w:ascii="Times New Roman" w:hAnsi="Times New Roman"/>
          <w:sz w:val="24"/>
          <w:szCs w:val="24"/>
        </w:rPr>
        <w:t>обретение опыта работы различны</w:t>
      </w:r>
      <w:r>
        <w:rPr>
          <w:rFonts w:ascii="Times New Roman" w:hAnsi="Times New Roman"/>
        </w:rPr>
        <w:t>ми художественными материалами</w:t>
      </w:r>
      <w:r>
        <w:rPr>
          <w:rFonts w:ascii="Times New Roman" w:hAnsi="Times New Roman"/>
          <w:sz w:val="24"/>
          <w:szCs w:val="24"/>
        </w:rPr>
        <w:t xml:space="preserve"> и в разных техниках в раз</w:t>
      </w:r>
      <w:r>
        <w:rPr>
          <w:rFonts w:ascii="Times New Roman" w:hAnsi="Times New Roman"/>
        </w:rPr>
        <w:t>личных видах визуально-пространс</w:t>
      </w:r>
      <w:r>
        <w:rPr>
          <w:rFonts w:ascii="Times New Roman" w:hAnsi="Times New Roman"/>
          <w:sz w:val="24"/>
          <w:szCs w:val="24"/>
        </w:rPr>
        <w:t>твенных искусств, в специфических формах художественной дея</w:t>
      </w:r>
      <w:r>
        <w:rPr>
          <w:rFonts w:ascii="Times New Roman" w:hAnsi="Times New Roman"/>
          <w:sz w:val="24"/>
          <w:szCs w:val="24"/>
        </w:rPr>
        <w:softHyphen/>
        <w:t>тельности, в том числе базирующихся на ИКТ (цифровая фотогра</w:t>
      </w:r>
      <w:r>
        <w:rPr>
          <w:rFonts w:ascii="Times New Roman" w:hAnsi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потребности в общении с произведениями изобразитель</w:t>
      </w:r>
      <w:r>
        <w:rPr>
          <w:rFonts w:ascii="Times New Roman" w:hAnsi="Times New Roman"/>
          <w:sz w:val="24"/>
          <w:szCs w:val="24"/>
        </w:rPr>
        <w:softHyphen/>
        <w:t>ного искусства, освоение практических умений и навыков вос</w:t>
      </w:r>
      <w:r>
        <w:rPr>
          <w:rFonts w:ascii="Times New Roman" w:hAnsi="Times New Roman"/>
          <w:sz w:val="24"/>
          <w:szCs w:val="24"/>
        </w:rPr>
        <w:softHyphen/>
        <w:t>приятия, интерпретации и оценки произведений искусства; фор</w:t>
      </w:r>
      <w:r>
        <w:rPr>
          <w:rFonts w:ascii="Times New Roman" w:hAnsi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355BEE" w:rsidRDefault="00355BEE" w:rsidP="00355BEE">
      <w:pPr>
        <w:pStyle w:val="ad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355BEE" w:rsidRDefault="00355BEE" w:rsidP="00355BEE">
      <w:pPr>
        <w:pStyle w:val="ad"/>
        <w:ind w:left="720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pStyle w:val="ad"/>
        <w:rPr>
          <w:rFonts w:ascii="Times New Roman" w:hAnsi="Times New Roman"/>
          <w:b/>
          <w:sz w:val="32"/>
          <w:szCs w:val="32"/>
        </w:rPr>
      </w:pPr>
    </w:p>
    <w:p w:rsidR="00355BEE" w:rsidRPr="002F78BF" w:rsidRDefault="002F78BF" w:rsidP="00355BEE">
      <w:pPr>
        <w:pStyle w:val="ad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32"/>
          <w:szCs w:val="32"/>
        </w:rPr>
        <w:t>3.</w:t>
      </w:r>
      <w:r w:rsidR="00355BEE" w:rsidRPr="002F78BF">
        <w:rPr>
          <w:rFonts w:ascii="Times New Roman" w:hAnsi="Times New Roman"/>
          <w:b/>
          <w:i/>
          <w:sz w:val="28"/>
          <w:szCs w:val="28"/>
          <w:u w:val="single"/>
        </w:rPr>
        <w:t>Содержание программы</w:t>
      </w:r>
    </w:p>
    <w:p w:rsidR="00355BEE" w:rsidRPr="002F78BF" w:rsidRDefault="00355BEE" w:rsidP="00355BEE">
      <w:pPr>
        <w:pStyle w:val="ad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F78BF">
        <w:rPr>
          <w:rFonts w:ascii="Times New Roman" w:hAnsi="Times New Roman"/>
          <w:b/>
          <w:i/>
          <w:sz w:val="28"/>
          <w:szCs w:val="28"/>
          <w:u w:val="single"/>
        </w:rPr>
        <w:t>по предмету «Изобразительное искусство»</w:t>
      </w:r>
    </w:p>
    <w:p w:rsidR="00355BEE" w:rsidRDefault="00355BEE" w:rsidP="00355BEE">
      <w:pPr>
        <w:pStyle w:val="ad"/>
        <w:jc w:val="center"/>
        <w:rPr>
          <w:rFonts w:ascii="Times New Roman" w:hAnsi="Times New Roman"/>
          <w:b/>
          <w:sz w:val="32"/>
          <w:szCs w:val="32"/>
        </w:rPr>
      </w:pPr>
    </w:p>
    <w:p w:rsidR="00355BEE" w:rsidRDefault="00355BEE" w:rsidP="00355BEE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Цветовой круг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left="106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развитие графических умений и навыков, расширение знаний о разнообразных возможностях художественных материалов; изучение основ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определение уровня подготовки детей.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раскрасить акварельными красками цветовой круг, начиная с основного, красного цвета  направо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краски, кисточки, баночки с водой.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sz w:val="24"/>
          <w:szCs w:val="24"/>
        </w:rPr>
        <w:t xml:space="preserve">  методические таблицы: «Цветовой круг», «Полный цветовой круг», «Теплые и холодные цвета», «Контрастные цвета», «Сближение цвета</w:t>
      </w:r>
      <w:proofErr w:type="gramStart"/>
      <w:r>
        <w:rPr>
          <w:rFonts w:ascii="Times New Roman" w:hAnsi="Times New Roman"/>
          <w:sz w:val="24"/>
          <w:szCs w:val="24"/>
        </w:rPr>
        <w:t xml:space="preserve">»,. </w:t>
      </w:r>
      <w:proofErr w:type="gramEnd"/>
      <w:r>
        <w:rPr>
          <w:rFonts w:ascii="Times New Roman" w:hAnsi="Times New Roman"/>
          <w:sz w:val="24"/>
          <w:szCs w:val="24"/>
        </w:rPr>
        <w:t>Подборки оттенков разных сочетаний.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Литературный ряд:</w:t>
      </w:r>
      <w:r>
        <w:rPr>
          <w:rFonts w:ascii="Times New Roman" w:hAnsi="Times New Roman"/>
          <w:sz w:val="24"/>
          <w:szCs w:val="24"/>
        </w:rPr>
        <w:t xml:space="preserve"> стихи о цветах (живописных), о радуге.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 Экскурсия в осенний парк. (1 час – урок-наблюдение)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наблюдение, анализ, словесное описание зримого мира, беседа о перспективе.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>: Подобрать репродукции картин об осени, фотографии, рисунки осенних деревьев, книги и альбомы.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Литературный ряд: </w:t>
      </w:r>
      <w:r>
        <w:rPr>
          <w:rFonts w:ascii="Times New Roman" w:hAnsi="Times New Roman"/>
          <w:sz w:val="24"/>
          <w:szCs w:val="24"/>
        </w:rPr>
        <w:t>стихи об осенней природе, осени.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3-4. «</w:t>
      </w:r>
      <w:r>
        <w:rPr>
          <w:rFonts w:ascii="Times New Roman" w:hAnsi="Times New Roman"/>
          <w:b/>
          <w:sz w:val="24"/>
          <w:szCs w:val="24"/>
        </w:rPr>
        <w:t>Декоративный</w:t>
      </w:r>
      <w:r>
        <w:rPr>
          <w:rFonts w:ascii="Times New Roman" w:hAnsi="Times New Roman"/>
          <w:b/>
          <w:sz w:val="24"/>
          <w:szCs w:val="24"/>
        </w:rPr>
        <w:tab/>
        <w:t>цветок».</w:t>
      </w:r>
      <w:r>
        <w:rPr>
          <w:rFonts w:ascii="Times New Roman" w:hAnsi="Times New Roman"/>
          <w:b/>
          <w:i/>
          <w:sz w:val="24"/>
          <w:szCs w:val="24"/>
        </w:rPr>
        <w:t xml:space="preserve"> (2 часа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учить любоваться красотой, яркостью красок различных садовых цветов; формирование у учеников умения сравнивать свой рисунок с натурой, графических навыков; развитие художественного вкуса, наблюдательности, развитие бережного отношения к природе; эмоциональная разрядка, развитие творческих способностей;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связь (чтение, биология)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Выполнит стилизованный рисунок цветка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/>
          <w:i/>
          <w:sz w:val="24"/>
          <w:szCs w:val="24"/>
        </w:rPr>
        <w:t xml:space="preserve"> альбом, краски, букеты цветов, открытки.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  <w:szCs w:val="24"/>
        </w:rPr>
        <w:t xml:space="preserve"> японская, китайская графика (растения), </w:t>
      </w:r>
      <w:proofErr w:type="spellStart"/>
      <w:r>
        <w:rPr>
          <w:rFonts w:ascii="Times New Roman" w:hAnsi="Times New Roman"/>
          <w:i/>
          <w:sz w:val="24"/>
          <w:szCs w:val="24"/>
        </w:rPr>
        <w:t>Т.Яблонская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«На окне весна»; </w:t>
      </w:r>
      <w:proofErr w:type="spellStart"/>
      <w:r>
        <w:rPr>
          <w:rFonts w:ascii="Times New Roman" w:hAnsi="Times New Roman"/>
          <w:i/>
          <w:sz w:val="24"/>
          <w:szCs w:val="24"/>
        </w:rPr>
        <w:t>К.Петров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-Водкин «Натюрморт с черемухой»; </w:t>
      </w:r>
      <w:proofErr w:type="spellStart"/>
      <w:r>
        <w:rPr>
          <w:rFonts w:ascii="Times New Roman" w:hAnsi="Times New Roman"/>
          <w:i/>
          <w:sz w:val="24"/>
          <w:szCs w:val="24"/>
        </w:rPr>
        <w:t>А.Герасимов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«После дождя» Мокрая терраса», «Натюрморт полевые цветы», «Роза», «Полевой </w:t>
      </w:r>
      <w:proofErr w:type="spellStart"/>
      <w:r>
        <w:rPr>
          <w:rFonts w:ascii="Times New Roman" w:hAnsi="Times New Roman"/>
          <w:i/>
          <w:sz w:val="24"/>
          <w:szCs w:val="24"/>
        </w:rPr>
        <w:t>букет»</w:t>
      </w:r>
      <w:proofErr w:type="gramStart"/>
      <w:r>
        <w:rPr>
          <w:rFonts w:ascii="Times New Roman" w:hAnsi="Times New Roman"/>
          <w:i/>
          <w:sz w:val="24"/>
          <w:szCs w:val="24"/>
        </w:rPr>
        <w:t>,а</w:t>
      </w:r>
      <w:proofErr w:type="gramEnd"/>
      <w:r>
        <w:rPr>
          <w:rFonts w:ascii="Times New Roman" w:hAnsi="Times New Roman"/>
          <w:i/>
          <w:sz w:val="24"/>
          <w:szCs w:val="24"/>
        </w:rPr>
        <w:t>вторские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работы художников, детские рисунки.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proofErr w:type="gramStart"/>
      <w:r>
        <w:rPr>
          <w:rFonts w:ascii="Times New Roman" w:hAnsi="Times New Roman"/>
          <w:b/>
          <w:sz w:val="24"/>
          <w:szCs w:val="24"/>
        </w:rPr>
        <w:t>Живописные упражнения, монотипия «веселые кляксы».. (1 час – тренировочные упражнения.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совершенствование графических навыков, развитие воображение, творческой фантазии детей, глазомера, трудолюбия, аккуратности, усидчивости, взаимопомощи, товарищества, развитие ассоциативного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мышлния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аналитических способностей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акварель, гуашь, палитра, бумага, кисти, плитка из оргстекла, керамика, газеты (подстелить), для учителя методические таблицы «Цветовой круг», «Теплые и холодные цвета».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Золотая осень. Рисунок осеннего дерева с натуры, по памяти. 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изучение строения дерева, кустарников, передача в изображении этих знаний и наблюдений, элементов воздушной и линейной перспективы, создание определенного колорита, настроения цветом, освоение техники живописи «мазком», обобщений впечатлений учащихся от экскурсии в парк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Нарисовать  рисунок осеннего дерева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 альбом, карандаш, краски (акварель или гуашь), кисти, бумага, палитра, баночки с водой, листья деревьев..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Зрительный ряд: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И.Шишкин</w:t>
      </w:r>
      <w:proofErr w:type="spellEnd"/>
      <w:r>
        <w:rPr>
          <w:rFonts w:ascii="Times New Roman" w:hAnsi="Times New Roman"/>
          <w:sz w:val="24"/>
          <w:szCs w:val="24"/>
        </w:rPr>
        <w:t xml:space="preserve"> «Лесные дали», «Осень», </w:t>
      </w:r>
      <w:proofErr w:type="spellStart"/>
      <w:r>
        <w:rPr>
          <w:rFonts w:ascii="Times New Roman" w:hAnsi="Times New Roman"/>
          <w:sz w:val="24"/>
          <w:szCs w:val="24"/>
        </w:rPr>
        <w:t>В.Поленов</w:t>
      </w:r>
      <w:proofErr w:type="spellEnd"/>
      <w:r>
        <w:rPr>
          <w:rFonts w:ascii="Times New Roman" w:hAnsi="Times New Roman"/>
          <w:sz w:val="24"/>
          <w:szCs w:val="24"/>
        </w:rPr>
        <w:t xml:space="preserve"> «Московский дворик», «Осень в Абрамцеве», </w:t>
      </w:r>
      <w:proofErr w:type="spellStart"/>
      <w:r>
        <w:rPr>
          <w:rFonts w:ascii="Times New Roman" w:hAnsi="Times New Roman"/>
          <w:sz w:val="24"/>
          <w:szCs w:val="24"/>
        </w:rPr>
        <w:t>И.Левитан</w:t>
      </w:r>
      <w:proofErr w:type="spellEnd"/>
      <w:r>
        <w:rPr>
          <w:rFonts w:ascii="Times New Roman" w:hAnsi="Times New Roman"/>
          <w:sz w:val="24"/>
          <w:szCs w:val="24"/>
        </w:rPr>
        <w:t xml:space="preserve"> «Золотая осень», «Березовая роща», </w:t>
      </w:r>
      <w:proofErr w:type="spellStart"/>
      <w:r>
        <w:rPr>
          <w:rFonts w:ascii="Times New Roman" w:hAnsi="Times New Roman"/>
          <w:sz w:val="24"/>
          <w:szCs w:val="24"/>
        </w:rPr>
        <w:t>А.Куинджи</w:t>
      </w:r>
      <w:proofErr w:type="spellEnd"/>
      <w:r>
        <w:rPr>
          <w:rFonts w:ascii="Times New Roman" w:hAnsi="Times New Roman"/>
          <w:sz w:val="24"/>
          <w:szCs w:val="24"/>
        </w:rPr>
        <w:t xml:space="preserve"> «Березовая роща»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Литературный ряд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Г.Скребицкий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«Художник-осень», загадки и стихи о деревьях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Музыкальный ряд: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П.Чайковский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«Времена года», </w:t>
      </w:r>
      <w:proofErr w:type="spellStart"/>
      <w:r>
        <w:rPr>
          <w:rFonts w:ascii="Times New Roman" w:hAnsi="Times New Roman"/>
          <w:sz w:val="24"/>
          <w:szCs w:val="24"/>
        </w:rPr>
        <w:t>А.Вивальди</w:t>
      </w:r>
      <w:proofErr w:type="spellEnd"/>
      <w:r>
        <w:rPr>
          <w:rFonts w:ascii="Times New Roman" w:hAnsi="Times New Roman"/>
          <w:sz w:val="24"/>
          <w:szCs w:val="24"/>
        </w:rPr>
        <w:t xml:space="preserve"> «Времена года».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Рисование фруктов и овощей.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 получение смешанных цветов на палитре, развитие творческих способностей, развитие стимулов к учебе, самоконтроля,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выполнить натюрморт под руководством учителя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</w:t>
      </w:r>
      <w:r>
        <w:rPr>
          <w:rFonts w:ascii="Times New Roman" w:hAnsi="Times New Roman"/>
          <w:sz w:val="24"/>
          <w:szCs w:val="24"/>
        </w:rPr>
        <w:t>: простой карандаш, ластик, краски, кисти, баночки с водой, бумага, палитра.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 xml:space="preserve">: фотографии, открытки с фруктами и овощами, репродукции: Стожаров «Чай с калачами», «Квас», </w:t>
      </w:r>
      <w:proofErr w:type="spellStart"/>
      <w:r>
        <w:rPr>
          <w:rFonts w:ascii="Times New Roman" w:hAnsi="Times New Roman"/>
          <w:sz w:val="24"/>
          <w:szCs w:val="24"/>
        </w:rPr>
        <w:t>Хруцкий</w:t>
      </w:r>
      <w:proofErr w:type="spellEnd"/>
      <w:r>
        <w:rPr>
          <w:rFonts w:ascii="Times New Roman" w:hAnsi="Times New Roman"/>
          <w:sz w:val="24"/>
          <w:szCs w:val="24"/>
        </w:rPr>
        <w:t xml:space="preserve"> «Натюрморт с братиной», «Цветы и плоды», </w:t>
      </w:r>
      <w:proofErr w:type="spellStart"/>
      <w:r>
        <w:rPr>
          <w:rFonts w:ascii="Times New Roman" w:hAnsi="Times New Roman"/>
          <w:sz w:val="24"/>
          <w:szCs w:val="24"/>
        </w:rPr>
        <w:t>И.Машков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«Фрукты на блюдце».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Хохлома. «Золотые узоры». Декоративная роспись кухонной разделочной доски ( 1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абота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провести викторину-путешествие по местам народных промыслов с опорой на выставку, сходство и отличие, выполнение элементов росписи, упражнения в стилизации, формирование понятий об орнаменте и  его элементах, развитие образного представления, фантазии, навыки деления на равные части, эмоциональная разрядка, воспитание коллективистических качеств, взаимной вежливости, дисциплины, аккуратности.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выполнить доску под «хохлому», взяв характерные цветовые сочетания, приемы росписи.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акварельные краски, кисти, баночки с водой, бумага, палитра.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sz w:val="24"/>
          <w:szCs w:val="24"/>
        </w:rPr>
        <w:t xml:space="preserve"> изделия Хохломы, </w:t>
      </w:r>
      <w:proofErr w:type="spellStart"/>
      <w:r>
        <w:rPr>
          <w:rFonts w:ascii="Times New Roman" w:hAnsi="Times New Roman"/>
          <w:sz w:val="24"/>
          <w:szCs w:val="24"/>
        </w:rPr>
        <w:t>Жостово</w:t>
      </w:r>
      <w:proofErr w:type="spellEnd"/>
      <w:r>
        <w:rPr>
          <w:rFonts w:ascii="Times New Roman" w:hAnsi="Times New Roman"/>
          <w:sz w:val="24"/>
          <w:szCs w:val="24"/>
        </w:rPr>
        <w:t>, Палеха и др.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Рисуем отгадки к народным загадкам.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знакомство с устным народным творчеством, грамотное владение композицией, линией, цветом, развитие ассоциативного мышления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проиллюстрировать загадки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гуашь, карандаш простой, ластик, бумага, баночки с водой, палитра.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Литературный ряд</w:t>
      </w:r>
      <w:r>
        <w:rPr>
          <w:rFonts w:ascii="Times New Roman" w:hAnsi="Times New Roman"/>
          <w:sz w:val="24"/>
          <w:szCs w:val="24"/>
        </w:rPr>
        <w:t>:  загадки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10-11. Узор в полосе. Эскиз декоративной росписи сосуда.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воспитывать интерес к произведениям изобразительного искусства, к собственному творчеству, самовыражению средствами изобразительного искусства; воспитывать у учащихся самостоятельность в учебной работе, развивать познавательные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потребности, интересы и способности; знакомство с контрастными цветами, выразительными их сочетаниями; знакомство с художественными промыслами: Гжель,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Жостово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Городец, ковроткачеством, Скопин, Опошня; формирование понятий об элементах орнамента, его видах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10 урок: сделать три декоративные полосы (фризов) из трех пар контрастных цветов.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урок: выполнить эскиз декоративной росписи «волшебного» фигурного сосуда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простой карандаш, ластик, краски (гуашь, акварель), кисти, баночки с водой.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sz w:val="24"/>
          <w:szCs w:val="24"/>
        </w:rPr>
        <w:t xml:space="preserve"> фотографии изделий художественных промыслов, сами изделия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12. «Рыжий кот». Рисование с натуры домашних животных.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работа)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знакомство с анималистическом жанром в искусстве, художники-анималисты; совершенствование своего умения рисовать животных, углубление знаний о размере, анатомическом строении, цветовой окраске, пространственном положении, герои-животные в литературе, устном народном творчестве (сказки, загадки), общее и индивидуальное в строении тела животных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выполнить рисунок животного под руководством учителя, используя графические художественные материалы.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</w:t>
      </w:r>
      <w:r>
        <w:rPr>
          <w:rFonts w:ascii="Times New Roman" w:hAnsi="Times New Roman"/>
          <w:sz w:val="24"/>
          <w:szCs w:val="24"/>
        </w:rPr>
        <w:t>: простой карандаш, ластик, сувениры, бумага.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 xml:space="preserve">: работы </w:t>
      </w:r>
      <w:proofErr w:type="spellStart"/>
      <w:r>
        <w:rPr>
          <w:rFonts w:ascii="Times New Roman" w:hAnsi="Times New Roman"/>
          <w:sz w:val="24"/>
          <w:szCs w:val="24"/>
        </w:rPr>
        <w:t>Ватагина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Е.Чарушина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В.Серова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, Леонардо да Винчи, </w:t>
      </w:r>
      <w:proofErr w:type="spellStart"/>
      <w:r>
        <w:rPr>
          <w:rFonts w:ascii="Times New Roman" w:hAnsi="Times New Roman"/>
          <w:sz w:val="24"/>
          <w:szCs w:val="24"/>
        </w:rPr>
        <w:t>П.Клодтта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К.Петрова</w:t>
      </w:r>
      <w:proofErr w:type="spellEnd"/>
      <w:r>
        <w:rPr>
          <w:rFonts w:ascii="Times New Roman" w:hAnsi="Times New Roman"/>
          <w:sz w:val="24"/>
          <w:szCs w:val="24"/>
        </w:rPr>
        <w:t>-Водкина «Купание красного коня», репродукции конных памятников.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Литературный ряд</w:t>
      </w:r>
      <w:r>
        <w:rPr>
          <w:rFonts w:ascii="Times New Roman" w:hAnsi="Times New Roman"/>
          <w:sz w:val="24"/>
          <w:szCs w:val="24"/>
        </w:rPr>
        <w:t>: загадки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стихи, отрывки из литературных произведений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13. Мультипликационные герои ( 1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абота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разговор о мультипликации, о художниках мультипликаторах, о художественных достоинствах мультфильмов; развитие графических умений и навыков; развитие образного представления, фантазии, эмоциональная разрядка; воспитание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коллективистких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качеств, взаимной вежливости, дисциплины, аккуратности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: выбрать любимого </w:t>
      </w:r>
      <w:proofErr w:type="spellStart"/>
      <w:r>
        <w:rPr>
          <w:rFonts w:ascii="Times New Roman" w:hAnsi="Times New Roman"/>
          <w:sz w:val="24"/>
          <w:szCs w:val="24"/>
        </w:rPr>
        <w:t>мультгероя</w:t>
      </w:r>
      <w:proofErr w:type="spellEnd"/>
      <w:r>
        <w:rPr>
          <w:rFonts w:ascii="Times New Roman" w:hAnsi="Times New Roman"/>
          <w:sz w:val="24"/>
          <w:szCs w:val="24"/>
        </w:rPr>
        <w:t xml:space="preserve">, нарисовать его. 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</w:t>
      </w:r>
      <w:r>
        <w:rPr>
          <w:rFonts w:ascii="Times New Roman" w:hAnsi="Times New Roman"/>
          <w:sz w:val="24"/>
          <w:szCs w:val="24"/>
        </w:rPr>
        <w:t xml:space="preserve">: альбомы, гуашь, акварель, банки с водой, простой карандаш, кисть, открытки с </w:t>
      </w:r>
      <w:proofErr w:type="spellStart"/>
      <w:r>
        <w:rPr>
          <w:rFonts w:ascii="Times New Roman" w:hAnsi="Times New Roman"/>
          <w:sz w:val="24"/>
          <w:szCs w:val="24"/>
        </w:rPr>
        <w:t>геоями</w:t>
      </w:r>
      <w:proofErr w:type="spellEnd"/>
      <w:r>
        <w:rPr>
          <w:rFonts w:ascii="Times New Roman" w:hAnsi="Times New Roman"/>
          <w:sz w:val="24"/>
          <w:szCs w:val="24"/>
        </w:rPr>
        <w:t xml:space="preserve"> мультфильмов, детские книги.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sz w:val="24"/>
          <w:szCs w:val="24"/>
        </w:rPr>
        <w:t xml:space="preserve">  иллюстрации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книги о </w:t>
      </w:r>
      <w:proofErr w:type="spellStart"/>
      <w:r>
        <w:rPr>
          <w:rFonts w:ascii="Times New Roman" w:hAnsi="Times New Roman"/>
          <w:sz w:val="24"/>
          <w:szCs w:val="24"/>
        </w:rPr>
        <w:t>мультиликации</w:t>
      </w:r>
      <w:proofErr w:type="spell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Литературный ряд</w:t>
      </w:r>
      <w:r>
        <w:rPr>
          <w:rFonts w:ascii="Times New Roman" w:hAnsi="Times New Roman"/>
          <w:sz w:val="24"/>
          <w:szCs w:val="24"/>
        </w:rPr>
        <w:t>: загадки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14. Веселый Дед Мороз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овладение техникой аппликации из цветной бумаги и других доступных материалов; развитие образного представления, творческого восприятия действительности, навыков владения материалом; воспитание эмоциональной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отзывчивости, чувства, волевых качеств, стимулов к учебе, сознательности и активности в обучении; эмоциональная разрядка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выполнить аппликацию под руководством учителя.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/>
          <w:sz w:val="24"/>
          <w:szCs w:val="24"/>
        </w:rPr>
        <w:t xml:space="preserve">  открытки новогодние, бумага, цветная, вата, мишура, клей ПВА, ножницы.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15. Раппорт ткани.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овладение способом «набивки» по шаблону, трафарету, воспитание художественного вкуса, творческих способностей, изобразительных навыков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изготовить шаблон, трафарет и оформить рисунок с </w:t>
      </w:r>
      <w:proofErr w:type="spellStart"/>
      <w:r>
        <w:rPr>
          <w:rFonts w:ascii="Times New Roman" w:hAnsi="Times New Roman"/>
          <w:i/>
          <w:sz w:val="24"/>
          <w:szCs w:val="24"/>
        </w:rPr>
        <w:t>спользованием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раппорта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</w:t>
      </w:r>
      <w:r>
        <w:rPr>
          <w:rFonts w:ascii="Times New Roman" w:hAnsi="Times New Roman"/>
          <w:i/>
          <w:sz w:val="24"/>
          <w:szCs w:val="24"/>
        </w:rPr>
        <w:t>: кусочки ткани с узором, шаблоны, трафареты, бумага, гуашь, темпера, клей ПВА, куски белой ткани или бумаги.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  <w:szCs w:val="24"/>
        </w:rPr>
        <w:t xml:space="preserve"> фотографии и репродукции о создании тканей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16-17. Гравюра на картоне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знакомство с тиражной графикой,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связи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лит-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>, история, естествознание); развитие творческих способностей и навыков в работе, развитие стимулов к учебе.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выполнить эскиз, вырезать заготовки деталей из картона, наклеить  (техника аппликации), нанести краску, отпрессовать и получить лист отпечаток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Материалы:</w:t>
      </w:r>
      <w:r>
        <w:rPr>
          <w:rFonts w:ascii="Times New Roman" w:hAnsi="Times New Roman"/>
          <w:i/>
          <w:sz w:val="24"/>
          <w:szCs w:val="24"/>
        </w:rPr>
        <w:t xml:space="preserve"> альбомные листы, тонкий картон, клей ПВА, кисти, ножницы, гуашь, </w:t>
      </w:r>
      <w:proofErr w:type="spellStart"/>
      <w:r>
        <w:rPr>
          <w:rFonts w:ascii="Times New Roman" w:hAnsi="Times New Roman"/>
          <w:i/>
          <w:sz w:val="24"/>
          <w:szCs w:val="24"/>
        </w:rPr>
        <w:t>фотовалик</w:t>
      </w:r>
      <w:proofErr w:type="spellEnd"/>
      <w:r>
        <w:rPr>
          <w:rFonts w:ascii="Times New Roman" w:hAnsi="Times New Roman"/>
          <w:i/>
          <w:sz w:val="24"/>
          <w:szCs w:val="24"/>
        </w:rPr>
        <w:t>, губка-поролон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  <w:szCs w:val="24"/>
        </w:rPr>
        <w:t xml:space="preserve">  авторские работы детей, Дюрер «Кролик», </w:t>
      </w:r>
      <w:proofErr w:type="spellStart"/>
      <w:r>
        <w:rPr>
          <w:rFonts w:ascii="Times New Roman" w:hAnsi="Times New Roman"/>
          <w:i/>
          <w:sz w:val="24"/>
          <w:szCs w:val="24"/>
        </w:rPr>
        <w:t>И.Билибин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– иллюстрации к русским народным сказкам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18-19. Работа в технике «</w:t>
      </w:r>
      <w:proofErr w:type="spellStart"/>
      <w:r>
        <w:rPr>
          <w:rFonts w:ascii="Times New Roman" w:hAnsi="Times New Roman"/>
          <w:b/>
          <w:sz w:val="24"/>
          <w:szCs w:val="24"/>
        </w:rPr>
        <w:t>граттаж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(2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gramStart"/>
      <w:r>
        <w:rPr>
          <w:rFonts w:ascii="Times New Roman" w:hAnsi="Times New Roman"/>
          <w:b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sz w:val="24"/>
          <w:szCs w:val="24"/>
        </w:rPr>
        <w:t>абота</w:t>
      </w:r>
      <w:proofErr w:type="spellEnd"/>
      <w:r>
        <w:rPr>
          <w:rFonts w:ascii="Times New Roman" w:hAnsi="Times New Roman"/>
          <w:b/>
          <w:sz w:val="24"/>
          <w:szCs w:val="24"/>
        </w:rPr>
        <w:t>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ознакомить с новыми возможностями художественных техник, графических материалов;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связи (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лит-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>, история, естествознание); развитие творческих способностей и навыков в работе, стимулов к учебе; освоение законов изобразительной грамоты; овладение техникой штриха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 xml:space="preserve">Задание: </w:t>
      </w:r>
      <w:r>
        <w:rPr>
          <w:rFonts w:ascii="Times New Roman" w:hAnsi="Times New Roman"/>
          <w:sz w:val="24"/>
          <w:szCs w:val="24"/>
        </w:rPr>
        <w:t>выполнить графические упражнения карандашом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простой карандаш, ластик, бумага, желток, черная тушь или гуашь, булавки с головкой, циркуль, гвоздики со шляпкой, вязальные спицы.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>: черно-белые фотографии, пейзажи; репродукции печатной графики, методические таблицы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20. Наброски с фигуры человека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анализ пропорций, конструктивно-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анатомичского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строения фигуры человека, объемной формы; тоновая и цветовая разработка формы, совершенствование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>умений последовательного ведения работы; формирование умения выполнять различными способами наброски с натуры фигуры человека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выполнить рисунок-набросок фигуры человека (1-2 наброска по 15-20 минут каждый)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простой карандаш, бумага (белая).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 xml:space="preserve">: наброски с фигуры человека </w:t>
      </w:r>
      <w:proofErr w:type="spellStart"/>
      <w:r>
        <w:rPr>
          <w:rFonts w:ascii="Times New Roman" w:hAnsi="Times New Roman"/>
          <w:sz w:val="24"/>
          <w:szCs w:val="24"/>
        </w:rPr>
        <w:t>И.Репина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В.Серова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др.; методические таблицы (скелет, мышечная система, пропорции людей разного возраста)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21. Русские богатыри.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воспитание интереса и любви к Всемирной истории и истории Отечества, Родине, творческое восприятие мира, творческий подход к работе, совершенствование графических навыков, проверка усвоения материала предыдущих уроков;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связи (музыка,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лит-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>, история, география)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выполнить композицию на тему  дополняя аппликацией.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простой карандаш, краски (гуашь или акварель), кисти, баночки с водой, бумага, палитра.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М.Врубель</w:t>
      </w:r>
      <w:proofErr w:type="spellEnd"/>
      <w:r>
        <w:rPr>
          <w:rFonts w:ascii="Times New Roman" w:hAnsi="Times New Roman"/>
          <w:sz w:val="24"/>
          <w:szCs w:val="24"/>
        </w:rPr>
        <w:t xml:space="preserve"> «Богатырь», «Микула </w:t>
      </w:r>
      <w:proofErr w:type="spellStart"/>
      <w:r>
        <w:rPr>
          <w:rFonts w:ascii="Times New Roman" w:hAnsi="Times New Roman"/>
          <w:sz w:val="24"/>
          <w:szCs w:val="24"/>
        </w:rPr>
        <w:t>Селянинович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Мартос</w:t>
      </w:r>
      <w:proofErr w:type="spellEnd"/>
      <w:r>
        <w:rPr>
          <w:rFonts w:ascii="Times New Roman" w:hAnsi="Times New Roman"/>
          <w:sz w:val="24"/>
          <w:szCs w:val="24"/>
        </w:rPr>
        <w:t xml:space="preserve"> «Памятник Минину и Пожарскому», Вучетич «Родина- мать зовет!», </w:t>
      </w:r>
      <w:proofErr w:type="spellStart"/>
      <w:r>
        <w:rPr>
          <w:rFonts w:ascii="Times New Roman" w:hAnsi="Times New Roman"/>
          <w:sz w:val="24"/>
          <w:szCs w:val="24"/>
        </w:rPr>
        <w:t>П.Корин</w:t>
      </w:r>
      <w:proofErr w:type="spellEnd"/>
      <w:r>
        <w:rPr>
          <w:rFonts w:ascii="Times New Roman" w:hAnsi="Times New Roman"/>
          <w:sz w:val="24"/>
          <w:szCs w:val="24"/>
        </w:rPr>
        <w:t xml:space="preserve"> «Александр Невский», </w:t>
      </w:r>
      <w:proofErr w:type="spellStart"/>
      <w:r>
        <w:rPr>
          <w:rFonts w:ascii="Times New Roman" w:hAnsi="Times New Roman"/>
          <w:sz w:val="24"/>
          <w:szCs w:val="24"/>
        </w:rPr>
        <w:t>А.Бубков</w:t>
      </w:r>
      <w:proofErr w:type="spellEnd"/>
      <w:r>
        <w:rPr>
          <w:rFonts w:ascii="Times New Roman" w:hAnsi="Times New Roman"/>
          <w:sz w:val="24"/>
          <w:szCs w:val="24"/>
        </w:rPr>
        <w:t xml:space="preserve"> «Утро на Куликовском поле»; фотографии Пскова, Новгорода, Владимира, Суздаля</w:t>
      </w:r>
    </w:p>
    <w:p w:rsidR="00355BEE" w:rsidRDefault="00355BEE" w:rsidP="00355BE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Музыкальный ряд: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Глинка «Иван Сусанин» («Жизнь за царя», </w:t>
      </w:r>
      <w:proofErr w:type="spellStart"/>
      <w:r>
        <w:rPr>
          <w:rFonts w:ascii="Times New Roman" w:hAnsi="Times New Roman"/>
          <w:sz w:val="24"/>
          <w:szCs w:val="24"/>
        </w:rPr>
        <w:t>А.Бородин</w:t>
      </w:r>
      <w:proofErr w:type="spellEnd"/>
      <w:r>
        <w:rPr>
          <w:rFonts w:ascii="Times New Roman" w:hAnsi="Times New Roman"/>
          <w:sz w:val="24"/>
          <w:szCs w:val="24"/>
        </w:rPr>
        <w:t xml:space="preserve"> «Богатырская симфония, 1 –я часть; песня ВОВ «Вставай страна огромная»»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Транспорт. (1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знакомство с техникой, машинами; рисование сложного объекта (техника) по уменьшенной модели; анализ формы сложного объекта до простейших форм, его составляющих; закрепление полученных ранее знаний по рисованию предметов прямоугольной формы, расположенных под углом к рисующему.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>: самостоятельно сделать наброски автомашины (основные формы кузова, колес, прорисовывание деталей).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</w:t>
      </w:r>
      <w:r>
        <w:rPr>
          <w:rFonts w:ascii="Times New Roman" w:hAnsi="Times New Roman"/>
          <w:sz w:val="24"/>
          <w:szCs w:val="24"/>
        </w:rPr>
        <w:t>: модели машин, карандаш, акварель, фотографии и иллюстрации с машинами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>: В. Васнецов «Ковер-самолет», «Иван –царевич на сером волке»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23-24. Натюрморт из геометрических тел. (2 час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практ.работа</w:t>
      </w:r>
      <w:proofErr w:type="spellEnd"/>
      <w:r>
        <w:rPr>
          <w:rFonts w:ascii="Times New Roman" w:hAnsi="Times New Roman"/>
          <w:b/>
          <w:sz w:val="24"/>
          <w:szCs w:val="24"/>
        </w:rPr>
        <w:t>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знакомство с конструкцией, сквозной прорисовкой, линейным построением, светотенью; рисование с натуры геометрических тел с попыткой передачи объема; понимание конструктивного строения предметов, элементов линейной перспективы; развитие зрительной памяти, передачи впечатлений, пробуждение фантазии, творческого воображения; рисование от общего к деталям, развитие памяти, умения комбинировать детали; укрепление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межпредметных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связей (математика, естествознание)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Задание:</w:t>
      </w:r>
      <w:r>
        <w:rPr>
          <w:rFonts w:ascii="Times New Roman" w:hAnsi="Times New Roman"/>
          <w:sz w:val="24"/>
          <w:szCs w:val="24"/>
        </w:rPr>
        <w:t xml:space="preserve"> на 23 уроке выполнить сквозную прорисовку и начальный этап светотени, на 24 – выполнить штриховку.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</w:t>
      </w:r>
      <w:r>
        <w:rPr>
          <w:rFonts w:ascii="Times New Roman" w:hAnsi="Times New Roman"/>
          <w:sz w:val="24"/>
          <w:szCs w:val="24"/>
        </w:rPr>
        <w:t>: простой карандаш, ластик, бумага.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>: методические таблицы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25-26. Натюрморт из разнородных предметов: геометрических тел, фруктов и овощей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практ.работа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рисование предметов аналогичной формы, но разного материала и характера (шар, яблоко, призма, коробок и др.); первоначальные сведения о форме предметов; простейшие композиционные приемы, закономерности линейной и воздушной перспективы, светотени, элементов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; рисование с натуры, доступными графическим средствами передавать в изображении строение и перспективные изменения предметов, уметь сравнивать свою работу с изображаемой натурой и исправить замеченные ошибки; соблюдать последовательность графического и живописного изображения; использовать возможности цвета, применять цветовой контраст, теплый и холодный колорит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sz w:val="24"/>
          <w:szCs w:val="24"/>
        </w:rPr>
        <w:t xml:space="preserve"> рисунок натюрморта (композиция, первоначальная передача светотеней, цвета, подробная проработка рисунка) в технике гризайль или живопись.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</w:t>
      </w:r>
      <w:r>
        <w:rPr>
          <w:rFonts w:ascii="Times New Roman" w:hAnsi="Times New Roman"/>
          <w:sz w:val="24"/>
          <w:szCs w:val="24"/>
        </w:rPr>
        <w:t>: простой карандаш, ластик, бумага.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>: методические таблицы «Этапы рисования с натуры геометрических тел»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27-28. Наброски с натуры модели домика.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формирование пространственных представлений; изучение конструктивных особенностей строения призматических форм, поиск аналогичных форм в окружающей действительности (мебель, здания, коробки и т.п.); сообщение простейших сведений о линейной перспективе: линия горизонта, уровень горизонта, точка зрения, точка схода, фронтальная и угловая перспективы;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связи – анализ геометрических форм в математике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сделать наброски с модели домика в разных поворотах или один длительный рисунок с выявлением штриховкой объема домика</w:t>
      </w:r>
      <w:proofErr w:type="gramStart"/>
      <w:r>
        <w:rPr>
          <w:rFonts w:ascii="Times New Roman" w:hAnsi="Times New Roman"/>
          <w:i/>
          <w:sz w:val="24"/>
          <w:szCs w:val="24"/>
        </w:rPr>
        <w:t>..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i/>
          <w:sz w:val="24"/>
          <w:szCs w:val="24"/>
        </w:rPr>
        <w:t xml:space="preserve"> бумага, карандаш, методические таблицы «Последовательность рисования призмы, коробки, ящика», проволочные модели призм, кубов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ряд:</w:t>
      </w:r>
      <w:r>
        <w:rPr>
          <w:rFonts w:ascii="Times New Roman" w:hAnsi="Times New Roman"/>
          <w:i/>
          <w:sz w:val="24"/>
          <w:szCs w:val="24"/>
        </w:rPr>
        <w:t xml:space="preserve"> репродукции с четким изображением предметов призматической формы, фотографии изделий (шкатулки, мебель, здания) в угловой перспективе и перспективных изменениях, </w:t>
      </w:r>
      <w:proofErr w:type="spellStart"/>
      <w:r>
        <w:rPr>
          <w:rFonts w:ascii="Times New Roman" w:hAnsi="Times New Roman"/>
          <w:i/>
          <w:sz w:val="24"/>
          <w:szCs w:val="24"/>
        </w:rPr>
        <w:t>И.Левитан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«Осенний день. Сокольники», </w:t>
      </w:r>
      <w:proofErr w:type="spellStart"/>
      <w:r>
        <w:rPr>
          <w:rFonts w:ascii="Times New Roman" w:hAnsi="Times New Roman"/>
          <w:i/>
          <w:sz w:val="24"/>
          <w:szCs w:val="24"/>
        </w:rPr>
        <w:t>И.Репин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«Невский проспект», </w:t>
      </w:r>
      <w:proofErr w:type="spellStart"/>
      <w:r>
        <w:rPr>
          <w:rFonts w:ascii="Times New Roman" w:hAnsi="Times New Roman"/>
          <w:i/>
          <w:sz w:val="24"/>
          <w:szCs w:val="24"/>
        </w:rPr>
        <w:t>А.Веницианов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«Гумно», </w:t>
      </w:r>
      <w:proofErr w:type="spellStart"/>
      <w:r>
        <w:rPr>
          <w:rFonts w:ascii="Times New Roman" w:hAnsi="Times New Roman"/>
          <w:i/>
          <w:sz w:val="24"/>
          <w:szCs w:val="24"/>
        </w:rPr>
        <w:t>В.Маковский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«В мастерской художника»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29. Рисование по представлению. «Старинный терем» из геометрических фигур(1 час -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развитие зрительной памяти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вображения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формировании умения рисовать по представлению; беседа об архитектуре, русской архитектуре, основных </w:t>
      </w: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материалах этого вида искусства; умение анализировать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фрму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(объемную и плоскую); конструировать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 выполнить рисунок старинного терема с использованием геометрических фигур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i/>
          <w:sz w:val="24"/>
          <w:szCs w:val="24"/>
        </w:rPr>
        <w:t xml:space="preserve"> альбом, карандаш, тушь, геометрические тела (кубики, пирамидки, спичечные коробки и т.п.), фотографии архитектурных сооружений с четко выраженными формами (чтобы просматривалась конструкция</w:t>
      </w:r>
      <w:proofErr w:type="gramStart"/>
      <w:r>
        <w:rPr>
          <w:rFonts w:ascii="Times New Roman" w:hAnsi="Times New Roman"/>
          <w:i/>
          <w:sz w:val="24"/>
          <w:szCs w:val="24"/>
        </w:rPr>
        <w:t>)-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Кижи, крепостная Москва, репродукции живописных сооружений, геометрические тела, строительный конструктор.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i/>
          <w:sz w:val="24"/>
          <w:szCs w:val="24"/>
        </w:rPr>
        <w:t xml:space="preserve">: репродукции картин художников </w:t>
      </w:r>
      <w:proofErr w:type="spellStart"/>
      <w:r>
        <w:rPr>
          <w:rFonts w:ascii="Times New Roman" w:hAnsi="Times New Roman"/>
          <w:i/>
          <w:sz w:val="24"/>
          <w:szCs w:val="24"/>
        </w:rPr>
        <w:t>В.Суриков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«Утро </w:t>
      </w:r>
      <w:proofErr w:type="spellStart"/>
      <w:r>
        <w:rPr>
          <w:rFonts w:ascii="Times New Roman" w:hAnsi="Times New Roman"/>
          <w:i/>
          <w:sz w:val="24"/>
          <w:szCs w:val="24"/>
        </w:rPr>
        <w:t>стрлецкой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казни», </w:t>
      </w:r>
      <w:proofErr w:type="spellStart"/>
      <w:r>
        <w:rPr>
          <w:rFonts w:ascii="Times New Roman" w:hAnsi="Times New Roman"/>
          <w:i/>
          <w:sz w:val="24"/>
          <w:szCs w:val="24"/>
        </w:rPr>
        <w:t>А.Лентулова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«Собор Василия Блаженного», </w:t>
      </w:r>
      <w:proofErr w:type="spellStart"/>
      <w:r>
        <w:rPr>
          <w:rFonts w:ascii="Times New Roman" w:hAnsi="Times New Roman"/>
          <w:i/>
          <w:sz w:val="24"/>
          <w:szCs w:val="24"/>
        </w:rPr>
        <w:t>В.Васнецов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«Картины о старой Москве».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 Буквица. (1 час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Цели и задачи: рассказ об истории книгопечатания, о рукописных книгах, об искусстве каллиграфии, принципах образования шрифта; развитие графических умений, навыков; развитие общей эрудиции и кругозора; воспитание коллективистских качеств, взаимной вежливости, дисциплины, аккуратности, творческое восприятие мира, творческий подход к работе;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связи (история, лит-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)</w:t>
      </w:r>
      <w:proofErr w:type="gramEnd"/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</w:t>
      </w:r>
      <w:r>
        <w:rPr>
          <w:rFonts w:ascii="Times New Roman" w:hAnsi="Times New Roman"/>
          <w:i/>
          <w:sz w:val="24"/>
          <w:szCs w:val="24"/>
        </w:rPr>
        <w:t>: Написать печатными буквами текст загадки или пословицы, украсив ее первой буквой – «буквицей».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</w:t>
      </w:r>
      <w:r>
        <w:rPr>
          <w:rFonts w:ascii="Times New Roman" w:hAnsi="Times New Roman"/>
          <w:i/>
          <w:sz w:val="24"/>
          <w:szCs w:val="24"/>
        </w:rPr>
        <w:t>: таблицы, доска, мел, бумага, карандаши, акварель, тушь, фломастеры, линейка.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31-32. Иллюстрирование сказки </w:t>
      </w:r>
      <w:proofErr w:type="spellStart"/>
      <w:r>
        <w:rPr>
          <w:rFonts w:ascii="Times New Roman" w:hAnsi="Times New Roman"/>
          <w:b/>
          <w:sz w:val="24"/>
          <w:szCs w:val="24"/>
        </w:rPr>
        <w:t>П.Ершова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«Конек-горбунок»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работа) 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Цели и задачи: освоение закономерностей композиции, основ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цветоведения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; знакомство с творчеством художников миниатюрной живописи из Палеха, народного лубка; ознакомление с произведениями изобразительного искусства и беседа о красоте сказочного мира в произведениях художников-сказочников (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Билибин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Васнецовы, Врубель и др.); знакомство с книжной графикой как разновидностью графики.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Задание:</w:t>
      </w:r>
      <w:r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i/>
          <w:sz w:val="24"/>
          <w:szCs w:val="24"/>
        </w:rPr>
        <w:t>эскизирование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в карандаше, работа красками.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Материал:</w:t>
      </w:r>
      <w:r>
        <w:rPr>
          <w:rFonts w:ascii="Times New Roman" w:hAnsi="Times New Roman"/>
          <w:i/>
          <w:sz w:val="24"/>
          <w:szCs w:val="24"/>
        </w:rPr>
        <w:t xml:space="preserve"> альбом, карандаши, акварель или гуашь, цветная бумага, мелки, банка, кисти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i/>
          <w:sz w:val="24"/>
          <w:szCs w:val="24"/>
        </w:rPr>
        <w:t>: репродукции народных лубков, книга Ершова П. с иллюстрациями разных художников, методическая таблица «Последовательность выполнения иллюстраций»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33-34. Портрет (2 часа – </w:t>
      </w:r>
      <w:proofErr w:type="spellStart"/>
      <w:r>
        <w:rPr>
          <w:rFonts w:ascii="Times New Roman" w:hAnsi="Times New Roman"/>
          <w:b/>
          <w:sz w:val="24"/>
          <w:szCs w:val="24"/>
        </w:rPr>
        <w:t>практ</w:t>
      </w:r>
      <w:proofErr w:type="spellEnd"/>
      <w:r>
        <w:rPr>
          <w:rFonts w:ascii="Times New Roman" w:hAnsi="Times New Roman"/>
          <w:b/>
          <w:sz w:val="24"/>
          <w:szCs w:val="24"/>
        </w:rPr>
        <w:t>. работа)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Цели и задачи: лепка с натуры модели, развитие зрительной памяти, глазомера, пространственного мышления; систематизация знаний о скульптуре, отличие ее от других видов изобразительного искусства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Задание</w:t>
      </w:r>
      <w:r>
        <w:rPr>
          <w:rFonts w:ascii="Times New Roman" w:hAnsi="Times New Roman"/>
          <w:sz w:val="24"/>
          <w:szCs w:val="24"/>
        </w:rPr>
        <w:t xml:space="preserve">: налепить на каркас пластилин, сделать основу голову, закрепить, определить части головы, сформировать нос, губы и </w:t>
      </w:r>
      <w:proofErr w:type="spellStart"/>
      <w:r>
        <w:rPr>
          <w:rFonts w:ascii="Times New Roman" w:hAnsi="Times New Roman"/>
          <w:sz w:val="24"/>
          <w:szCs w:val="24"/>
        </w:rPr>
        <w:t>т.д</w:t>
      </w:r>
      <w:proofErr w:type="spellEnd"/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lastRenderedPageBreak/>
        <w:t>Материал</w:t>
      </w:r>
      <w:r>
        <w:rPr>
          <w:rFonts w:ascii="Times New Roman" w:hAnsi="Times New Roman"/>
          <w:sz w:val="24"/>
          <w:szCs w:val="24"/>
        </w:rPr>
        <w:t>: клеенка, пластилин, стеки, баночки для каркаса (или фольга алюминиевая), ДСП подставка, брусочек 150х20х20, гипсовые головы и модели, методические таблицы «</w:t>
      </w:r>
      <w:proofErr w:type="spellStart"/>
      <w:r>
        <w:rPr>
          <w:rFonts w:ascii="Times New Roman" w:hAnsi="Times New Roman"/>
          <w:sz w:val="24"/>
          <w:szCs w:val="24"/>
        </w:rPr>
        <w:t>Стрение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черепа», «Мимические мышцы»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u w:val="single"/>
        </w:rPr>
        <w:t>Зрительный ряд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В.Мухина</w:t>
      </w:r>
      <w:proofErr w:type="spellEnd"/>
      <w:r>
        <w:rPr>
          <w:rFonts w:ascii="Times New Roman" w:hAnsi="Times New Roman"/>
          <w:sz w:val="24"/>
          <w:szCs w:val="24"/>
        </w:rPr>
        <w:t xml:space="preserve"> «Рабочий и колхозница», «Портрет доктора </w:t>
      </w:r>
      <w:proofErr w:type="spellStart"/>
      <w:r>
        <w:rPr>
          <w:rFonts w:ascii="Times New Roman" w:hAnsi="Times New Roman"/>
          <w:sz w:val="24"/>
          <w:szCs w:val="24"/>
        </w:rPr>
        <w:t>А.Замкова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</w:rPr>
        <w:t>Ж.Гудон</w:t>
      </w:r>
      <w:proofErr w:type="spellEnd"/>
      <w:r>
        <w:rPr>
          <w:rFonts w:ascii="Times New Roman" w:hAnsi="Times New Roman"/>
          <w:sz w:val="24"/>
          <w:szCs w:val="24"/>
        </w:rPr>
        <w:t xml:space="preserve"> «Статуя Вольтера», Микеланджело «Скорчившийся мальчик, Мирон «Дискобол».</w:t>
      </w:r>
    </w:p>
    <w:p w:rsidR="00355BEE" w:rsidRDefault="00355BEE" w:rsidP="00355BE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55BEE" w:rsidRDefault="00355BEE" w:rsidP="00355BEE">
      <w:pPr>
        <w:pStyle w:val="ad"/>
        <w:rPr>
          <w:rFonts w:ascii="Times New Roman" w:hAnsi="Times New Roman"/>
          <w:b/>
          <w:sz w:val="32"/>
          <w:szCs w:val="32"/>
        </w:rPr>
      </w:pPr>
    </w:p>
    <w:p w:rsidR="00355BEE" w:rsidRDefault="00355BEE" w:rsidP="00355BEE">
      <w:pPr>
        <w:pStyle w:val="ad"/>
        <w:jc w:val="center"/>
        <w:rPr>
          <w:rFonts w:ascii="Times New Roman" w:eastAsia="Calibri" w:hAnsi="Times New Roman"/>
          <w:b/>
          <w:bCs/>
          <w:sz w:val="28"/>
          <w:szCs w:val="24"/>
          <w:lang w:eastAsia="en-US"/>
        </w:rPr>
      </w:pPr>
    </w:p>
    <w:p w:rsidR="00355BEE" w:rsidRDefault="00355BEE" w:rsidP="00355BEE">
      <w:pPr>
        <w:pStyle w:val="ad"/>
        <w:jc w:val="center"/>
        <w:rPr>
          <w:rFonts w:ascii="Times New Roman" w:eastAsia="Calibri" w:hAnsi="Times New Roman"/>
          <w:b/>
          <w:bCs/>
          <w:sz w:val="28"/>
          <w:szCs w:val="24"/>
          <w:lang w:eastAsia="en-US"/>
        </w:rPr>
      </w:pPr>
    </w:p>
    <w:p w:rsidR="00355BEE" w:rsidRDefault="00355BEE" w:rsidP="00355BEE">
      <w:pPr>
        <w:pStyle w:val="ad"/>
        <w:jc w:val="center"/>
        <w:rPr>
          <w:rFonts w:ascii="Times New Roman" w:eastAsia="Calibri" w:hAnsi="Times New Roman"/>
          <w:b/>
          <w:bCs/>
          <w:sz w:val="28"/>
          <w:szCs w:val="24"/>
          <w:lang w:eastAsia="en-US"/>
        </w:rPr>
      </w:pPr>
    </w:p>
    <w:p w:rsidR="00355BEE" w:rsidRDefault="00355BEE" w:rsidP="00355BEE">
      <w:pPr>
        <w:pStyle w:val="ad"/>
        <w:jc w:val="center"/>
        <w:rPr>
          <w:rFonts w:ascii="Times New Roman" w:eastAsia="Calibri" w:hAnsi="Times New Roman"/>
          <w:b/>
          <w:bCs/>
          <w:sz w:val="28"/>
          <w:szCs w:val="24"/>
          <w:lang w:eastAsia="en-US"/>
        </w:rPr>
      </w:pPr>
    </w:p>
    <w:p w:rsidR="00355BEE" w:rsidRDefault="00355BEE" w:rsidP="00355BEE">
      <w:pPr>
        <w:spacing w:after="0"/>
        <w:rPr>
          <w:rFonts w:ascii="Times New Roman" w:hAnsi="Times New Roman"/>
        </w:rPr>
        <w:sectPr w:rsidR="00355BEE">
          <w:pgSz w:w="11906" w:h="16838"/>
          <w:pgMar w:top="851" w:right="851" w:bottom="851" w:left="851" w:header="709" w:footer="709" w:gutter="0"/>
          <w:cols w:space="720"/>
        </w:sectPr>
      </w:pPr>
    </w:p>
    <w:p w:rsidR="00355BEE" w:rsidRPr="00761D9F" w:rsidRDefault="00761D9F" w:rsidP="00355BEE">
      <w:pPr>
        <w:pStyle w:val="ad"/>
        <w:jc w:val="center"/>
        <w:rPr>
          <w:rFonts w:ascii="Times New Roman" w:hAnsi="Times New Roman"/>
          <w:b/>
          <w:i/>
          <w:color w:val="1D1B11"/>
          <w:sz w:val="28"/>
          <w:szCs w:val="28"/>
          <w:u w:val="single"/>
        </w:rPr>
      </w:pPr>
      <w:r w:rsidRPr="00761D9F">
        <w:rPr>
          <w:rFonts w:ascii="Times New Roman" w:hAnsi="Times New Roman"/>
          <w:b/>
          <w:i/>
          <w:color w:val="1D1B11"/>
          <w:sz w:val="28"/>
          <w:szCs w:val="28"/>
          <w:u w:val="single"/>
        </w:rPr>
        <w:lastRenderedPageBreak/>
        <w:t>4</w:t>
      </w:r>
      <w:r w:rsidR="00355BEE" w:rsidRPr="00761D9F">
        <w:rPr>
          <w:rFonts w:ascii="Times New Roman" w:hAnsi="Times New Roman"/>
          <w:b/>
          <w:i/>
          <w:color w:val="1D1B11"/>
          <w:sz w:val="28"/>
          <w:szCs w:val="28"/>
          <w:u w:val="single"/>
        </w:rPr>
        <w:t>.Тематическое планирование по изобразительному искусству в 5 классе</w:t>
      </w:r>
    </w:p>
    <w:p w:rsidR="00355BEE" w:rsidRPr="00761D9F" w:rsidRDefault="00355BEE" w:rsidP="00355BEE">
      <w:pPr>
        <w:pStyle w:val="ad"/>
        <w:rPr>
          <w:rFonts w:ascii="Times New Roman" w:hAnsi="Times New Roman"/>
          <w:b/>
          <w:i/>
          <w:color w:val="1D1B11"/>
          <w:sz w:val="28"/>
          <w:szCs w:val="28"/>
          <w:u w:val="single"/>
        </w:rPr>
      </w:pPr>
      <w:r w:rsidRPr="00761D9F">
        <w:rPr>
          <w:rFonts w:ascii="Times New Roman" w:hAnsi="Times New Roman"/>
          <w:b/>
          <w:i/>
          <w:color w:val="1D1B11"/>
          <w:sz w:val="28"/>
          <w:szCs w:val="28"/>
          <w:u w:val="single"/>
        </w:rPr>
        <w:t xml:space="preserve">                                                  </w:t>
      </w:r>
    </w:p>
    <w:tbl>
      <w:tblPr>
        <w:tblW w:w="16018" w:type="dxa"/>
        <w:tblInd w:w="-714" w:type="dxa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703"/>
        <w:gridCol w:w="1624"/>
        <w:gridCol w:w="5101"/>
        <w:gridCol w:w="5182"/>
        <w:gridCol w:w="709"/>
        <w:gridCol w:w="708"/>
      </w:tblGrid>
      <w:tr w:rsidR="00761D9F" w:rsidTr="004415DE">
        <w:trPr>
          <w:cantSplit/>
          <w:trHeight w:val="1259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№ урока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ТЕМА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УРОКА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Часы учебного времени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Характеристика видов 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деятельности учащихся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</w:p>
          <w:p w:rsidR="00761D9F" w:rsidRDefault="00761D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Планируемые результаты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(познавательные, коммуникативные, регулятивные и личностные результаты)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textDirection w:val="btLr"/>
            <w:hideMark/>
          </w:tcPr>
          <w:p w:rsidR="00761D9F" w:rsidRDefault="00761D9F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Дата</w:t>
            </w:r>
          </w:p>
          <w:p w:rsidR="00761D9F" w:rsidRDefault="00761D9F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планируемая</w:t>
            </w: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textDirection w:val="btLr"/>
            <w:hideMark/>
          </w:tcPr>
          <w:p w:rsidR="00761D9F" w:rsidRDefault="00761D9F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Дата</w:t>
            </w:r>
          </w:p>
          <w:p w:rsidR="00761D9F" w:rsidRDefault="00761D9F">
            <w:pPr>
              <w:pStyle w:val="ad"/>
              <w:ind w:left="113" w:right="113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фактическая</w:t>
            </w:r>
          </w:p>
        </w:tc>
      </w:tr>
      <w:tr w:rsidR="00761D9F" w:rsidTr="00761D9F">
        <w:trPr>
          <w:cantSplit/>
          <w:trHeight w:val="3685"/>
        </w:trPr>
        <w:tc>
          <w:tcPr>
            <w:tcW w:w="99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 w:rsidP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</w:rPr>
              <w:t>Цветовой круг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Уметь различать </w:t>
            </w:r>
            <w:r>
              <w:rPr>
                <w:rFonts w:ascii="Times New Roman" w:hAnsi="Times New Roman"/>
                <w:color w:val="1D1B11"/>
              </w:rPr>
              <w:t xml:space="preserve">разнообразные возможности художественных материалов, </w:t>
            </w:r>
            <w:r>
              <w:rPr>
                <w:rFonts w:ascii="Times New Roman" w:hAnsi="Times New Roman"/>
                <w:b/>
                <w:color w:val="1D1B11"/>
              </w:rPr>
              <w:t>отмечать</w:t>
            </w:r>
            <w:r>
              <w:rPr>
                <w:rFonts w:ascii="Times New Roman" w:hAnsi="Times New Roman"/>
                <w:color w:val="1D1B11"/>
              </w:rPr>
              <w:t xml:space="preserve"> их лаконично выразительную красоту.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Сравнивать, сопоставлять, анализировать</w:t>
            </w:r>
            <w:r>
              <w:rPr>
                <w:rFonts w:ascii="Times New Roman" w:hAnsi="Times New Roman"/>
                <w:color w:val="1D1B11"/>
              </w:rPr>
              <w:t xml:space="preserve"> различные оттенки разных сочетаний, </w:t>
            </w:r>
            <w:r>
              <w:rPr>
                <w:rFonts w:ascii="Times New Roman" w:hAnsi="Times New Roman"/>
                <w:b/>
                <w:color w:val="1D1B11"/>
              </w:rPr>
              <w:t>видеть</w:t>
            </w:r>
            <w:r>
              <w:rPr>
                <w:rFonts w:ascii="Times New Roman" w:hAnsi="Times New Roman"/>
                <w:color w:val="1D1B11"/>
              </w:rPr>
              <w:t xml:space="preserve"> многообразие варьирования трактовок.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>
              <w:rPr>
                <w:rFonts w:ascii="Times New Roman" w:hAnsi="Times New Roman"/>
                <w:color w:val="1D1B11"/>
              </w:rPr>
              <w:t>при смешивании красок необходимые оттенки цветов.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Осваивать</w:t>
            </w:r>
            <w:r>
              <w:rPr>
                <w:rFonts w:ascii="Times New Roman" w:hAnsi="Times New Roman"/>
                <w:color w:val="1D1B11"/>
              </w:rPr>
              <w:t xml:space="preserve"> навыки декоративного обобщения в процессе практической творческой работы.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Творчески </w:t>
            </w:r>
            <w:r>
              <w:rPr>
                <w:rFonts w:ascii="Times New Roman" w:hAnsi="Times New Roman"/>
                <w:color w:val="1D1B11"/>
              </w:rPr>
              <w:t>использовать особенности различных материалов в собственной работе.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b/>
                <w:color w:val="1D1B11"/>
              </w:rPr>
              <w:t>Знать и применять</w:t>
            </w:r>
            <w:r>
              <w:rPr>
                <w:rFonts w:ascii="Times New Roman" w:hAnsi="Times New Roman"/>
                <w:color w:val="1D1B11"/>
              </w:rPr>
              <w:t xml:space="preserve"> на практике свойства изменения цвета при смешивании.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развивать графические умения и навыки, изучить основы </w:t>
            </w:r>
            <w:proofErr w:type="spellStart"/>
            <w:r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1D1B11"/>
              </w:rPr>
              <w:t>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аргументировать свою позицию.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выбирать действие в соответствии с поставленной задачей.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proofErr w:type="gramStart"/>
            <w:r>
              <w:rPr>
                <w:rFonts w:ascii="Times New Roman" w:hAnsi="Times New Roman"/>
                <w:b/>
                <w:color w:val="1D1B11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1D1B11"/>
              </w:rPr>
              <w:t xml:space="preserve">:  </w:t>
            </w:r>
            <w:r>
              <w:rPr>
                <w:rFonts w:ascii="Times New Roman" w:hAnsi="Times New Roman"/>
                <w:color w:val="1D1B11"/>
              </w:rPr>
              <w:t>доброжелательность, эмоционально-нравственная отзывчивость.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761D9F">
        <w:trPr>
          <w:cantSplit/>
          <w:trHeight w:val="2817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Экскурсия в осенний парк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окружающему.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Наблюдать, анализировать, описывать</w:t>
            </w:r>
            <w:r>
              <w:rPr>
                <w:rFonts w:ascii="Times New Roman" w:hAnsi="Times New Roman"/>
                <w:color w:val="1D1B11"/>
              </w:rPr>
              <w:t xml:space="preserve"> зримый мир, перспективу.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Применять</w:t>
            </w:r>
            <w:r>
              <w:rPr>
                <w:rFonts w:ascii="Times New Roman" w:hAnsi="Times New Roman"/>
                <w:color w:val="1D1B11"/>
              </w:rPr>
              <w:t xml:space="preserve"> правила перспективы в художественно-творческой деятельности (работа с натуры и по представлению).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Подобрать </w:t>
            </w:r>
            <w:r>
              <w:rPr>
                <w:rFonts w:ascii="Times New Roman" w:hAnsi="Times New Roman"/>
                <w:color w:val="1D1B11"/>
              </w:rPr>
              <w:t>репродукции картин об осени, фотографии, рисунки осенних деревьев, книги, альбомы.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Применять</w:t>
            </w:r>
            <w:r>
              <w:rPr>
                <w:rFonts w:ascii="Times New Roman" w:hAnsi="Times New Roman"/>
                <w:color w:val="1D1B11"/>
              </w:rPr>
              <w:t xml:space="preserve"> правила перспективы в художественно-творческой </w:t>
            </w:r>
            <w:proofErr w:type="spellStart"/>
            <w:r>
              <w:rPr>
                <w:rFonts w:ascii="Times New Roman" w:hAnsi="Times New Roman"/>
                <w:color w:val="1D1B11"/>
              </w:rPr>
              <w:t>деяительности</w:t>
            </w:r>
            <w:proofErr w:type="spellEnd"/>
            <w:r>
              <w:rPr>
                <w:rFonts w:ascii="Times New Roman" w:hAnsi="Times New Roman"/>
                <w:color w:val="1D1B11"/>
              </w:rPr>
              <w:t>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научиться описывать окружающий мир, выполнять перспективу.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вопросы;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вести устный диалог осуществлять поиск и выделение необходимой информации</w:t>
            </w:r>
            <w:r>
              <w:rPr>
                <w:rFonts w:ascii="Times New Roman" w:hAnsi="Times New Roman"/>
                <w:b/>
                <w:color w:val="1D1B11"/>
              </w:rPr>
              <w:t xml:space="preserve"> Регулятивные:</w:t>
            </w:r>
            <w:r>
              <w:rPr>
                <w:rFonts w:ascii="Times New Roman" w:hAnsi="Times New Roman"/>
                <w:color w:val="1D1B11"/>
              </w:rPr>
              <w:t xml:space="preserve"> выбирать действие в соответствии с поставленной задачей.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proofErr w:type="gramStart"/>
            <w:r>
              <w:rPr>
                <w:rFonts w:ascii="Times New Roman" w:hAnsi="Times New Roman"/>
                <w:b/>
                <w:color w:val="1D1B11"/>
              </w:rPr>
              <w:t>Личностные</w:t>
            </w:r>
            <w:proofErr w:type="gramEnd"/>
            <w:r>
              <w:rPr>
                <w:rFonts w:ascii="Times New Roman" w:hAnsi="Times New Roman"/>
                <w:b/>
                <w:color w:val="1D1B11"/>
              </w:rPr>
              <w:t xml:space="preserve">:  </w:t>
            </w:r>
            <w:r>
              <w:rPr>
                <w:rFonts w:ascii="Times New Roman" w:hAnsi="Times New Roman"/>
                <w:color w:val="1D1B11"/>
              </w:rPr>
              <w:t>доброжелательность, эмоционально-нравственная отзывчивость.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2686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3-4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 w:rsidP="00761D9F">
            <w:pPr>
              <w:pStyle w:val="ad"/>
              <w:jc w:val="center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Декоративный цветок</w:t>
            </w:r>
          </w:p>
          <w:p w:rsidR="00761D9F" w:rsidRDefault="00761D9F" w:rsidP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Научиться </w:t>
            </w:r>
            <w:r>
              <w:rPr>
                <w:rFonts w:ascii="Times New Roman" w:hAnsi="Times New Roman"/>
                <w:color w:val="1D1B11"/>
              </w:rPr>
              <w:t>любоваться красотой, яркостью различных садовых цветов.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Творчески использовать для передачи художественного замысла в собственной учебно-творческой деятельности выразительные особенности цветов.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>
              <w:rPr>
                <w:rFonts w:ascii="Times New Roman" w:hAnsi="Times New Roman"/>
                <w:color w:val="1D1B11"/>
              </w:rPr>
              <w:t>при смешивании красок необходимые оттенки цветов.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Творчески </w:t>
            </w:r>
            <w:r>
              <w:rPr>
                <w:rFonts w:ascii="Times New Roman" w:hAnsi="Times New Roman"/>
                <w:color w:val="1D1B11"/>
              </w:rPr>
              <w:t>использовать особенности различных материалов в собственной работе.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Познавательные: </w:t>
            </w:r>
            <w:r>
              <w:rPr>
                <w:rFonts w:ascii="Times New Roman" w:hAnsi="Times New Roman"/>
                <w:color w:val="1D1B11"/>
              </w:rPr>
              <w:t xml:space="preserve"> формировать умение сравнивать свой рисунок с натурой, графические навыки.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формулировать свои затруднения, эмоциональная разрядка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выбирать действия в соответствии с поставленной задачей и условиями ее реализации, развитие художественного вкуса, творческих способностей, наблюдательности.</w:t>
            </w:r>
          </w:p>
          <w:p w:rsidR="00761D9F" w:rsidRDefault="00761D9F" w:rsidP="005E1CA0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ценностное отношение к природе своего края.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761D9F">
        <w:trPr>
          <w:cantSplit/>
          <w:trHeight w:val="3948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761D9F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Живописные  украшения, монотипия «Веселые кляксы»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Творчески </w:t>
            </w:r>
            <w:r>
              <w:rPr>
                <w:rFonts w:ascii="Times New Roman" w:hAnsi="Times New Roman"/>
              </w:rPr>
              <w:t>использовать особенности различных материалов в собственной работе.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Совершенствовать</w:t>
            </w:r>
            <w:r>
              <w:rPr>
                <w:rFonts w:ascii="Times New Roman" w:hAnsi="Times New Roman"/>
              </w:rPr>
              <w:t xml:space="preserve"> графические навыки, глазомер.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и высказывать суждение о своей творческой работе и работе одноклассников.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научиться выполнять монотипию.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оказывать взаимопомощь в сотрудничестве.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развитие ассоциативного мышления, аналитических способностей. творческой фантазии, развитие творческой фантазии, трудолюбия, аккуратности.</w:t>
            </w:r>
          </w:p>
          <w:p w:rsidR="00761D9F" w:rsidRDefault="00761D9F" w:rsidP="00761D9F">
            <w:pPr>
              <w:pStyle w:val="ad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самооценка на основе критериев успешной деятельности.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761D9F">
        <w:trPr>
          <w:cantSplit/>
          <w:trHeight w:val="3392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6.</w:t>
            </w: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  <w:lang w:val="en-US"/>
              </w:rPr>
            </w:pP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«Золотая осень», рисунок осеннего дерева с натуры, по памяти. 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окружающему.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Наблюдать, анализировать, описывать</w:t>
            </w:r>
            <w:r>
              <w:rPr>
                <w:rFonts w:ascii="Times New Roman" w:hAnsi="Times New Roman"/>
                <w:color w:val="1D1B11"/>
              </w:rPr>
              <w:t xml:space="preserve"> зримый мир, перспективу.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Применять</w:t>
            </w:r>
            <w:r>
              <w:rPr>
                <w:rFonts w:ascii="Times New Roman" w:hAnsi="Times New Roman"/>
                <w:color w:val="1D1B11"/>
              </w:rPr>
              <w:t xml:space="preserve"> правила перспективы в художественно-творческой деятельности (работа с натуры и по представлению).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Подобрать </w:t>
            </w:r>
            <w:r>
              <w:rPr>
                <w:rFonts w:ascii="Times New Roman" w:hAnsi="Times New Roman"/>
                <w:color w:val="1D1B11"/>
              </w:rPr>
              <w:t>репродукции картин об осени, фотографии, рисунки осенних деревьев, книги, альбомы.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Творчески </w:t>
            </w:r>
            <w:r>
              <w:rPr>
                <w:rFonts w:ascii="Times New Roman" w:hAnsi="Times New Roman"/>
                <w:color w:val="1D1B11"/>
              </w:rPr>
              <w:t>использовать особенности различных материалов в собственной работе.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научиться передавать строение деревьев, кустарников в изображении, освоение техники живописи «мазком», элементов воздушной и линейной перспективы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</w:t>
            </w:r>
            <w:r>
              <w:rPr>
                <w:rFonts w:ascii="Times New Roman" w:hAnsi="Times New Roman"/>
                <w:color w:val="1D1B11"/>
              </w:rPr>
              <w:t>: формировать собственную позицию.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создание определенного колорита, настроения цветом.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ценностное отношение к природному миру.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761D9F">
        <w:trPr>
          <w:cantSplit/>
          <w:trHeight w:val="3947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7.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Рисование фруктов и овощей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Анализировать и понимать</w:t>
            </w:r>
            <w:r>
              <w:rPr>
                <w:rFonts w:ascii="Times New Roman" w:hAnsi="Times New Roman"/>
                <w:color w:val="1D1B11"/>
              </w:rPr>
              <w:t xml:space="preserve"> особенности формы овощей и фруктов. </w:t>
            </w:r>
            <w:r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>
              <w:rPr>
                <w:rFonts w:ascii="Times New Roman" w:hAnsi="Times New Roman"/>
                <w:color w:val="1D1B11"/>
              </w:rPr>
              <w:t xml:space="preserve">самостоятельные варианты композиционного решения вопроса. </w:t>
            </w:r>
            <w:r>
              <w:rPr>
                <w:rFonts w:ascii="Times New Roman" w:hAnsi="Times New Roman"/>
                <w:b/>
                <w:color w:val="1D1B11"/>
              </w:rPr>
              <w:t>Выделять</w:t>
            </w:r>
            <w:r>
              <w:rPr>
                <w:rFonts w:ascii="Times New Roman" w:hAnsi="Times New Roman"/>
                <w:color w:val="1D1B11"/>
              </w:rPr>
              <w:t xml:space="preserve"> величиной, выразительным контуром рисунка, цветом, декором главный мотив</w:t>
            </w:r>
            <w:proofErr w:type="gramStart"/>
            <w:r>
              <w:rPr>
                <w:rFonts w:ascii="Times New Roman" w:hAnsi="Times New Roman"/>
                <w:color w:val="1D1B11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b/>
                <w:color w:val="1D1B11"/>
              </w:rPr>
              <w:t>Использовать</w:t>
            </w:r>
            <w:r>
              <w:rPr>
                <w:rFonts w:ascii="Times New Roman" w:hAnsi="Times New Roman"/>
                <w:color w:val="1D1B11"/>
              </w:rPr>
              <w:t xml:space="preserve"> традиционные сочетания цветов. </w:t>
            </w:r>
            <w:r>
              <w:rPr>
                <w:rFonts w:ascii="Times New Roman" w:hAnsi="Times New Roman"/>
                <w:b/>
                <w:color w:val="1D1B11"/>
              </w:rPr>
              <w:t>Оценивать</w:t>
            </w:r>
            <w:r>
              <w:rPr>
                <w:rFonts w:ascii="Times New Roman" w:hAnsi="Times New Roman"/>
                <w:color w:val="1D1B11"/>
              </w:rPr>
              <w:t xml:space="preserve"> собственную художественную деятельность и деятельность своих сверстников с точки зрения выразительности формы.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Творчески </w:t>
            </w:r>
            <w:r>
              <w:rPr>
                <w:rFonts w:ascii="Times New Roman" w:hAnsi="Times New Roman"/>
                <w:color w:val="1D1B11"/>
              </w:rPr>
              <w:t>использовать особенности различных материалов в собственной работе.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научиться получать смешанные цвета на палитре.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обращаться за помощью к одноклассникам и учителю, развитие стимула к учению.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действий, самоконтроль и дисциплина.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уважительное отношение к иному мнению.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2982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8.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«Золотые  узоры»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Хохломы, Гжели, </w:t>
            </w:r>
            <w:proofErr w:type="spellStart"/>
            <w:r>
              <w:rPr>
                <w:rFonts w:ascii="Times New Roman" w:hAnsi="Times New Roman"/>
                <w:color w:val="1D1B11"/>
              </w:rPr>
              <w:t>Полхов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-Майдан, </w:t>
            </w:r>
            <w:proofErr w:type="spellStart"/>
            <w:r>
              <w:rPr>
                <w:rFonts w:ascii="Times New Roman" w:hAnsi="Times New Roman"/>
                <w:color w:val="1D1B11"/>
              </w:rPr>
              <w:t>Жостово</w:t>
            </w:r>
            <w:proofErr w:type="spellEnd"/>
            <w:r>
              <w:rPr>
                <w:rFonts w:ascii="Times New Roman" w:hAnsi="Times New Roman"/>
                <w:color w:val="1D1B11"/>
              </w:rPr>
              <w:t>, Городец и др.</w:t>
            </w:r>
          </w:p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Иметь представление</w:t>
            </w:r>
            <w:r>
              <w:rPr>
                <w:rFonts w:ascii="Times New Roman" w:hAnsi="Times New Roman"/>
                <w:color w:val="1D1B11"/>
              </w:rPr>
              <w:t xml:space="preserve"> о видах хохломской росписи («травка», роспись «под фон», «</w:t>
            </w:r>
            <w:proofErr w:type="spellStart"/>
            <w:r>
              <w:rPr>
                <w:rFonts w:ascii="Times New Roman" w:hAnsi="Times New Roman"/>
                <w:color w:val="1D1B11"/>
              </w:rPr>
              <w:t>кудрина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»), гжели, </w:t>
            </w:r>
            <w:proofErr w:type="spellStart"/>
            <w:r>
              <w:rPr>
                <w:rFonts w:ascii="Times New Roman" w:hAnsi="Times New Roman"/>
                <w:color w:val="1D1B11"/>
              </w:rPr>
              <w:t>жостово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различать их.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 росписи в единстве с формой, используя основные элементы узоров.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Чувствовать </w:t>
            </w:r>
            <w:r>
              <w:rPr>
                <w:rFonts w:ascii="Times New Roman" w:hAnsi="Times New Roman"/>
                <w:color w:val="1D1B11"/>
              </w:rPr>
              <w:t xml:space="preserve">красоту природы и </w:t>
            </w:r>
            <w:r>
              <w:rPr>
                <w:rFonts w:ascii="Times New Roman" w:hAnsi="Times New Roman"/>
                <w:b/>
                <w:color w:val="1D1B11"/>
              </w:rPr>
              <w:t>осознавать</w:t>
            </w:r>
            <w:r>
              <w:rPr>
                <w:rFonts w:ascii="Times New Roman" w:hAnsi="Times New Roman"/>
                <w:color w:val="1D1B11"/>
              </w:rPr>
              <w:t xml:space="preserve"> возможность её эстетического оформления.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сравнивать различные элементы на основе зрительного ряда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</w:t>
            </w:r>
            <w:r>
              <w:rPr>
                <w:rFonts w:ascii="Times New Roman" w:hAnsi="Times New Roman"/>
                <w:color w:val="1D1B11"/>
              </w:rPr>
              <w:t>: Задавать вопросы, необходимые для организации собственной деятельности.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применять установленные правила в решении задачи.</w:t>
            </w:r>
          </w:p>
          <w:p w:rsidR="00761D9F" w:rsidRDefault="00761D9F" w:rsidP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ценностное отношение к природному миру.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9.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Рисуем отгадки к народным загадкам.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Понимать и анализировать</w:t>
            </w:r>
            <w:r>
              <w:rPr>
                <w:rFonts w:ascii="Times New Roman" w:hAnsi="Times New Roman"/>
                <w:color w:val="1D1B11"/>
              </w:rPr>
              <w:t xml:space="preserve"> устное народное творчество, </w:t>
            </w:r>
            <w:r>
              <w:rPr>
                <w:rFonts w:ascii="Times New Roman" w:hAnsi="Times New Roman"/>
                <w:b/>
                <w:color w:val="1D1B11"/>
              </w:rPr>
              <w:t>давать</w:t>
            </w:r>
            <w:r>
              <w:rPr>
                <w:rFonts w:ascii="Times New Roman" w:hAnsi="Times New Roman"/>
                <w:color w:val="1D1B11"/>
              </w:rPr>
              <w:t xml:space="preserve"> ему оценку. </w:t>
            </w:r>
          </w:p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Соотносить</w:t>
            </w:r>
            <w:r>
              <w:rPr>
                <w:rFonts w:ascii="Times New Roman" w:hAnsi="Times New Roman"/>
              </w:rPr>
              <w:t xml:space="preserve"> особенности декора женского праздничного костюма с мировосприятием и мировоззрением  предков. </w:t>
            </w:r>
          </w:p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общее и особенное в образах народной культуры.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</w:rPr>
              <w:t>Осознать</w:t>
            </w:r>
            <w:r>
              <w:rPr>
                <w:rFonts w:ascii="Times New Roman" w:hAnsi="Times New Roman"/>
              </w:rPr>
              <w:t xml:space="preserve"> значение русской культуры как бесценного достояния культуры народов.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</w:t>
            </w:r>
            <w:r>
              <w:rPr>
                <w:rFonts w:ascii="Times New Roman" w:hAnsi="Times New Roman"/>
                <w:color w:val="1D1B11"/>
              </w:rPr>
              <w:t>: познакомиться с устным народным творчеством; научиться грамотно владеть композицией, линией, цветом.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развивать ассоциативное мышление.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определять последовательность действий.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уважительное отношение к труду и культуре своего народа.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Узор в полосе. Эскиз декоративной росписи сосуда.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Создать</w:t>
            </w:r>
            <w:r>
              <w:rPr>
                <w:rFonts w:ascii="Times New Roman" w:hAnsi="Times New Roman"/>
              </w:rPr>
              <w:t xml:space="preserve"> атмосферу живого общения и красоты. </w:t>
            </w:r>
            <w:r>
              <w:rPr>
                <w:rFonts w:ascii="Times New Roman" w:hAnsi="Times New Roman"/>
                <w:b/>
              </w:rPr>
              <w:t>Проявлять</w:t>
            </w:r>
            <w:r>
              <w:rPr>
                <w:rFonts w:ascii="Times New Roman" w:hAnsi="Times New Roman"/>
              </w:rPr>
              <w:t xml:space="preserve"> себя в роли знатоков искусства, экспертов, народных мастеров. </w:t>
            </w:r>
          </w:p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общие черты в разных произведениях народного прикладного искусства. </w:t>
            </w:r>
          </w:p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</w:rPr>
              <w:t>Отмечать</w:t>
            </w:r>
            <w:r>
              <w:rPr>
                <w:rFonts w:ascii="Times New Roman" w:hAnsi="Times New Roman"/>
              </w:rPr>
              <w:t xml:space="preserve"> в них единство конструктивное, декоративной и изобразительной деятельности. </w:t>
            </w:r>
            <w:r>
              <w:rPr>
                <w:rFonts w:ascii="Times New Roman" w:hAnsi="Times New Roman"/>
                <w:b/>
              </w:rPr>
              <w:t>Понимать и объяснять</w:t>
            </w:r>
            <w:r>
              <w:rPr>
                <w:rFonts w:ascii="Times New Roman" w:hAnsi="Times New Roman"/>
              </w:rPr>
              <w:t xml:space="preserve"> ценность уникального искусства как живой традиции.</w:t>
            </w:r>
            <w:r>
              <w:rPr>
                <w:rFonts w:ascii="Times New Roman" w:hAnsi="Times New Roman"/>
                <w:color w:val="1D1B11"/>
              </w:rPr>
              <w:t xml:space="preserve">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давать эстетическую оценку различным художественным промыслам. </w:t>
            </w:r>
            <w:r>
              <w:rPr>
                <w:rFonts w:ascii="Times New Roman" w:hAnsi="Times New Roman"/>
                <w:b/>
                <w:color w:val="1D1B11"/>
              </w:rPr>
              <w:t>Осуществлять</w:t>
            </w:r>
            <w:r>
              <w:rPr>
                <w:rFonts w:ascii="Times New Roman" w:hAnsi="Times New Roman"/>
                <w:color w:val="1D1B11"/>
              </w:rPr>
              <w:t xml:space="preserve"> собственный художественный замысел, связанный с созданием  выразительной формы и украшением ее декоративной росписью в традиции одного из промыслов. 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осуществлять поиск и выделение необходимой информации, осуществлять  самовыражение средствами изобразительного искусства, сформировать понятие об элементах орнамента, его видах, познакомиться с художественными промыслами:</w:t>
            </w:r>
            <w:proofErr w:type="gramEnd"/>
            <w:r>
              <w:rPr>
                <w:rFonts w:ascii="Times New Roman" w:hAnsi="Times New Roman"/>
              </w:rPr>
              <w:t xml:space="preserve"> Гжель, </w:t>
            </w:r>
            <w:proofErr w:type="spellStart"/>
            <w:r>
              <w:rPr>
                <w:rFonts w:ascii="Times New Roman" w:hAnsi="Times New Roman"/>
              </w:rPr>
              <w:t>Жостово</w:t>
            </w:r>
            <w:proofErr w:type="spellEnd"/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Городец, ковроткачество, Скопин, Опошня.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формировать собственное мнение, познавательные потребности и интересы.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адекватно использовать речь.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</w:rPr>
              <w:t>уважительное отношение к труду и культуре своего народа.</w:t>
            </w:r>
          </w:p>
          <w:p w:rsidR="00761D9F" w:rsidRDefault="00761D9F" w:rsidP="00761D9F">
            <w:pPr>
              <w:pStyle w:val="ad"/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5E1CA0">
        <w:trPr>
          <w:cantSplit/>
          <w:trHeight w:val="4940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«Рыжий кот»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Размышлять, рассуждать</w:t>
            </w:r>
            <w:r>
              <w:rPr>
                <w:rFonts w:ascii="Times New Roman" w:hAnsi="Times New Roman"/>
              </w:rPr>
              <w:t xml:space="preserve"> об истоках возникновения анималистического жанра в искусстве. </w:t>
            </w:r>
          </w:p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Сравнивать, оценивать</w:t>
            </w:r>
            <w:r>
              <w:rPr>
                <w:rFonts w:ascii="Times New Roman" w:hAnsi="Times New Roman"/>
              </w:rPr>
              <w:t xml:space="preserve"> форму, декор героев-животных. </w:t>
            </w:r>
          </w:p>
          <w:p w:rsidR="005E1CA0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Овладевать</w:t>
            </w:r>
            <w:r>
              <w:rPr>
                <w:rFonts w:ascii="Times New Roman" w:hAnsi="Times New Roman"/>
              </w:rPr>
              <w:t xml:space="preserve"> приемами рисования героев-животных в литературе, сказок, загадок. </w:t>
            </w: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знания  о размере, анатомическом строении, цветовой окраске, пространственном положении животных. 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Освоить</w:t>
            </w:r>
            <w:r>
              <w:rPr>
                <w:rFonts w:ascii="Times New Roman" w:hAnsi="Times New Roman"/>
              </w:rPr>
              <w:t xml:space="preserve"> общее и индивидуальное в строении тела животных (особенно родственных).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осуществлять поиск и выделение необходимой информации для достижения цели; оценивать результат деятельности.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задавать вопросы;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вести устный диалог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осуществлять поиск и выделение необходимой информации.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Адекватно использовать речь;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Составлять план работы по достижению планируемого результата. Развитие фантазии, воображения, визуальной памяти.</w:t>
            </w:r>
          </w:p>
          <w:p w:rsidR="00761D9F" w:rsidRDefault="00761D9F" w:rsidP="00761D9F">
            <w:pPr>
              <w:pStyle w:val="ad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1D1B11"/>
              </w:rPr>
              <w:t>ценностное отношение к природному миру.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5E1CA0">
        <w:trPr>
          <w:cantSplit/>
          <w:trHeight w:val="3507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13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Мультипликационные герои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Составлять</w:t>
            </w:r>
            <w:r>
              <w:rPr>
                <w:rFonts w:ascii="Times New Roman" w:hAnsi="Times New Roman"/>
                <w:color w:val="1D1B11"/>
              </w:rPr>
              <w:t xml:space="preserve"> разговор о мультипликации, о художниках-мультипликаторах, о художественных достоинствах мультфильмов.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Сравнивать </w:t>
            </w:r>
            <w:r>
              <w:rPr>
                <w:rFonts w:ascii="Times New Roman" w:hAnsi="Times New Roman"/>
                <w:color w:val="1D1B11"/>
              </w:rPr>
              <w:t>различные способы создания мультфильмов.</w:t>
            </w:r>
          </w:p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Осознавать </w:t>
            </w:r>
            <w:r>
              <w:rPr>
                <w:rFonts w:ascii="Times New Roman" w:hAnsi="Times New Roman"/>
                <w:color w:val="1D1B11"/>
              </w:rPr>
              <w:t xml:space="preserve">нерасторжимую связь конструктивных, декоративных и изобразительных элементов, единство формы и декора в изделиях гжельских мастеров.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>
              <w:rPr>
                <w:rFonts w:ascii="Times New Roman" w:hAnsi="Times New Roman"/>
                <w:color w:val="1D1B11"/>
              </w:rPr>
              <w:t>приемы рисования карандашом.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 в процессе практической творческой работы.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развитие графических умений и навыков, образного представления, фантазии.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обращаться за помощью к одноклассникам и учителю.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эмоциональная разрядка, взаимная вежливость, дисциплина, аккуратность.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14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Веселый Дед Мороз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проделанную работу. </w:t>
            </w:r>
          </w:p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Определять</w:t>
            </w:r>
            <w:r>
              <w:rPr>
                <w:rFonts w:ascii="Times New Roman" w:hAnsi="Times New Roman"/>
                <w:color w:val="1D1B11"/>
              </w:rPr>
              <w:t xml:space="preserve"> характерные особенности техники аппликации из бумаги.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>
              <w:rPr>
                <w:rFonts w:ascii="Times New Roman" w:hAnsi="Times New Roman"/>
                <w:color w:val="1D1B11"/>
              </w:rPr>
              <w:t>основные приемы работы с бумагой.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Познавательные: </w:t>
            </w:r>
            <w:r>
              <w:rPr>
                <w:rFonts w:ascii="Times New Roman" w:hAnsi="Times New Roman"/>
                <w:color w:val="1D1B11"/>
              </w:rPr>
              <w:t>овладение техникой аппликации из бумаги и других доступных материалов.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обращаться за помощью к одноклассникам и учителю.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развивать образное представление, творческое восприятие действительности, эмоциональная отзывчивость, эстетические чувства, волевые качества, усидчивость.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15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Раппорт ткани.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Эмоционально </w:t>
            </w:r>
            <w:r>
              <w:rPr>
                <w:rFonts w:ascii="Times New Roman" w:hAnsi="Times New Roman"/>
                <w:b/>
                <w:color w:val="1D1B11"/>
              </w:rPr>
              <w:t>воспринимать, выражать</w:t>
            </w:r>
            <w:r>
              <w:rPr>
                <w:rFonts w:ascii="Times New Roman" w:hAnsi="Times New Roman"/>
                <w:color w:val="1D1B11"/>
              </w:rPr>
              <w:t xml:space="preserve"> свое отношение, эстетически оценивать произведения Хохломы. </w:t>
            </w:r>
          </w:p>
          <w:p w:rsidR="005E1CA0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Иметь</w:t>
            </w:r>
            <w:r>
              <w:rPr>
                <w:rFonts w:ascii="Times New Roman" w:hAnsi="Times New Roman"/>
                <w:b/>
                <w:color w:val="1D1B11"/>
              </w:rPr>
              <w:t xml:space="preserve"> представление</w:t>
            </w:r>
            <w:r>
              <w:rPr>
                <w:rFonts w:ascii="Times New Roman" w:hAnsi="Times New Roman"/>
                <w:color w:val="1D1B11"/>
              </w:rPr>
              <w:t xml:space="preserve"> о раппорте ткани,  различать их.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 с помощью раппорта в единстве с формой, используя основные элементы декоративного узора.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овладение способа «набивки» по шаблону, трафарету.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</w:t>
            </w:r>
            <w:r>
              <w:rPr>
                <w:rFonts w:ascii="Times New Roman" w:hAnsi="Times New Roman"/>
                <w:color w:val="1D1B11"/>
              </w:rPr>
              <w:t>: Задавать вопросы, необходимые для организации собственной деятельности.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применять установленные правила в решении задачи,  развитие творческих способностей, изобразительных навыков.</w:t>
            </w:r>
          </w:p>
          <w:p w:rsidR="00761D9F" w:rsidRDefault="00761D9F">
            <w:pPr>
              <w:pStyle w:val="ad"/>
              <w:ind w:left="113" w:right="113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обретение художественного вкуса. 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2955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16-17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Гравюра на картоне.</w:t>
            </w:r>
          </w:p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Эмоционально </w:t>
            </w:r>
            <w:r>
              <w:rPr>
                <w:rFonts w:ascii="Times New Roman" w:hAnsi="Times New Roman"/>
                <w:b/>
              </w:rPr>
              <w:t>воспринимать, выражать</w:t>
            </w:r>
            <w:r>
              <w:rPr>
                <w:rFonts w:ascii="Times New Roman" w:hAnsi="Times New Roman"/>
              </w:rPr>
              <w:t xml:space="preserve"> свое отношение, эстетически оценивать проделанную работу и сравнивать её с работами других. </w:t>
            </w:r>
            <w:r>
              <w:rPr>
                <w:rFonts w:ascii="Times New Roman" w:hAnsi="Times New Roman"/>
                <w:b/>
              </w:rPr>
              <w:t>Осознавать</w:t>
            </w:r>
            <w:r>
              <w:rPr>
                <w:rFonts w:ascii="Times New Roman" w:hAnsi="Times New Roman"/>
              </w:rPr>
              <w:t xml:space="preserve"> единство формы и декора в изделиях мастеров. 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основные приемы выполнения гравюры.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фрагменты и целостные законченные элементы графики.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</w:t>
            </w:r>
            <w:r>
              <w:rPr>
                <w:rFonts w:ascii="Times New Roman" w:hAnsi="Times New Roman"/>
              </w:rPr>
              <w:t>: познакомиться с тиражной графикой и её видами, овладеть техникой выполнения гравюры.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формулировать вопросы по данной проблеме.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определять последовательность действий.</w:t>
            </w:r>
          </w:p>
          <w:p w:rsidR="00761D9F" w:rsidRDefault="00761D9F" w:rsidP="00761D9F">
            <w:pPr>
              <w:pStyle w:val="ad"/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Личностные: </w:t>
            </w:r>
            <w:r>
              <w:rPr>
                <w:rFonts w:ascii="Times New Roman" w:hAnsi="Times New Roman"/>
              </w:rPr>
              <w:t>уважительное отношение к труду и культуре своего народа.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5E1CA0">
        <w:trPr>
          <w:cantSplit/>
          <w:trHeight w:val="2969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18-19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Работа в технике  «</w:t>
            </w:r>
            <w:proofErr w:type="spellStart"/>
            <w:r>
              <w:rPr>
                <w:rFonts w:ascii="Times New Roman" w:hAnsi="Times New Roman"/>
                <w:b/>
              </w:rPr>
              <w:t>Граттаж</w:t>
            </w:r>
            <w:proofErr w:type="spellEnd"/>
            <w:r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 (литература, история, естествознание)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Сравнивать </w:t>
            </w:r>
            <w:r>
              <w:rPr>
                <w:rFonts w:ascii="Times New Roman" w:hAnsi="Times New Roman"/>
              </w:rPr>
              <w:t>возможности художественных техник.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Осознавать </w:t>
            </w:r>
            <w:r>
              <w:rPr>
                <w:rFonts w:ascii="Times New Roman" w:hAnsi="Times New Roman"/>
              </w:rPr>
              <w:t xml:space="preserve">взаимосвязь конструктивных, декоративных и изобразительных элементов. 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Составлять </w:t>
            </w:r>
            <w:r>
              <w:rPr>
                <w:rFonts w:ascii="Times New Roman" w:hAnsi="Times New Roman"/>
              </w:rPr>
              <w:t>сюжетный рисунок процарапыванием.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Анализировать</w:t>
            </w:r>
            <w:r>
              <w:rPr>
                <w:rFonts w:ascii="Times New Roman" w:hAnsi="Times New Roman"/>
                <w:color w:val="1D1B11"/>
              </w:rPr>
              <w:t xml:space="preserve"> свои творческие работы и работы своих товарищей, созданные по теме «Животные зимнего леса».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ознакомить с новыми возможностями художественных техник, графических материалов, овладение техникой штриха, освоение законов изобразительной грамоты.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задавать вопросы, обращаться за помощью к одноклассникам и учителю.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последовательности действий.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развитие творческих способностей и навыков в работе, стимула.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5E1CA0">
        <w:trPr>
          <w:cantSplit/>
          <w:trHeight w:val="3972"/>
        </w:trPr>
        <w:tc>
          <w:tcPr>
            <w:tcW w:w="99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585858"/>
              <w:bottom w:val="single" w:sz="4" w:space="0" w:color="auto"/>
              <w:right w:val="single" w:sz="4" w:space="0" w:color="585858"/>
            </w:tcBorders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Русские богатыри.</w:t>
            </w:r>
          </w:p>
          <w:p w:rsidR="00761D9F" w:rsidRDefault="00761D9F" w:rsidP="005E1CA0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Объяснять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связи (литература, история, музыка, география).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Участвовать </w:t>
            </w:r>
            <w:r>
              <w:rPr>
                <w:rFonts w:ascii="Times New Roman" w:hAnsi="Times New Roman"/>
              </w:rPr>
              <w:t>в диалоге о героическом прошлом нашей Родины.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Создавать</w:t>
            </w:r>
            <w:r>
              <w:rPr>
                <w:rFonts w:ascii="Times New Roman" w:hAnsi="Times New Roman"/>
              </w:rPr>
              <w:t xml:space="preserve"> выразительные декоративно-образные изображения на основе традиционных образов.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Осваивать</w:t>
            </w:r>
            <w:r>
              <w:rPr>
                <w:rFonts w:ascii="Times New Roman" w:hAnsi="Times New Roman"/>
              </w:rPr>
              <w:t xml:space="preserve"> навыки декоративного обобщения в процессе практической творческой работы.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Анализировать</w:t>
            </w:r>
            <w:r>
              <w:rPr>
                <w:rFonts w:ascii="Times New Roman" w:hAnsi="Times New Roman"/>
              </w:rPr>
              <w:t xml:space="preserve"> образы богатырей.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Находить</w:t>
            </w:r>
            <w:r>
              <w:rPr>
                <w:rFonts w:ascii="Times New Roman" w:hAnsi="Times New Roman"/>
              </w:rPr>
              <w:t xml:space="preserve"> в образах богатырей народное понимание богатырской силы, благородства и мужества.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Выделять </w:t>
            </w:r>
            <w:r>
              <w:rPr>
                <w:rFonts w:ascii="Times New Roman" w:hAnsi="Times New Roman"/>
              </w:rPr>
              <w:t>из обобщённых образов богатырей особенности каждого- доброту, мудрость, сдержанность, образованность, веселость, находчивость.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Проводить</w:t>
            </w:r>
            <w:r>
              <w:rPr>
                <w:rFonts w:ascii="Times New Roman" w:hAnsi="Times New Roman"/>
              </w:rPr>
              <w:t xml:space="preserve"> анализ архитектуры старинных русских городов.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Воспринимать</w:t>
            </w:r>
            <w:r>
              <w:rPr>
                <w:rFonts w:ascii="Times New Roman" w:hAnsi="Times New Roman"/>
              </w:rPr>
              <w:t xml:space="preserve"> мир с позиций творчества.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индивидуальной и коллективной формах дея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тельности, связанной с созданием творческой работы.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Передавать</w:t>
            </w:r>
            <w:r>
              <w:rPr>
                <w:rFonts w:ascii="Times New Roman" w:hAnsi="Times New Roman"/>
                <w:color w:val="1D1B11"/>
              </w:rPr>
              <w:t xml:space="preserve"> в творческой работе цветом, формой, пластикой линий сти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левое единство декоративного решения интерьера, предметов быта и одежды людей.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b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b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Познавательные:</w:t>
            </w:r>
            <w:r>
              <w:rPr>
                <w:rFonts w:ascii="Times New Roman" w:hAnsi="Times New Roman"/>
              </w:rPr>
              <w:t xml:space="preserve"> выделять и обобщенно фиксировать группы существенных признаков объектов, совершенствовать графические навыки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  <w:r>
              <w:rPr>
                <w:rFonts w:ascii="Times New Roman" w:hAnsi="Times New Roman"/>
              </w:rPr>
              <w:t xml:space="preserve"> задавать вопросы, обращаться за помощью к одноклассникам и учителю.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Регулятивные:</w:t>
            </w:r>
            <w:r>
              <w:rPr>
                <w:rFonts w:ascii="Times New Roman" w:hAnsi="Times New Roman"/>
              </w:rPr>
              <w:t xml:space="preserve"> составлять план последовательности действий.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Личностные:</w:t>
            </w:r>
            <w:r>
              <w:rPr>
                <w:rFonts w:ascii="Times New Roman" w:hAnsi="Times New Roman"/>
              </w:rPr>
              <w:t xml:space="preserve"> уважительное отношение к иному мнению, истории своей родины, её традиций и обычаев.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21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Транспорт.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Анализировать</w:t>
            </w:r>
            <w:r>
              <w:rPr>
                <w:rFonts w:ascii="Times New Roman" w:hAnsi="Times New Roman"/>
                <w:color w:val="1D1B11"/>
              </w:rPr>
              <w:t xml:space="preserve"> форму сложного объекта до простейших форм.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Анализировать</w:t>
            </w:r>
            <w:r>
              <w:rPr>
                <w:rFonts w:ascii="Times New Roman" w:hAnsi="Times New Roman"/>
                <w:color w:val="1D1B11"/>
              </w:rPr>
              <w:t xml:space="preserve"> успешные работы и общие ошибки.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Осваивать </w:t>
            </w:r>
            <w:r>
              <w:rPr>
                <w:rFonts w:ascii="Times New Roman" w:hAnsi="Times New Roman"/>
                <w:color w:val="1D1B11"/>
              </w:rPr>
              <w:t>навыки рисования по представлению, с таблиц в различных техниках (карандаш, акварель, черная гуашь)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индивидуальной и коллективной формах дея</w:t>
            </w:r>
            <w:r>
              <w:rPr>
                <w:rFonts w:ascii="Times New Roman" w:hAnsi="Times New Roman"/>
                <w:color w:val="1D1B11"/>
              </w:rPr>
              <w:softHyphen/>
              <w:t>тельности.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поисковой деятель</w:t>
            </w:r>
            <w:r>
              <w:rPr>
                <w:rFonts w:ascii="Times New Roman" w:hAnsi="Times New Roman"/>
                <w:color w:val="1D1B11"/>
              </w:rPr>
              <w:softHyphen/>
              <w:t>ности, в подборе зрительного и позна</w:t>
            </w:r>
            <w:r>
              <w:rPr>
                <w:rFonts w:ascii="Times New Roman" w:hAnsi="Times New Roman"/>
                <w:color w:val="1D1B11"/>
              </w:rPr>
              <w:softHyphen/>
              <w:t>вательного материала.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Владеть</w:t>
            </w:r>
            <w:r>
              <w:rPr>
                <w:rFonts w:ascii="Times New Roman" w:hAnsi="Times New Roman"/>
                <w:color w:val="1D1B11"/>
              </w:rPr>
              <w:t xml:space="preserve"> практическими навыками выразительного использования формы, объема, цвета, фактуры и других средств.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Собирать</w:t>
            </w:r>
            <w:r>
              <w:rPr>
                <w:rFonts w:ascii="Times New Roman" w:hAnsi="Times New Roman"/>
                <w:color w:val="1D1B11"/>
              </w:rPr>
              <w:t xml:space="preserve"> отдельно выполненные детали в более крупные блоки, т. е. вес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ти работу по принципу «от простого </w:t>
            </w:r>
            <w:r>
              <w:rPr>
                <w:rFonts w:ascii="Times New Roman" w:hAnsi="Times New Roman"/>
                <w:color w:val="1D1B11"/>
              </w:rPr>
              <w:softHyphen/>
              <w:t>к сложному».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узнавать, называть, определять основные характерные черты различных видов транспорта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проявлять активность,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выбирать наиболее эффективные способы для решения художественной задачи.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Регулятивные: </w:t>
            </w:r>
            <w:r>
              <w:rPr>
                <w:rFonts w:ascii="Times New Roman" w:hAnsi="Times New Roman"/>
                <w:color w:val="1D1B11"/>
              </w:rPr>
              <w:t xml:space="preserve">использовать речь для регуляции своих действий;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вносить необходимые изменения в действие.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Личностные: </w:t>
            </w:r>
            <w:r>
              <w:rPr>
                <w:rFonts w:ascii="Times New Roman" w:hAnsi="Times New Roman"/>
                <w:color w:val="1D1B11"/>
              </w:rPr>
              <w:t>самооценка на основе критериев успешной деятельности.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4089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23-24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Натюрморт из геометрических тел.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 w:rsidP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Укреплять </w:t>
            </w:r>
            <w:proofErr w:type="spellStart"/>
            <w:r>
              <w:rPr>
                <w:rFonts w:ascii="Times New Roman" w:hAnsi="Times New Roman"/>
                <w:color w:val="1D1B11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связи (математика, естествознание).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Знакомиться </w:t>
            </w:r>
            <w:r>
              <w:rPr>
                <w:rFonts w:ascii="Times New Roman" w:hAnsi="Times New Roman"/>
                <w:color w:val="1D1B11"/>
              </w:rPr>
              <w:t>с конструкцией, сквозной прорисовкой, линейным построением, светотенью.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Сравнивать, сопоставлять и анализировать </w:t>
            </w:r>
            <w:r>
              <w:rPr>
                <w:rFonts w:ascii="Times New Roman" w:hAnsi="Times New Roman"/>
                <w:color w:val="1D1B11"/>
              </w:rPr>
              <w:t>геометрическую форму предметов.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индивидуальной и коллективной формах дея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тельности, связанной с созданием творческой работы.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Передавать</w:t>
            </w:r>
            <w:r>
              <w:rPr>
                <w:rFonts w:ascii="Times New Roman" w:hAnsi="Times New Roman"/>
                <w:color w:val="1D1B11"/>
              </w:rPr>
              <w:t xml:space="preserve"> в творческой работе цветом, формой, пластикой линией, объема конструктивного строения предметов, линейной перспективы, впечатлений.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 из геометрических форм.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Передавать </w:t>
            </w:r>
            <w:r>
              <w:rPr>
                <w:rFonts w:ascii="Times New Roman" w:hAnsi="Times New Roman"/>
                <w:color w:val="1D1B11"/>
              </w:rPr>
              <w:t>освещение предметов в работе с натуры и по представлению.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Изображать с натуры и по представлению учебные натюрморты, решать в них поставленные задачи.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обращаться за помощью к одноклассникам и учителю.</w:t>
            </w:r>
          </w:p>
          <w:p w:rsidR="00761D9F" w:rsidRDefault="00761D9F">
            <w:pPr>
              <w:spacing w:after="0" w:line="240" w:lineRule="auto"/>
              <w:jc w:val="both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действий, развивать память, умение комбинировать детали.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уважительное отношение к иному мнению.</w:t>
            </w: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4543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  <w:lang w:val="en-US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25-26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Натюрморт из разнообразных предметов: геометрических тел, фруктов и овощей.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поисковой деятель</w:t>
            </w:r>
            <w:r>
              <w:rPr>
                <w:rFonts w:ascii="Times New Roman" w:hAnsi="Times New Roman"/>
                <w:color w:val="1D1B11"/>
              </w:rPr>
              <w:softHyphen/>
              <w:t>ности, в подборе зрительного и позна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вательного материала по теме.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Передавать</w:t>
            </w:r>
            <w:r>
              <w:rPr>
                <w:rFonts w:ascii="Times New Roman" w:hAnsi="Times New Roman"/>
                <w:color w:val="1D1B11"/>
              </w:rPr>
              <w:t xml:space="preserve"> в творческой работе цветом, формой, пластикой линией, объема конструктивного строения предметов, линейной перспективы, впечатлений.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композицию из геометрических форм, фруктов и овощей.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Использовать </w:t>
            </w:r>
            <w:r>
              <w:rPr>
                <w:rFonts w:ascii="Times New Roman" w:hAnsi="Times New Roman"/>
                <w:color w:val="1D1B11"/>
              </w:rPr>
              <w:t xml:space="preserve">простейшие композиционные приемы, закономерности  линейной и воздушной перспективы, светотени, элементы </w:t>
            </w:r>
            <w:proofErr w:type="spellStart"/>
            <w:r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1D1B11"/>
              </w:rPr>
              <w:t>, рисования с натуры.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Соблюдать</w:t>
            </w:r>
            <w:r>
              <w:rPr>
                <w:rFonts w:ascii="Times New Roman" w:hAnsi="Times New Roman"/>
                <w:color w:val="1D1B11"/>
              </w:rPr>
              <w:t xml:space="preserve"> последовательность графического  и живописного изображения.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Использовать</w:t>
            </w:r>
            <w:r>
              <w:rPr>
                <w:rFonts w:ascii="Times New Roman" w:hAnsi="Times New Roman"/>
                <w:color w:val="1D1B11"/>
              </w:rPr>
              <w:t xml:space="preserve"> возможность цвета.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Применять</w:t>
            </w:r>
            <w:r>
              <w:rPr>
                <w:rFonts w:ascii="Times New Roman" w:hAnsi="Times New Roman"/>
                <w:color w:val="1D1B11"/>
              </w:rPr>
              <w:t xml:space="preserve"> цветовой контраст, теплый и холодный колорит.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Проводить</w:t>
            </w:r>
            <w:r>
              <w:rPr>
                <w:rFonts w:ascii="Times New Roman" w:hAnsi="Times New Roman"/>
                <w:color w:val="1D1B11"/>
              </w:rPr>
              <w:t xml:space="preserve"> цветовой анализ предметов.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Сравнивать</w:t>
            </w:r>
            <w:r>
              <w:rPr>
                <w:rFonts w:ascii="Times New Roman" w:hAnsi="Times New Roman"/>
                <w:color w:val="1D1B11"/>
              </w:rPr>
              <w:t xml:space="preserve"> конструкцию и светотень предметов.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выделять и обобщенно фиксировать группы существенных признаков объектов, познакомиться с техникой гризайль, живописью в цвете.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проявлять активность в коллективной деятельности.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доброжелательность и эмоционально-нравственная отзывчивость, уважительное отношение к иному мнению.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4231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27-28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Наброски с натуры модели домика.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Понимать </w:t>
            </w:r>
            <w:r>
              <w:rPr>
                <w:rFonts w:ascii="Times New Roman" w:hAnsi="Times New Roman"/>
                <w:color w:val="1D1B11"/>
              </w:rPr>
              <w:t xml:space="preserve">конструктивные особенности строения призматических форм. </w:t>
            </w:r>
            <w:r>
              <w:rPr>
                <w:rFonts w:ascii="Times New Roman" w:hAnsi="Times New Roman"/>
                <w:b/>
                <w:color w:val="1D1B11"/>
              </w:rPr>
              <w:t>Сравнивать</w:t>
            </w:r>
            <w:r>
              <w:rPr>
                <w:rFonts w:ascii="Times New Roman" w:hAnsi="Times New Roman"/>
                <w:color w:val="1D1B11"/>
              </w:rPr>
              <w:t xml:space="preserve"> с аналогичными формами в окружающей действительности.</w:t>
            </w:r>
            <w:r>
              <w:rPr>
                <w:rFonts w:ascii="Times New Roman" w:hAnsi="Times New Roman"/>
                <w:b/>
                <w:color w:val="1D1B11"/>
              </w:rPr>
              <w:t xml:space="preserve">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Анализировать </w:t>
            </w:r>
            <w:r>
              <w:rPr>
                <w:rFonts w:ascii="Times New Roman" w:hAnsi="Times New Roman"/>
                <w:color w:val="1D1B11"/>
              </w:rPr>
              <w:t>геометрические формы.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Осуществлять </w:t>
            </w:r>
            <w:proofErr w:type="spellStart"/>
            <w:r>
              <w:rPr>
                <w:rFonts w:ascii="Times New Roman" w:hAnsi="Times New Roman"/>
                <w:color w:val="1D1B11"/>
              </w:rPr>
              <w:t>межпредметные</w:t>
            </w:r>
            <w:proofErr w:type="spellEnd"/>
            <w:r>
              <w:rPr>
                <w:rFonts w:ascii="Times New Roman" w:hAnsi="Times New Roman"/>
                <w:color w:val="1D1B11"/>
              </w:rPr>
              <w:t xml:space="preserve"> связи с математикой.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Формировать</w:t>
            </w:r>
            <w:r>
              <w:rPr>
                <w:rFonts w:ascii="Times New Roman" w:hAnsi="Times New Roman"/>
                <w:color w:val="1D1B11"/>
              </w:rPr>
              <w:t xml:space="preserve"> пространственное представление.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Создавать </w:t>
            </w:r>
            <w:r>
              <w:rPr>
                <w:rFonts w:ascii="Times New Roman" w:hAnsi="Times New Roman"/>
                <w:color w:val="1D1B11"/>
              </w:rPr>
              <w:t>линейную перспективу.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Отличать </w:t>
            </w:r>
            <w:r>
              <w:rPr>
                <w:rFonts w:ascii="Times New Roman" w:hAnsi="Times New Roman"/>
                <w:color w:val="1D1B11"/>
              </w:rPr>
              <w:t>её особенности – линию горизонта, уровень горизонта, точку зрения, точку схода, фронтальную и угловую перспективу.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Применять правила перспективы в художественно-творческой деятельности.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 </w:t>
            </w: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выделять и обобщенно фиксировать группы существенных признаков объектов.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задавать вопросы, проявлять активность в коллективной деятельности.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составлять план последовательности действий.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доброжелательность и эмоционально-нравственная отзывчивость.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29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Рисование по представлению. «Старинный терем» из геометрических тел.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Анализировать </w:t>
            </w:r>
            <w:r>
              <w:rPr>
                <w:rFonts w:ascii="Times New Roman" w:hAnsi="Times New Roman"/>
                <w:color w:val="1D1B11"/>
              </w:rPr>
              <w:t>форму (объемную и плоскую).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Распознавать</w:t>
            </w:r>
            <w:r>
              <w:rPr>
                <w:rFonts w:ascii="Times New Roman" w:hAnsi="Times New Roman"/>
                <w:color w:val="1D1B11"/>
              </w:rPr>
              <w:t xml:space="preserve"> и </w:t>
            </w:r>
            <w:r>
              <w:rPr>
                <w:rFonts w:ascii="Times New Roman" w:hAnsi="Times New Roman"/>
                <w:b/>
                <w:color w:val="1D1B11"/>
              </w:rPr>
              <w:t>систематизиро</w:t>
            </w:r>
            <w:r>
              <w:rPr>
                <w:rFonts w:ascii="Times New Roman" w:hAnsi="Times New Roman"/>
                <w:b/>
                <w:color w:val="1D1B11"/>
              </w:rPr>
              <w:softHyphen/>
              <w:t>вать</w:t>
            </w:r>
            <w:r>
              <w:rPr>
                <w:rFonts w:ascii="Times New Roman" w:hAnsi="Times New Roman"/>
                <w:color w:val="1D1B11"/>
              </w:rPr>
              <w:t xml:space="preserve"> зрительный материал по декора</w:t>
            </w:r>
            <w:r>
              <w:rPr>
                <w:rFonts w:ascii="Times New Roman" w:hAnsi="Times New Roman"/>
                <w:color w:val="1D1B11"/>
              </w:rPr>
              <w:softHyphen/>
              <w:t>тивно-прикладному искусству и систематизировать его по соци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ально-стилевым признакам.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Размышлять</w:t>
            </w:r>
            <w:r>
              <w:rPr>
                <w:rFonts w:ascii="Times New Roman" w:hAnsi="Times New Roman"/>
                <w:color w:val="1D1B11"/>
              </w:rPr>
              <w:t xml:space="preserve"> и </w:t>
            </w:r>
            <w:r>
              <w:rPr>
                <w:rFonts w:ascii="Times New Roman" w:hAnsi="Times New Roman"/>
                <w:b/>
                <w:color w:val="1D1B11"/>
              </w:rPr>
              <w:t xml:space="preserve">вести диалог </w:t>
            </w:r>
            <w:r>
              <w:rPr>
                <w:rFonts w:ascii="Times New Roman" w:hAnsi="Times New Roman"/>
                <w:color w:val="1D1B11"/>
              </w:rPr>
              <w:t>об особенностях русской архитектуры, основных материала этого вида искусства.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Использовать</w:t>
            </w:r>
            <w:r>
              <w:rPr>
                <w:rFonts w:ascii="Times New Roman" w:hAnsi="Times New Roman"/>
                <w:color w:val="1D1B11"/>
              </w:rPr>
              <w:t xml:space="preserve"> в речи новые худо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жественные термины.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в творческой работе художественный образа исторического или фантастического терема.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Передавать </w:t>
            </w:r>
            <w:r>
              <w:rPr>
                <w:rFonts w:ascii="Times New Roman" w:hAnsi="Times New Roman"/>
                <w:color w:val="1D1B11"/>
              </w:rPr>
              <w:t>в собственной художественно-творческой работе характерные черты стиля русского зодчества.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осуществлять поиск и выделение необходимой информации. Закреплять знания рисования по представлению. 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  <w:r>
              <w:rPr>
                <w:rFonts w:ascii="Times New Roman" w:hAnsi="Times New Roman"/>
                <w:color w:val="1D1B11"/>
              </w:rPr>
              <w:t xml:space="preserve"> формировать собственное мнение.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адекватно использовать речь, развивать зрительную память и воображение.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ценностное отношение к труду и культуре своего народа.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30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Буквица.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1 час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Творчески </w:t>
            </w:r>
            <w:r>
              <w:rPr>
                <w:rFonts w:ascii="Times New Roman" w:hAnsi="Times New Roman"/>
                <w:color w:val="1D1B11"/>
              </w:rPr>
              <w:t>использовать особенности различных материалов в собственной работе.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 xml:space="preserve"> </w:t>
            </w:r>
            <w:r>
              <w:rPr>
                <w:rFonts w:ascii="Times New Roman" w:hAnsi="Times New Roman"/>
                <w:b/>
                <w:color w:val="1D1B11"/>
              </w:rPr>
              <w:t>Знать и применять</w:t>
            </w:r>
            <w:r>
              <w:rPr>
                <w:rFonts w:ascii="Times New Roman" w:hAnsi="Times New Roman"/>
                <w:color w:val="1D1B11"/>
              </w:rPr>
              <w:t xml:space="preserve"> на практике свойства изменения цвета при смешивании.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Выявлять и называть </w:t>
            </w:r>
            <w:r>
              <w:rPr>
                <w:rFonts w:ascii="Times New Roman" w:hAnsi="Times New Roman"/>
                <w:color w:val="1D1B11"/>
              </w:rPr>
              <w:t>характерные особенности различных видов шрифтов.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Различать </w:t>
            </w:r>
            <w:r>
              <w:rPr>
                <w:rFonts w:ascii="Times New Roman" w:hAnsi="Times New Roman"/>
                <w:color w:val="1D1B11"/>
              </w:rPr>
              <w:t>различные виды письма (пиктографию, идеографию, слоговая, буквенно-звуковая).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Научиться </w:t>
            </w:r>
            <w:r>
              <w:rPr>
                <w:rFonts w:ascii="Times New Roman" w:hAnsi="Times New Roman"/>
                <w:color w:val="1D1B11"/>
              </w:rPr>
              <w:t>выполнять буквицу в технике русской вязи.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Использовать</w:t>
            </w:r>
            <w:r>
              <w:rPr>
                <w:rFonts w:ascii="Times New Roman" w:hAnsi="Times New Roman"/>
                <w:color w:val="1D1B11"/>
              </w:rPr>
              <w:t xml:space="preserve"> в речи новые термины, связанные с декоративно-прикладным искусством.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Находить и определять</w:t>
            </w:r>
            <w:r>
              <w:rPr>
                <w:rFonts w:ascii="Times New Roman" w:hAnsi="Times New Roman"/>
                <w:color w:val="1D1B11"/>
              </w:rPr>
              <w:t xml:space="preserve"> в произве</w:t>
            </w:r>
            <w:r>
              <w:rPr>
                <w:rFonts w:ascii="Times New Roman" w:hAnsi="Times New Roman"/>
                <w:color w:val="1D1B11"/>
              </w:rPr>
              <w:softHyphen/>
              <w:t>дениях декоративно-прикладного искус</w:t>
            </w:r>
            <w:r>
              <w:rPr>
                <w:rFonts w:ascii="Times New Roman" w:hAnsi="Times New Roman"/>
                <w:color w:val="1D1B11"/>
              </w:rPr>
              <w:softHyphen/>
              <w:t>ства связь конструктивного, декоратив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ного и изобразительного видов деятельности, а также неразрывное единство материала, формы и декора. 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 з</w:t>
            </w:r>
            <w:r>
              <w:rPr>
                <w:rFonts w:ascii="Times New Roman" w:hAnsi="Times New Roman"/>
                <w:color w:val="1D1B11"/>
              </w:rPr>
              <w:t xml:space="preserve">накомство с историей книгопечатания, рукописных книгах, искусства </w:t>
            </w:r>
            <w:proofErr w:type="spellStart"/>
            <w:r>
              <w:rPr>
                <w:rFonts w:ascii="Times New Roman" w:hAnsi="Times New Roman"/>
                <w:color w:val="1D1B11"/>
              </w:rPr>
              <w:t>калиграфии</w:t>
            </w:r>
            <w:proofErr w:type="spellEnd"/>
            <w:r>
              <w:rPr>
                <w:rFonts w:ascii="Times New Roman" w:hAnsi="Times New Roman"/>
                <w:color w:val="1D1B11"/>
              </w:rPr>
              <w:t>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Коммуникативные: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обсуждать и анализировать работы художников с точки зрения пластического языка материала при создании художественного образа; формирование коллективистических качеств, взаимной вежливости.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Регулятивные: </w:t>
            </w:r>
            <w:r>
              <w:rPr>
                <w:rFonts w:ascii="Times New Roman" w:hAnsi="Times New Roman"/>
                <w:color w:val="1D1B11"/>
              </w:rPr>
              <w:t>преобразовать познавательную задачу в практическую, развитие эрудиции и кругозора.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целостный взгляд на мир в единстве и разнообразии современных художественных произведений; эстетические потребности.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lastRenderedPageBreak/>
              <w:t>31-32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Иллюстрирование сказки П. Ершова «Конёк-Горбунок»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Освоить </w:t>
            </w:r>
            <w:r>
              <w:rPr>
                <w:rFonts w:ascii="Times New Roman" w:hAnsi="Times New Roman"/>
                <w:color w:val="1D1B11"/>
              </w:rPr>
              <w:t xml:space="preserve">закономерности композиции, основы </w:t>
            </w:r>
            <w:proofErr w:type="spellStart"/>
            <w:r>
              <w:rPr>
                <w:rFonts w:ascii="Times New Roman" w:hAnsi="Times New Roman"/>
                <w:color w:val="1D1B11"/>
              </w:rPr>
              <w:t>цветоведения</w:t>
            </w:r>
            <w:proofErr w:type="spellEnd"/>
            <w:r>
              <w:rPr>
                <w:rFonts w:ascii="Times New Roman" w:hAnsi="Times New Roman"/>
                <w:color w:val="1D1B11"/>
              </w:rPr>
              <w:t>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Владеть</w:t>
            </w:r>
            <w:r>
              <w:rPr>
                <w:rFonts w:ascii="Times New Roman" w:hAnsi="Times New Roman"/>
                <w:color w:val="1D1B11"/>
              </w:rPr>
              <w:t xml:space="preserve"> практическими навыками выразительного использования формы, объема, цвета, фактуры и других средств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Собирать</w:t>
            </w:r>
            <w:r>
              <w:rPr>
                <w:rFonts w:ascii="Times New Roman" w:hAnsi="Times New Roman"/>
                <w:color w:val="1D1B11"/>
              </w:rPr>
              <w:t xml:space="preserve"> отдельно выполненные детали в более крупные блоки, т. е. вес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ти работу по принципу «от простого </w:t>
            </w:r>
            <w:r>
              <w:rPr>
                <w:rFonts w:ascii="Times New Roman" w:hAnsi="Times New Roman"/>
                <w:color w:val="1D1B11"/>
              </w:rPr>
              <w:softHyphen/>
              <w:t>к сложному».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Сравнивать</w:t>
            </w:r>
            <w:r>
              <w:rPr>
                <w:rFonts w:ascii="Times New Roman" w:hAnsi="Times New Roman"/>
                <w:color w:val="1D1B11"/>
              </w:rPr>
              <w:t xml:space="preserve"> и </w:t>
            </w:r>
            <w:r>
              <w:rPr>
                <w:rFonts w:ascii="Times New Roman" w:hAnsi="Times New Roman"/>
                <w:b/>
                <w:color w:val="1D1B11"/>
              </w:rPr>
              <w:t xml:space="preserve">выбирать </w:t>
            </w:r>
            <w:r>
              <w:rPr>
                <w:rFonts w:ascii="Times New Roman" w:hAnsi="Times New Roman"/>
                <w:color w:val="1D1B11"/>
              </w:rPr>
              <w:t>различные по характеру мазки для передачи эмоционального состояния, содержания и фактуры изображаемого.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Передавать</w:t>
            </w:r>
            <w:r>
              <w:rPr>
                <w:rFonts w:ascii="Times New Roman" w:hAnsi="Times New Roman"/>
                <w:color w:val="1D1B11"/>
              </w:rPr>
              <w:t xml:space="preserve"> художественный замысел через форму, пластику с помощью холодных и теплых оттенков,  собственно выбранному материалу.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Уметь </w:t>
            </w:r>
            <w:r>
              <w:rPr>
                <w:rFonts w:ascii="Times New Roman" w:hAnsi="Times New Roman"/>
                <w:color w:val="1D1B11"/>
              </w:rPr>
              <w:t>трансформировать реальные формы в декоративные.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Знать</w:t>
            </w:r>
            <w:r>
              <w:rPr>
                <w:rFonts w:ascii="Times New Roman" w:hAnsi="Times New Roman"/>
                <w:color w:val="1D1B11"/>
              </w:rPr>
              <w:t xml:space="preserve"> отличительные особенности палехской миниатюры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Пользоваться</w:t>
            </w:r>
            <w:r>
              <w:rPr>
                <w:rFonts w:ascii="Times New Roman" w:hAnsi="Times New Roman"/>
                <w:color w:val="1D1B11"/>
              </w:rPr>
              <w:t xml:space="preserve"> языком декоративно-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прикладного искусства, принципами декоративного обобщения в процессе выполнения практической творческой работы.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познакомиться с творчеством художественной миниатюрной живописи из Палеха, народного лубка; с произведениями изобразительного искусства.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</w:t>
            </w:r>
            <w:r>
              <w:rPr>
                <w:rFonts w:ascii="Times New Roman" w:hAnsi="Times New Roman"/>
                <w:color w:val="1D1B11"/>
              </w:rPr>
              <w:t>: оказывать взаимопомощь в сотрудничестве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преобразовать познавательную задачу в практическую.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уважительное отношение к иному мнению, к культуре своего народа.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585858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585858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  <w:tr w:rsidR="00761D9F" w:rsidTr="005E1CA0">
        <w:trPr>
          <w:cantSplit/>
          <w:trHeight w:val="1134"/>
        </w:trPr>
        <w:tc>
          <w:tcPr>
            <w:tcW w:w="991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761D9F" w:rsidRDefault="00761D9F">
            <w:pPr>
              <w:pStyle w:val="ad"/>
              <w:jc w:val="center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33-34</w:t>
            </w:r>
          </w:p>
        </w:tc>
        <w:tc>
          <w:tcPr>
            <w:tcW w:w="1703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585858"/>
            </w:tcBorders>
            <w:hideMark/>
          </w:tcPr>
          <w:p w:rsidR="00761D9F" w:rsidRDefault="00761D9F" w:rsidP="005E1CA0">
            <w:pPr>
              <w:pStyle w:val="ad"/>
              <w:rPr>
                <w:rFonts w:ascii="Times New Roman" w:hAnsi="Times New Roman"/>
                <w:b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  <w:spacing w:val="-8"/>
              </w:rPr>
              <w:t>Портрет</w:t>
            </w:r>
          </w:p>
        </w:tc>
        <w:tc>
          <w:tcPr>
            <w:tcW w:w="1624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  <w:hideMark/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color w:val="1D1B11"/>
              </w:rPr>
              <w:t>2 часа</w:t>
            </w:r>
          </w:p>
        </w:tc>
        <w:tc>
          <w:tcPr>
            <w:tcW w:w="5101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 xml:space="preserve">Разрабатывать, создавать </w:t>
            </w:r>
            <w:r>
              <w:rPr>
                <w:rFonts w:ascii="Times New Roman" w:hAnsi="Times New Roman"/>
                <w:color w:val="1D1B11"/>
              </w:rPr>
              <w:t>модели с натуры с помощью лепки.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Отличать</w:t>
            </w:r>
            <w:r>
              <w:rPr>
                <w:rFonts w:ascii="Times New Roman" w:hAnsi="Times New Roman"/>
                <w:color w:val="1D1B11"/>
              </w:rPr>
              <w:t xml:space="preserve"> скульптуру от других видов искусства.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Пользоваться</w:t>
            </w:r>
            <w:r>
              <w:rPr>
                <w:rFonts w:ascii="Times New Roman" w:hAnsi="Times New Roman"/>
                <w:color w:val="1D1B11"/>
              </w:rPr>
              <w:t xml:space="preserve">  языком декоративно-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прикладного искусства, принципами в процессе выполнения практической творческой работы.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Владеть</w:t>
            </w:r>
            <w:r>
              <w:rPr>
                <w:rFonts w:ascii="Times New Roman" w:hAnsi="Times New Roman"/>
                <w:color w:val="1D1B11"/>
              </w:rPr>
              <w:t xml:space="preserve"> практическими навыками выразительного использования формы, объема и других средств в процессе создания объ</w:t>
            </w:r>
            <w:r>
              <w:rPr>
                <w:rFonts w:ascii="Times New Roman" w:hAnsi="Times New Roman"/>
                <w:color w:val="1D1B11"/>
              </w:rPr>
              <w:softHyphen/>
              <w:t xml:space="preserve">емных композиций. 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Создавать</w:t>
            </w:r>
            <w:r>
              <w:rPr>
                <w:rFonts w:ascii="Times New Roman" w:hAnsi="Times New Roman"/>
                <w:color w:val="1D1B11"/>
              </w:rPr>
              <w:t xml:space="preserve"> средствами скульптуры образ человека.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Уметь</w:t>
            </w:r>
            <w:r>
              <w:rPr>
                <w:rFonts w:ascii="Times New Roman" w:hAnsi="Times New Roman"/>
                <w:color w:val="1D1B11"/>
              </w:rPr>
              <w:t xml:space="preserve"> находить различия портрета от фотопортрета.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Участвовать</w:t>
            </w:r>
            <w:r>
              <w:rPr>
                <w:rFonts w:ascii="Times New Roman" w:hAnsi="Times New Roman"/>
                <w:color w:val="1D1B11"/>
              </w:rPr>
              <w:t xml:space="preserve"> в подготовке итоговой выставки творческих работ.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5182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Познавательные:</w:t>
            </w:r>
            <w:r>
              <w:rPr>
                <w:rFonts w:ascii="Times New Roman" w:hAnsi="Times New Roman"/>
                <w:color w:val="1D1B11"/>
              </w:rPr>
              <w:t xml:space="preserve"> ориентироваться в разнообразии способов решения задачи.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Коммуникативные</w:t>
            </w:r>
            <w:r>
              <w:rPr>
                <w:rFonts w:ascii="Times New Roman" w:hAnsi="Times New Roman"/>
                <w:color w:val="1D1B11"/>
              </w:rPr>
              <w:t>: оказывать взаимопомощь в сотрудничестве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Регулятивные:</w:t>
            </w:r>
            <w:r>
              <w:rPr>
                <w:rFonts w:ascii="Times New Roman" w:hAnsi="Times New Roman"/>
                <w:color w:val="1D1B11"/>
              </w:rPr>
              <w:t xml:space="preserve"> применять установленные правила в решении задачи, развитие памяти, глазомера, пространственного мышления.</w:t>
            </w:r>
          </w:p>
          <w:p w:rsidR="00761D9F" w:rsidRDefault="00761D9F">
            <w:pPr>
              <w:spacing w:after="0" w:line="240" w:lineRule="auto"/>
              <w:rPr>
                <w:rFonts w:ascii="Times New Roman" w:hAnsi="Times New Roman"/>
                <w:color w:val="1D1B11"/>
              </w:rPr>
            </w:pPr>
            <w:r>
              <w:rPr>
                <w:rFonts w:ascii="Times New Roman" w:hAnsi="Times New Roman"/>
                <w:b/>
                <w:color w:val="1D1B11"/>
              </w:rPr>
              <w:t>Личностные:</w:t>
            </w:r>
            <w:r>
              <w:rPr>
                <w:rFonts w:ascii="Times New Roman" w:hAnsi="Times New Roman"/>
                <w:color w:val="1D1B11"/>
              </w:rPr>
              <w:t xml:space="preserve"> уважительное отношение к иному мнению</w:t>
            </w:r>
          </w:p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9" w:type="dxa"/>
            <w:tcBorders>
              <w:top w:val="single" w:sz="4" w:space="0" w:color="585858"/>
              <w:left w:val="single" w:sz="4" w:space="0" w:color="585858"/>
              <w:bottom w:val="single" w:sz="4" w:space="0" w:color="auto"/>
              <w:right w:val="single" w:sz="4" w:space="0" w:color="auto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  <w:tc>
          <w:tcPr>
            <w:tcW w:w="708" w:type="dxa"/>
            <w:tcBorders>
              <w:top w:val="single" w:sz="4" w:space="0" w:color="585858"/>
              <w:left w:val="single" w:sz="4" w:space="0" w:color="auto"/>
              <w:bottom w:val="single" w:sz="4" w:space="0" w:color="auto"/>
              <w:right w:val="single" w:sz="4" w:space="0" w:color="585858"/>
            </w:tcBorders>
          </w:tcPr>
          <w:p w:rsidR="00761D9F" w:rsidRDefault="00761D9F">
            <w:pPr>
              <w:pStyle w:val="ad"/>
              <w:rPr>
                <w:rFonts w:ascii="Times New Roman" w:hAnsi="Times New Roman"/>
                <w:color w:val="1D1B11"/>
              </w:rPr>
            </w:pPr>
          </w:p>
        </w:tc>
      </w:tr>
    </w:tbl>
    <w:p w:rsidR="00355BEE" w:rsidRDefault="00355BEE" w:rsidP="00355BEE">
      <w:pPr>
        <w:rPr>
          <w:rFonts w:ascii="Times New Roman" w:hAnsi="Times New Roman"/>
          <w:color w:val="1D1B11"/>
        </w:rPr>
      </w:pPr>
    </w:p>
    <w:p w:rsidR="00CB18DD" w:rsidRDefault="00CB18DD"/>
    <w:sectPr w:rsidR="00CB18DD" w:rsidSect="005E1CA0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4256BC"/>
    <w:multiLevelType w:val="hybridMultilevel"/>
    <w:tmpl w:val="FC1EB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0590D"/>
    <w:multiLevelType w:val="hybridMultilevel"/>
    <w:tmpl w:val="13AE7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31C82"/>
    <w:multiLevelType w:val="hybridMultilevel"/>
    <w:tmpl w:val="0DBE9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24C11"/>
    <w:multiLevelType w:val="hybridMultilevel"/>
    <w:tmpl w:val="59EC2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A5A56"/>
    <w:multiLevelType w:val="hybridMultilevel"/>
    <w:tmpl w:val="AD46EAB4"/>
    <w:lvl w:ilvl="0" w:tplc="58B48E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CB7D33"/>
    <w:multiLevelType w:val="hybridMultilevel"/>
    <w:tmpl w:val="8DD0D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8C0BD8"/>
    <w:multiLevelType w:val="hybridMultilevel"/>
    <w:tmpl w:val="5BCE4A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6190C"/>
    <w:multiLevelType w:val="hybridMultilevel"/>
    <w:tmpl w:val="2F5C4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54158C"/>
    <w:multiLevelType w:val="hybridMultilevel"/>
    <w:tmpl w:val="7B34E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2"/>
  </w:num>
  <w:num w:numId="5">
    <w:abstractNumId w:val="8"/>
  </w:num>
  <w:num w:numId="6">
    <w:abstractNumId w:val="7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EC"/>
    <w:rsid w:val="000F5F63"/>
    <w:rsid w:val="002F78BF"/>
    <w:rsid w:val="00355BEE"/>
    <w:rsid w:val="00430562"/>
    <w:rsid w:val="005E1CA0"/>
    <w:rsid w:val="00724609"/>
    <w:rsid w:val="00761D9F"/>
    <w:rsid w:val="008D1DEC"/>
    <w:rsid w:val="00CB18DD"/>
    <w:rsid w:val="00DC545C"/>
    <w:rsid w:val="00F56D3B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B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E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a3">
    <w:name w:val="header"/>
    <w:basedOn w:val="a"/>
    <w:link w:val="a4"/>
    <w:uiPriority w:val="99"/>
    <w:semiHidden/>
    <w:unhideWhenUsed/>
    <w:rsid w:val="00355BE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5BE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355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5BEE"/>
    <w:rPr>
      <w:rFonts w:ascii="Calibri" w:eastAsia="Times New Roman" w:hAnsi="Calibri" w:cs="Times New Roman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355BE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355BEE"/>
    <w:rPr>
      <w:rFonts w:ascii="Calibri" w:eastAsia="Times New Roman" w:hAnsi="Calibri" w:cs="Times New Roman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355BE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355B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55BEE"/>
    <w:pPr>
      <w:spacing w:after="0" w:line="240" w:lineRule="auto"/>
      <w:jc w:val="center"/>
    </w:pPr>
    <w:rPr>
      <w:rFonts w:ascii="Times New Roman" w:hAnsi="Times New Roman"/>
      <w:sz w:val="24"/>
      <w:szCs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355BEE"/>
    <w:rPr>
      <w:rFonts w:ascii="Times New Roman" w:eastAsia="Times New Roman" w:hAnsi="Times New Roman" w:cs="Times New Roman"/>
      <w:sz w:val="24"/>
      <w:szCs w:val="28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5B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uiPriority w:val="1"/>
    <w:qFormat/>
    <w:rsid w:val="00355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55BEE"/>
    <w:pPr>
      <w:ind w:left="720"/>
      <w:contextualSpacing/>
    </w:pPr>
  </w:style>
  <w:style w:type="paragraph" w:customStyle="1" w:styleId="11">
    <w:name w:val="Знак1"/>
    <w:basedOn w:val="a"/>
    <w:rsid w:val="00355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355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тиль2"/>
    <w:basedOn w:val="a"/>
    <w:rsid w:val="00355BEE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0">
    <w:name w:val="Основной текст + Полужирный"/>
    <w:uiPriority w:val="99"/>
    <w:rsid w:val="00355BEE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355BEE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55BEE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55BEE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55BEE"/>
    <w:rPr>
      <w:rFonts w:ascii="Sylfaen" w:hAnsi="Sylfaen" w:cs="Sylfaen" w:hint="default"/>
      <w:i/>
      <w:iCs/>
      <w:spacing w:val="0"/>
      <w:sz w:val="13"/>
      <w:szCs w:val="13"/>
    </w:rPr>
  </w:style>
  <w:style w:type="paragraph" w:customStyle="1" w:styleId="Text">
    <w:name w:val="Text"/>
    <w:basedOn w:val="a"/>
    <w:next w:val="a"/>
    <w:rsid w:val="00FD1174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Z2">
    <w:name w:val="Z_2"/>
    <w:basedOn w:val="a"/>
    <w:rsid w:val="00FD1174"/>
    <w:pPr>
      <w:widowControl w:val="0"/>
      <w:tabs>
        <w:tab w:val="left" w:pos="2040"/>
      </w:tabs>
      <w:suppressAutoHyphens/>
      <w:autoSpaceDE w:val="0"/>
      <w:spacing w:after="113" w:line="240" w:lineRule="atLeast"/>
    </w:pPr>
    <w:rPr>
      <w:rFonts w:ascii="NewtonC" w:eastAsia="NewtonC" w:hAnsi="NewtonC" w:cs="NewtonC"/>
      <w:caps/>
      <w:color w:val="000000"/>
      <w:kern w:val="2"/>
      <w:sz w:val="21"/>
      <w:szCs w:val="21"/>
      <w:lang w:eastAsia="hi-IN" w:bidi="hi-IN"/>
    </w:rPr>
  </w:style>
  <w:style w:type="character" w:customStyle="1" w:styleId="22">
    <w:name w:val="Заголовок №2_"/>
    <w:link w:val="23"/>
    <w:rsid w:val="002F78BF"/>
    <w:rPr>
      <w:b/>
      <w:bCs/>
      <w:sz w:val="48"/>
      <w:szCs w:val="48"/>
      <w:shd w:val="clear" w:color="auto" w:fill="FFFFFF"/>
    </w:rPr>
  </w:style>
  <w:style w:type="paragraph" w:customStyle="1" w:styleId="23">
    <w:name w:val="Заголовок №2"/>
    <w:basedOn w:val="a"/>
    <w:link w:val="22"/>
    <w:rsid w:val="002F78BF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BE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5BE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BEE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paragraph" w:styleId="a3">
    <w:name w:val="header"/>
    <w:basedOn w:val="a"/>
    <w:link w:val="a4"/>
    <w:uiPriority w:val="99"/>
    <w:semiHidden/>
    <w:unhideWhenUsed/>
    <w:rsid w:val="00355BE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55BEE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semiHidden/>
    <w:unhideWhenUsed/>
    <w:rsid w:val="00355BE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355BEE"/>
    <w:rPr>
      <w:rFonts w:ascii="Calibri" w:eastAsia="Times New Roman" w:hAnsi="Calibri" w:cs="Times New Roman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355BEE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semiHidden/>
    <w:rsid w:val="00355BEE"/>
    <w:rPr>
      <w:rFonts w:ascii="Calibri" w:eastAsia="Times New Roman" w:hAnsi="Calibri" w:cs="Times New Roman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355BEE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355BE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">
    <w:name w:val="Body Text 2"/>
    <w:basedOn w:val="a"/>
    <w:link w:val="20"/>
    <w:semiHidden/>
    <w:unhideWhenUsed/>
    <w:rsid w:val="00355BEE"/>
    <w:pPr>
      <w:spacing w:after="0" w:line="240" w:lineRule="auto"/>
      <w:jc w:val="center"/>
    </w:pPr>
    <w:rPr>
      <w:rFonts w:ascii="Times New Roman" w:hAnsi="Times New Roman"/>
      <w:sz w:val="24"/>
      <w:szCs w:val="28"/>
      <w:lang w:val="x-none"/>
    </w:rPr>
  </w:style>
  <w:style w:type="character" w:customStyle="1" w:styleId="20">
    <w:name w:val="Основной текст 2 Знак"/>
    <w:basedOn w:val="a0"/>
    <w:link w:val="2"/>
    <w:semiHidden/>
    <w:rsid w:val="00355BEE"/>
    <w:rPr>
      <w:rFonts w:ascii="Times New Roman" w:eastAsia="Times New Roman" w:hAnsi="Times New Roman" w:cs="Times New Roman"/>
      <w:sz w:val="24"/>
      <w:szCs w:val="28"/>
      <w:lang w:val="x-none" w:eastAsia="ru-RU"/>
    </w:rPr>
  </w:style>
  <w:style w:type="paragraph" w:styleId="ab">
    <w:name w:val="Balloon Text"/>
    <w:basedOn w:val="a"/>
    <w:link w:val="ac"/>
    <w:uiPriority w:val="99"/>
    <w:semiHidden/>
    <w:unhideWhenUsed/>
    <w:rsid w:val="00355BE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355BE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d">
    <w:name w:val="No Spacing"/>
    <w:uiPriority w:val="1"/>
    <w:qFormat/>
    <w:rsid w:val="00355B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355BEE"/>
    <w:pPr>
      <w:ind w:left="720"/>
      <w:contextualSpacing/>
    </w:pPr>
  </w:style>
  <w:style w:type="paragraph" w:customStyle="1" w:styleId="11">
    <w:name w:val="Знак1"/>
    <w:basedOn w:val="a"/>
    <w:rsid w:val="00355BE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Стиль"/>
    <w:rsid w:val="00355B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">
    <w:name w:val="стиль2"/>
    <w:basedOn w:val="a"/>
    <w:rsid w:val="00355BEE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character" w:customStyle="1" w:styleId="af0">
    <w:name w:val="Основной текст + Полужирный"/>
    <w:uiPriority w:val="99"/>
    <w:rsid w:val="00355BEE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2">
    <w:name w:val="Основной текст + Полужирный1"/>
    <w:uiPriority w:val="99"/>
    <w:rsid w:val="00355BEE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aliases w:val="6,5 pt,Курсив"/>
    <w:uiPriority w:val="99"/>
    <w:rsid w:val="00355BEE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uiPriority w:val="99"/>
    <w:rsid w:val="00355BEE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aliases w:val="61,5 pt1,Курсив1"/>
    <w:uiPriority w:val="99"/>
    <w:rsid w:val="00355BEE"/>
    <w:rPr>
      <w:rFonts w:ascii="Sylfaen" w:hAnsi="Sylfaen" w:cs="Sylfaen" w:hint="default"/>
      <w:i/>
      <w:iCs/>
      <w:spacing w:val="0"/>
      <w:sz w:val="13"/>
      <w:szCs w:val="13"/>
    </w:rPr>
  </w:style>
  <w:style w:type="paragraph" w:customStyle="1" w:styleId="Text">
    <w:name w:val="Text"/>
    <w:basedOn w:val="a"/>
    <w:next w:val="a"/>
    <w:rsid w:val="00FD1174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Z2">
    <w:name w:val="Z_2"/>
    <w:basedOn w:val="a"/>
    <w:rsid w:val="00FD1174"/>
    <w:pPr>
      <w:widowControl w:val="0"/>
      <w:tabs>
        <w:tab w:val="left" w:pos="2040"/>
      </w:tabs>
      <w:suppressAutoHyphens/>
      <w:autoSpaceDE w:val="0"/>
      <w:spacing w:after="113" w:line="240" w:lineRule="atLeast"/>
    </w:pPr>
    <w:rPr>
      <w:rFonts w:ascii="NewtonC" w:eastAsia="NewtonC" w:hAnsi="NewtonC" w:cs="NewtonC"/>
      <w:caps/>
      <w:color w:val="000000"/>
      <w:kern w:val="2"/>
      <w:sz w:val="21"/>
      <w:szCs w:val="21"/>
      <w:lang w:eastAsia="hi-IN" w:bidi="hi-IN"/>
    </w:rPr>
  </w:style>
  <w:style w:type="character" w:customStyle="1" w:styleId="22">
    <w:name w:val="Заголовок №2_"/>
    <w:link w:val="23"/>
    <w:rsid w:val="002F78BF"/>
    <w:rPr>
      <w:b/>
      <w:bCs/>
      <w:sz w:val="48"/>
      <w:szCs w:val="48"/>
      <w:shd w:val="clear" w:color="auto" w:fill="FFFFFF"/>
    </w:rPr>
  </w:style>
  <w:style w:type="paragraph" w:customStyle="1" w:styleId="23">
    <w:name w:val="Заголовок №2"/>
    <w:basedOn w:val="a"/>
    <w:link w:val="22"/>
    <w:rsid w:val="002F78BF"/>
    <w:pPr>
      <w:widowControl w:val="0"/>
      <w:shd w:val="clear" w:color="auto" w:fill="FFFFFF"/>
      <w:spacing w:after="0"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6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26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Computer</cp:lastModifiedBy>
  <cp:revision>7</cp:revision>
  <cp:lastPrinted>2015-10-05T05:20:00Z</cp:lastPrinted>
  <dcterms:created xsi:type="dcterms:W3CDTF">2015-09-24T08:08:00Z</dcterms:created>
  <dcterms:modified xsi:type="dcterms:W3CDTF">2016-10-11T17:21:00Z</dcterms:modified>
</cp:coreProperties>
</file>