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93" w:rsidRPr="00646893" w:rsidRDefault="00646893" w:rsidP="00646893">
      <w:pPr>
        <w:spacing w:after="0" w:line="240" w:lineRule="auto"/>
        <w:rPr>
          <w:rFonts w:ascii="Times New Roman" w:eastAsia="Calibri" w:hAnsi="Times New Roman" w:cs="Times New Roman"/>
          <w:b/>
          <w:sz w:val="28"/>
        </w:rPr>
      </w:pPr>
      <w:r>
        <w:rPr>
          <w:rFonts w:ascii="Times New Roman" w:eastAsia="Times New Roman" w:hAnsi="Times New Roman" w:cs="Times New Roman"/>
          <w:sz w:val="32"/>
          <w:szCs w:val="32"/>
          <w:lang w:eastAsia="ru-RU"/>
        </w:rPr>
        <w:t xml:space="preserve">                                                             </w:t>
      </w:r>
      <w:r w:rsidRPr="00646893">
        <w:rPr>
          <w:rFonts w:ascii="Times New Roman" w:eastAsia="Calibri" w:hAnsi="Times New Roman" w:cs="Times New Roman"/>
          <w:b/>
          <w:sz w:val="28"/>
        </w:rPr>
        <w:t xml:space="preserve">Филиал МАОУ </w:t>
      </w:r>
      <w:proofErr w:type="spellStart"/>
      <w:r w:rsidRPr="00646893">
        <w:rPr>
          <w:rFonts w:ascii="Times New Roman" w:eastAsia="Calibri" w:hAnsi="Times New Roman" w:cs="Times New Roman"/>
          <w:b/>
          <w:sz w:val="28"/>
        </w:rPr>
        <w:t>Петелинская</w:t>
      </w:r>
      <w:proofErr w:type="spellEnd"/>
      <w:r w:rsidRPr="00646893">
        <w:rPr>
          <w:rFonts w:ascii="Times New Roman" w:eastAsia="Calibri" w:hAnsi="Times New Roman" w:cs="Times New Roman"/>
          <w:b/>
          <w:sz w:val="28"/>
        </w:rPr>
        <w:t xml:space="preserve"> СОШ</w:t>
      </w:r>
    </w:p>
    <w:p w:rsidR="00646893" w:rsidRPr="00646893" w:rsidRDefault="00646893" w:rsidP="00646893">
      <w:pPr>
        <w:spacing w:after="0" w:line="240" w:lineRule="auto"/>
        <w:jc w:val="center"/>
        <w:rPr>
          <w:rFonts w:ascii="Times New Roman" w:eastAsia="Calibri" w:hAnsi="Times New Roman" w:cs="Times New Roman"/>
          <w:b/>
          <w:sz w:val="32"/>
          <w:szCs w:val="32"/>
          <w:u w:val="single"/>
        </w:rPr>
      </w:pPr>
      <w:r w:rsidRPr="00646893">
        <w:rPr>
          <w:rFonts w:ascii="Times New Roman" w:eastAsia="Calibri" w:hAnsi="Times New Roman" w:cs="Times New Roman"/>
          <w:b/>
          <w:sz w:val="32"/>
          <w:szCs w:val="32"/>
          <w:u w:val="single"/>
        </w:rPr>
        <w:t>«</w:t>
      </w:r>
      <w:proofErr w:type="spellStart"/>
      <w:r w:rsidRPr="00646893">
        <w:rPr>
          <w:rFonts w:ascii="Times New Roman" w:eastAsia="Calibri" w:hAnsi="Times New Roman" w:cs="Times New Roman"/>
          <w:b/>
          <w:sz w:val="32"/>
          <w:szCs w:val="32"/>
          <w:u w:val="single"/>
        </w:rPr>
        <w:t>Заводопетровская</w:t>
      </w:r>
      <w:proofErr w:type="spellEnd"/>
      <w:r w:rsidRPr="00646893">
        <w:rPr>
          <w:rFonts w:ascii="Times New Roman" w:eastAsia="Calibri" w:hAnsi="Times New Roman" w:cs="Times New Roman"/>
          <w:b/>
          <w:sz w:val="32"/>
          <w:szCs w:val="32"/>
          <w:u w:val="single"/>
        </w:rPr>
        <w:t xml:space="preserve"> средняя общеобразовательная школа»</w:t>
      </w:r>
    </w:p>
    <w:p w:rsidR="00646893" w:rsidRPr="00646893" w:rsidRDefault="00646893" w:rsidP="00646893">
      <w:pPr>
        <w:spacing w:after="0" w:line="240" w:lineRule="auto"/>
        <w:jc w:val="center"/>
        <w:rPr>
          <w:rFonts w:ascii="Times New Roman" w:eastAsia="Calibri" w:hAnsi="Times New Roman" w:cs="Times New Roman"/>
          <w:b/>
          <w:sz w:val="20"/>
        </w:rPr>
      </w:pPr>
      <w:r w:rsidRPr="00646893">
        <w:rPr>
          <w:rFonts w:ascii="Times New Roman" w:eastAsia="Calibri" w:hAnsi="Times New Roman" w:cs="Times New Roman"/>
          <w:b/>
          <w:sz w:val="20"/>
        </w:rPr>
        <w:t xml:space="preserve">627045, Тюменская область, </w:t>
      </w:r>
      <w:proofErr w:type="spellStart"/>
      <w:r w:rsidRPr="00646893">
        <w:rPr>
          <w:rFonts w:ascii="Times New Roman" w:eastAsia="Calibri" w:hAnsi="Times New Roman" w:cs="Times New Roman"/>
          <w:b/>
          <w:sz w:val="20"/>
        </w:rPr>
        <w:t>Ялуторовский</w:t>
      </w:r>
      <w:proofErr w:type="spellEnd"/>
      <w:r w:rsidRPr="00646893">
        <w:rPr>
          <w:rFonts w:ascii="Times New Roman" w:eastAsia="Calibri" w:hAnsi="Times New Roman" w:cs="Times New Roman"/>
          <w:b/>
          <w:sz w:val="20"/>
        </w:rPr>
        <w:t xml:space="preserve"> район, с. </w:t>
      </w:r>
      <w:proofErr w:type="spellStart"/>
      <w:r w:rsidRPr="00646893">
        <w:rPr>
          <w:rFonts w:ascii="Times New Roman" w:eastAsia="Calibri" w:hAnsi="Times New Roman" w:cs="Times New Roman"/>
          <w:b/>
          <w:sz w:val="20"/>
        </w:rPr>
        <w:t>Заводопетровское</w:t>
      </w:r>
      <w:proofErr w:type="spellEnd"/>
      <w:r w:rsidRPr="00646893">
        <w:rPr>
          <w:rFonts w:ascii="Times New Roman" w:eastAsia="Calibri" w:hAnsi="Times New Roman" w:cs="Times New Roman"/>
          <w:b/>
          <w:sz w:val="20"/>
        </w:rPr>
        <w:t>, ул. Ленина, 1, тел/фак 96493</w:t>
      </w:r>
    </w:p>
    <w:p w:rsidR="00646893" w:rsidRPr="00646893" w:rsidRDefault="00646893" w:rsidP="00646893">
      <w:pPr>
        <w:spacing w:after="0" w:line="240" w:lineRule="auto"/>
        <w:jc w:val="center"/>
        <w:rPr>
          <w:rFonts w:ascii="Times New Roman" w:eastAsia="Calibri" w:hAnsi="Times New Roman" w:cs="Times New Roman"/>
          <w:b/>
        </w:rPr>
      </w:pPr>
      <w:proofErr w:type="spellStart"/>
      <w:r w:rsidRPr="00646893">
        <w:rPr>
          <w:rFonts w:ascii="Times New Roman" w:eastAsia="Calibri" w:hAnsi="Times New Roman" w:cs="Times New Roman"/>
          <w:b/>
          <w:lang w:val="en-US"/>
        </w:rPr>
        <w:t>zavodopetrovsk</w:t>
      </w:r>
      <w:proofErr w:type="spellEnd"/>
      <w:r w:rsidRPr="00646893">
        <w:rPr>
          <w:rFonts w:ascii="Times New Roman" w:eastAsia="Calibri" w:hAnsi="Times New Roman" w:cs="Times New Roman"/>
          <w:b/>
        </w:rPr>
        <w:t>@</w:t>
      </w:r>
      <w:proofErr w:type="spellStart"/>
      <w:r w:rsidRPr="00646893">
        <w:rPr>
          <w:rFonts w:ascii="Times New Roman" w:eastAsia="Calibri" w:hAnsi="Times New Roman" w:cs="Times New Roman"/>
          <w:b/>
          <w:lang w:val="en-US"/>
        </w:rPr>
        <w:t>yandex</w:t>
      </w:r>
      <w:proofErr w:type="spellEnd"/>
      <w:r w:rsidRPr="00646893">
        <w:rPr>
          <w:rFonts w:ascii="Times New Roman" w:eastAsia="Calibri" w:hAnsi="Times New Roman" w:cs="Times New Roman"/>
          <w:b/>
        </w:rPr>
        <w:t>.</w:t>
      </w:r>
      <w:proofErr w:type="spellStart"/>
      <w:r w:rsidRPr="00646893">
        <w:rPr>
          <w:rFonts w:ascii="Times New Roman" w:eastAsia="Calibri" w:hAnsi="Times New Roman" w:cs="Times New Roman"/>
          <w:b/>
          <w:lang w:val="en-US"/>
        </w:rPr>
        <w:t>ru</w:t>
      </w:r>
      <w:proofErr w:type="spellEnd"/>
    </w:p>
    <w:tbl>
      <w:tblPr>
        <w:tblpPr w:leftFromText="180" w:rightFromText="180" w:bottomFromText="200" w:vertAnchor="text" w:horzAnchor="margin" w:tblpXSpec="center" w:tblpY="43"/>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7"/>
        <w:gridCol w:w="3651"/>
        <w:gridCol w:w="3762"/>
      </w:tblGrid>
      <w:tr w:rsidR="006D0493" w:rsidRPr="00646893" w:rsidTr="006D0493">
        <w:trPr>
          <w:trHeight w:val="1751"/>
        </w:trPr>
        <w:tc>
          <w:tcPr>
            <w:tcW w:w="3647" w:type="dxa"/>
            <w:tcBorders>
              <w:top w:val="single" w:sz="4" w:space="0" w:color="auto"/>
              <w:left w:val="single" w:sz="4" w:space="0" w:color="auto"/>
              <w:bottom w:val="single" w:sz="4" w:space="0" w:color="auto"/>
              <w:right w:val="single" w:sz="4" w:space="0" w:color="auto"/>
            </w:tcBorders>
            <w:hideMark/>
          </w:tcPr>
          <w:p w:rsidR="006D0493" w:rsidRPr="00646893" w:rsidRDefault="006D0493" w:rsidP="006D0493">
            <w:pPr>
              <w:shd w:val="clear" w:color="auto" w:fill="FFFFFF"/>
              <w:rPr>
                <w:rFonts w:ascii="Times New Roman" w:eastAsia="Calibri" w:hAnsi="Times New Roman" w:cs="Times New Roman"/>
                <w:bCs/>
                <w:spacing w:val="6"/>
              </w:rPr>
            </w:pPr>
            <w:r w:rsidRPr="00646893">
              <w:rPr>
                <w:rFonts w:ascii="Times New Roman" w:eastAsia="Calibri" w:hAnsi="Times New Roman" w:cs="Times New Roman"/>
                <w:bCs/>
                <w:spacing w:val="6"/>
              </w:rPr>
              <w:t xml:space="preserve">РАССМОТРЕНА </w:t>
            </w:r>
          </w:p>
          <w:p w:rsidR="006D0493" w:rsidRPr="00646893" w:rsidRDefault="006D0493" w:rsidP="006D0493">
            <w:pPr>
              <w:shd w:val="clear" w:color="auto" w:fill="FFFFFF"/>
              <w:rPr>
                <w:rFonts w:ascii="Times New Roman" w:eastAsia="Calibri" w:hAnsi="Times New Roman" w:cs="Times New Roman"/>
                <w:bCs/>
                <w:spacing w:val="6"/>
              </w:rPr>
            </w:pPr>
            <w:r w:rsidRPr="00646893">
              <w:rPr>
                <w:rFonts w:ascii="Times New Roman" w:eastAsia="Calibri" w:hAnsi="Times New Roman" w:cs="Times New Roman"/>
                <w:bCs/>
                <w:spacing w:val="6"/>
              </w:rPr>
              <w:t>На заседании методического совета</w:t>
            </w:r>
          </w:p>
          <w:p w:rsidR="006D0493" w:rsidRPr="00646893" w:rsidRDefault="006D0493" w:rsidP="006D0493">
            <w:pPr>
              <w:shd w:val="clear" w:color="auto" w:fill="FFFFFF"/>
              <w:rPr>
                <w:rFonts w:ascii="Times New Roman" w:eastAsia="Calibri" w:hAnsi="Times New Roman" w:cs="Times New Roman"/>
                <w:bCs/>
                <w:spacing w:val="6"/>
              </w:rPr>
            </w:pPr>
            <w:r w:rsidRPr="00646893">
              <w:rPr>
                <w:rFonts w:ascii="Times New Roman" w:eastAsia="Calibri" w:hAnsi="Times New Roman" w:cs="Times New Roman"/>
                <w:bCs/>
                <w:spacing w:val="6"/>
              </w:rPr>
              <w:t xml:space="preserve">Протокол №___ </w:t>
            </w:r>
          </w:p>
          <w:p w:rsidR="006D0493" w:rsidRPr="00646893" w:rsidRDefault="006D0493" w:rsidP="006D0493">
            <w:pPr>
              <w:shd w:val="clear" w:color="auto" w:fill="FFFFFF"/>
              <w:rPr>
                <w:rFonts w:ascii="Times New Roman" w:eastAsia="Calibri" w:hAnsi="Times New Roman" w:cs="Times New Roman"/>
                <w:bCs/>
                <w:spacing w:val="6"/>
              </w:rPr>
            </w:pPr>
            <w:r w:rsidRPr="00646893">
              <w:rPr>
                <w:rFonts w:ascii="Times New Roman" w:eastAsia="Calibri" w:hAnsi="Times New Roman" w:cs="Times New Roman"/>
                <w:bCs/>
                <w:spacing w:val="6"/>
              </w:rPr>
              <w:t>от «___» _________201_г</w:t>
            </w:r>
          </w:p>
          <w:p w:rsidR="006D0493" w:rsidRPr="00646893" w:rsidRDefault="006D0493" w:rsidP="006D0493">
            <w:pPr>
              <w:shd w:val="clear" w:color="auto" w:fill="FFFFFF"/>
              <w:rPr>
                <w:rFonts w:ascii="Times New Roman" w:eastAsia="Calibri" w:hAnsi="Times New Roman" w:cs="Times New Roman"/>
                <w:bCs/>
                <w:spacing w:val="6"/>
              </w:rPr>
            </w:pPr>
            <w:r w:rsidRPr="00646893">
              <w:rPr>
                <w:rFonts w:ascii="Times New Roman" w:eastAsia="Calibri" w:hAnsi="Times New Roman" w:cs="Times New Roman"/>
                <w:bCs/>
                <w:spacing w:val="6"/>
              </w:rPr>
              <w:t>Председатель МС школы</w:t>
            </w:r>
          </w:p>
          <w:p w:rsidR="006D0493" w:rsidRPr="00646893" w:rsidRDefault="006D0493" w:rsidP="006D0493">
            <w:pPr>
              <w:shd w:val="clear" w:color="auto" w:fill="FFFFFF"/>
              <w:rPr>
                <w:rFonts w:ascii="Times New Roman" w:eastAsia="Calibri" w:hAnsi="Times New Roman" w:cs="Times New Roman"/>
                <w:bCs/>
                <w:spacing w:val="6"/>
              </w:rPr>
            </w:pPr>
            <w:r w:rsidRPr="00646893">
              <w:rPr>
                <w:rFonts w:ascii="Times New Roman" w:eastAsia="Calibri" w:hAnsi="Times New Roman" w:cs="Times New Roman"/>
                <w:bCs/>
                <w:spacing w:val="6"/>
              </w:rPr>
              <w:t xml:space="preserve">____________/_________       </w:t>
            </w:r>
          </w:p>
          <w:p w:rsidR="006D0493" w:rsidRPr="00646893" w:rsidRDefault="006D0493" w:rsidP="006D0493">
            <w:pPr>
              <w:jc w:val="center"/>
              <w:rPr>
                <w:rFonts w:ascii="Times New Roman" w:eastAsia="Calibri" w:hAnsi="Times New Roman" w:cs="Times New Roman"/>
                <w:b/>
              </w:rPr>
            </w:pPr>
            <w:r w:rsidRPr="00646893">
              <w:rPr>
                <w:rFonts w:ascii="Times New Roman" w:eastAsia="Calibri" w:hAnsi="Times New Roman" w:cs="Times New Roman"/>
                <w:bCs/>
                <w:spacing w:val="6"/>
              </w:rPr>
              <w:t xml:space="preserve">               </w:t>
            </w:r>
          </w:p>
        </w:tc>
        <w:tc>
          <w:tcPr>
            <w:tcW w:w="3651" w:type="dxa"/>
            <w:tcBorders>
              <w:top w:val="single" w:sz="4" w:space="0" w:color="auto"/>
              <w:left w:val="single" w:sz="4" w:space="0" w:color="auto"/>
              <w:bottom w:val="single" w:sz="4" w:space="0" w:color="auto"/>
              <w:right w:val="single" w:sz="4" w:space="0" w:color="auto"/>
            </w:tcBorders>
            <w:hideMark/>
          </w:tcPr>
          <w:p w:rsidR="006D0493" w:rsidRPr="00646893" w:rsidRDefault="006D0493" w:rsidP="006D0493">
            <w:pPr>
              <w:jc w:val="center"/>
              <w:rPr>
                <w:rFonts w:ascii="Times New Roman" w:eastAsia="Calibri" w:hAnsi="Times New Roman" w:cs="Times New Roman"/>
                <w:bCs/>
                <w:spacing w:val="6"/>
              </w:rPr>
            </w:pPr>
            <w:proofErr w:type="gramStart"/>
            <w:r w:rsidRPr="00646893">
              <w:rPr>
                <w:rFonts w:ascii="Times New Roman" w:eastAsia="Calibri" w:hAnsi="Times New Roman" w:cs="Times New Roman"/>
                <w:bCs/>
                <w:spacing w:val="6"/>
              </w:rPr>
              <w:t>ПРИНЯТА</w:t>
            </w:r>
            <w:proofErr w:type="gramEnd"/>
            <w:r w:rsidRPr="00646893">
              <w:rPr>
                <w:rFonts w:ascii="Times New Roman" w:eastAsia="Calibri" w:hAnsi="Times New Roman" w:cs="Times New Roman"/>
                <w:bCs/>
                <w:spacing w:val="6"/>
              </w:rPr>
              <w:t xml:space="preserve"> </w:t>
            </w:r>
          </w:p>
          <w:p w:rsidR="006D0493" w:rsidRPr="00646893" w:rsidRDefault="006D0493" w:rsidP="006D0493">
            <w:pPr>
              <w:jc w:val="center"/>
              <w:rPr>
                <w:rFonts w:ascii="Times New Roman" w:eastAsia="Calibri" w:hAnsi="Times New Roman" w:cs="Times New Roman"/>
                <w:bCs/>
                <w:spacing w:val="6"/>
              </w:rPr>
            </w:pPr>
            <w:r w:rsidRPr="00646893">
              <w:rPr>
                <w:rFonts w:ascii="Times New Roman" w:eastAsia="Calibri" w:hAnsi="Times New Roman" w:cs="Times New Roman"/>
                <w:bCs/>
                <w:spacing w:val="6"/>
              </w:rPr>
              <w:t>на педагогическом совете        Протокол № ______</w:t>
            </w:r>
          </w:p>
          <w:p w:rsidR="006D0493" w:rsidRPr="00646893" w:rsidRDefault="006D0493" w:rsidP="006D0493">
            <w:pPr>
              <w:rPr>
                <w:rFonts w:ascii="Times New Roman" w:eastAsia="Calibri" w:hAnsi="Times New Roman" w:cs="Times New Roman"/>
                <w:b/>
              </w:rPr>
            </w:pPr>
            <w:r w:rsidRPr="00646893">
              <w:rPr>
                <w:rFonts w:ascii="Times New Roman" w:eastAsia="Calibri" w:hAnsi="Times New Roman" w:cs="Times New Roman"/>
                <w:bCs/>
                <w:spacing w:val="6"/>
              </w:rPr>
              <w:t xml:space="preserve">от «___» _________201__ г                                                                               </w:t>
            </w:r>
          </w:p>
        </w:tc>
        <w:tc>
          <w:tcPr>
            <w:tcW w:w="3762" w:type="dxa"/>
            <w:tcBorders>
              <w:top w:val="single" w:sz="4" w:space="0" w:color="auto"/>
              <w:left w:val="single" w:sz="4" w:space="0" w:color="auto"/>
              <w:bottom w:val="single" w:sz="4" w:space="0" w:color="auto"/>
              <w:right w:val="single" w:sz="4" w:space="0" w:color="auto"/>
            </w:tcBorders>
            <w:hideMark/>
          </w:tcPr>
          <w:p w:rsidR="006D0493" w:rsidRPr="00646893" w:rsidRDefault="006D0493" w:rsidP="006D0493">
            <w:pPr>
              <w:shd w:val="clear" w:color="auto" w:fill="FFFFFF"/>
              <w:rPr>
                <w:rFonts w:ascii="Times New Roman" w:eastAsia="Calibri" w:hAnsi="Times New Roman" w:cs="Times New Roman"/>
                <w:bCs/>
                <w:spacing w:val="6"/>
              </w:rPr>
            </w:pPr>
            <w:r w:rsidRPr="00646893">
              <w:rPr>
                <w:rFonts w:ascii="Times New Roman" w:eastAsia="Calibri" w:hAnsi="Times New Roman" w:cs="Times New Roman"/>
                <w:bCs/>
                <w:spacing w:val="6"/>
              </w:rPr>
              <w:t xml:space="preserve">УТВЕРЖДЕНА </w:t>
            </w:r>
          </w:p>
          <w:p w:rsidR="006D0493" w:rsidRPr="00646893" w:rsidRDefault="006D0493" w:rsidP="006D0493">
            <w:pPr>
              <w:shd w:val="clear" w:color="auto" w:fill="FFFFFF"/>
              <w:rPr>
                <w:rFonts w:ascii="Times New Roman" w:eastAsia="Calibri" w:hAnsi="Times New Roman" w:cs="Times New Roman"/>
                <w:bCs/>
                <w:spacing w:val="6"/>
              </w:rPr>
            </w:pPr>
            <w:r w:rsidRPr="00646893">
              <w:rPr>
                <w:rFonts w:ascii="Times New Roman" w:eastAsia="Calibri" w:hAnsi="Times New Roman" w:cs="Times New Roman"/>
                <w:bCs/>
                <w:spacing w:val="6"/>
              </w:rPr>
              <w:t>Приказом</w:t>
            </w:r>
          </w:p>
          <w:p w:rsidR="006D0493" w:rsidRPr="00646893" w:rsidRDefault="006D0493" w:rsidP="006D0493">
            <w:pPr>
              <w:rPr>
                <w:rFonts w:ascii="Times New Roman" w:eastAsia="Calibri" w:hAnsi="Times New Roman" w:cs="Times New Roman"/>
                <w:bCs/>
                <w:spacing w:val="6"/>
              </w:rPr>
            </w:pPr>
            <w:r w:rsidRPr="00646893">
              <w:rPr>
                <w:rFonts w:ascii="Times New Roman" w:eastAsia="Calibri" w:hAnsi="Times New Roman" w:cs="Times New Roman"/>
                <w:bCs/>
                <w:spacing w:val="6"/>
              </w:rPr>
              <w:t xml:space="preserve">от «___» ___________201_ г  </w:t>
            </w:r>
          </w:p>
          <w:p w:rsidR="006D0493" w:rsidRPr="00646893" w:rsidRDefault="006D0493" w:rsidP="006D0493">
            <w:pPr>
              <w:rPr>
                <w:rFonts w:ascii="Times New Roman" w:eastAsia="Calibri" w:hAnsi="Times New Roman" w:cs="Times New Roman"/>
                <w:bCs/>
                <w:spacing w:val="6"/>
              </w:rPr>
            </w:pPr>
            <w:r w:rsidRPr="00646893">
              <w:rPr>
                <w:rFonts w:ascii="Times New Roman" w:eastAsia="Calibri" w:hAnsi="Times New Roman" w:cs="Times New Roman"/>
                <w:bCs/>
                <w:spacing w:val="6"/>
              </w:rPr>
              <w:t xml:space="preserve">№ _________  </w:t>
            </w:r>
          </w:p>
          <w:p w:rsidR="006D0493" w:rsidRPr="00646893" w:rsidRDefault="006D0493" w:rsidP="006D0493">
            <w:pPr>
              <w:rPr>
                <w:rFonts w:ascii="Times New Roman" w:eastAsia="Calibri" w:hAnsi="Times New Roman" w:cs="Times New Roman"/>
                <w:b/>
              </w:rPr>
            </w:pPr>
            <w:r w:rsidRPr="00646893">
              <w:rPr>
                <w:rFonts w:ascii="Times New Roman" w:eastAsia="Calibri" w:hAnsi="Times New Roman" w:cs="Times New Roman"/>
                <w:bCs/>
                <w:spacing w:val="6"/>
              </w:rPr>
              <w:t xml:space="preserve">Директор ___________/________         </w:t>
            </w:r>
          </w:p>
        </w:tc>
      </w:tr>
    </w:tbl>
    <w:p w:rsidR="00646893" w:rsidRPr="00646893" w:rsidRDefault="00646893" w:rsidP="00646893">
      <w:pPr>
        <w:tabs>
          <w:tab w:val="left" w:pos="1965"/>
        </w:tabs>
        <w:rPr>
          <w:rFonts w:ascii="Times New Roman" w:eastAsia="Calibri" w:hAnsi="Times New Roman" w:cs="Times New Roman"/>
        </w:rPr>
      </w:pPr>
    </w:p>
    <w:p w:rsidR="00646893" w:rsidRPr="00646893" w:rsidRDefault="00646893" w:rsidP="00646893">
      <w:pPr>
        <w:tabs>
          <w:tab w:val="left" w:pos="1965"/>
        </w:tabs>
        <w:rPr>
          <w:rFonts w:ascii="Times New Roman" w:eastAsia="Calibri" w:hAnsi="Times New Roman" w:cs="Times New Roman"/>
        </w:rPr>
      </w:pPr>
    </w:p>
    <w:p w:rsidR="00646893" w:rsidRDefault="00646893" w:rsidP="00646893">
      <w:pPr>
        <w:spacing w:after="0" w:line="240" w:lineRule="auto"/>
        <w:jc w:val="center"/>
        <w:rPr>
          <w:rFonts w:ascii="Times New Roman" w:eastAsia="Calibri" w:hAnsi="Times New Roman" w:cs="Times New Roman"/>
          <w:b/>
          <w:sz w:val="40"/>
          <w:szCs w:val="40"/>
          <w:lang w:eastAsia="ru-RU"/>
        </w:rPr>
      </w:pPr>
      <w:r w:rsidRPr="00646893">
        <w:rPr>
          <w:rFonts w:ascii="Times New Roman" w:eastAsia="Calibri" w:hAnsi="Times New Roman" w:cs="Times New Roman"/>
          <w:b/>
          <w:sz w:val="40"/>
          <w:szCs w:val="40"/>
          <w:lang w:eastAsia="ru-RU"/>
        </w:rPr>
        <w:t>РАБОЧАЯ  ПРОГРАММА</w:t>
      </w:r>
    </w:p>
    <w:p w:rsidR="00646893" w:rsidRDefault="00646893" w:rsidP="00646893">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по развитию устной речи на основе изучения</w:t>
      </w:r>
    </w:p>
    <w:p w:rsidR="00646893" w:rsidRDefault="00646893" w:rsidP="00646893">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 xml:space="preserve"> предметов и явлений окружающей действительности</w:t>
      </w:r>
    </w:p>
    <w:p w:rsidR="00646893" w:rsidRPr="00646893" w:rsidRDefault="00646893" w:rsidP="00646893">
      <w:pPr>
        <w:spacing w:after="0" w:line="240" w:lineRule="auto"/>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 xml:space="preserve">                      </w:t>
      </w:r>
      <w:r w:rsidRPr="00646893">
        <w:rPr>
          <w:rFonts w:ascii="Times New Roman" w:eastAsia="Calibri" w:hAnsi="Times New Roman" w:cs="Times New Roman"/>
          <w:b/>
          <w:sz w:val="40"/>
          <w:szCs w:val="40"/>
          <w:lang w:eastAsia="ru-RU"/>
        </w:rPr>
        <w:t xml:space="preserve"> по специальной (адаптированной)  программе 8 вида                  </w:t>
      </w:r>
      <w:r>
        <w:rPr>
          <w:rFonts w:ascii="Times New Roman" w:eastAsia="Calibri" w:hAnsi="Times New Roman" w:cs="Times New Roman"/>
          <w:b/>
          <w:sz w:val="40"/>
          <w:szCs w:val="40"/>
          <w:lang w:eastAsia="ru-RU"/>
        </w:rPr>
        <w:t xml:space="preserve">                           </w:t>
      </w:r>
    </w:p>
    <w:p w:rsidR="00646893" w:rsidRPr="00646893" w:rsidRDefault="00646893" w:rsidP="00646893">
      <w:pPr>
        <w:spacing w:after="0" w:line="240" w:lineRule="auto"/>
        <w:jc w:val="center"/>
        <w:rPr>
          <w:rFonts w:ascii="Times New Roman" w:eastAsia="Calibri" w:hAnsi="Times New Roman" w:cs="Times New Roman"/>
          <w:b/>
          <w:sz w:val="40"/>
          <w:szCs w:val="40"/>
          <w:lang w:eastAsia="ru-RU"/>
        </w:rPr>
      </w:pPr>
      <w:r w:rsidRPr="00646893">
        <w:rPr>
          <w:rFonts w:ascii="Times New Roman" w:eastAsia="Calibri" w:hAnsi="Times New Roman" w:cs="Times New Roman"/>
          <w:b/>
          <w:sz w:val="40"/>
          <w:szCs w:val="40"/>
          <w:lang w:eastAsia="ru-RU"/>
        </w:rPr>
        <w:t xml:space="preserve">для   </w:t>
      </w:r>
      <w:proofErr w:type="gramStart"/>
      <w:r w:rsidRPr="00646893">
        <w:rPr>
          <w:rFonts w:ascii="Times New Roman" w:eastAsia="Calibri" w:hAnsi="Times New Roman" w:cs="Times New Roman"/>
          <w:b/>
          <w:sz w:val="40"/>
          <w:szCs w:val="40"/>
          <w:lang w:eastAsia="ru-RU"/>
        </w:rPr>
        <w:t>обучающихся</w:t>
      </w:r>
      <w:proofErr w:type="gramEnd"/>
      <w:r w:rsidRPr="00646893">
        <w:rPr>
          <w:rFonts w:ascii="Times New Roman" w:eastAsia="Calibri" w:hAnsi="Times New Roman" w:cs="Times New Roman"/>
          <w:b/>
          <w:sz w:val="40"/>
          <w:szCs w:val="40"/>
          <w:lang w:eastAsia="ru-RU"/>
        </w:rPr>
        <w:t xml:space="preserve"> 4 класса</w:t>
      </w:r>
    </w:p>
    <w:p w:rsidR="00646893" w:rsidRPr="00646893" w:rsidRDefault="00646893" w:rsidP="00646893">
      <w:pPr>
        <w:spacing w:after="0" w:line="240" w:lineRule="auto"/>
        <w:jc w:val="center"/>
        <w:rPr>
          <w:rFonts w:ascii="Times New Roman" w:eastAsia="Calibri" w:hAnsi="Times New Roman" w:cs="Times New Roman"/>
          <w:b/>
          <w:sz w:val="40"/>
          <w:szCs w:val="40"/>
          <w:lang w:eastAsia="ru-RU"/>
        </w:rPr>
      </w:pPr>
    </w:p>
    <w:p w:rsidR="00646893" w:rsidRDefault="00646893" w:rsidP="00646893">
      <w:pPr>
        <w:spacing w:line="360" w:lineRule="auto"/>
        <w:rPr>
          <w:rFonts w:ascii="Times New Roman" w:eastAsia="Calibri" w:hAnsi="Times New Roman" w:cs="Times New Roman"/>
          <w:sz w:val="28"/>
          <w:szCs w:val="28"/>
        </w:rPr>
      </w:pPr>
      <w:r w:rsidRPr="00646893">
        <w:rPr>
          <w:rFonts w:ascii="Times New Roman" w:eastAsia="Calibri" w:hAnsi="Times New Roman" w:cs="Times New Roman"/>
          <w:bCs/>
          <w:color w:val="000000"/>
          <w:spacing w:val="6"/>
          <w:sz w:val="32"/>
          <w:szCs w:val="32"/>
        </w:rPr>
        <w:t xml:space="preserve">                                                                                                                    </w:t>
      </w:r>
      <w:r w:rsidRPr="00646893">
        <w:rPr>
          <w:rFonts w:ascii="Times New Roman" w:eastAsia="Calibri" w:hAnsi="Times New Roman" w:cs="Times New Roman"/>
          <w:sz w:val="28"/>
          <w:szCs w:val="28"/>
        </w:rPr>
        <w:t>Учитель: Гурьянова В. М.</w:t>
      </w:r>
    </w:p>
    <w:p w:rsidR="00646893" w:rsidRPr="00646893" w:rsidRDefault="006D0493" w:rsidP="00646893">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6893">
        <w:rPr>
          <w:rFonts w:ascii="Times New Roman" w:eastAsia="Calibri" w:hAnsi="Times New Roman" w:cs="Times New Roman"/>
          <w:sz w:val="28"/>
          <w:szCs w:val="28"/>
        </w:rPr>
        <w:t>Дата</w:t>
      </w:r>
      <w:r w:rsidR="007922BF">
        <w:rPr>
          <w:rFonts w:ascii="Times New Roman" w:eastAsia="Calibri" w:hAnsi="Times New Roman" w:cs="Times New Roman"/>
          <w:sz w:val="28"/>
          <w:szCs w:val="28"/>
        </w:rPr>
        <w:t xml:space="preserve">   </w:t>
      </w:r>
      <w:r w:rsidRPr="00646893">
        <w:rPr>
          <w:rFonts w:ascii="Times New Roman" w:eastAsia="Calibri" w:hAnsi="Times New Roman" w:cs="Times New Roman"/>
          <w:sz w:val="28"/>
          <w:szCs w:val="28"/>
        </w:rPr>
        <w:t xml:space="preserve"> разработки </w:t>
      </w:r>
      <w:r w:rsidR="007922BF">
        <w:rPr>
          <w:rFonts w:ascii="Times New Roman" w:eastAsia="Calibri" w:hAnsi="Times New Roman" w:cs="Times New Roman"/>
          <w:sz w:val="28"/>
          <w:szCs w:val="28"/>
        </w:rPr>
        <w:t xml:space="preserve">      </w:t>
      </w:r>
      <w:bookmarkStart w:id="0" w:name="_GoBack"/>
      <w:bookmarkEnd w:id="0"/>
      <w:r w:rsidRPr="00646893">
        <w:rPr>
          <w:rFonts w:ascii="Times New Roman" w:eastAsia="Calibri" w:hAnsi="Times New Roman" w:cs="Times New Roman"/>
          <w:sz w:val="28"/>
          <w:szCs w:val="28"/>
        </w:rPr>
        <w:t>2015-2016 учебный год</w:t>
      </w:r>
    </w:p>
    <w:p w:rsidR="006D0493" w:rsidRDefault="00646893" w:rsidP="006D0493">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D0493">
        <w:rPr>
          <w:rFonts w:ascii="Times New Roman" w:eastAsia="Calibri" w:hAnsi="Times New Roman" w:cs="Times New Roman"/>
          <w:sz w:val="28"/>
          <w:szCs w:val="28"/>
        </w:rPr>
        <w:t xml:space="preserve">                </w:t>
      </w:r>
    </w:p>
    <w:p w:rsidR="008711AA" w:rsidRPr="006D0493" w:rsidRDefault="006D0493" w:rsidP="006D0493">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8711AA" w:rsidRPr="006D0493">
        <w:rPr>
          <w:rFonts w:ascii="Times New Roman" w:eastAsia="Times New Roman" w:hAnsi="Times New Roman" w:cs="Times New Roman"/>
          <w:b/>
          <w:sz w:val="28"/>
          <w:szCs w:val="28"/>
          <w:lang w:eastAsia="ru-RU"/>
        </w:rPr>
        <w:t>Пояснительная записка</w:t>
      </w:r>
    </w:p>
    <w:p w:rsidR="006D0493" w:rsidRDefault="008711AA" w:rsidP="0064689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46893">
        <w:rPr>
          <w:rFonts w:ascii="Times New Roman" w:eastAsia="Times New Roman" w:hAnsi="Times New Roman" w:cs="Times New Roman"/>
          <w:sz w:val="24"/>
          <w:szCs w:val="24"/>
          <w:lang w:eastAsia="ru-RU"/>
        </w:rPr>
        <w:t>Рабочая программа учебного курса для 4 класса составлена на основе Программы специальных (коррекционных) образовательных учреждений</w:t>
      </w:r>
      <w:r w:rsidRPr="00646893">
        <w:rPr>
          <w:rFonts w:ascii="Times New Roman" w:eastAsia="Times New Roman" w:hAnsi="Times New Roman" w:cs="Times New Roman"/>
          <w:sz w:val="24"/>
          <w:szCs w:val="24"/>
          <w:lang w:val="en-US" w:eastAsia="ru-RU"/>
        </w:rPr>
        <w:t>VIII</w:t>
      </w:r>
      <w:r w:rsidRPr="00646893">
        <w:rPr>
          <w:rFonts w:ascii="Times New Roman" w:eastAsia="Times New Roman" w:hAnsi="Times New Roman" w:cs="Times New Roman"/>
          <w:sz w:val="24"/>
          <w:szCs w:val="24"/>
          <w:lang w:eastAsia="ru-RU"/>
        </w:rPr>
        <w:t xml:space="preserve"> вида: </w:t>
      </w:r>
      <w:r w:rsidRPr="00646893">
        <w:rPr>
          <w:rFonts w:ascii="Times New Roman" w:eastAsia="Times New Roman" w:hAnsi="Times New Roman" w:cs="Times New Roman"/>
          <w:sz w:val="24"/>
          <w:szCs w:val="24"/>
          <w:lang w:val="tt-RU" w:eastAsia="ru-RU"/>
        </w:rPr>
        <w:t>0-4</w:t>
      </w:r>
      <w:r w:rsidRPr="00646893">
        <w:rPr>
          <w:rFonts w:ascii="Times New Roman" w:eastAsia="Times New Roman" w:hAnsi="Times New Roman" w:cs="Times New Roman"/>
          <w:sz w:val="24"/>
          <w:szCs w:val="24"/>
          <w:lang w:eastAsia="ru-RU"/>
        </w:rPr>
        <w:t xml:space="preserve"> классы</w:t>
      </w:r>
      <w:proofErr w:type="gramStart"/>
      <w:r w:rsidRPr="00646893">
        <w:rPr>
          <w:rFonts w:ascii="Times New Roman" w:eastAsia="Times New Roman" w:hAnsi="Times New Roman" w:cs="Times New Roman"/>
          <w:sz w:val="24"/>
          <w:szCs w:val="24"/>
          <w:lang w:eastAsia="ru-RU"/>
        </w:rPr>
        <w:t xml:space="preserve"> /П</w:t>
      </w:r>
      <w:proofErr w:type="gramEnd"/>
      <w:r w:rsidRPr="00646893">
        <w:rPr>
          <w:rFonts w:ascii="Times New Roman" w:eastAsia="Times New Roman" w:hAnsi="Times New Roman" w:cs="Times New Roman"/>
          <w:sz w:val="24"/>
          <w:szCs w:val="24"/>
          <w:lang w:eastAsia="ru-RU"/>
        </w:rPr>
        <w:t xml:space="preserve">од редакцией </w:t>
      </w:r>
      <w:proofErr w:type="spellStart"/>
      <w:r w:rsidRPr="00646893">
        <w:rPr>
          <w:rFonts w:ascii="Times New Roman" w:eastAsia="Times New Roman" w:hAnsi="Times New Roman" w:cs="Times New Roman"/>
          <w:sz w:val="24"/>
          <w:szCs w:val="24"/>
          <w:lang w:eastAsia="ru-RU"/>
        </w:rPr>
        <w:t>И.М.Бгажн</w:t>
      </w:r>
      <w:r w:rsidR="006D0493">
        <w:rPr>
          <w:rFonts w:ascii="Times New Roman" w:eastAsia="Times New Roman" w:hAnsi="Times New Roman" w:cs="Times New Roman"/>
          <w:sz w:val="24"/>
          <w:szCs w:val="24"/>
          <w:lang w:eastAsia="ru-RU"/>
        </w:rPr>
        <w:t>оковой</w:t>
      </w:r>
      <w:proofErr w:type="spellEnd"/>
      <w:r w:rsidR="006D0493">
        <w:rPr>
          <w:rFonts w:ascii="Times New Roman" w:eastAsia="Times New Roman" w:hAnsi="Times New Roman" w:cs="Times New Roman"/>
          <w:sz w:val="24"/>
          <w:szCs w:val="24"/>
          <w:lang w:eastAsia="ru-RU"/>
        </w:rPr>
        <w:t>. – М.: Просвещение, 2011.</w:t>
      </w:r>
    </w:p>
    <w:p w:rsidR="00646893" w:rsidRPr="00646893" w:rsidRDefault="00646893" w:rsidP="0064689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46893">
        <w:rPr>
          <w:rFonts w:ascii="Times New Roman" w:eastAsia="Times New Roman" w:hAnsi="Times New Roman" w:cs="Times New Roman"/>
          <w:bCs/>
          <w:sz w:val="24"/>
          <w:szCs w:val="24"/>
          <w:lang w:eastAsia="ru-RU"/>
        </w:rPr>
        <w:t>1.</w:t>
      </w:r>
      <w:r w:rsidRPr="00646893">
        <w:rPr>
          <w:rFonts w:ascii="Times New Roman" w:eastAsia="Times New Roman" w:hAnsi="Times New Roman" w:cs="Times New Roman"/>
          <w:b/>
          <w:bCs/>
          <w:sz w:val="24"/>
          <w:szCs w:val="24"/>
          <w:lang w:eastAsia="ru-RU"/>
        </w:rPr>
        <w:t xml:space="preserve"> </w:t>
      </w:r>
      <w:r w:rsidRPr="00646893">
        <w:rPr>
          <w:rFonts w:ascii="Times New Roman" w:eastAsia="Times New Roman" w:hAnsi="Times New Roman" w:cs="Times New Roman"/>
          <w:sz w:val="24"/>
          <w:szCs w:val="24"/>
          <w:lang w:eastAsia="ru-RU"/>
        </w:rPr>
        <w:t xml:space="preserve">Н.Б. Матвеева, М.А. Попова, Т.О. </w:t>
      </w:r>
      <w:proofErr w:type="spellStart"/>
      <w:r w:rsidRPr="00646893">
        <w:rPr>
          <w:rFonts w:ascii="Times New Roman" w:eastAsia="Times New Roman" w:hAnsi="Times New Roman" w:cs="Times New Roman"/>
          <w:sz w:val="24"/>
          <w:szCs w:val="24"/>
          <w:lang w:eastAsia="ru-RU"/>
        </w:rPr>
        <w:t>Куртова</w:t>
      </w:r>
      <w:proofErr w:type="spellEnd"/>
      <w:r w:rsidRPr="00646893">
        <w:rPr>
          <w:rFonts w:ascii="Times New Roman" w:eastAsia="Times New Roman" w:hAnsi="Times New Roman" w:cs="Times New Roman"/>
          <w:sz w:val="24"/>
          <w:szCs w:val="24"/>
          <w:lang w:eastAsia="ru-RU"/>
        </w:rPr>
        <w:t xml:space="preserve"> «Живой мир», учебник 4 класса специальных (коррекционных) образовательных учреждений </w:t>
      </w:r>
      <w:r w:rsidRPr="00646893">
        <w:rPr>
          <w:rFonts w:ascii="Times New Roman" w:eastAsia="Times New Roman" w:hAnsi="Times New Roman" w:cs="Times New Roman"/>
          <w:sz w:val="24"/>
          <w:szCs w:val="24"/>
          <w:lang w:val="en-US" w:eastAsia="ru-RU"/>
        </w:rPr>
        <w:t>VIII</w:t>
      </w:r>
      <w:r w:rsidRPr="00646893">
        <w:rPr>
          <w:rFonts w:ascii="Times New Roman" w:eastAsia="Times New Roman" w:hAnsi="Times New Roman" w:cs="Times New Roman"/>
          <w:sz w:val="24"/>
          <w:szCs w:val="24"/>
          <w:lang w:eastAsia="ru-RU"/>
        </w:rPr>
        <w:t xml:space="preserve"> вида. Москва «Просвещение» 2014 г.</w:t>
      </w:r>
    </w:p>
    <w:p w:rsidR="00646893" w:rsidRPr="00646893" w:rsidRDefault="00646893" w:rsidP="00646893">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46893">
        <w:rPr>
          <w:rFonts w:ascii="Times New Roman" w:eastAsia="Times New Roman" w:hAnsi="Times New Roman" w:cs="Times New Roman"/>
          <w:sz w:val="24"/>
          <w:szCs w:val="24"/>
          <w:lang w:eastAsia="ru-RU"/>
        </w:rPr>
        <w:t xml:space="preserve">2. Методические рекомендации. Живой мир. 1-4 </w:t>
      </w:r>
      <w:proofErr w:type="spellStart"/>
      <w:r w:rsidRPr="00646893">
        <w:rPr>
          <w:rFonts w:ascii="Times New Roman" w:eastAsia="Times New Roman" w:hAnsi="Times New Roman" w:cs="Times New Roman"/>
          <w:sz w:val="24"/>
          <w:szCs w:val="24"/>
          <w:lang w:eastAsia="ru-RU"/>
        </w:rPr>
        <w:t>кл</w:t>
      </w:r>
      <w:proofErr w:type="spellEnd"/>
      <w:r w:rsidRPr="00646893">
        <w:rPr>
          <w:rFonts w:ascii="Times New Roman" w:eastAsia="Times New Roman" w:hAnsi="Times New Roman" w:cs="Times New Roman"/>
          <w:sz w:val="24"/>
          <w:szCs w:val="24"/>
          <w:lang w:eastAsia="ru-RU"/>
        </w:rPr>
        <w:t>. специальных (коррекционных) образовательных учреждений VIII вида. Матвеева Н. Б., Попова М. А.</w:t>
      </w:r>
    </w:p>
    <w:p w:rsidR="008711AA" w:rsidRPr="00646893" w:rsidRDefault="008711AA" w:rsidP="006D0493">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711AA" w:rsidRPr="00646893" w:rsidRDefault="008711AA" w:rsidP="008711AA">
      <w:pPr>
        <w:spacing w:after="0" w:line="240" w:lineRule="auto"/>
        <w:ind w:firstLine="709"/>
        <w:jc w:val="both"/>
        <w:rPr>
          <w:rFonts w:ascii="Times New Roman" w:eastAsia="Times New Roman" w:hAnsi="Times New Roman" w:cs="Times New Roman"/>
          <w:sz w:val="24"/>
          <w:szCs w:val="24"/>
          <w:lang w:eastAsia="ru-RU"/>
        </w:rPr>
      </w:pPr>
      <w:r w:rsidRPr="00646893">
        <w:rPr>
          <w:rFonts w:ascii="Times New Roman" w:eastAsia="Times New Roman" w:hAnsi="Times New Roman" w:cs="Times New Roman"/>
          <w:b/>
          <w:sz w:val="24"/>
          <w:szCs w:val="24"/>
          <w:lang w:eastAsia="ru-RU"/>
        </w:rPr>
        <w:t xml:space="preserve">Цель обучения: </w:t>
      </w:r>
      <w:r w:rsidRPr="00646893">
        <w:rPr>
          <w:rFonts w:ascii="Times New Roman" w:eastAsia="Times New Roman" w:hAnsi="Times New Roman" w:cs="Times New Roman"/>
          <w:sz w:val="24"/>
          <w:szCs w:val="24"/>
          <w:lang w:eastAsia="ru-RU"/>
        </w:rPr>
        <w:t>углубление сведений, раскрывающих причинные, следственные, временные и другие связи между объектами, явлениями и состояниями природы.</w:t>
      </w:r>
    </w:p>
    <w:p w:rsidR="008711AA" w:rsidRPr="00646893" w:rsidRDefault="008711AA" w:rsidP="008711AA">
      <w:pPr>
        <w:spacing w:after="0" w:line="240" w:lineRule="auto"/>
        <w:ind w:firstLine="709"/>
        <w:jc w:val="both"/>
        <w:rPr>
          <w:rFonts w:ascii="Times New Roman" w:eastAsia="Times New Roman" w:hAnsi="Times New Roman" w:cs="Times New Roman"/>
          <w:b/>
          <w:sz w:val="24"/>
          <w:szCs w:val="24"/>
          <w:lang w:eastAsia="ru-RU"/>
        </w:rPr>
      </w:pPr>
      <w:r w:rsidRPr="00646893">
        <w:rPr>
          <w:rFonts w:ascii="Times New Roman" w:eastAsia="Times New Roman" w:hAnsi="Times New Roman" w:cs="Times New Roman"/>
          <w:sz w:val="24"/>
          <w:szCs w:val="24"/>
          <w:lang w:eastAsia="ru-RU"/>
        </w:rPr>
        <w:t xml:space="preserve">Курс «Живой мир» решает следующие </w:t>
      </w:r>
      <w:r w:rsidRPr="00646893">
        <w:rPr>
          <w:rFonts w:ascii="Times New Roman" w:eastAsia="Times New Roman" w:hAnsi="Times New Roman" w:cs="Times New Roman"/>
          <w:b/>
          <w:sz w:val="24"/>
          <w:szCs w:val="24"/>
          <w:lang w:eastAsia="ru-RU"/>
        </w:rPr>
        <w:t>коррекционно - образовательные и воспитательные задачи:</w:t>
      </w:r>
    </w:p>
    <w:p w:rsidR="008711AA" w:rsidRPr="00646893" w:rsidRDefault="008711AA" w:rsidP="006D0493">
      <w:pPr>
        <w:numPr>
          <w:ilvl w:val="0"/>
          <w:numId w:val="1"/>
        </w:num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уточняет имеющиеся у детей представления о живой и неживой природе, даёт  новые знания об основных ее элементах;</w:t>
      </w:r>
    </w:p>
    <w:p w:rsidR="008711AA" w:rsidRPr="00646893" w:rsidRDefault="008711AA" w:rsidP="006D0493">
      <w:pPr>
        <w:numPr>
          <w:ilvl w:val="0"/>
          <w:numId w:val="1"/>
        </w:num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и условиях внешней среды;</w:t>
      </w:r>
    </w:p>
    <w:p w:rsidR="008711AA" w:rsidRPr="00646893" w:rsidRDefault="008711AA" w:rsidP="006D0493">
      <w:pPr>
        <w:numPr>
          <w:ilvl w:val="0"/>
          <w:numId w:val="1"/>
        </w:num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закрепить представления о Солнце как источнике света и тепла на Земле, уяснить роль Солнца как причины, обуславливающей смену времен года, его значение в жизни живой природы;</w:t>
      </w:r>
    </w:p>
    <w:p w:rsidR="008711AA" w:rsidRPr="00646893" w:rsidRDefault="008711AA" w:rsidP="006D0493">
      <w:pPr>
        <w:numPr>
          <w:ilvl w:val="0"/>
          <w:numId w:val="1"/>
        </w:num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уточнить доступные учащимся сведения о воздухе и формирование представлений о роли и участии воздуха (кислорода) в жизни растений, животных и человека;</w:t>
      </w:r>
    </w:p>
    <w:p w:rsidR="008711AA" w:rsidRPr="00646893" w:rsidRDefault="008711AA" w:rsidP="006D0493">
      <w:pPr>
        <w:numPr>
          <w:ilvl w:val="0"/>
          <w:numId w:val="2"/>
        </w:num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вырабатывает умения наблюдать природные явления, сравнивать их, составлять устные описания, использовать в речи итоги наблюдений;</w:t>
      </w:r>
    </w:p>
    <w:p w:rsidR="008711AA" w:rsidRPr="00646893" w:rsidRDefault="008711AA" w:rsidP="006D0493">
      <w:pPr>
        <w:numPr>
          <w:ilvl w:val="0"/>
          <w:numId w:val="3"/>
        </w:num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формирует знания учащихся о природе своего края;</w:t>
      </w:r>
    </w:p>
    <w:p w:rsidR="008711AA" w:rsidRPr="00646893" w:rsidRDefault="008711AA" w:rsidP="006D0493">
      <w:pPr>
        <w:numPr>
          <w:ilvl w:val="0"/>
          <w:numId w:val="3"/>
        </w:num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формирует первоначальные сведения о природоохранной деятельности человека, учит учащихся бережному отношению к природе.</w:t>
      </w:r>
    </w:p>
    <w:p w:rsidR="008711AA" w:rsidRPr="00646893" w:rsidRDefault="008711AA" w:rsidP="008711AA">
      <w:pPr>
        <w:spacing w:after="0" w:line="240" w:lineRule="auto"/>
        <w:ind w:firstLine="709"/>
        <w:jc w:val="both"/>
        <w:rPr>
          <w:rFonts w:ascii="Times New Roman" w:eastAsia="Times New Roman" w:hAnsi="Times New Roman" w:cs="Times New Roman"/>
          <w:sz w:val="24"/>
          <w:szCs w:val="24"/>
          <w:lang w:eastAsia="ru-RU"/>
        </w:rPr>
      </w:pPr>
      <w:r w:rsidRPr="00646893">
        <w:rPr>
          <w:rFonts w:ascii="Times New Roman" w:eastAsia="Times New Roman" w:hAnsi="Times New Roman" w:cs="Times New Roman"/>
          <w:sz w:val="24"/>
          <w:szCs w:val="24"/>
          <w:lang w:eastAsia="ru-RU"/>
        </w:rPr>
        <w:t>Четвёртый год обучения завершает работу по программе «Живой мир». Основными задачами этого года обучения являются пропедевтика обучения предметам естествоведческого цикла, а также обобщение и систематизация полученных ранее знаний.</w:t>
      </w:r>
    </w:p>
    <w:p w:rsidR="008711AA" w:rsidRPr="00646893" w:rsidRDefault="008711AA" w:rsidP="008711AA">
      <w:pPr>
        <w:spacing w:after="0" w:line="240" w:lineRule="auto"/>
        <w:ind w:firstLine="709"/>
        <w:jc w:val="both"/>
        <w:rPr>
          <w:rFonts w:ascii="Times New Roman" w:eastAsia="Times New Roman" w:hAnsi="Times New Roman" w:cs="Times New Roman"/>
          <w:sz w:val="24"/>
          <w:szCs w:val="24"/>
          <w:lang w:eastAsia="ru-RU"/>
        </w:rPr>
      </w:pPr>
      <w:r w:rsidRPr="00646893">
        <w:rPr>
          <w:rFonts w:ascii="Times New Roman" w:eastAsia="Times New Roman" w:hAnsi="Times New Roman" w:cs="Times New Roman"/>
          <w:sz w:val="24"/>
          <w:szCs w:val="24"/>
          <w:lang w:eastAsia="ru-RU"/>
        </w:rPr>
        <w:t>Внимание учителя по-прежнему направлено на развитие учащихся с интеллектуальными нарушениями в процессе усвоения знаний о природе, на формирование элементов образного и аналитического мышления, развитие кругозора, обогащение словаря учащихся, воспитание любви к природе, интереса к окружающему миру, бережного отношения к живому.</w:t>
      </w:r>
    </w:p>
    <w:p w:rsidR="008711AA" w:rsidRPr="00646893" w:rsidRDefault="008711AA" w:rsidP="008711AA">
      <w:pPr>
        <w:spacing w:after="0" w:line="240" w:lineRule="auto"/>
        <w:ind w:firstLine="709"/>
        <w:jc w:val="both"/>
        <w:rPr>
          <w:rFonts w:ascii="Times New Roman" w:eastAsia="Times New Roman" w:hAnsi="Times New Roman" w:cs="Times New Roman"/>
          <w:sz w:val="24"/>
          <w:szCs w:val="24"/>
          <w:lang w:eastAsia="ru-RU"/>
        </w:rPr>
      </w:pPr>
      <w:r w:rsidRPr="00646893">
        <w:rPr>
          <w:rFonts w:ascii="Times New Roman" w:eastAsia="Times New Roman" w:hAnsi="Times New Roman" w:cs="Times New Roman"/>
          <w:sz w:val="24"/>
          <w:szCs w:val="24"/>
          <w:lang w:eastAsia="ru-RU"/>
        </w:rPr>
        <w:t xml:space="preserve">Необходимо обратить внимание на сознательное усвоение знаний, для чего максимально активизировать учащихся во время учебных занятий, побуждать их к поиску ответов на вопросы, решение задач, поставленных учителем. Актуализировать ранее полученные знания и с их помощью рассуждать, доказывать свою точку зрения. Учить сравнивать явления природы, устанавливать причинно-следственные связи и отношения. В процессе обучения необходимо использовать игровые ситуации, занимательные вопросы и задания. Работа по названной программе очень важна для обучения учащихся, имеющих нарушения интеллектуального развития, так как усвоение систематических знаний о природе способствует общему развитию детей, формирует образное и аналитическое мышление, способствует расширению </w:t>
      </w:r>
      <w:r w:rsidRPr="00646893">
        <w:rPr>
          <w:rFonts w:ascii="Times New Roman" w:eastAsia="Times New Roman" w:hAnsi="Times New Roman" w:cs="Times New Roman"/>
          <w:sz w:val="24"/>
          <w:szCs w:val="24"/>
          <w:lang w:eastAsia="ru-RU"/>
        </w:rPr>
        <w:lastRenderedPageBreak/>
        <w:t>кругозора, обогащает словарный запас, воспитывает в детях интерес и бережное отношение к живому. Основным методом обучения является беседа. Главным компонентом беседы является речь самих учащихся. Правильная организация занятий, специфические методы и приемы обучения способствует развитию речи и мышления учащихся.</w:t>
      </w:r>
    </w:p>
    <w:p w:rsidR="008711AA" w:rsidRPr="00646893" w:rsidRDefault="008711AA" w:rsidP="008711AA">
      <w:p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Программа «Живой мир» не строится по принципу планирования на четверть, в ней представлены блоки тем, последовательность изучения которых может варьироваться учителем самостоятельно.</w:t>
      </w:r>
    </w:p>
    <w:p w:rsidR="008711AA" w:rsidRPr="00646893" w:rsidRDefault="008711AA" w:rsidP="008711AA">
      <w:p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Ведущими методами обучения являются беседы, рассказы, наблюдения и составление на их основе описаний объектов природы или природных явлений, а также работа на опытном участке и разнообразная природоохранная деятельность учащихся под руководством учителя.</w:t>
      </w:r>
    </w:p>
    <w:p w:rsidR="008711AA" w:rsidRDefault="008711AA" w:rsidP="008711AA">
      <w:p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Знания по программе "Живой мир" необходимо реализовывать на уроках развития устной речи, математики, чтения, рисования, ручного труда, а также найти им применение во внеурочное время.</w:t>
      </w:r>
    </w:p>
    <w:p w:rsidR="007922BF" w:rsidRDefault="007922BF" w:rsidP="008711AA">
      <w:pPr>
        <w:spacing w:after="0" w:line="240" w:lineRule="auto"/>
        <w:ind w:firstLine="709"/>
        <w:jc w:val="both"/>
        <w:rPr>
          <w:rFonts w:ascii="Times New Roman" w:eastAsia="Calibri" w:hAnsi="Times New Roman" w:cs="Times New Roman"/>
          <w:sz w:val="24"/>
          <w:szCs w:val="24"/>
          <w:shd w:val="clear" w:color="auto" w:fill="FFFFFF"/>
        </w:rPr>
      </w:pPr>
    </w:p>
    <w:p w:rsidR="007922BF" w:rsidRPr="00646893" w:rsidRDefault="007922BF" w:rsidP="008711AA">
      <w:pPr>
        <w:spacing w:after="0" w:line="240" w:lineRule="auto"/>
        <w:ind w:firstLine="709"/>
        <w:jc w:val="both"/>
        <w:rPr>
          <w:rFonts w:ascii="Times New Roman" w:eastAsia="Calibri" w:hAnsi="Times New Roman" w:cs="Times New Roman"/>
          <w:sz w:val="24"/>
          <w:szCs w:val="24"/>
          <w:shd w:val="clear" w:color="auto" w:fill="FFFFFF"/>
        </w:rPr>
      </w:pPr>
    </w:p>
    <w:p w:rsidR="00C81DC5" w:rsidRPr="00C81DC5" w:rsidRDefault="00C81DC5" w:rsidP="00C81DC5">
      <w:pPr>
        <w:spacing w:after="0" w:line="240" w:lineRule="auto"/>
        <w:jc w:val="center"/>
        <w:rPr>
          <w:rFonts w:ascii="Times New Roman" w:hAnsi="Times New Roman"/>
          <w:b/>
          <w:color w:val="000000"/>
          <w:sz w:val="28"/>
          <w:szCs w:val="28"/>
          <w:lang w:eastAsia="ru-RU"/>
        </w:rPr>
      </w:pPr>
      <w:r w:rsidRPr="00C81DC5">
        <w:rPr>
          <w:rFonts w:ascii="Times New Roman" w:eastAsia="Times New Roman" w:hAnsi="Times New Roman" w:cs="Times New Roman"/>
          <w:b/>
          <w:color w:val="000000"/>
          <w:spacing w:val="5"/>
          <w:sz w:val="28"/>
          <w:szCs w:val="28"/>
          <w:lang w:eastAsia="ru-RU"/>
        </w:rPr>
        <w:t>2.</w:t>
      </w:r>
      <w:r w:rsidRPr="00C81DC5">
        <w:rPr>
          <w:rFonts w:ascii="Times New Roman" w:hAnsi="Times New Roman"/>
          <w:b/>
          <w:color w:val="000000"/>
          <w:sz w:val="28"/>
          <w:szCs w:val="28"/>
          <w:lang w:eastAsia="ru-RU"/>
        </w:rPr>
        <w:t>Планируемые результаты.</w:t>
      </w:r>
    </w:p>
    <w:p w:rsidR="008711AA" w:rsidRPr="00C81DC5" w:rsidRDefault="008711AA" w:rsidP="008711AA">
      <w:pPr>
        <w:spacing w:after="0"/>
        <w:ind w:firstLine="709"/>
        <w:jc w:val="both"/>
        <w:rPr>
          <w:rFonts w:ascii="Times New Roman" w:eastAsia="Calibri" w:hAnsi="Times New Roman" w:cs="Times New Roman"/>
          <w:b/>
          <w:sz w:val="24"/>
          <w:szCs w:val="24"/>
          <w:shd w:val="clear" w:color="auto" w:fill="FFFFFF"/>
        </w:rPr>
      </w:pPr>
      <w:r w:rsidRPr="00C81DC5">
        <w:rPr>
          <w:rFonts w:ascii="Times New Roman" w:eastAsia="Calibri" w:hAnsi="Times New Roman" w:cs="Times New Roman"/>
          <w:b/>
          <w:sz w:val="24"/>
          <w:szCs w:val="24"/>
          <w:shd w:val="clear" w:color="auto" w:fill="FFFFFF"/>
        </w:rPr>
        <w:t>Учащиеся должны уметь:</w:t>
      </w:r>
    </w:p>
    <w:p w:rsidR="008711AA" w:rsidRPr="00646893" w:rsidRDefault="008711AA" w:rsidP="008711AA">
      <w:pPr>
        <w:spacing w:after="0"/>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1 уровень:</w:t>
      </w:r>
    </w:p>
    <w:p w:rsidR="008711AA" w:rsidRPr="00646893" w:rsidRDefault="008711AA" w:rsidP="008711AA">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правильно называть изученные объекты и явления;</w:t>
      </w:r>
    </w:p>
    <w:p w:rsidR="008711AA" w:rsidRPr="00646893" w:rsidRDefault="008711AA" w:rsidP="008711AA">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различать растения сада, огорода, леса, поля, знать их названия; различать культурные и дикорастущие растения;</w:t>
      </w:r>
    </w:p>
    <w:p w:rsidR="008711AA" w:rsidRPr="00646893" w:rsidRDefault="008711AA" w:rsidP="008711AA">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правильно ухаживать за растениями сада, различать плоды и семена растений, используемых в быту;</w:t>
      </w:r>
    </w:p>
    <w:p w:rsidR="008711AA" w:rsidRPr="00646893" w:rsidRDefault="008711AA" w:rsidP="008711AA">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различать диких и домашних животных, птиц, описывать их повадки, образ жизни, определять их значение в жизни человека;</w:t>
      </w:r>
    </w:p>
    <w:p w:rsidR="008711AA" w:rsidRPr="00646893" w:rsidRDefault="008711AA" w:rsidP="008711AA">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соотносить сезонные изменения в неживой природе с изменениями, происходящими в живой природе;</w:t>
      </w:r>
    </w:p>
    <w:p w:rsidR="008711AA" w:rsidRPr="00646893" w:rsidRDefault="008711AA" w:rsidP="008711AA">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определять время года, описывать его основные признаки, признаки месяцев, составляющих его; особенности жизни растений, животных, человека</w:t>
      </w:r>
    </w:p>
    <w:p w:rsidR="008711AA" w:rsidRPr="00646893" w:rsidRDefault="008711AA" w:rsidP="008711AA">
      <w:pPr>
        <w:tabs>
          <w:tab w:val="num" w:pos="993"/>
        </w:tabs>
        <w:spacing w:after="0" w:line="240" w:lineRule="auto"/>
        <w:ind w:firstLine="709"/>
        <w:jc w:val="both"/>
        <w:rPr>
          <w:rFonts w:ascii="Times New Roman" w:eastAsia="Calibri" w:hAnsi="Times New Roman" w:cs="Times New Roman"/>
          <w:sz w:val="24"/>
          <w:szCs w:val="24"/>
          <w:shd w:val="clear" w:color="auto" w:fill="FFFFFF"/>
        </w:rPr>
      </w:pPr>
    </w:p>
    <w:p w:rsidR="008711AA" w:rsidRPr="00646893" w:rsidRDefault="008711AA" w:rsidP="008711AA">
      <w:p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2 уровень</w:t>
      </w:r>
    </w:p>
    <w:p w:rsidR="008711AA" w:rsidRPr="00646893" w:rsidRDefault="008711AA" w:rsidP="008711AA">
      <w:pPr>
        <w:numPr>
          <w:ilvl w:val="0"/>
          <w:numId w:val="6"/>
        </w:numPr>
        <w:shd w:val="clear" w:color="auto" w:fill="FFFFFF"/>
        <w:tabs>
          <w:tab w:val="left" w:pos="993"/>
        </w:tabs>
        <w:spacing w:after="0" w:line="240" w:lineRule="auto"/>
        <w:ind w:hanging="720"/>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правильно называть изученные объекты и явления;</w:t>
      </w:r>
    </w:p>
    <w:p w:rsidR="008711AA" w:rsidRPr="00C81DC5" w:rsidRDefault="008711AA" w:rsidP="00C81DC5">
      <w:pPr>
        <w:numPr>
          <w:ilvl w:val="0"/>
          <w:numId w:val="6"/>
        </w:numPr>
        <w:shd w:val="clear" w:color="auto" w:fill="FFFFFF"/>
        <w:tabs>
          <w:tab w:val="left" w:pos="993"/>
        </w:tabs>
        <w:spacing w:after="0" w:line="240" w:lineRule="auto"/>
        <w:ind w:hanging="720"/>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сравнивать и различать растения сада, огорода, леса,</w:t>
      </w:r>
      <w:r w:rsidR="00C81DC5">
        <w:rPr>
          <w:rFonts w:ascii="Times New Roman" w:eastAsia="Calibri" w:hAnsi="Times New Roman" w:cs="Times New Roman"/>
          <w:sz w:val="24"/>
          <w:szCs w:val="24"/>
          <w:shd w:val="clear" w:color="auto" w:fill="FFFFFF"/>
        </w:rPr>
        <w:t xml:space="preserve"> </w:t>
      </w:r>
      <w:r w:rsidRPr="00C81DC5">
        <w:rPr>
          <w:rFonts w:ascii="Times New Roman" w:eastAsia="Calibri" w:hAnsi="Times New Roman" w:cs="Times New Roman"/>
          <w:sz w:val="24"/>
          <w:szCs w:val="24"/>
          <w:shd w:val="clear" w:color="auto" w:fill="FFFFFF"/>
        </w:rPr>
        <w:t>поля, рассказывать об их использовании человеком;</w:t>
      </w:r>
    </w:p>
    <w:p w:rsidR="008711AA" w:rsidRPr="00C81DC5" w:rsidRDefault="008711AA" w:rsidP="00C81DC5">
      <w:pPr>
        <w:numPr>
          <w:ilvl w:val="0"/>
          <w:numId w:val="6"/>
        </w:numPr>
        <w:shd w:val="clear" w:color="auto" w:fill="FFFFFF"/>
        <w:tabs>
          <w:tab w:val="left" w:pos="993"/>
        </w:tabs>
        <w:spacing w:after="0" w:line="240" w:lineRule="auto"/>
        <w:ind w:left="993" w:hanging="284"/>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различать диких и домашних животных, птиц, описывать их повадки, определять их значение в жизни человека;</w:t>
      </w:r>
      <w:r w:rsidR="00C81DC5">
        <w:rPr>
          <w:rFonts w:ascii="Times New Roman" w:eastAsia="Calibri" w:hAnsi="Times New Roman" w:cs="Times New Roman"/>
          <w:sz w:val="24"/>
          <w:szCs w:val="24"/>
          <w:shd w:val="clear" w:color="auto" w:fill="FFFFFF"/>
        </w:rPr>
        <w:t xml:space="preserve"> </w:t>
      </w:r>
      <w:r w:rsidRPr="00C81DC5">
        <w:rPr>
          <w:rFonts w:ascii="Times New Roman" w:eastAsia="Calibri" w:hAnsi="Times New Roman" w:cs="Times New Roman"/>
          <w:sz w:val="24"/>
          <w:szCs w:val="24"/>
          <w:shd w:val="clear" w:color="auto" w:fill="FFFFFF"/>
        </w:rPr>
        <w:t>бережно относиться к природе и к людям;</w:t>
      </w:r>
    </w:p>
    <w:p w:rsidR="008711AA" w:rsidRPr="00C81DC5" w:rsidRDefault="008711AA" w:rsidP="00C81DC5">
      <w:pPr>
        <w:numPr>
          <w:ilvl w:val="1"/>
          <w:numId w:val="6"/>
        </w:numPr>
        <w:shd w:val="clear" w:color="auto" w:fill="FFFFFF"/>
        <w:tabs>
          <w:tab w:val="left" w:pos="993"/>
        </w:tabs>
        <w:spacing w:after="0" w:line="240" w:lineRule="auto"/>
        <w:ind w:left="993" w:hanging="284"/>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различать времена года, названия месяцев и их основные признаки, особенности жизни растений, животных</w:t>
      </w:r>
      <w:r w:rsidR="00C81DC5">
        <w:rPr>
          <w:rFonts w:ascii="Times New Roman" w:eastAsia="Calibri" w:hAnsi="Times New Roman" w:cs="Times New Roman"/>
          <w:sz w:val="24"/>
          <w:szCs w:val="24"/>
          <w:shd w:val="clear" w:color="auto" w:fill="FFFFFF"/>
        </w:rPr>
        <w:t xml:space="preserve">  </w:t>
      </w:r>
      <w:r w:rsidRPr="00C81DC5">
        <w:rPr>
          <w:rFonts w:ascii="Times New Roman" w:eastAsia="Calibri" w:hAnsi="Times New Roman" w:cs="Times New Roman"/>
          <w:sz w:val="24"/>
          <w:szCs w:val="24"/>
          <w:shd w:val="clear" w:color="auto" w:fill="FFFFFF"/>
        </w:rPr>
        <w:t>и человека в разное время года.</w:t>
      </w:r>
      <w:r w:rsidR="00646893" w:rsidRPr="00C81DC5">
        <w:rPr>
          <w:rFonts w:ascii="Times New Roman" w:eastAsia="Calibri" w:hAnsi="Times New Roman" w:cs="Times New Roman"/>
          <w:spacing w:val="-2"/>
          <w:sz w:val="24"/>
          <w:szCs w:val="24"/>
          <w:shd w:val="clear" w:color="auto" w:fill="FFFFFF"/>
        </w:rPr>
        <w:t xml:space="preserve"> </w:t>
      </w:r>
    </w:p>
    <w:p w:rsidR="008711AA" w:rsidRDefault="008711AA" w:rsidP="008711AA">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C81DC5" w:rsidRDefault="00C81DC5" w:rsidP="008711AA">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C81DC5" w:rsidRDefault="00C81DC5" w:rsidP="008711AA">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C81DC5" w:rsidRPr="008724E6" w:rsidRDefault="00C81DC5" w:rsidP="007922BF">
      <w:pPr>
        <w:shd w:val="clear" w:color="auto" w:fill="FFFFFF"/>
        <w:spacing w:before="240" w:after="0" w:line="413" w:lineRule="exact"/>
        <w:jc w:val="center"/>
        <w:rPr>
          <w:rFonts w:ascii="Times New Roman" w:eastAsia="Calibri" w:hAnsi="Times New Roman" w:cs="Times New Roman"/>
          <w:b/>
          <w:sz w:val="28"/>
          <w:szCs w:val="28"/>
          <w:shd w:val="clear" w:color="auto" w:fill="FFFFFF"/>
        </w:rPr>
      </w:pPr>
      <w:r w:rsidRPr="008724E6">
        <w:rPr>
          <w:rFonts w:ascii="Times New Roman" w:eastAsia="Calibri" w:hAnsi="Times New Roman" w:cs="Times New Roman"/>
          <w:b/>
          <w:sz w:val="28"/>
          <w:szCs w:val="28"/>
          <w:shd w:val="clear" w:color="auto" w:fill="FFFFFF"/>
        </w:rPr>
        <w:lastRenderedPageBreak/>
        <w:t>3.Содержание учебного курса</w:t>
      </w:r>
    </w:p>
    <w:p w:rsidR="00C81DC5" w:rsidRPr="00646893" w:rsidRDefault="00C81DC5" w:rsidP="00C81DC5">
      <w:pPr>
        <w:spacing w:after="0"/>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 xml:space="preserve">В программу включены следующие разделы: </w:t>
      </w:r>
    </w:p>
    <w:p w:rsidR="00C81DC5" w:rsidRPr="00646893" w:rsidRDefault="00C81DC5" w:rsidP="00C81DC5">
      <w:pPr>
        <w:widowControl w:val="0"/>
        <w:spacing w:after="0" w:line="240" w:lineRule="auto"/>
        <w:ind w:firstLine="709"/>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Сезонные изменения (20 ч)</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u w:val="single"/>
          <w:lang w:eastAsia="ru-RU"/>
        </w:rPr>
        <w:t>Цель:</w:t>
      </w:r>
      <w:r w:rsidRPr="00646893">
        <w:rPr>
          <w:rFonts w:ascii="Times New Roman" w:eastAsia="Times New Roman" w:hAnsi="Times New Roman" w:cs="Times New Roman"/>
          <w:color w:val="000000"/>
          <w:sz w:val="24"/>
          <w:szCs w:val="24"/>
          <w:lang w:eastAsia="ru-RU"/>
        </w:rPr>
        <w:t xml:space="preserve"> формирование понятий о различных временах года. Исходя из причины - де</w:t>
      </w:r>
      <w:r w:rsidRPr="00646893">
        <w:rPr>
          <w:rFonts w:ascii="Times New Roman" w:eastAsia="Times New Roman" w:hAnsi="Times New Roman" w:cs="Times New Roman"/>
          <w:color w:val="000000"/>
          <w:sz w:val="24"/>
          <w:szCs w:val="24"/>
          <w:lang w:eastAsia="ru-RU"/>
        </w:rPr>
        <w:softHyphen/>
        <w:t>ятельности Солнца, определять следствия - признаки времён года. Обобщение и закре</w:t>
      </w:r>
      <w:r w:rsidRPr="00646893">
        <w:rPr>
          <w:rFonts w:ascii="Times New Roman" w:eastAsia="Times New Roman" w:hAnsi="Times New Roman" w:cs="Times New Roman"/>
          <w:color w:val="000000"/>
          <w:sz w:val="24"/>
          <w:szCs w:val="24"/>
          <w:lang w:eastAsia="ru-RU"/>
        </w:rPr>
        <w:softHyphen/>
        <w:t>пление представлений о жизни растений, животных в разные времена года. Закрепление представлений о деятельности человека в связи с сезонными изменениями в природе.</w:t>
      </w:r>
    </w:p>
    <w:p w:rsidR="00C81DC5" w:rsidRPr="00646893" w:rsidRDefault="00C81DC5" w:rsidP="00C81DC5">
      <w:pPr>
        <w:widowControl w:val="0"/>
        <w:spacing w:after="0" w:line="240" w:lineRule="auto"/>
        <w:ind w:left="72" w:right="72"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Обобщение полученных знаний о влиянии солнца на изменения в природе (температура воздуха, воды, количество тепла), на смену времён года. Чередование времён года, закрепление знаний о названиях месяцев.</w:t>
      </w:r>
    </w:p>
    <w:p w:rsidR="00C81DC5" w:rsidRPr="00646893" w:rsidRDefault="00C81DC5" w:rsidP="00C81DC5">
      <w:pPr>
        <w:widowControl w:val="0"/>
        <w:spacing w:after="0" w:line="240" w:lineRule="auto"/>
        <w:ind w:left="72" w:right="72" w:firstLine="709"/>
        <w:jc w:val="both"/>
        <w:rPr>
          <w:rFonts w:ascii="Times New Roman" w:eastAsia="Times New Roman" w:hAnsi="Times New Roman" w:cs="Times New Roman"/>
          <w:color w:val="000000"/>
          <w:sz w:val="24"/>
          <w:szCs w:val="24"/>
          <w:lang w:eastAsia="ru-RU"/>
        </w:rPr>
      </w:pPr>
      <w:proofErr w:type="gramStart"/>
      <w:r w:rsidRPr="00646893">
        <w:rPr>
          <w:rFonts w:ascii="Times New Roman" w:eastAsia="Times New Roman" w:hAnsi="Times New Roman" w:cs="Times New Roman"/>
          <w:color w:val="000000"/>
          <w:sz w:val="24"/>
          <w:szCs w:val="24"/>
          <w:lang w:eastAsia="ru-RU"/>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roofErr w:type="gramEnd"/>
    </w:p>
    <w:p w:rsidR="00C81DC5" w:rsidRPr="00646893" w:rsidRDefault="00C81DC5" w:rsidP="00C81DC5">
      <w:pPr>
        <w:widowControl w:val="0"/>
        <w:spacing w:after="0" w:line="240" w:lineRule="auto"/>
        <w:ind w:left="72" w:right="72"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Растения и животные в разное время года. Сад, огород, поле, лес в разное время года</w:t>
      </w:r>
    </w:p>
    <w:p w:rsidR="00C81DC5" w:rsidRPr="00646893" w:rsidRDefault="00C81DC5" w:rsidP="00C81DC5">
      <w:pPr>
        <w:widowControl w:val="0"/>
        <w:spacing w:after="0" w:line="240" w:lineRule="auto"/>
        <w:ind w:left="72" w:right="72" w:firstLine="360"/>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 xml:space="preserve">    Дикие и домашние животные в разное время года.</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Труд людей города и села в разное время года</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Завершается формирование понятий о сезонных изменениях в природе зимой, весной, летом, осенью. Фиксируется представление о Солнце как источнике света и тепла на пла</w:t>
      </w:r>
      <w:r w:rsidRPr="00646893">
        <w:rPr>
          <w:rFonts w:ascii="Times New Roman" w:eastAsia="Times New Roman" w:hAnsi="Times New Roman" w:cs="Times New Roman"/>
          <w:color w:val="000000"/>
          <w:sz w:val="24"/>
          <w:szCs w:val="24"/>
          <w:lang w:eastAsia="ru-RU"/>
        </w:rPr>
        <w:softHyphen/>
        <w:t>нете, в связи с деятельностью Солнца устанавливаются все признаки того или иного вре</w:t>
      </w:r>
      <w:r w:rsidRPr="00646893">
        <w:rPr>
          <w:rFonts w:ascii="Times New Roman" w:eastAsia="Times New Roman" w:hAnsi="Times New Roman" w:cs="Times New Roman"/>
          <w:color w:val="000000"/>
          <w:sz w:val="24"/>
          <w:szCs w:val="24"/>
          <w:lang w:eastAsia="ru-RU"/>
        </w:rPr>
        <w:softHyphen/>
        <w:t>мени года. Картина дополняется сопровождающими времена года природными явлениями. Расширяется круг знакомых растений и животных, учитель может дополнить его изучением</w:t>
      </w:r>
      <w:r w:rsidRPr="00646893">
        <w:rPr>
          <w:rFonts w:ascii="Berlin Sans FB Demi" w:eastAsia="Times New Roman" w:hAnsi="Berlin Sans FB Demi" w:cs="Times New Roman"/>
          <w:color w:val="000000"/>
          <w:spacing w:val="5"/>
          <w:sz w:val="24"/>
          <w:szCs w:val="24"/>
          <w:lang w:eastAsia="ru-RU"/>
        </w:rPr>
        <w:t xml:space="preserve"> </w:t>
      </w:r>
      <w:r w:rsidRPr="00646893">
        <w:rPr>
          <w:rFonts w:ascii="Times New Roman" w:eastAsia="Times New Roman" w:hAnsi="Times New Roman" w:cs="Times New Roman"/>
          <w:color w:val="000000"/>
          <w:sz w:val="24"/>
          <w:szCs w:val="24"/>
          <w:lang w:eastAsia="ru-RU"/>
        </w:rPr>
        <w:t>характерных для данной местности представителей флоры и фауны. Устанавливается вза</w:t>
      </w:r>
      <w:r w:rsidRPr="00646893">
        <w:rPr>
          <w:rFonts w:ascii="Times New Roman" w:eastAsia="Times New Roman" w:hAnsi="Times New Roman" w:cs="Times New Roman"/>
          <w:color w:val="000000"/>
          <w:sz w:val="24"/>
          <w:szCs w:val="24"/>
          <w:lang w:eastAsia="ru-RU"/>
        </w:rPr>
        <w:softHyphen/>
        <w:t>имосвязь природных изменений и изменений в жизни растений, животных, деятельности человека.</w:t>
      </w:r>
    </w:p>
    <w:p w:rsidR="00C81DC5" w:rsidRPr="00646893" w:rsidRDefault="00C81DC5" w:rsidP="00C81DC5">
      <w:pPr>
        <w:widowControl w:val="0"/>
        <w:spacing w:after="0" w:line="240" w:lineRule="auto"/>
        <w:ind w:firstLine="709"/>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Неживая природа (8 ч)</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u w:val="single"/>
          <w:lang w:eastAsia="ru-RU"/>
        </w:rPr>
        <w:t>Цель:</w:t>
      </w:r>
      <w:r w:rsidRPr="00646893">
        <w:rPr>
          <w:rFonts w:ascii="Times New Roman" w:eastAsia="Times New Roman" w:hAnsi="Times New Roman" w:cs="Times New Roman"/>
          <w:color w:val="000000"/>
          <w:sz w:val="24"/>
          <w:szCs w:val="24"/>
          <w:lang w:eastAsia="ru-RU"/>
        </w:rPr>
        <w:t xml:space="preserve"> знакомство учащихся со свойствами почвы, её составом, значением для жизни животных и человека. Формирование элементарных представлений о свойствах элементов почвы: песка, глины, камней, перегноя. Формирование первичных представлений о формах поверхности земли.</w:t>
      </w:r>
    </w:p>
    <w:p w:rsidR="00C81DC5" w:rsidRPr="00646893" w:rsidRDefault="00C81DC5" w:rsidP="00C81DC5">
      <w:pPr>
        <w:widowControl w:val="0"/>
        <w:spacing w:after="0" w:line="240" w:lineRule="auto"/>
        <w:ind w:left="72" w:right="72"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Почва. Состав почвы: песок, глина, камни. Простейшие свойства почвы, их значение для растений.</w:t>
      </w:r>
    </w:p>
    <w:p w:rsidR="00C81DC5" w:rsidRPr="00646893" w:rsidRDefault="00C81DC5" w:rsidP="00C81DC5">
      <w:pPr>
        <w:widowControl w:val="0"/>
        <w:spacing w:after="0" w:line="240" w:lineRule="auto"/>
        <w:ind w:left="72" w:right="72"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Способы обработки почвы: рыхление, полив и т. д.</w:t>
      </w:r>
    </w:p>
    <w:p w:rsidR="00C81DC5" w:rsidRPr="00646893" w:rsidRDefault="00C81DC5" w:rsidP="00C81DC5">
      <w:pPr>
        <w:widowControl w:val="0"/>
        <w:spacing w:after="0" w:line="240" w:lineRule="auto"/>
        <w:ind w:left="72" w:right="72"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Формы поверхности 3емли: равнины, низменности, холмы, горы.</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Для изучения почвы необходимо использовать наглядный материал (песок, глину и т. д.). Дети должны видеть, осязать. Если возможно, желательно провести простейшие опыты: по</w:t>
      </w:r>
      <w:r w:rsidRPr="00646893">
        <w:rPr>
          <w:rFonts w:ascii="Times New Roman" w:eastAsia="Times New Roman" w:hAnsi="Times New Roman" w:cs="Times New Roman"/>
          <w:color w:val="000000"/>
          <w:sz w:val="24"/>
          <w:szCs w:val="24"/>
          <w:lang w:eastAsia="ru-RU"/>
        </w:rPr>
        <w:softHyphen/>
        <w:t>казать, как вода проникает через песок, глину, и сравнить результаты наблюдений, посмо</w:t>
      </w:r>
      <w:r w:rsidRPr="00646893">
        <w:rPr>
          <w:rFonts w:ascii="Times New Roman" w:eastAsia="Times New Roman" w:hAnsi="Times New Roman" w:cs="Times New Roman"/>
          <w:color w:val="000000"/>
          <w:sz w:val="24"/>
          <w:szCs w:val="24"/>
          <w:lang w:eastAsia="ru-RU"/>
        </w:rPr>
        <w:softHyphen/>
        <w:t>треть, как сыплется песок, ощутить вязкость глины.</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 xml:space="preserve">Исходя из свойств элементов почвы, можно предположить, как растения будут расти в той или иной почве. Способы обработки </w:t>
      </w:r>
      <w:proofErr w:type="gramStart"/>
      <w:r w:rsidRPr="00646893">
        <w:rPr>
          <w:rFonts w:ascii="Times New Roman" w:eastAsia="Times New Roman" w:hAnsi="Times New Roman" w:cs="Times New Roman"/>
          <w:color w:val="000000"/>
          <w:sz w:val="24"/>
          <w:szCs w:val="24"/>
          <w:lang w:eastAsia="ru-RU"/>
        </w:rPr>
        <w:t>земли</w:t>
      </w:r>
      <w:proofErr w:type="gramEnd"/>
      <w:r w:rsidRPr="00646893">
        <w:rPr>
          <w:rFonts w:ascii="Times New Roman" w:eastAsia="Times New Roman" w:hAnsi="Times New Roman" w:cs="Times New Roman"/>
          <w:color w:val="000000"/>
          <w:sz w:val="24"/>
          <w:szCs w:val="24"/>
          <w:lang w:eastAsia="ru-RU"/>
        </w:rPr>
        <w:t xml:space="preserve"> возможно закрепить во время работы на пришкольном участке. Даже городские школы имеют хотя бы маленький участок, где можно создать экспериментальную грядку. Важно, чтобы учащиеся проделали работу сами. Формы поверхности земли также можно смоделировать на участке или в песочнице.</w:t>
      </w:r>
    </w:p>
    <w:p w:rsidR="00C81DC5" w:rsidRPr="00646893" w:rsidRDefault="00C81DC5" w:rsidP="00C81DC5">
      <w:pPr>
        <w:widowControl w:val="0"/>
        <w:spacing w:after="0" w:line="240" w:lineRule="auto"/>
        <w:ind w:firstLine="709"/>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Живая природа (36 ч)</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Растения (14 ч)</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 xml:space="preserve">Цель: закрепление представлений о жизни растений. Расширить представления о растениях, выделяя такие группы растений, как </w:t>
      </w:r>
      <w:r w:rsidRPr="00646893">
        <w:rPr>
          <w:rFonts w:ascii="Times New Roman" w:eastAsia="Times New Roman" w:hAnsi="Times New Roman" w:cs="Times New Roman"/>
          <w:color w:val="000000"/>
          <w:sz w:val="24"/>
          <w:szCs w:val="24"/>
          <w:lang w:eastAsia="ru-RU"/>
        </w:rPr>
        <w:lastRenderedPageBreak/>
        <w:t>культурные и дикорастущие, лекарственные. Показать роль человека в создании культурных растений, их значение в жизни человека. Познакомить учащихся со строением, жизнью, выращиванием и значением для человека растений поля.</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 xml:space="preserve">Растения сада, огорода, леса, их сравнение. Растения культурные и дикорастущие (по 2-3 наиболее </w:t>
      </w:r>
      <w:proofErr w:type="gramStart"/>
      <w:r w:rsidRPr="00646893">
        <w:rPr>
          <w:rFonts w:ascii="Times New Roman" w:eastAsia="Times New Roman" w:hAnsi="Times New Roman" w:cs="Times New Roman"/>
          <w:color w:val="000000"/>
          <w:sz w:val="24"/>
          <w:szCs w:val="24"/>
          <w:lang w:eastAsia="ru-RU"/>
        </w:rPr>
        <w:t>распространённых</w:t>
      </w:r>
      <w:proofErr w:type="gramEnd"/>
      <w:r w:rsidRPr="00646893">
        <w:rPr>
          <w:rFonts w:ascii="Times New Roman" w:eastAsia="Times New Roman" w:hAnsi="Times New Roman" w:cs="Times New Roman"/>
          <w:color w:val="000000"/>
          <w:sz w:val="24"/>
          <w:szCs w:val="24"/>
          <w:lang w:eastAsia="ru-RU"/>
        </w:rPr>
        <w:t>). Уход за цветами в саду. Лекарственные растения: календула, зверобой. Редкие растения и их охрана. Парк (сквер). Создание человеком парков. Растения поля. Рожь, пшеница, овёс и др. Уход человека за полевыми растениями, их значение в жизни человека. Строение полевых растений: корень, стебель-соломина, лист, колос, метёлка. Влияние сезонных изменений на жизнь полевых растений.</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 xml:space="preserve">Организуя сравнение растений сада, леса, огорода, по мере возможности обратить внимание на их сходство и различия, показать роль человека в окультуривании растений, выведении новых полезных сортов растений. При изучении особенностей ухода за цветами, растениями поля актуализировать знания, полученные при изучении почвы и способов её обработки, </w:t>
      </w:r>
      <w:proofErr w:type="gramStart"/>
      <w:r w:rsidRPr="00646893">
        <w:rPr>
          <w:rFonts w:ascii="Times New Roman" w:eastAsia="Times New Roman" w:hAnsi="Times New Roman" w:cs="Times New Roman"/>
          <w:color w:val="000000"/>
          <w:sz w:val="24"/>
          <w:szCs w:val="24"/>
          <w:lang w:eastAsia="ru-RU"/>
        </w:rPr>
        <w:t>закрепляя</w:t>
      </w:r>
      <w:proofErr w:type="gramEnd"/>
      <w:r w:rsidRPr="00646893">
        <w:rPr>
          <w:rFonts w:ascii="Times New Roman" w:eastAsia="Times New Roman" w:hAnsi="Times New Roman" w:cs="Times New Roman"/>
          <w:color w:val="000000"/>
          <w:sz w:val="24"/>
          <w:szCs w:val="24"/>
          <w:lang w:eastAsia="ru-RU"/>
        </w:rPr>
        <w:t xml:space="preserve"> таким образом полученные ранее знания. В ходе изучения растений поля сконцентрировать внимание на значении этих растений для человека, а также на связи жизни этих растений с сезонными изменениями в природе.</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Животные (14 ч)</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 xml:space="preserve">  </w:t>
      </w:r>
      <w:r w:rsidRPr="00646893">
        <w:rPr>
          <w:rFonts w:ascii="Times New Roman" w:eastAsia="Times New Roman" w:hAnsi="Times New Roman" w:cs="Times New Roman"/>
          <w:color w:val="000000"/>
          <w:sz w:val="24"/>
          <w:szCs w:val="24"/>
          <w:u w:val="single"/>
          <w:lang w:eastAsia="ru-RU"/>
        </w:rPr>
        <w:t>Цель:</w:t>
      </w:r>
      <w:r w:rsidRPr="00646893">
        <w:rPr>
          <w:rFonts w:ascii="Times New Roman" w:eastAsia="Times New Roman" w:hAnsi="Times New Roman" w:cs="Times New Roman"/>
          <w:color w:val="000000"/>
          <w:sz w:val="24"/>
          <w:szCs w:val="24"/>
          <w:lang w:eastAsia="ru-RU"/>
        </w:rPr>
        <w:t xml:space="preserve"> показать роль и значение домашних животных в жизни человека. Познакомить с работой человека по созданию новых, полезных для него пород животных. Познакомить учащихся с новой группой: водоплавающие птицы (дикие и домашние), с особенностями их строения, приспособлением к среде обитания.</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Домашние птицы: курица, гусь, утка. Внешний вид, повадки, забота о потомстве. Уход за ними.</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Дикие птицы: утка, гусь, лебедь. Внешний вид, образ жизни. Сравнение с домашними уткой и гусем.</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Насекомые. Внешний вид, образ жизни, питание.</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Полезные насекомые. Разведение и использование человеком пчёл. Пасека.</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Насекомые-вредители.</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 xml:space="preserve">При изучении домашних животных отметить работу человека по созданию новых пород животных, показать, как человек использует свои знания о природе, особенностях животных в организации ухода и разведения того или иного животного. Сравнение диких и домашних птиц позволит учителю показать взаимосвязь дикой природы и деятельности человека. При изучении насекомых учителю необходимо обратить внимание </w:t>
      </w:r>
      <w:proofErr w:type="gramStart"/>
      <w:r w:rsidRPr="00646893">
        <w:rPr>
          <w:rFonts w:ascii="Times New Roman" w:eastAsia="Times New Roman" w:hAnsi="Times New Roman" w:cs="Times New Roman"/>
          <w:color w:val="000000"/>
          <w:sz w:val="24"/>
          <w:szCs w:val="24"/>
          <w:lang w:eastAsia="ru-RU"/>
        </w:rPr>
        <w:t>на те</w:t>
      </w:r>
      <w:proofErr w:type="gramEnd"/>
      <w:r w:rsidRPr="00646893">
        <w:rPr>
          <w:rFonts w:ascii="Times New Roman" w:eastAsia="Times New Roman" w:hAnsi="Times New Roman" w:cs="Times New Roman"/>
          <w:color w:val="000000"/>
          <w:sz w:val="24"/>
          <w:szCs w:val="24"/>
          <w:lang w:eastAsia="ru-RU"/>
        </w:rPr>
        <w:t xml:space="preserve"> виды, которые наиболее распространены в их местности и знакомы детям. На примере пчёл показать, как знания человека о природе, о жизни данных насекомых помогают ему использовать их для своей пользы.</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Человек (8 ч)</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u w:val="single"/>
          <w:lang w:eastAsia="ru-RU"/>
        </w:rPr>
        <w:t>Цель:</w:t>
      </w:r>
      <w:r w:rsidRPr="00646893">
        <w:rPr>
          <w:rFonts w:ascii="Times New Roman" w:eastAsia="Times New Roman" w:hAnsi="Times New Roman" w:cs="Times New Roman"/>
          <w:color w:val="000000"/>
          <w:sz w:val="24"/>
          <w:szCs w:val="24"/>
          <w:lang w:eastAsia="ru-RU"/>
        </w:rPr>
        <w:t xml:space="preserve"> формирование элементарных представлений о значении мозга человека, о пра</w:t>
      </w:r>
      <w:r w:rsidRPr="00646893">
        <w:rPr>
          <w:rFonts w:ascii="Times New Roman" w:eastAsia="Times New Roman" w:hAnsi="Times New Roman" w:cs="Times New Roman"/>
          <w:color w:val="000000"/>
          <w:sz w:val="24"/>
          <w:szCs w:val="24"/>
          <w:lang w:eastAsia="ru-RU"/>
        </w:rPr>
        <w:softHyphen/>
        <w:t>вильной организации своей жизни. Показать взаимосвязь человека и окружающей природы. Рассказать о необходимости бережного отношения к природе как среде обитания челове</w:t>
      </w:r>
      <w:r w:rsidRPr="00646893">
        <w:rPr>
          <w:rFonts w:ascii="Times New Roman" w:eastAsia="Times New Roman" w:hAnsi="Times New Roman" w:cs="Times New Roman"/>
          <w:color w:val="000000"/>
          <w:sz w:val="24"/>
          <w:szCs w:val="24"/>
          <w:lang w:eastAsia="ru-RU"/>
        </w:rPr>
        <w:softHyphen/>
        <w:t>ка, её охране.</w:t>
      </w:r>
    </w:p>
    <w:p w:rsidR="00C81DC5" w:rsidRPr="00646893" w:rsidRDefault="00C81DC5" w:rsidP="00C81DC5">
      <w:pPr>
        <w:widowControl w:val="0"/>
        <w:spacing w:after="0" w:line="240" w:lineRule="auto"/>
        <w:ind w:left="72" w:right="72"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Профилактика травматизма головного мозга.</w:t>
      </w:r>
    </w:p>
    <w:p w:rsidR="00C81DC5" w:rsidRPr="00646893" w:rsidRDefault="00C81DC5" w:rsidP="00C81DC5">
      <w:pPr>
        <w:widowControl w:val="0"/>
        <w:spacing w:after="0" w:line="240" w:lineRule="auto"/>
        <w:ind w:left="72" w:right="72"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Режим дня. Предупреждение перегрузок, правильное чередование труда и отдыха.</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Состояние природы и её влияние на здоровье человека. 3абота человека о чистоте воды, воздуха, забота о земле. Охрана редких растений и исчезающих, животных. Зоопарк. Заповедник. Лесничество.</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При изучении мозга человека невозможно показать учащимся особенности его строе</w:t>
      </w:r>
      <w:r w:rsidRPr="00646893">
        <w:rPr>
          <w:rFonts w:ascii="Times New Roman" w:eastAsia="Times New Roman" w:hAnsi="Times New Roman" w:cs="Times New Roman"/>
          <w:color w:val="000000"/>
          <w:sz w:val="24"/>
          <w:szCs w:val="24"/>
          <w:lang w:eastAsia="ru-RU"/>
        </w:rPr>
        <w:softHyphen/>
        <w:t xml:space="preserve">ния и работы, поэтому внимание следует </w:t>
      </w:r>
      <w:r w:rsidRPr="00646893">
        <w:rPr>
          <w:rFonts w:ascii="Times New Roman" w:eastAsia="Times New Roman" w:hAnsi="Times New Roman" w:cs="Times New Roman"/>
          <w:color w:val="000000"/>
          <w:sz w:val="24"/>
          <w:szCs w:val="24"/>
          <w:lang w:eastAsia="ru-RU"/>
        </w:rPr>
        <w:lastRenderedPageBreak/>
        <w:t>направить на практические меры: предупреждение травм и организацию правильного распорядка дня с целью предупреждения перегрузок и усталости. Следует прямо связать состояние природы и здоровье человека. Показать важ</w:t>
      </w:r>
      <w:r w:rsidRPr="00646893">
        <w:rPr>
          <w:rFonts w:ascii="Times New Roman" w:eastAsia="Times New Roman" w:hAnsi="Times New Roman" w:cs="Times New Roman"/>
          <w:color w:val="000000"/>
          <w:sz w:val="24"/>
          <w:szCs w:val="24"/>
          <w:lang w:eastAsia="ru-RU"/>
        </w:rPr>
        <w:softHyphen/>
        <w:t>ность этого направления деятельности людей. Обратить внимание на то, что сами дети могут сделать для сохранения чистоты природы.</w:t>
      </w:r>
    </w:p>
    <w:p w:rsidR="00C81DC5" w:rsidRPr="00646893" w:rsidRDefault="00C81DC5" w:rsidP="00C81DC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46893">
        <w:rPr>
          <w:rFonts w:ascii="Times New Roman" w:eastAsia="Times New Roman" w:hAnsi="Times New Roman" w:cs="Times New Roman"/>
          <w:color w:val="000000"/>
          <w:sz w:val="24"/>
          <w:szCs w:val="24"/>
          <w:lang w:eastAsia="ru-RU"/>
        </w:rPr>
        <w:t>Повторение (4 ч)</w:t>
      </w:r>
    </w:p>
    <w:p w:rsidR="00C81DC5" w:rsidRPr="00646893" w:rsidRDefault="00C81DC5" w:rsidP="00C81DC5">
      <w:pPr>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Учащиеся должны усвоить следующие представления:</w:t>
      </w:r>
    </w:p>
    <w:p w:rsidR="00C81DC5" w:rsidRPr="00646893" w:rsidRDefault="00C81DC5" w:rsidP="00C81DC5">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о земле, её составе, свойствах, значении для жизни растений;</w:t>
      </w:r>
    </w:p>
    <w:p w:rsidR="00C81DC5" w:rsidRPr="00646893" w:rsidRDefault="00C81DC5" w:rsidP="00C81DC5">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о растениях поля, сада, их строении, использовании человеком;</w:t>
      </w:r>
    </w:p>
    <w:p w:rsidR="00C81DC5" w:rsidRPr="00646893" w:rsidRDefault="00C81DC5" w:rsidP="00C81DC5">
      <w:pPr>
        <w:numPr>
          <w:ilvl w:val="0"/>
          <w:numId w:val="4"/>
        </w:numPr>
        <w:tabs>
          <w:tab w:val="num" w:pos="993"/>
        </w:tabs>
        <w:spacing w:after="0" w:line="240" w:lineRule="auto"/>
        <w:ind w:left="993" w:hanging="284"/>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о домашних животных и птицах их повадках, образе жизни, роли человека в жизни домашних животных;</w:t>
      </w:r>
    </w:p>
    <w:p w:rsidR="00C81DC5" w:rsidRPr="00646893" w:rsidRDefault="00C81DC5" w:rsidP="00C81DC5">
      <w:pPr>
        <w:numPr>
          <w:ilvl w:val="0"/>
          <w:numId w:val="4"/>
        </w:numPr>
        <w:tabs>
          <w:tab w:val="num" w:pos="993"/>
        </w:tabs>
        <w:spacing w:after="0" w:line="240" w:lineRule="auto"/>
        <w:ind w:left="993" w:hanging="284"/>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о насекомых, их роли в жизни природы;</w:t>
      </w:r>
    </w:p>
    <w:p w:rsidR="00C81DC5" w:rsidRPr="00646893" w:rsidRDefault="00C81DC5" w:rsidP="00C81DC5">
      <w:pPr>
        <w:numPr>
          <w:ilvl w:val="0"/>
          <w:numId w:val="4"/>
        </w:numPr>
        <w:tabs>
          <w:tab w:val="num" w:pos="993"/>
        </w:tabs>
        <w:spacing w:after="0" w:line="240" w:lineRule="auto"/>
        <w:ind w:left="993" w:hanging="284"/>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о взаимодействии человека и природы, значении состояния природы      для жизнедеятельности человека;</w:t>
      </w:r>
    </w:p>
    <w:p w:rsidR="00C81DC5" w:rsidRPr="00646893" w:rsidRDefault="00C81DC5" w:rsidP="00C81DC5">
      <w:pPr>
        <w:numPr>
          <w:ilvl w:val="0"/>
          <w:numId w:val="4"/>
        </w:numPr>
        <w:tabs>
          <w:tab w:val="num" w:pos="993"/>
        </w:tabs>
        <w:spacing w:after="0" w:line="240" w:lineRule="auto"/>
        <w:ind w:firstLine="709"/>
        <w:jc w:val="both"/>
        <w:rPr>
          <w:rFonts w:ascii="Times New Roman" w:eastAsia="Calibri" w:hAnsi="Times New Roman" w:cs="Times New Roman"/>
          <w:sz w:val="24"/>
          <w:szCs w:val="24"/>
          <w:shd w:val="clear" w:color="auto" w:fill="FFFFFF"/>
        </w:rPr>
      </w:pPr>
      <w:r w:rsidRPr="00646893">
        <w:rPr>
          <w:rFonts w:ascii="Times New Roman" w:eastAsia="Calibri" w:hAnsi="Times New Roman" w:cs="Times New Roman"/>
          <w:sz w:val="24"/>
          <w:szCs w:val="24"/>
          <w:shd w:val="clear" w:color="auto" w:fill="FFFFFF"/>
        </w:rPr>
        <w:t>о взаимосвязях сезонных изменений в неживой и живой природе.</w:t>
      </w:r>
    </w:p>
    <w:p w:rsidR="00C81DC5" w:rsidRPr="00646893" w:rsidRDefault="00C81DC5" w:rsidP="00C81DC5">
      <w:pPr>
        <w:spacing w:after="0"/>
        <w:jc w:val="both"/>
        <w:rPr>
          <w:rFonts w:ascii="Times New Roman" w:eastAsia="Calibri" w:hAnsi="Times New Roman" w:cs="Times New Roman"/>
          <w:sz w:val="24"/>
          <w:szCs w:val="24"/>
          <w:shd w:val="clear" w:color="auto" w:fill="FFFFFF"/>
        </w:rPr>
      </w:pPr>
    </w:p>
    <w:p w:rsidR="00C81DC5" w:rsidRPr="00646893" w:rsidRDefault="00C81DC5" w:rsidP="00C81DC5">
      <w:pPr>
        <w:spacing w:after="0"/>
        <w:jc w:val="center"/>
        <w:rPr>
          <w:rFonts w:ascii="Times New Roman" w:eastAsia="Calibri" w:hAnsi="Times New Roman" w:cs="Times New Roman"/>
          <w:b/>
          <w:sz w:val="24"/>
          <w:szCs w:val="24"/>
          <w:shd w:val="clear" w:color="auto" w:fill="FFFFFF"/>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11AA" w:rsidRPr="00646893" w:rsidRDefault="008711AA" w:rsidP="008711AA">
      <w:pPr>
        <w:rPr>
          <w:rFonts w:ascii="Calibri" w:eastAsia="Times New Roman" w:hAnsi="Calibri" w:cs="Times New Roman"/>
          <w:sz w:val="24"/>
          <w:szCs w:val="24"/>
          <w:lang w:eastAsia="ru-RU"/>
        </w:rPr>
      </w:pPr>
    </w:p>
    <w:p w:rsidR="008724E6" w:rsidRDefault="008724E6" w:rsidP="008711AA">
      <w:pPr>
        <w:rPr>
          <w:rFonts w:ascii="Calibri" w:eastAsia="Times New Roman" w:hAnsi="Calibri" w:cs="Times New Roman"/>
          <w:sz w:val="24"/>
          <w:szCs w:val="24"/>
          <w:lang w:eastAsia="ru-RU"/>
        </w:rPr>
      </w:pPr>
    </w:p>
    <w:p w:rsidR="00D311C5" w:rsidRDefault="00D311C5" w:rsidP="008724E6">
      <w:pPr>
        <w:jc w:val="center"/>
        <w:rPr>
          <w:rFonts w:ascii="Calibri" w:eastAsia="Times New Roman" w:hAnsi="Calibri" w:cs="Times New Roman"/>
          <w:lang w:eastAsia="ru-RU"/>
        </w:rPr>
      </w:pPr>
      <w:r>
        <w:rPr>
          <w:rFonts w:ascii="Times New Roman" w:eastAsia="Calibri" w:hAnsi="Times New Roman" w:cs="Times New Roman"/>
          <w:b/>
          <w:sz w:val="28"/>
          <w:szCs w:val="28"/>
        </w:rPr>
        <w:lastRenderedPageBreak/>
        <w:t xml:space="preserve">4. </w:t>
      </w:r>
      <w:r w:rsidRPr="00E90CE3">
        <w:rPr>
          <w:rFonts w:ascii="Times New Roman" w:eastAsia="Calibri" w:hAnsi="Times New Roman" w:cs="Times New Roman"/>
          <w:b/>
          <w:sz w:val="28"/>
          <w:szCs w:val="28"/>
        </w:rPr>
        <w:t>Календарно-тематическое планирование</w:t>
      </w:r>
    </w:p>
    <w:p w:rsidR="00D311C5" w:rsidRPr="008711AA" w:rsidRDefault="00D311C5" w:rsidP="008711AA">
      <w:pPr>
        <w:rPr>
          <w:rFonts w:ascii="Calibri" w:eastAsia="Times New Roman" w:hAnsi="Calibri" w:cs="Times New Roman"/>
          <w:lang w:eastAsia="ru-RU"/>
        </w:rPr>
      </w:pPr>
    </w:p>
    <w:tbl>
      <w:tblPr>
        <w:tblW w:w="158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8"/>
        <w:gridCol w:w="11"/>
        <w:gridCol w:w="3392"/>
        <w:gridCol w:w="11"/>
        <w:gridCol w:w="5490"/>
        <w:gridCol w:w="5387"/>
        <w:gridCol w:w="850"/>
      </w:tblGrid>
      <w:tr w:rsidR="006D6871" w:rsidRPr="008724E6" w:rsidTr="00260334">
        <w:trPr>
          <w:trHeight w:val="1105"/>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b/>
                <w:sz w:val="24"/>
                <w:szCs w:val="24"/>
                <w:lang w:eastAsia="ru-RU"/>
              </w:rPr>
              <w:t xml:space="preserve">№ </w:t>
            </w:r>
            <w:proofErr w:type="gramStart"/>
            <w:r w:rsidRPr="008724E6">
              <w:rPr>
                <w:rFonts w:ascii="Times New Roman" w:eastAsia="Calibri" w:hAnsi="Times New Roman" w:cs="Times New Roman"/>
                <w:b/>
                <w:sz w:val="24"/>
                <w:szCs w:val="24"/>
                <w:lang w:eastAsia="ru-RU"/>
              </w:rPr>
              <w:t>п</w:t>
            </w:r>
            <w:proofErr w:type="gramEnd"/>
            <w:r w:rsidRPr="008724E6">
              <w:rPr>
                <w:rFonts w:ascii="Times New Roman" w:eastAsia="Calibri" w:hAnsi="Times New Roman" w:cs="Times New Roman"/>
                <w:b/>
                <w:sz w:val="24"/>
                <w:szCs w:val="24"/>
                <w:lang w:eastAsia="ru-RU"/>
              </w:rPr>
              <w:t>/п</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b/>
                <w:sz w:val="24"/>
                <w:szCs w:val="24"/>
                <w:lang w:eastAsia="ru-RU"/>
              </w:rPr>
              <w:t>Тема урока</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b/>
                <w:sz w:val="24"/>
                <w:szCs w:val="24"/>
                <w:lang w:eastAsia="ru-RU"/>
              </w:rPr>
              <w:t>Основные виды</w:t>
            </w:r>
          </w:p>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b/>
                <w:sz w:val="24"/>
                <w:szCs w:val="24"/>
                <w:lang w:eastAsia="ru-RU"/>
              </w:rPr>
              <w:t>учебной</w:t>
            </w:r>
          </w:p>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b/>
                <w:sz w:val="24"/>
                <w:szCs w:val="24"/>
                <w:lang w:eastAsia="ru-RU"/>
              </w:rPr>
              <w:t>деятельности</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ind w:left="-108"/>
              <w:jc w:val="center"/>
              <w:rPr>
                <w:rFonts w:ascii="Times New Roman" w:eastAsia="Calibri" w:hAnsi="Times New Roman" w:cs="Times New Roman"/>
                <w:b/>
                <w:sz w:val="24"/>
                <w:szCs w:val="24"/>
                <w:lang w:eastAsia="ru-RU"/>
              </w:rPr>
            </w:pPr>
          </w:p>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b/>
                <w:sz w:val="24"/>
                <w:szCs w:val="24"/>
                <w:lang w:eastAsia="ru-RU"/>
              </w:rPr>
              <w:t>Планируемые предметные результаты</w:t>
            </w:r>
          </w:p>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p>
        </w:tc>
        <w:tc>
          <w:tcPr>
            <w:tcW w:w="850" w:type="dxa"/>
            <w:shd w:val="clear" w:color="auto" w:fill="auto"/>
          </w:tcPr>
          <w:p w:rsidR="006D6871" w:rsidRPr="008724E6" w:rsidRDefault="000C6710">
            <w:pPr>
              <w:rPr>
                <w:rFonts w:ascii="Times New Roman" w:eastAsia="Calibri" w:hAnsi="Times New Roman" w:cs="Times New Roman"/>
                <w:b/>
                <w:sz w:val="24"/>
                <w:szCs w:val="24"/>
              </w:rPr>
            </w:pPr>
            <w:r w:rsidRPr="008724E6">
              <w:rPr>
                <w:rFonts w:ascii="Times New Roman" w:eastAsia="Calibri" w:hAnsi="Times New Roman" w:cs="Times New Roman"/>
                <w:b/>
                <w:sz w:val="24"/>
                <w:szCs w:val="24"/>
              </w:rPr>
              <w:t>Дата</w:t>
            </w:r>
          </w:p>
        </w:tc>
      </w:tr>
      <w:tr w:rsidR="006D6871" w:rsidRPr="008724E6" w:rsidTr="00260334">
        <w:trPr>
          <w:trHeight w:val="75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A75266" w:rsidP="006D6871">
            <w:pPr>
              <w:spacing w:after="0" w:line="240" w:lineRule="auto"/>
              <w:contextualSpacing/>
              <w:rPr>
                <w:rFonts w:ascii="Times New Roman" w:eastAsia="Calibri" w:hAnsi="Times New Roman" w:cs="Times New Roman"/>
                <w:b/>
                <w:sz w:val="24"/>
                <w:szCs w:val="24"/>
                <w:lang w:eastAsia="ru-RU"/>
              </w:rPr>
            </w:pPr>
            <w:r w:rsidRPr="008724E6">
              <w:rPr>
                <w:rFonts w:ascii="Times New Roman" w:hAnsi="Times New Roman"/>
                <w:sz w:val="24"/>
                <w:szCs w:val="24"/>
              </w:rPr>
              <w:t>Сезонные изменения в природе. Осень.</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proofErr w:type="gramStart"/>
            <w:r w:rsidRPr="008724E6">
              <w:rPr>
                <w:rFonts w:ascii="Times New Roman" w:eastAsia="Calibri" w:hAnsi="Times New Roman" w:cs="Times New Roman"/>
                <w:sz w:val="24"/>
                <w:szCs w:val="24"/>
              </w:rPr>
              <w:t>Различать признаки осени: пасмурные дни, холодные дожди, туманы, изменение окраски листьев, листопад, увядание трав, наступление холодов, отлет птиц.</w:t>
            </w:r>
            <w:proofErr w:type="gramEnd"/>
            <w:r w:rsidRPr="008724E6">
              <w:rPr>
                <w:rFonts w:ascii="Times New Roman" w:eastAsia="Calibri" w:hAnsi="Times New Roman" w:cs="Times New Roman"/>
                <w:sz w:val="24"/>
                <w:szCs w:val="24"/>
              </w:rPr>
              <w:t xml:space="preserve"> Объяснять причину сезонных изменений в жизни живой природы.</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признаки осени. Уметь сравнивать наблюдаемые объекты.</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1502"/>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8724E6">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Наблюдения за высотой солнца над горизонтом осенью. Направление солнечных л</w:t>
            </w:r>
            <w:r w:rsidR="008724E6">
              <w:rPr>
                <w:rFonts w:ascii="Times New Roman" w:eastAsia="Calibri" w:hAnsi="Times New Roman" w:cs="Times New Roman"/>
                <w:sz w:val="24"/>
                <w:szCs w:val="24"/>
              </w:rPr>
              <w:t>учей. Количество тепла и света.</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Наблюдать и делать записи в тетрадях.</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8724E6">
            <w:pPr>
              <w:spacing w:after="0" w:line="240" w:lineRule="auto"/>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Уметь обобщать и систематизировать увиденное; соотносить результат с целью наблюдения.</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114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Закрепление представлений о влиянии солнца на смену времён года.</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Активно участвовать в беседе, дополнять ответы товарища.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 влиянии солнца на изменения в природе (температура воздуха, воды, кол-во тепла), на смену времён года. Уметь правильно называть изученные объекты и явления.</w:t>
            </w:r>
          </w:p>
        </w:tc>
        <w:tc>
          <w:tcPr>
            <w:tcW w:w="850" w:type="dxa"/>
            <w:vMerge w:val="restart"/>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111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Изменение </w:t>
            </w:r>
            <w:proofErr w:type="gramStart"/>
            <w:r w:rsidRPr="008724E6">
              <w:rPr>
                <w:rFonts w:ascii="Times New Roman" w:eastAsia="Calibri" w:hAnsi="Times New Roman" w:cs="Times New Roman"/>
                <w:sz w:val="24"/>
                <w:szCs w:val="24"/>
              </w:rPr>
              <w:t>продолжи</w:t>
            </w:r>
            <w:r w:rsidR="008724E6" w:rsidRPr="008724E6">
              <w:rPr>
                <w:rFonts w:ascii="Times New Roman" w:eastAsia="Calibri" w:hAnsi="Times New Roman" w:cs="Times New Roman"/>
                <w:sz w:val="24"/>
                <w:szCs w:val="24"/>
              </w:rPr>
              <w:t>-</w:t>
            </w:r>
            <w:proofErr w:type="spellStart"/>
            <w:r w:rsidRPr="008724E6">
              <w:rPr>
                <w:rFonts w:ascii="Times New Roman" w:eastAsia="Calibri" w:hAnsi="Times New Roman" w:cs="Times New Roman"/>
                <w:sz w:val="24"/>
                <w:szCs w:val="24"/>
              </w:rPr>
              <w:t>тельности</w:t>
            </w:r>
            <w:proofErr w:type="spellEnd"/>
            <w:proofErr w:type="gramEnd"/>
            <w:r w:rsidRPr="008724E6">
              <w:rPr>
                <w:rFonts w:ascii="Times New Roman" w:eastAsia="Calibri" w:hAnsi="Times New Roman" w:cs="Times New Roman"/>
                <w:sz w:val="24"/>
                <w:szCs w:val="24"/>
              </w:rPr>
              <w:t xml:space="preserve"> дня и ночи.  Восход и заход солнца.</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Активно участвовать в беседе, дополнять ответы товарища.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изменения продолжительности дня и ночи, о восходе и заходе солнца.</w:t>
            </w:r>
            <w:r w:rsidRPr="008724E6">
              <w:rPr>
                <w:rFonts w:ascii="Times New Roman" w:eastAsia="Calibri" w:hAnsi="Times New Roman" w:cs="Times New Roman"/>
                <w:sz w:val="24"/>
                <w:szCs w:val="24"/>
              </w:rPr>
              <w:t xml:space="preserve"> Уметь правильно называть изученные объекты и явления.</w:t>
            </w:r>
          </w:p>
        </w:tc>
        <w:tc>
          <w:tcPr>
            <w:tcW w:w="850" w:type="dxa"/>
            <w:vMerge/>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765"/>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Состояние неживой природы: облачность, туман, небольшой дождь.</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8724E6">
            <w:pPr>
              <w:spacing w:after="0" w:line="240" w:lineRule="auto"/>
              <w:jc w:val="center"/>
              <w:rPr>
                <w:rFonts w:ascii="Times New Roman" w:eastAsia="Times New Roman" w:hAnsi="Times New Roman" w:cs="Times New Roman"/>
                <w:sz w:val="24"/>
                <w:szCs w:val="24"/>
                <w:lang w:eastAsia="ru-RU"/>
              </w:rPr>
            </w:pPr>
            <w:r w:rsidRPr="008724E6">
              <w:rPr>
                <w:rFonts w:ascii="Times New Roman" w:eastAsia="Times New Roman" w:hAnsi="Times New Roman" w:cs="Times New Roman"/>
                <w:sz w:val="24"/>
                <w:szCs w:val="24"/>
                <w:lang w:eastAsia="ru-RU"/>
              </w:rPr>
              <w:t>Правильно называть изученные объекты</w:t>
            </w:r>
            <w:r w:rsidR="008724E6" w:rsidRPr="008724E6">
              <w:rPr>
                <w:rFonts w:ascii="Times New Roman" w:eastAsia="Times New Roman" w:hAnsi="Times New Roman" w:cs="Times New Roman"/>
                <w:sz w:val="24"/>
                <w:szCs w:val="24"/>
                <w:lang w:eastAsia="ru-RU"/>
              </w:rPr>
              <w:t xml:space="preserve"> и явления. </w:t>
            </w:r>
            <w:r w:rsidRPr="008724E6">
              <w:rPr>
                <w:rFonts w:ascii="Times New Roman" w:eastAsia="Calibri" w:hAnsi="Times New Roman" w:cs="Times New Roman"/>
                <w:sz w:val="24"/>
                <w:szCs w:val="24"/>
              </w:rPr>
              <w:t>Внимательно слушать учителя и товарища.</w:t>
            </w:r>
            <w:r w:rsidR="008724E6" w:rsidRPr="008724E6">
              <w:rPr>
                <w:rFonts w:ascii="Times New Roman" w:eastAsia="Calibri" w:hAnsi="Times New Roman" w:cs="Times New Roman"/>
                <w:sz w:val="24"/>
                <w:szCs w:val="24"/>
              </w:rPr>
              <w:t xml:space="preserve"> Читать правильно и осознанно с </w:t>
            </w:r>
            <w:r w:rsidRPr="008724E6">
              <w:rPr>
                <w:rFonts w:ascii="Times New Roman" w:eastAsia="Calibri" w:hAnsi="Times New Roman" w:cs="Times New Roman"/>
                <w:sz w:val="24"/>
                <w:szCs w:val="24"/>
              </w:rPr>
              <w:t>соблюдением интонации.</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 явлениях в неживой природе: облачность, туман, изморозь, моросящий дождь.</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495"/>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Наблюдение за погодой. Устное описание погоды.</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Наблюдать и делать записи в тетрадях.</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Уметь наблюдать за погодой. Описывать по схеме-плану погоду.</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72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7.</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Календарь. Знакомство с календарём. Элементы погоды.</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8724E6">
            <w:pPr>
              <w:spacing w:after="0" w:line="240" w:lineRule="auto"/>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Пользоваться календарем. Читать показатели времени по часам.</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 xml:space="preserve">Знать названия времён года, знать о чередовании времён года. Знать названия месяцев. Уметь различать времена года, названия месяцев и их </w:t>
            </w:r>
            <w:r w:rsidRPr="008724E6">
              <w:rPr>
                <w:rFonts w:ascii="Times New Roman" w:eastAsia="Calibri" w:hAnsi="Times New Roman" w:cs="Times New Roman"/>
                <w:sz w:val="24"/>
                <w:szCs w:val="24"/>
              </w:rPr>
              <w:lastRenderedPageBreak/>
              <w:t>основные признаки.</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948"/>
        </w:trPr>
        <w:tc>
          <w:tcPr>
            <w:tcW w:w="719" w:type="dxa"/>
            <w:gridSpan w:val="3"/>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8.</w:t>
            </w:r>
          </w:p>
        </w:tc>
        <w:tc>
          <w:tcPr>
            <w:tcW w:w="3403" w:type="dxa"/>
            <w:gridSpan w:val="2"/>
            <w:tcBorders>
              <w:top w:val="single" w:sz="4" w:space="0" w:color="auto"/>
              <w:left w:val="single" w:sz="4" w:space="0" w:color="auto"/>
              <w:right w:val="single" w:sz="4" w:space="0" w:color="auto"/>
            </w:tcBorders>
            <w:vAlign w:val="center"/>
          </w:tcPr>
          <w:p w:rsidR="006D6871" w:rsidRPr="008724E6" w:rsidRDefault="006D6871" w:rsidP="008724E6">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Наблюдения за растениями сада, леса осенью. </w:t>
            </w:r>
          </w:p>
        </w:tc>
        <w:tc>
          <w:tcPr>
            <w:tcW w:w="5490" w:type="dxa"/>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Наблюдать и делать записи в тетрадях.</w:t>
            </w:r>
          </w:p>
        </w:tc>
        <w:tc>
          <w:tcPr>
            <w:tcW w:w="5387" w:type="dxa"/>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Уметь наблюдать объекты окружающего мира: находить изменения. Уметь сравнивать наблюдаемые объекты.</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1401"/>
        </w:trPr>
        <w:tc>
          <w:tcPr>
            <w:tcW w:w="719" w:type="dxa"/>
            <w:gridSpan w:val="3"/>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9.</w:t>
            </w:r>
          </w:p>
        </w:tc>
        <w:tc>
          <w:tcPr>
            <w:tcW w:w="3403" w:type="dxa"/>
            <w:gridSpan w:val="2"/>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Наблюдения за растениями сада, леса  осенью. (Яблоня, вишня, липа, орешник.) </w:t>
            </w:r>
          </w:p>
        </w:tc>
        <w:tc>
          <w:tcPr>
            <w:tcW w:w="5490" w:type="dxa"/>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rPr>
            </w:pPr>
            <w:r w:rsidRPr="008724E6">
              <w:rPr>
                <w:rFonts w:ascii="Times New Roman" w:eastAsia="Times New Roman" w:hAnsi="Times New Roman" w:cs="Times New Roman"/>
                <w:sz w:val="24"/>
                <w:szCs w:val="24"/>
                <w:lang w:eastAsia="ru-RU"/>
              </w:rPr>
              <w:t xml:space="preserve">Правильно называть наблюдаемые объекты. </w:t>
            </w:r>
            <w:r w:rsidRPr="008724E6">
              <w:rPr>
                <w:rFonts w:ascii="Times New Roman" w:eastAsia="Calibri" w:hAnsi="Times New Roman" w:cs="Times New Roman"/>
                <w:sz w:val="24"/>
                <w:szCs w:val="24"/>
              </w:rPr>
              <w:t>Внимательно слушать учителя и товарища. Читать правильно и осознанно с соблюдением интонации.</w:t>
            </w:r>
          </w:p>
        </w:tc>
        <w:tc>
          <w:tcPr>
            <w:tcW w:w="5387" w:type="dxa"/>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rPr>
              <w:t>Уметь наблюдать объекты окружающего мира: находить изменения. Уметь сравнивать наблюдаемые объекты.</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555"/>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10.</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8724E6">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Увядание цветов и трав. Цветочные клумбы. </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Наблюдать и делать записи в тетрадях.</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Уметь наблюдать объекты окружающего мира: находить изменения. Уметь сравнивать наблюдаемые объекты.</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425"/>
        </w:trPr>
        <w:tc>
          <w:tcPr>
            <w:tcW w:w="719" w:type="dxa"/>
            <w:gridSpan w:val="3"/>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11.</w:t>
            </w:r>
          </w:p>
        </w:tc>
        <w:tc>
          <w:tcPr>
            <w:tcW w:w="3403" w:type="dxa"/>
            <w:gridSpan w:val="2"/>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Домашние животные. Подготовка к зимнему периоду.</w:t>
            </w:r>
          </w:p>
        </w:tc>
        <w:tc>
          <w:tcPr>
            <w:tcW w:w="5490" w:type="dxa"/>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Соотносить сезонные изменения в неживой природе с изменениями в жизни  домашних животных осенью.</w:t>
            </w:r>
          </w:p>
        </w:tc>
        <w:tc>
          <w:tcPr>
            <w:tcW w:w="5387" w:type="dxa"/>
            <w:tcBorders>
              <w:top w:val="single" w:sz="4" w:space="0" w:color="auto"/>
              <w:left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об образе жизни  домашних животных осенью; о роли человека в жизни домашних животных.</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54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Домашние животные. Подготовка к зимнему периоду.</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Соотносить сезонные изменения в неживой природе с изменениями в жизни  домашних животных осенью.</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об образе жизни  домашних животных осенью; о роли человека в жизни домашних животных.</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54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13.</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Дикие животные. Подготовка к зимнему периоду.</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Соотносить сезонные изменения в неживой природе с изменениями в жизни  диких животных осенью.</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об образе жизни  домашних животных осенью; о роли человека в жизни диких животных.</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69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Дикие животные. Подготовка к зимнему периоду.</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Соотносить сезонные изменения в неживой природе с изменениями в жизни  диких животных осенью.</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об образе жизни  домашних животных осенью; о роли человека в жизни диких животных.</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555"/>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15.</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Осенние работы в саду, огороде.</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 xml:space="preserve">Описывать </w:t>
            </w:r>
            <w:r w:rsidRPr="008724E6">
              <w:rPr>
                <w:rFonts w:ascii="Times New Roman" w:eastAsia="Calibri" w:hAnsi="Times New Roman" w:cs="Times New Roman"/>
                <w:color w:val="000000"/>
                <w:sz w:val="24"/>
                <w:szCs w:val="24"/>
              </w:rPr>
              <w:t>сезонные ра</w:t>
            </w:r>
            <w:r w:rsidRPr="008724E6">
              <w:rPr>
                <w:rFonts w:ascii="Times New Roman" w:eastAsia="Calibri" w:hAnsi="Times New Roman" w:cs="Times New Roman"/>
                <w:color w:val="000000"/>
                <w:sz w:val="24"/>
                <w:szCs w:val="24"/>
              </w:rPr>
              <w:softHyphen/>
              <w:t>боты в саду, в огороде,  в осеннее время года.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 xml:space="preserve">Знать о сезонных работах в саду, в огороде, в поле. Уметь описывать </w:t>
            </w:r>
            <w:r w:rsidRPr="008724E6">
              <w:rPr>
                <w:rFonts w:ascii="Times New Roman" w:eastAsia="Calibri" w:hAnsi="Times New Roman" w:cs="Times New Roman"/>
                <w:color w:val="000000"/>
                <w:sz w:val="24"/>
                <w:szCs w:val="24"/>
              </w:rPr>
              <w:t>сезонные ра</w:t>
            </w:r>
            <w:r w:rsidRPr="008724E6">
              <w:rPr>
                <w:rFonts w:ascii="Times New Roman" w:eastAsia="Calibri" w:hAnsi="Times New Roman" w:cs="Times New Roman"/>
                <w:color w:val="000000"/>
                <w:sz w:val="24"/>
                <w:szCs w:val="24"/>
              </w:rPr>
              <w:softHyphen/>
              <w:t>боты в саду, в огороде,  в осеннее время года.</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6D6871" w:rsidRPr="008724E6" w:rsidTr="00260334">
        <w:trPr>
          <w:trHeight w:val="356"/>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16.</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Труд людей осенью.</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Грамотно и логически  строить свой рассказ, опираясь на таблицу - опору.</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 различных видах труда людей в осенний период. Соотносить сезонные изменения в неживой природе с изменениями в жизни человека осенью.</w:t>
            </w:r>
          </w:p>
        </w:tc>
        <w:tc>
          <w:tcPr>
            <w:tcW w:w="850" w:type="dxa"/>
            <w:shd w:val="clear" w:color="auto" w:fill="auto"/>
          </w:tcPr>
          <w:p w:rsidR="006D6871" w:rsidRPr="008724E6" w:rsidRDefault="006D6871">
            <w:pPr>
              <w:rPr>
                <w:rFonts w:ascii="Calibri" w:eastAsia="Calibri" w:hAnsi="Calibri" w:cs="Times New Roman"/>
                <w:sz w:val="24"/>
                <w:szCs w:val="24"/>
              </w:rPr>
            </w:pPr>
          </w:p>
        </w:tc>
      </w:tr>
      <w:tr w:rsidR="00486A9C" w:rsidRPr="008724E6" w:rsidTr="00260334">
        <w:trPr>
          <w:trHeight w:val="323"/>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17.</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lang w:eastAsia="ru-RU"/>
              </w:rPr>
              <w:t>Осенние работы людей на селе</w:t>
            </w:r>
          </w:p>
        </w:tc>
        <w:tc>
          <w:tcPr>
            <w:tcW w:w="5490" w:type="dxa"/>
            <w:tcBorders>
              <w:top w:val="single" w:sz="4" w:space="0" w:color="auto"/>
              <w:left w:val="single" w:sz="4" w:space="0" w:color="auto"/>
              <w:right w:val="single" w:sz="4" w:space="0" w:color="auto"/>
            </w:tcBorders>
            <w:shd w:val="clear" w:color="auto" w:fill="auto"/>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Просмотр сюжетных картинок по серии: труд людей на селе. Беседа</w:t>
            </w:r>
          </w:p>
        </w:tc>
        <w:tc>
          <w:tcPr>
            <w:tcW w:w="5387" w:type="dxa"/>
            <w:tcBorders>
              <w:top w:val="single" w:sz="4" w:space="0" w:color="auto"/>
              <w:left w:val="single" w:sz="4" w:space="0" w:color="auto"/>
              <w:right w:val="single" w:sz="4" w:space="0" w:color="auto"/>
            </w:tcBorders>
            <w:shd w:val="clear" w:color="auto" w:fill="auto"/>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виды осенних работ человека в сельских условиях</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18.</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lang w:eastAsia="ru-RU"/>
              </w:rPr>
              <w:t>Осенние работы людей в городе</w:t>
            </w:r>
          </w:p>
        </w:tc>
        <w:tc>
          <w:tcPr>
            <w:tcW w:w="5490" w:type="dxa"/>
            <w:tcBorders>
              <w:left w:val="single" w:sz="4" w:space="0" w:color="auto"/>
              <w:bottom w:val="single" w:sz="4" w:space="0" w:color="auto"/>
              <w:right w:val="single" w:sz="4" w:space="0" w:color="auto"/>
            </w:tcBorders>
            <w:shd w:val="clear" w:color="auto" w:fill="auto"/>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Просмотр сюжетных картинок по серии: труд людей в городе. Беседа</w:t>
            </w:r>
          </w:p>
        </w:tc>
        <w:tc>
          <w:tcPr>
            <w:tcW w:w="5387" w:type="dxa"/>
            <w:tcBorders>
              <w:left w:val="single" w:sz="4" w:space="0" w:color="auto"/>
              <w:bottom w:val="single" w:sz="4" w:space="0" w:color="auto"/>
              <w:right w:val="single" w:sz="4" w:space="0" w:color="auto"/>
            </w:tcBorders>
            <w:shd w:val="clear" w:color="auto" w:fill="auto"/>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виды осенних работ человека в городских условиях</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19.</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Чередование времен года.</w:t>
            </w:r>
          </w:p>
        </w:tc>
        <w:tc>
          <w:tcPr>
            <w:tcW w:w="5490" w:type="dxa"/>
            <w:tcBorders>
              <w:top w:val="single" w:sz="4" w:space="0" w:color="auto"/>
              <w:left w:val="single" w:sz="4" w:space="0" w:color="auto"/>
              <w:right w:val="single" w:sz="4" w:space="0" w:color="auto"/>
            </w:tcBorders>
            <w:shd w:val="clear" w:color="auto" w:fill="auto"/>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 xml:space="preserve">Правильно соотносить </w:t>
            </w:r>
            <w:proofErr w:type="gramStart"/>
            <w:r w:rsidRPr="008724E6">
              <w:rPr>
                <w:rFonts w:ascii="Times New Roman" w:eastAsia="Calibri" w:hAnsi="Times New Roman" w:cs="Times New Roman"/>
                <w:sz w:val="24"/>
                <w:szCs w:val="24"/>
                <w:lang w:eastAsia="ru-RU"/>
              </w:rPr>
              <w:t>сезонные</w:t>
            </w:r>
            <w:proofErr w:type="gramEnd"/>
            <w:r w:rsidRPr="008724E6">
              <w:rPr>
                <w:rFonts w:ascii="Times New Roman" w:eastAsia="Calibri" w:hAnsi="Times New Roman" w:cs="Times New Roman"/>
                <w:sz w:val="24"/>
                <w:szCs w:val="24"/>
                <w:lang w:eastAsia="ru-RU"/>
              </w:rPr>
              <w:t xml:space="preserve"> изменение в неживой природе со сменой времен года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и правильно называть времена года</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20.</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Закрепление знаний о названиях месяцев.</w:t>
            </w:r>
          </w:p>
          <w:p w:rsidR="006D6871" w:rsidRPr="008724E6" w:rsidRDefault="006D6871" w:rsidP="006D6871">
            <w:pPr>
              <w:spacing w:after="0" w:line="240" w:lineRule="auto"/>
              <w:ind w:left="173"/>
              <w:contextualSpacing/>
              <w:rPr>
                <w:rFonts w:ascii="Times New Roman" w:eastAsia="Calibri" w:hAnsi="Times New Roman" w:cs="Times New Roman"/>
                <w:sz w:val="24"/>
                <w:szCs w:val="24"/>
              </w:rPr>
            </w:pPr>
          </w:p>
        </w:tc>
        <w:tc>
          <w:tcPr>
            <w:tcW w:w="5490" w:type="dxa"/>
            <w:tcBorders>
              <w:left w:val="single" w:sz="4" w:space="0" w:color="auto"/>
              <w:bottom w:val="single" w:sz="4" w:space="0" w:color="auto"/>
              <w:right w:val="single" w:sz="4" w:space="0" w:color="auto"/>
            </w:tcBorders>
            <w:shd w:val="clear" w:color="auto" w:fill="auto"/>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Закрепление очередности чередования месяцев в году</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Знать и правильно называть календарные месяцы</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21.</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rPr>
                <w:rFonts w:ascii="Times New Roman" w:eastAsia="Calibri" w:hAnsi="Times New Roman" w:cs="Times New Roman"/>
                <w:sz w:val="24"/>
                <w:szCs w:val="24"/>
              </w:rPr>
            </w:pPr>
            <w:r w:rsidRPr="008724E6">
              <w:rPr>
                <w:rFonts w:ascii="Times New Roman" w:eastAsia="Calibri" w:hAnsi="Times New Roman" w:cs="Times New Roman"/>
                <w:sz w:val="24"/>
                <w:szCs w:val="24"/>
              </w:rPr>
              <w:t>Почва. Состав почвы: песок, глина, камни.</w:t>
            </w:r>
          </w:p>
          <w:p w:rsidR="006D6871" w:rsidRPr="008724E6" w:rsidRDefault="006D6871" w:rsidP="008724E6">
            <w:pPr>
              <w:spacing w:after="0" w:line="240" w:lineRule="auto"/>
              <w:rPr>
                <w:rFonts w:ascii="Times New Roman" w:eastAsia="Calibri"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Times New Roman" w:hAnsi="Times New Roman" w:cs="Times New Roman"/>
                <w:sz w:val="24"/>
                <w:szCs w:val="24"/>
                <w:lang w:eastAsia="ru-RU"/>
              </w:rPr>
              <w:t>Правильно называть составляющие компоненты почвы. Практическое исследование участка земли</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состав почвы.</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rPr>
                <w:rFonts w:ascii="Times New Roman" w:eastAsia="Calibri" w:hAnsi="Times New Roman" w:cs="Times New Roman"/>
                <w:sz w:val="24"/>
                <w:szCs w:val="24"/>
              </w:rPr>
            </w:pPr>
            <w:r w:rsidRPr="008724E6">
              <w:rPr>
                <w:rFonts w:ascii="Times New Roman" w:eastAsia="Calibri" w:hAnsi="Times New Roman" w:cs="Times New Roman"/>
                <w:sz w:val="24"/>
                <w:szCs w:val="24"/>
              </w:rPr>
              <w:t>Почва. Состав почвы: песок, глина, камни.</w:t>
            </w:r>
          </w:p>
          <w:p w:rsidR="006D6871" w:rsidRPr="008724E6" w:rsidRDefault="006D6871" w:rsidP="006D6871">
            <w:pPr>
              <w:spacing w:after="0" w:line="240" w:lineRule="auto"/>
              <w:contextualSpacing/>
              <w:rPr>
                <w:rFonts w:ascii="Times New Roman" w:eastAsia="Calibri"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Times New Roman" w:hAnsi="Times New Roman" w:cs="Times New Roman"/>
                <w:sz w:val="24"/>
                <w:szCs w:val="24"/>
                <w:lang w:eastAsia="ru-RU"/>
              </w:rPr>
              <w:t>Правильно называть составляющие компоненты почвы</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состав почвы</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23.</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Простейшие составы почвы, их значение для растений.</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Запись и зарисовка в тетрадях</w:t>
            </w:r>
            <w:r w:rsidRPr="008724E6">
              <w:rPr>
                <w:rFonts w:ascii="Times New Roman" w:eastAsia="Calibri" w:hAnsi="Times New Roman" w:cs="Times New Roman"/>
                <w:b/>
                <w:sz w:val="24"/>
                <w:szCs w:val="24"/>
                <w:lang w:eastAsia="ru-RU"/>
              </w:rPr>
              <w:t xml:space="preserve"> </w:t>
            </w:r>
            <w:r w:rsidRPr="008724E6">
              <w:rPr>
                <w:rFonts w:ascii="Times New Roman" w:eastAsia="Times New Roman" w:hAnsi="Times New Roman" w:cs="Times New Roman"/>
                <w:sz w:val="24"/>
                <w:szCs w:val="24"/>
                <w:lang w:eastAsia="ru-RU"/>
              </w:rPr>
              <w:t>составляющие компоненты почвы</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Уметь использовать полученные знания в формулировке о значимости почвы для растений</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Простейшие составы почвы, их значение для растений.</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Запись и зарисовка в тетрадях</w:t>
            </w:r>
            <w:r w:rsidRPr="008724E6">
              <w:rPr>
                <w:rFonts w:ascii="Times New Roman" w:eastAsia="Calibri" w:hAnsi="Times New Roman" w:cs="Times New Roman"/>
                <w:b/>
                <w:sz w:val="24"/>
                <w:szCs w:val="24"/>
                <w:lang w:eastAsia="ru-RU"/>
              </w:rPr>
              <w:t xml:space="preserve"> </w:t>
            </w:r>
            <w:r w:rsidRPr="008724E6">
              <w:rPr>
                <w:rFonts w:ascii="Times New Roman" w:eastAsia="Times New Roman" w:hAnsi="Times New Roman" w:cs="Times New Roman"/>
                <w:sz w:val="24"/>
                <w:szCs w:val="24"/>
                <w:lang w:eastAsia="ru-RU"/>
              </w:rPr>
              <w:t>составляющие компоненты почвы</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Уметь использовать полученные знания в формулировке о значимости почвы для растений</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25.</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Способы обработки почвы: рыхление, полив и т.д.</w:t>
            </w:r>
          </w:p>
          <w:p w:rsidR="006D6871" w:rsidRPr="008724E6" w:rsidRDefault="006D6871" w:rsidP="006D6871">
            <w:pPr>
              <w:spacing w:after="0" w:line="240" w:lineRule="auto"/>
              <w:ind w:left="173"/>
              <w:contextualSpacing/>
              <w:rPr>
                <w:rFonts w:ascii="Times New Roman" w:eastAsia="Calibri"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Составление коротких рассказов с использованием сюжетных картинок</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proofErr w:type="gramStart"/>
            <w:r w:rsidRPr="008724E6">
              <w:rPr>
                <w:rFonts w:ascii="Times New Roman" w:eastAsia="Calibri" w:hAnsi="Times New Roman" w:cs="Times New Roman"/>
                <w:sz w:val="24"/>
                <w:szCs w:val="24"/>
                <w:lang w:eastAsia="ru-RU"/>
              </w:rPr>
              <w:t>Знать</w:t>
            </w:r>
            <w:proofErr w:type="gramEnd"/>
            <w:r w:rsidRPr="008724E6">
              <w:rPr>
                <w:rFonts w:ascii="Times New Roman" w:eastAsia="Calibri" w:hAnsi="Times New Roman" w:cs="Times New Roman"/>
                <w:sz w:val="24"/>
                <w:szCs w:val="24"/>
                <w:lang w:eastAsia="ru-RU"/>
              </w:rPr>
              <w:t xml:space="preserve"> как правильно ухаживать за почвой</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26.</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Формы поверхности Земли: равнины</w:t>
            </w:r>
          </w:p>
          <w:p w:rsidR="00486A9C" w:rsidRPr="008724E6" w:rsidRDefault="00486A9C" w:rsidP="006D6871">
            <w:pPr>
              <w:spacing w:after="0" w:line="240" w:lineRule="auto"/>
              <w:ind w:left="176"/>
              <w:contextualSpacing/>
              <w:rPr>
                <w:rFonts w:ascii="Times New Roman" w:eastAsia="Calibri" w:hAnsi="Times New Roman" w:cs="Times New Roman"/>
                <w:sz w:val="24"/>
                <w:szCs w:val="24"/>
              </w:rPr>
            </w:pPr>
          </w:p>
        </w:tc>
        <w:tc>
          <w:tcPr>
            <w:tcW w:w="5490" w:type="dxa"/>
            <w:vMerge w:val="restart"/>
            <w:tcBorders>
              <w:top w:val="single" w:sz="4" w:space="0" w:color="auto"/>
              <w:left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Просматривание серии фотографий с изображением форм поверхности Земли из космоса и на земле. Зарисовки в тетрадях всех форм поверхности Земли</w:t>
            </w:r>
          </w:p>
        </w:tc>
        <w:tc>
          <w:tcPr>
            <w:tcW w:w="5387" w:type="dxa"/>
            <w:vMerge w:val="restart"/>
            <w:tcBorders>
              <w:top w:val="single" w:sz="4" w:space="0" w:color="auto"/>
              <w:left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Умение называть и различать</w:t>
            </w:r>
            <w:r w:rsidRPr="008724E6">
              <w:rPr>
                <w:rFonts w:ascii="Times New Roman" w:eastAsia="Calibri" w:hAnsi="Times New Roman" w:cs="Times New Roman"/>
                <w:b/>
                <w:sz w:val="24"/>
                <w:szCs w:val="24"/>
                <w:lang w:eastAsia="ru-RU"/>
              </w:rPr>
              <w:t xml:space="preserve"> </w:t>
            </w:r>
            <w:r w:rsidRPr="008724E6">
              <w:rPr>
                <w:rFonts w:ascii="Times New Roman" w:eastAsia="Calibri" w:hAnsi="Times New Roman" w:cs="Times New Roman"/>
                <w:sz w:val="24"/>
                <w:szCs w:val="24"/>
                <w:lang w:eastAsia="ru-RU"/>
              </w:rPr>
              <w:t>формы поверхности Земли</w:t>
            </w:r>
          </w:p>
        </w:tc>
        <w:tc>
          <w:tcPr>
            <w:tcW w:w="850" w:type="dxa"/>
            <w:vMerge w:val="restart"/>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27.</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Формы поверхности Земли: низменности</w:t>
            </w:r>
          </w:p>
        </w:tc>
        <w:tc>
          <w:tcPr>
            <w:tcW w:w="5490" w:type="dxa"/>
            <w:vMerge/>
            <w:tcBorders>
              <w:left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p>
        </w:tc>
        <w:tc>
          <w:tcPr>
            <w:tcW w:w="5387" w:type="dxa"/>
            <w:vMerge/>
            <w:tcBorders>
              <w:left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p>
        </w:tc>
        <w:tc>
          <w:tcPr>
            <w:tcW w:w="850" w:type="dxa"/>
            <w:vMerge/>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28.</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Формы поверхности Земли: холмы, горы.</w:t>
            </w:r>
          </w:p>
        </w:tc>
        <w:tc>
          <w:tcPr>
            <w:tcW w:w="5490" w:type="dxa"/>
            <w:vMerge/>
            <w:tcBorders>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p>
        </w:tc>
        <w:tc>
          <w:tcPr>
            <w:tcW w:w="5387" w:type="dxa"/>
            <w:vMerge/>
            <w:tcBorders>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p>
        </w:tc>
        <w:tc>
          <w:tcPr>
            <w:tcW w:w="850" w:type="dxa"/>
            <w:vMerge/>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29.</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Деревья сада, леса в зимнее время года.</w:t>
            </w:r>
          </w:p>
          <w:p w:rsidR="006D6871" w:rsidRPr="008724E6" w:rsidRDefault="006D6871" w:rsidP="006D6871">
            <w:pPr>
              <w:spacing w:after="0" w:line="240" w:lineRule="auto"/>
              <w:ind w:left="173"/>
              <w:contextualSpacing/>
              <w:rPr>
                <w:rFonts w:ascii="Times New Roman" w:eastAsia="Calibri" w:hAnsi="Times New Roman" w:cs="Times New Roman"/>
                <w:sz w:val="24"/>
                <w:szCs w:val="24"/>
                <w:u w:val="single"/>
              </w:rPr>
            </w:pP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Наблюдение за деревьями сада и леса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название садовых и лесных деревьев и уметь их различать</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30.</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Растения. Части растений (корень, стебель, ствол, ветки, почки, листья, цветки). </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Обозначь части растений. Сравнивать строение дерева и кустарника.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строение растений. Уметь  называть и определять части растений.</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31.</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Сравнение и распознавание растений по их признакам </w:t>
            </w:r>
            <w:r w:rsidRPr="008724E6">
              <w:rPr>
                <w:rFonts w:ascii="Times New Roman" w:eastAsia="Calibri" w:hAnsi="Times New Roman" w:cs="Times New Roman"/>
                <w:sz w:val="24"/>
                <w:szCs w:val="24"/>
              </w:rPr>
              <w:lastRenderedPageBreak/>
              <w:t>(деревья, кустарники, травы).</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lastRenderedPageBreak/>
              <w:t xml:space="preserve">Сравнивать и различать, классифицировать: деревья, кустарники, травы. Устанавливать </w:t>
            </w:r>
            <w:r w:rsidRPr="008724E6">
              <w:rPr>
                <w:rFonts w:ascii="Times New Roman" w:eastAsia="Calibri" w:hAnsi="Times New Roman" w:cs="Times New Roman"/>
                <w:sz w:val="24"/>
                <w:szCs w:val="24"/>
              </w:rPr>
              <w:lastRenderedPageBreak/>
              <w:t>причинно-следственные связи.</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lastRenderedPageBreak/>
              <w:t xml:space="preserve">Знать названия наиболее распространенных  деревьев, кустарников и трав. Уметь распознавать </w:t>
            </w:r>
            <w:r w:rsidRPr="008724E6">
              <w:rPr>
                <w:rFonts w:ascii="Times New Roman" w:eastAsia="Calibri" w:hAnsi="Times New Roman" w:cs="Times New Roman"/>
                <w:sz w:val="24"/>
                <w:szCs w:val="24"/>
              </w:rPr>
              <w:lastRenderedPageBreak/>
              <w:t>растения по их признакам.</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32.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Растения культурные и дикорастущие (по 2-3 наиболее </w:t>
            </w:r>
            <w:proofErr w:type="gramStart"/>
            <w:r w:rsidRPr="008724E6">
              <w:rPr>
                <w:rFonts w:ascii="Times New Roman" w:eastAsia="Calibri" w:hAnsi="Times New Roman" w:cs="Times New Roman"/>
                <w:sz w:val="24"/>
                <w:szCs w:val="24"/>
              </w:rPr>
              <w:t>распространенных</w:t>
            </w:r>
            <w:proofErr w:type="gramEnd"/>
            <w:r w:rsidRPr="008724E6">
              <w:rPr>
                <w:rFonts w:ascii="Times New Roman" w:eastAsia="Calibri" w:hAnsi="Times New Roman" w:cs="Times New Roman"/>
                <w:sz w:val="24"/>
                <w:szCs w:val="24"/>
              </w:rPr>
              <w:t>).</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Классифицировать растения по внешним признакам</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Уметь приводить примеры</w:t>
            </w:r>
            <w:r w:rsidRPr="008724E6">
              <w:rPr>
                <w:rFonts w:ascii="Times New Roman" w:eastAsia="Calibri" w:hAnsi="Times New Roman" w:cs="Times New Roman"/>
                <w:b/>
                <w:sz w:val="24"/>
                <w:szCs w:val="24"/>
                <w:lang w:eastAsia="ru-RU"/>
              </w:rPr>
              <w:t xml:space="preserve"> </w:t>
            </w:r>
            <w:r w:rsidRPr="008724E6">
              <w:rPr>
                <w:rFonts w:ascii="Times New Roman" w:eastAsia="Calibri" w:hAnsi="Times New Roman" w:cs="Times New Roman"/>
                <w:sz w:val="24"/>
                <w:szCs w:val="24"/>
              </w:rPr>
              <w:t>культурных и дикорастущих растений</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33.</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Уход за цветами в саду.</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Записи в дневниках наблюдений</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proofErr w:type="gramStart"/>
            <w:r w:rsidRPr="008724E6">
              <w:rPr>
                <w:rFonts w:ascii="Times New Roman" w:eastAsia="Calibri" w:hAnsi="Times New Roman" w:cs="Times New Roman"/>
                <w:sz w:val="24"/>
                <w:szCs w:val="24"/>
                <w:lang w:eastAsia="ru-RU"/>
              </w:rPr>
              <w:t>Знать</w:t>
            </w:r>
            <w:proofErr w:type="gramEnd"/>
            <w:r w:rsidRPr="008724E6">
              <w:rPr>
                <w:rFonts w:ascii="Times New Roman" w:eastAsia="Calibri" w:hAnsi="Times New Roman" w:cs="Times New Roman"/>
                <w:sz w:val="24"/>
                <w:szCs w:val="24"/>
                <w:lang w:eastAsia="ru-RU"/>
              </w:rPr>
              <w:t xml:space="preserve"> как правильно ухаживать за цветами в саду</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Лекарственные растения: календула, зверобой.</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Зарисовки лекарственных растений</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Уметь различать лекарственные растения. Знать их применение.</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35.</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Редкие растения и их охрана</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Знакомство с красной книгой</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Уметь находить редкие растения среди других растений. Бережное отношение к природе</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36.</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Растения поля. Рожь, пшеница, овес и др.</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Просмотр предметных картинок с изображением полевых растений</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Классификация зерновых растений по их внешним признакам</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37.</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Строение полевых растений: корень, стебель-соло</w:t>
            </w:r>
            <w:r w:rsidR="008724E6" w:rsidRPr="008724E6">
              <w:rPr>
                <w:rFonts w:ascii="Times New Roman" w:eastAsia="Calibri" w:hAnsi="Times New Roman" w:cs="Times New Roman"/>
                <w:sz w:val="24"/>
                <w:szCs w:val="24"/>
              </w:rPr>
              <w:t>-</w:t>
            </w:r>
            <w:r w:rsidRPr="008724E6">
              <w:rPr>
                <w:rFonts w:ascii="Times New Roman" w:eastAsia="Calibri" w:hAnsi="Times New Roman" w:cs="Times New Roman"/>
                <w:sz w:val="24"/>
                <w:szCs w:val="24"/>
              </w:rPr>
              <w:t>мина, лист, колос, метелка.</w:t>
            </w:r>
          </w:p>
        </w:tc>
        <w:tc>
          <w:tcPr>
            <w:tcW w:w="5490"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Зарисовки в тетради частей растения</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Называть части растения. Знать применение полевых растений человеком</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38.</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8724E6">
            <w:pPr>
              <w:spacing w:after="0" w:line="240" w:lineRule="auto"/>
              <w:rPr>
                <w:rFonts w:ascii="Times New Roman" w:eastAsia="Calibri" w:hAnsi="Times New Roman" w:cs="Times New Roman"/>
                <w:sz w:val="24"/>
                <w:szCs w:val="24"/>
              </w:rPr>
            </w:pPr>
            <w:r w:rsidRPr="008724E6">
              <w:rPr>
                <w:rFonts w:ascii="Times New Roman" w:eastAsia="Calibri" w:hAnsi="Times New Roman" w:cs="Times New Roman"/>
                <w:sz w:val="24"/>
                <w:szCs w:val="24"/>
              </w:rPr>
              <w:t>Влияние сезонных измен</w:t>
            </w:r>
            <w:r w:rsidR="008724E6" w:rsidRPr="008724E6">
              <w:rPr>
                <w:rFonts w:ascii="Times New Roman" w:eastAsia="Calibri" w:hAnsi="Times New Roman" w:cs="Times New Roman"/>
                <w:sz w:val="24"/>
                <w:szCs w:val="24"/>
              </w:rPr>
              <w:t>ений на жизнь полевых растений.</w:t>
            </w:r>
          </w:p>
        </w:tc>
        <w:tc>
          <w:tcPr>
            <w:tcW w:w="5490"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Составление коротких рассказов о жизни полевых растений</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Усвоить представление о взаимосвязях сезонных изменений в живой природе</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39.</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Растения сада. Фруктовые деревья (внешний вид, плоды).</w:t>
            </w:r>
          </w:p>
        </w:tc>
        <w:tc>
          <w:tcPr>
            <w:tcW w:w="5490" w:type="dxa"/>
            <w:tcBorders>
              <w:top w:val="single" w:sz="4" w:space="0" w:color="auto"/>
              <w:left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Сравнивать и различать растения сада: фруктовые деревья.</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 растениях сада: фруктовых деревьев,   об использовании их человеком. Уметь сравнивать и различать фруктовые деревья.</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40.</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Растения сада. Ягодные кустарники (внешний вид, плоды).</w:t>
            </w:r>
          </w:p>
        </w:tc>
        <w:tc>
          <w:tcPr>
            <w:tcW w:w="5490" w:type="dxa"/>
            <w:tcBorders>
              <w:left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Сравнивать и различать растения сада: ягодные кустарники.</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 растениях сада: ягодных кустарниках,   об использовании их человеком. Уметь сравнивать и различать ягодные кустарники.</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41.</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Лес. Растения леса. Деревья хвойные и лиственные.</w:t>
            </w:r>
          </w:p>
        </w:tc>
        <w:tc>
          <w:tcPr>
            <w:tcW w:w="5490" w:type="dxa"/>
            <w:tcBorders>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rPr>
              <w:t xml:space="preserve">Выделять общее и различие. Слушать рассказ и выделять главное. </w:t>
            </w:r>
            <w:r w:rsidRPr="008724E6">
              <w:rPr>
                <w:rFonts w:ascii="Times New Roman" w:eastAsia="Calibri" w:hAnsi="Times New Roman" w:cs="Times New Roman"/>
                <w:sz w:val="24"/>
                <w:szCs w:val="24"/>
                <w:lang w:eastAsia="ru-RU"/>
              </w:rPr>
              <w:t>Сравнивать и различать хвойные и лиственные деревья.</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названия наиболее распространенных  хвойных и лиственных деревьев. Уметь  определять и описывать вечнозеленые растения, различать хвойные и лиственные деревья.</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Лес. Растения леса. Кустарники.</w:t>
            </w:r>
          </w:p>
        </w:tc>
        <w:tc>
          <w:tcPr>
            <w:tcW w:w="5490" w:type="dxa"/>
            <w:tcBorders>
              <w:top w:val="single" w:sz="4" w:space="0" w:color="auto"/>
              <w:left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Сравнивать и различать кустарники.</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названия наиболее распространенных  кустарников.</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647"/>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43.</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Домашнее животное: свинья (внешний вид, питание, детеныши, уход за домашним животным).</w:t>
            </w:r>
          </w:p>
        </w:tc>
        <w:tc>
          <w:tcPr>
            <w:tcW w:w="5490" w:type="dxa"/>
            <w:tcBorders>
              <w:left w:val="single" w:sz="4" w:space="0" w:color="auto"/>
              <w:bottom w:val="single" w:sz="4" w:space="0" w:color="auto"/>
              <w:right w:val="single" w:sz="4" w:space="0" w:color="auto"/>
            </w:tcBorders>
          </w:tcPr>
          <w:p w:rsidR="00486A9C" w:rsidRPr="008724E6" w:rsidRDefault="00486A9C" w:rsidP="006D6871">
            <w:pPr>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rPr>
              <w:t>Грамотно и логически правильно излагать свои мысли, строить свой рассказ, опираясь на таблицу-опору.</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основные части тела, питание. Знать о пользе, приносимой людям, о роли человека в жизни домашних животных. Уметь отличать   свинью от других домашних животных; описывать повадки и образ жизни.</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22"/>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44.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Домашнее животное: корова (внешний вид, питание, детеныши, уход за домашним животным).</w:t>
            </w:r>
          </w:p>
        </w:tc>
        <w:tc>
          <w:tcPr>
            <w:tcW w:w="5490" w:type="dxa"/>
            <w:tcBorders>
              <w:top w:val="single" w:sz="4" w:space="0" w:color="auto"/>
              <w:left w:val="single" w:sz="4" w:space="0" w:color="auto"/>
              <w:right w:val="single" w:sz="4" w:space="0" w:color="auto"/>
            </w:tcBorders>
          </w:tcPr>
          <w:p w:rsidR="00486A9C" w:rsidRPr="008724E6" w:rsidRDefault="00486A9C" w:rsidP="006D6871">
            <w:pPr>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rPr>
              <w:t>Грамотно и логически правильно излагать свои мысли, строить свой рассказ, опираясь на таблицу-опору.</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основные части тела, питание. Знать о пользе, приносимой людям, о роли человека в жизни домашних животных. Уметь отличать корову от других домашних животных; описывать повадки и образ жизни.</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45.</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Домашние животные: лошади и овца</w:t>
            </w:r>
          </w:p>
        </w:tc>
        <w:tc>
          <w:tcPr>
            <w:tcW w:w="5490" w:type="dxa"/>
            <w:tcBorders>
              <w:left w:val="single" w:sz="4" w:space="0" w:color="auto"/>
              <w:bottom w:val="single" w:sz="4" w:space="0" w:color="auto"/>
              <w:right w:val="single" w:sz="4" w:space="0" w:color="auto"/>
            </w:tcBorders>
          </w:tcPr>
          <w:p w:rsidR="00486A9C" w:rsidRPr="008724E6" w:rsidRDefault="00486A9C" w:rsidP="006D6871">
            <w:pPr>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rPr>
              <w:t>Грамотно и логически правильно излагать свои мысли, строить свой рассказ, опираясь на таблицу-опору.</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основные части тела, питание. Знать о пользе, приносимой людям, о роли человека в жизни домашних животных. Уметь отличать лошади, овцы от других домашних животных; описывать повадки и образ жизни.</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46.</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8724E6">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Разведение человеком домашних животных, уход за ними. Ферма. </w:t>
            </w:r>
          </w:p>
        </w:tc>
        <w:tc>
          <w:tcPr>
            <w:tcW w:w="5490"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Наблюдение за домашними животными и беседа.</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способы разведения и уход за домашними животными</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47.</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Домашние птицы: курица, гусь, утка.</w:t>
            </w:r>
          </w:p>
        </w:tc>
        <w:tc>
          <w:tcPr>
            <w:tcW w:w="5490"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Описывать по плану и картинке домашних птиц, объединять их по общему признаку, находить лишнее и обосновывать высказанное суждение. Распознавать и называть птиц по внешнему виду.</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особенности существования домашних птиц, их питание, повадки, образ жизни.</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48.</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Внешний вид, повадки, забота о потомстве. Уход за ними.</w:t>
            </w:r>
          </w:p>
          <w:p w:rsidR="00486A9C" w:rsidRPr="008724E6" w:rsidRDefault="00486A9C" w:rsidP="006D6871">
            <w:pPr>
              <w:spacing w:after="0" w:line="240" w:lineRule="auto"/>
              <w:ind w:left="173"/>
              <w:contextualSpacing/>
              <w:rPr>
                <w:rFonts w:ascii="Times New Roman" w:eastAsia="Calibri" w:hAnsi="Times New Roman" w:cs="Times New Roman"/>
                <w:sz w:val="24"/>
                <w:szCs w:val="24"/>
              </w:rPr>
            </w:pPr>
          </w:p>
        </w:tc>
        <w:tc>
          <w:tcPr>
            <w:tcW w:w="5490" w:type="dxa"/>
            <w:tcBorders>
              <w:top w:val="single" w:sz="4" w:space="0" w:color="auto"/>
              <w:left w:val="single" w:sz="4" w:space="0" w:color="auto"/>
              <w:right w:val="single" w:sz="4" w:space="0" w:color="auto"/>
            </w:tcBorders>
            <w:shd w:val="clear" w:color="auto" w:fill="auto"/>
            <w:vAlign w:val="center"/>
          </w:tcPr>
          <w:p w:rsidR="00486A9C" w:rsidRPr="008724E6" w:rsidRDefault="00486A9C" w:rsidP="006D6871">
            <w:pPr>
              <w:tabs>
                <w:tab w:val="left" w:pos="0"/>
              </w:tabs>
              <w:spacing w:after="0" w:line="240" w:lineRule="auto"/>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rPr>
              <w:t>Описывать по плану и картинке птиц, объединять их по общему признаку, находить лишнее и обосновывать высказанное суждение. Распознавать и называть птиц по внешнему виду.</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Различать виды домашних птиц, описывать их</w:t>
            </w:r>
            <w:r w:rsidRPr="008724E6">
              <w:rPr>
                <w:rFonts w:ascii="Times New Roman" w:eastAsia="Calibri" w:hAnsi="Times New Roman" w:cs="Times New Roman"/>
                <w:sz w:val="24"/>
                <w:szCs w:val="24"/>
              </w:rPr>
              <w:t xml:space="preserve"> повадки, образ жизни. Уметь ухаживать за ними</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381"/>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49.</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Дикие птицы: утка, гусь, лебедь.</w:t>
            </w:r>
          </w:p>
        </w:tc>
        <w:tc>
          <w:tcPr>
            <w:tcW w:w="5490" w:type="dxa"/>
            <w:tcBorders>
              <w:left w:val="single" w:sz="4" w:space="0" w:color="auto"/>
              <w:right w:val="single" w:sz="4" w:space="0" w:color="auto"/>
            </w:tcBorders>
            <w:shd w:val="clear" w:color="auto" w:fill="auto"/>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Описывать по плану и картинке диких птиц, объединять их по общему признаку, находить лишнее и обосновывать высказанное суждение. Распознавать и называть птиц по внешнему виду.</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особенности существования диких птиц, их питание, повадки, образ жизни.</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19" w:type="dxa"/>
            <w:gridSpan w:val="3"/>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50.</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Внешний вид, образ жизни. Сравнение с домашними уткой и гусем.</w:t>
            </w:r>
          </w:p>
          <w:p w:rsidR="00486A9C" w:rsidRPr="008724E6" w:rsidRDefault="00486A9C" w:rsidP="006D6871">
            <w:pPr>
              <w:spacing w:after="0" w:line="240" w:lineRule="auto"/>
              <w:ind w:left="173"/>
              <w:contextualSpacing/>
              <w:rPr>
                <w:rFonts w:ascii="Times New Roman" w:eastAsia="Calibri" w:hAnsi="Times New Roman" w:cs="Times New Roman"/>
                <w:sz w:val="24"/>
                <w:szCs w:val="24"/>
              </w:rPr>
            </w:pPr>
          </w:p>
        </w:tc>
        <w:tc>
          <w:tcPr>
            <w:tcW w:w="5490" w:type="dxa"/>
            <w:tcBorders>
              <w:left w:val="single" w:sz="4" w:space="0" w:color="auto"/>
              <w:right w:val="single" w:sz="4" w:space="0" w:color="auto"/>
            </w:tcBorders>
            <w:shd w:val="clear" w:color="auto" w:fill="auto"/>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Описывать по плану и картинке птиц, объединять их по общему признаку, находить лишнее и обосновывать высказанное суждение. Распознавать и называть птиц по внешнему виду.</w:t>
            </w:r>
          </w:p>
        </w:tc>
        <w:tc>
          <w:tcPr>
            <w:tcW w:w="5387" w:type="dxa"/>
            <w:tcBorders>
              <w:top w:val="single" w:sz="4" w:space="0" w:color="auto"/>
              <w:left w:val="single" w:sz="4" w:space="0" w:color="auto"/>
              <w:bottom w:val="single" w:sz="4" w:space="0" w:color="auto"/>
              <w:right w:val="single" w:sz="4" w:space="0" w:color="auto"/>
            </w:tcBorders>
            <w:vAlign w:val="center"/>
          </w:tcPr>
          <w:p w:rsidR="00486A9C" w:rsidRPr="008724E6" w:rsidRDefault="00486A9C"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Различать виды диких птиц, описывать их</w:t>
            </w:r>
            <w:r w:rsidRPr="008724E6">
              <w:rPr>
                <w:rFonts w:ascii="Times New Roman" w:eastAsia="Calibri" w:hAnsi="Times New Roman" w:cs="Times New Roman"/>
                <w:sz w:val="24"/>
                <w:szCs w:val="24"/>
              </w:rPr>
              <w:t xml:space="preserve"> повадки, образ жизни. Уметь сравнивать и отличать их от домашних птиц</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486A9C" w:rsidRPr="008724E6" w:rsidTr="00260334">
        <w:trPr>
          <w:trHeight w:val="70"/>
        </w:trPr>
        <w:tc>
          <w:tcPr>
            <w:tcW w:w="708"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51.</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Птицы. Разнообразие птиц.</w:t>
            </w:r>
          </w:p>
          <w:p w:rsidR="006D6871" w:rsidRPr="008724E6" w:rsidRDefault="006D6871" w:rsidP="006D6871">
            <w:pPr>
              <w:spacing w:after="0" w:line="240" w:lineRule="auto"/>
              <w:contextualSpacing/>
              <w:rPr>
                <w:rFonts w:ascii="Times New Roman" w:eastAsia="Calibri" w:hAnsi="Times New Roman" w:cs="Times New Roman"/>
                <w:sz w:val="24"/>
                <w:szCs w:val="24"/>
                <w:u w:val="single"/>
              </w:rPr>
            </w:pPr>
          </w:p>
        </w:tc>
        <w:tc>
          <w:tcPr>
            <w:tcW w:w="5501" w:type="dxa"/>
            <w:gridSpan w:val="2"/>
            <w:tcBorders>
              <w:left w:val="single" w:sz="4" w:space="0" w:color="auto"/>
              <w:right w:val="single" w:sz="4" w:space="0" w:color="auto"/>
            </w:tcBorders>
            <w:shd w:val="clear" w:color="auto" w:fill="auto"/>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Различать птиц, описывать их повадки, образ жизни, определять их значение в жизни человека</w:t>
            </w:r>
          </w:p>
        </w:tc>
        <w:tc>
          <w:tcPr>
            <w:tcW w:w="850" w:type="dxa"/>
            <w:shd w:val="clear" w:color="auto" w:fill="auto"/>
          </w:tcPr>
          <w:p w:rsidR="00486A9C" w:rsidRPr="008724E6" w:rsidRDefault="00486A9C">
            <w:pPr>
              <w:rPr>
                <w:rFonts w:ascii="Calibri" w:eastAsia="Calibri" w:hAnsi="Calibri" w:cs="Times New Roman"/>
                <w:sz w:val="24"/>
                <w:szCs w:val="24"/>
              </w:rPr>
            </w:pPr>
          </w:p>
        </w:tc>
      </w:tr>
      <w:tr w:rsidR="000C6710" w:rsidRPr="008724E6" w:rsidTr="00260334">
        <w:trPr>
          <w:trHeight w:val="70"/>
        </w:trPr>
        <w:tc>
          <w:tcPr>
            <w:tcW w:w="708"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Птицы – друзья сада; охрана птиц.</w:t>
            </w:r>
          </w:p>
        </w:tc>
        <w:tc>
          <w:tcPr>
            <w:tcW w:w="5501" w:type="dxa"/>
            <w:gridSpan w:val="2"/>
            <w:tcBorders>
              <w:left w:val="single" w:sz="4" w:space="0" w:color="auto"/>
              <w:bottom w:val="single" w:sz="4" w:space="0" w:color="auto"/>
              <w:right w:val="single" w:sz="4" w:space="0" w:color="auto"/>
            </w:tcBorders>
            <w:shd w:val="clear" w:color="auto" w:fill="auto"/>
            <w:vAlign w:val="center"/>
          </w:tcPr>
          <w:p w:rsidR="006D6871" w:rsidRPr="008724E6" w:rsidRDefault="006D6871" w:rsidP="008724E6">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lang w:eastAsia="ru-RU"/>
              </w:rPr>
              <w:t>Отражение результатов в рисунках детей</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Бережное отношение к птицам</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53.</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Насекомые. Внешний вид, образ жизни, питание.</w:t>
            </w:r>
          </w:p>
        </w:tc>
        <w:tc>
          <w:tcPr>
            <w:tcW w:w="5490" w:type="dxa"/>
            <w:vMerge w:val="restart"/>
            <w:tcBorders>
              <w:top w:val="single" w:sz="4" w:space="0" w:color="auto"/>
              <w:left w:val="single" w:sz="4" w:space="0" w:color="auto"/>
              <w:right w:val="single" w:sz="4" w:space="0" w:color="auto"/>
            </w:tcBorders>
            <w:vAlign w:val="center"/>
          </w:tcPr>
          <w:p w:rsidR="00260334" w:rsidRDefault="00260334" w:rsidP="006D6871">
            <w:pPr>
              <w:spacing w:after="0" w:line="240" w:lineRule="auto"/>
              <w:jc w:val="center"/>
              <w:rPr>
                <w:rFonts w:ascii="Times New Roman" w:eastAsia="Times New Roman" w:hAnsi="Times New Roman" w:cs="Times New Roman"/>
                <w:sz w:val="24"/>
                <w:szCs w:val="24"/>
                <w:lang w:eastAsia="ru-RU"/>
              </w:rPr>
            </w:pPr>
          </w:p>
          <w:p w:rsidR="00260334" w:rsidRDefault="00260334" w:rsidP="006D6871">
            <w:pPr>
              <w:spacing w:after="0" w:line="240" w:lineRule="auto"/>
              <w:jc w:val="center"/>
              <w:rPr>
                <w:rFonts w:ascii="Times New Roman" w:eastAsia="Times New Roman" w:hAnsi="Times New Roman" w:cs="Times New Roman"/>
                <w:sz w:val="24"/>
                <w:szCs w:val="24"/>
                <w:lang w:eastAsia="ru-RU"/>
              </w:rPr>
            </w:pPr>
          </w:p>
          <w:p w:rsidR="00260334" w:rsidRDefault="00260334" w:rsidP="006D6871">
            <w:pPr>
              <w:spacing w:after="0" w:line="240" w:lineRule="auto"/>
              <w:jc w:val="center"/>
              <w:rPr>
                <w:rFonts w:ascii="Times New Roman" w:eastAsia="Times New Roman" w:hAnsi="Times New Roman" w:cs="Times New Roman"/>
                <w:sz w:val="24"/>
                <w:szCs w:val="24"/>
                <w:lang w:eastAsia="ru-RU"/>
              </w:rPr>
            </w:pPr>
          </w:p>
          <w:p w:rsidR="000C6710" w:rsidRPr="008724E6" w:rsidRDefault="000C6710" w:rsidP="006D6871">
            <w:pPr>
              <w:spacing w:after="0" w:line="240" w:lineRule="auto"/>
              <w:jc w:val="center"/>
              <w:rPr>
                <w:rFonts w:ascii="Times New Roman" w:eastAsia="Times New Roman" w:hAnsi="Times New Roman" w:cs="Times New Roman"/>
                <w:sz w:val="24"/>
                <w:szCs w:val="24"/>
                <w:lang w:eastAsia="ru-RU"/>
              </w:rPr>
            </w:pPr>
            <w:r w:rsidRPr="008724E6">
              <w:rPr>
                <w:rFonts w:ascii="Times New Roman" w:eastAsia="Times New Roman" w:hAnsi="Times New Roman" w:cs="Times New Roman"/>
                <w:sz w:val="24"/>
                <w:szCs w:val="24"/>
                <w:lang w:eastAsia="ru-RU"/>
              </w:rPr>
              <w:lastRenderedPageBreak/>
              <w:t>Име</w:t>
            </w:r>
            <w:r w:rsidR="00260334">
              <w:rPr>
                <w:rFonts w:ascii="Times New Roman" w:eastAsia="Times New Roman" w:hAnsi="Times New Roman" w:cs="Times New Roman"/>
                <w:sz w:val="24"/>
                <w:szCs w:val="24"/>
                <w:lang w:eastAsia="ru-RU"/>
              </w:rPr>
              <w:t xml:space="preserve">ть </w:t>
            </w:r>
            <w:proofErr w:type="gramStart"/>
            <w:r w:rsidR="00260334">
              <w:rPr>
                <w:rFonts w:ascii="Times New Roman" w:eastAsia="Times New Roman" w:hAnsi="Times New Roman" w:cs="Times New Roman"/>
                <w:sz w:val="24"/>
                <w:szCs w:val="24"/>
                <w:lang w:eastAsia="ru-RU"/>
              </w:rPr>
              <w:t>представление</w:t>
            </w:r>
            <w:proofErr w:type="gramEnd"/>
            <w:r w:rsidR="00260334">
              <w:rPr>
                <w:rFonts w:ascii="Times New Roman" w:eastAsia="Times New Roman" w:hAnsi="Times New Roman" w:cs="Times New Roman"/>
                <w:sz w:val="24"/>
                <w:szCs w:val="24"/>
                <w:lang w:eastAsia="ru-RU"/>
              </w:rPr>
              <w:t xml:space="preserve"> о внешнем виде </w:t>
            </w:r>
            <w:r w:rsidRPr="008724E6">
              <w:rPr>
                <w:rFonts w:ascii="Times New Roman" w:eastAsia="Times New Roman" w:hAnsi="Times New Roman" w:cs="Times New Roman"/>
                <w:sz w:val="24"/>
                <w:szCs w:val="24"/>
                <w:lang w:eastAsia="ru-RU"/>
              </w:rPr>
              <w:t>насекомых используя картинный материал и набор слайдов</w:t>
            </w:r>
          </w:p>
        </w:tc>
        <w:tc>
          <w:tcPr>
            <w:tcW w:w="5387" w:type="dxa"/>
            <w:vMerge w:val="restart"/>
            <w:tcBorders>
              <w:top w:val="single" w:sz="4" w:space="0" w:color="auto"/>
              <w:left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Calibri" w:hAnsi="Times New Roman" w:cs="Times New Roman"/>
                <w:sz w:val="24"/>
                <w:szCs w:val="24"/>
              </w:rPr>
            </w:pPr>
            <w:r w:rsidRPr="008724E6">
              <w:rPr>
                <w:rFonts w:ascii="Times New Roman" w:eastAsia="Times New Roman" w:hAnsi="Times New Roman" w:cs="Times New Roman"/>
                <w:sz w:val="24"/>
                <w:szCs w:val="24"/>
                <w:lang w:eastAsia="ru-RU"/>
              </w:rPr>
              <w:lastRenderedPageBreak/>
              <w:t>Знать особенности насекомых: внешний вид, где живут.</w:t>
            </w:r>
            <w:r w:rsidRPr="008724E6">
              <w:rPr>
                <w:rFonts w:ascii="Times New Roman" w:eastAsia="Calibri" w:hAnsi="Times New Roman" w:cs="Times New Roman"/>
                <w:sz w:val="24"/>
                <w:szCs w:val="24"/>
              </w:rPr>
              <w:t xml:space="preserve"> Уметь различать вредных и полезных насекомых. Формировать знания учащихся об </w:t>
            </w:r>
            <w:r w:rsidRPr="008724E6">
              <w:rPr>
                <w:rFonts w:ascii="Times New Roman" w:eastAsia="Calibri" w:hAnsi="Times New Roman" w:cs="Times New Roman"/>
                <w:sz w:val="24"/>
                <w:szCs w:val="24"/>
              </w:rPr>
              <w:lastRenderedPageBreak/>
              <w:t>изменениях в жизни насекомых.</w:t>
            </w:r>
          </w:p>
        </w:tc>
        <w:tc>
          <w:tcPr>
            <w:tcW w:w="850" w:type="dxa"/>
            <w:vMerge w:val="restart"/>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54.</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Полезные насекомые.</w:t>
            </w:r>
          </w:p>
        </w:tc>
        <w:tc>
          <w:tcPr>
            <w:tcW w:w="5490" w:type="dxa"/>
            <w:vMerge/>
            <w:tcBorders>
              <w:left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Calibri" w:hAnsi="Times New Roman" w:cs="Times New Roman"/>
                <w:b/>
                <w:sz w:val="24"/>
                <w:szCs w:val="24"/>
                <w:lang w:eastAsia="ru-RU"/>
              </w:rPr>
            </w:pPr>
          </w:p>
        </w:tc>
        <w:tc>
          <w:tcPr>
            <w:tcW w:w="5387" w:type="dxa"/>
            <w:vMerge/>
            <w:tcBorders>
              <w:left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Calibri" w:hAnsi="Times New Roman" w:cs="Times New Roman"/>
                <w:b/>
                <w:sz w:val="24"/>
                <w:szCs w:val="24"/>
                <w:lang w:eastAsia="ru-RU"/>
              </w:rPr>
            </w:pPr>
          </w:p>
        </w:tc>
        <w:tc>
          <w:tcPr>
            <w:tcW w:w="850" w:type="dxa"/>
            <w:vMerge/>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55.</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Разведение и использование человеком пчел. Пасека.</w:t>
            </w:r>
          </w:p>
        </w:tc>
        <w:tc>
          <w:tcPr>
            <w:tcW w:w="5490" w:type="dxa"/>
            <w:vMerge/>
            <w:tcBorders>
              <w:left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Times New Roman" w:hAnsi="Times New Roman" w:cs="Times New Roman"/>
                <w:sz w:val="24"/>
                <w:szCs w:val="24"/>
                <w:lang w:eastAsia="ru-RU"/>
              </w:rPr>
            </w:pPr>
          </w:p>
        </w:tc>
        <w:tc>
          <w:tcPr>
            <w:tcW w:w="5387" w:type="dxa"/>
            <w:vMerge/>
            <w:tcBorders>
              <w:left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Calibri" w:hAnsi="Times New Roman" w:cs="Times New Roman"/>
                <w:sz w:val="24"/>
                <w:szCs w:val="24"/>
              </w:rPr>
            </w:pPr>
          </w:p>
        </w:tc>
        <w:tc>
          <w:tcPr>
            <w:tcW w:w="850" w:type="dxa"/>
            <w:vMerge/>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56.</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Насекомые-вредители.</w:t>
            </w:r>
          </w:p>
          <w:p w:rsidR="000C6710" w:rsidRPr="008724E6" w:rsidRDefault="000C6710" w:rsidP="006D6871">
            <w:pPr>
              <w:spacing w:after="0" w:line="240" w:lineRule="auto"/>
              <w:ind w:left="173"/>
              <w:contextualSpacing/>
              <w:rPr>
                <w:rFonts w:ascii="Times New Roman" w:eastAsia="Calibri" w:hAnsi="Times New Roman" w:cs="Times New Roman"/>
                <w:sz w:val="24"/>
                <w:szCs w:val="24"/>
              </w:rPr>
            </w:pPr>
          </w:p>
        </w:tc>
        <w:tc>
          <w:tcPr>
            <w:tcW w:w="5490" w:type="dxa"/>
            <w:vMerge/>
            <w:tcBorders>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Times New Roman" w:hAnsi="Times New Roman" w:cs="Times New Roman"/>
                <w:sz w:val="24"/>
                <w:szCs w:val="24"/>
                <w:lang w:eastAsia="ru-RU"/>
              </w:rPr>
            </w:pPr>
          </w:p>
        </w:tc>
        <w:tc>
          <w:tcPr>
            <w:tcW w:w="5387" w:type="dxa"/>
            <w:vMerge/>
            <w:tcBorders>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Calibri" w:hAnsi="Times New Roman" w:cs="Times New Roman"/>
                <w:sz w:val="24"/>
                <w:szCs w:val="24"/>
              </w:rPr>
            </w:pPr>
          </w:p>
        </w:tc>
        <w:tc>
          <w:tcPr>
            <w:tcW w:w="850" w:type="dxa"/>
            <w:vMerge/>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57.</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Голова и мозг человека.</w:t>
            </w:r>
          </w:p>
          <w:p w:rsidR="006D6871" w:rsidRPr="008724E6" w:rsidRDefault="006D6871" w:rsidP="006D6871">
            <w:pPr>
              <w:spacing w:after="0" w:line="240" w:lineRule="auto"/>
              <w:contextualSpacing/>
              <w:rPr>
                <w:rFonts w:ascii="Times New Roman" w:eastAsia="Calibri"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Times New Roman" w:hAnsi="Times New Roman" w:cs="Times New Roman"/>
                <w:sz w:val="24"/>
                <w:szCs w:val="24"/>
                <w:lang w:eastAsia="ru-RU"/>
              </w:rPr>
            </w:pPr>
            <w:r w:rsidRPr="008724E6">
              <w:rPr>
                <w:rFonts w:ascii="Times New Roman" w:eastAsia="Calibri" w:hAnsi="Times New Roman" w:cs="Times New Roman"/>
                <w:sz w:val="24"/>
                <w:szCs w:val="24"/>
                <w:lang w:eastAsia="ru-RU"/>
              </w:rPr>
              <w:t>Описывать по плану строение головного мозга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lang w:eastAsia="ru-RU"/>
              </w:rPr>
              <w:t>Иметь элементарные представления о строении головного мозга</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58.</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both"/>
              <w:rPr>
                <w:rFonts w:ascii="Times New Roman" w:eastAsia="Calibri" w:hAnsi="Times New Roman" w:cs="Times New Roman"/>
                <w:sz w:val="24"/>
                <w:szCs w:val="24"/>
              </w:rPr>
            </w:pPr>
            <w:r w:rsidRPr="008724E6">
              <w:rPr>
                <w:rFonts w:ascii="Times New Roman" w:eastAsia="Calibri" w:hAnsi="Times New Roman" w:cs="Times New Roman"/>
                <w:sz w:val="24"/>
                <w:szCs w:val="24"/>
              </w:rPr>
              <w:t>Профилактика травматизма головного мозга.</w:t>
            </w:r>
          </w:p>
          <w:p w:rsidR="006D6871" w:rsidRPr="008724E6" w:rsidRDefault="006D6871" w:rsidP="006D6871">
            <w:pPr>
              <w:spacing w:after="0" w:line="240" w:lineRule="auto"/>
              <w:contextualSpacing/>
              <w:rPr>
                <w:rFonts w:ascii="Times New Roman" w:eastAsia="Calibri"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Times New Roman" w:hAnsi="Times New Roman" w:cs="Times New Roman"/>
                <w:sz w:val="24"/>
                <w:szCs w:val="24"/>
                <w:lang w:eastAsia="ru-RU"/>
              </w:rPr>
            </w:pPr>
            <w:r w:rsidRPr="008724E6">
              <w:rPr>
                <w:rFonts w:ascii="Times New Roman" w:eastAsia="Times New Roman" w:hAnsi="Times New Roman" w:cs="Times New Roman"/>
                <w:sz w:val="24"/>
                <w:szCs w:val="24"/>
                <w:lang w:eastAsia="ru-RU"/>
              </w:rPr>
              <w:t>Беседа по профилактике травматизма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rPr>
              <w:t>Оказание первой медицинской помощи при травмах головного мозга</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59.</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rPr>
                <w:rFonts w:ascii="Times New Roman" w:eastAsia="Calibri" w:hAnsi="Times New Roman" w:cs="Times New Roman"/>
                <w:sz w:val="24"/>
                <w:szCs w:val="24"/>
              </w:rPr>
            </w:pPr>
            <w:r w:rsidRPr="008724E6">
              <w:rPr>
                <w:rFonts w:ascii="Times New Roman" w:eastAsia="Calibri" w:hAnsi="Times New Roman" w:cs="Times New Roman"/>
                <w:sz w:val="24"/>
                <w:szCs w:val="24"/>
              </w:rPr>
              <w:t>Режим дня. Предупреждение перегрузок, правильное чередование труда и отдыха.</w:t>
            </w:r>
          </w:p>
          <w:p w:rsidR="000C6710" w:rsidRPr="008724E6" w:rsidRDefault="000C6710" w:rsidP="006D6871">
            <w:pPr>
              <w:spacing w:after="0" w:line="240" w:lineRule="auto"/>
              <w:ind w:left="173"/>
              <w:contextualSpacing/>
              <w:rPr>
                <w:rFonts w:ascii="Times New Roman" w:eastAsia="Calibri" w:hAnsi="Times New Roman" w:cs="Times New Roman"/>
                <w:sz w:val="24"/>
                <w:szCs w:val="24"/>
              </w:rPr>
            </w:pPr>
          </w:p>
        </w:tc>
        <w:tc>
          <w:tcPr>
            <w:tcW w:w="5490" w:type="dxa"/>
            <w:vMerge w:val="restart"/>
            <w:tcBorders>
              <w:top w:val="single" w:sz="4" w:space="0" w:color="auto"/>
              <w:left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Times New Roman" w:hAnsi="Times New Roman" w:cs="Times New Roman"/>
                <w:sz w:val="24"/>
                <w:szCs w:val="24"/>
                <w:lang w:eastAsia="ru-RU"/>
              </w:rPr>
            </w:pPr>
            <w:r w:rsidRPr="008724E6">
              <w:rPr>
                <w:rFonts w:ascii="Times New Roman" w:eastAsia="Times New Roman" w:hAnsi="Times New Roman" w:cs="Times New Roman"/>
                <w:sz w:val="24"/>
                <w:szCs w:val="24"/>
                <w:lang w:eastAsia="ru-RU"/>
              </w:rPr>
              <w:t>Соблюдение режима дня из серии сюжетных картинок</w:t>
            </w:r>
          </w:p>
        </w:tc>
        <w:tc>
          <w:tcPr>
            <w:tcW w:w="5387" w:type="dxa"/>
            <w:vMerge w:val="restart"/>
            <w:tcBorders>
              <w:top w:val="single" w:sz="4" w:space="0" w:color="auto"/>
              <w:left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rPr>
              <w:t>Соблюдение режимных моментов по предупреждению перегрузок</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60.</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rPr>
                <w:rFonts w:ascii="Times New Roman" w:eastAsia="Calibri" w:hAnsi="Times New Roman" w:cs="Times New Roman"/>
                <w:sz w:val="24"/>
                <w:szCs w:val="24"/>
              </w:rPr>
            </w:pPr>
            <w:r w:rsidRPr="008724E6">
              <w:rPr>
                <w:rFonts w:ascii="Times New Roman" w:eastAsia="Calibri" w:hAnsi="Times New Roman" w:cs="Times New Roman"/>
                <w:sz w:val="24"/>
                <w:szCs w:val="24"/>
              </w:rPr>
              <w:t>Режим дня. Предупреждение перегрузок, правильное чередование труда и отдыха.</w:t>
            </w:r>
          </w:p>
        </w:tc>
        <w:tc>
          <w:tcPr>
            <w:tcW w:w="5490" w:type="dxa"/>
            <w:vMerge/>
            <w:tcBorders>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Times New Roman" w:hAnsi="Times New Roman" w:cs="Times New Roman"/>
                <w:sz w:val="24"/>
                <w:szCs w:val="24"/>
                <w:lang w:eastAsia="ru-RU"/>
              </w:rPr>
            </w:pPr>
          </w:p>
        </w:tc>
        <w:tc>
          <w:tcPr>
            <w:tcW w:w="5387" w:type="dxa"/>
            <w:vMerge/>
            <w:tcBorders>
              <w:left w:val="single" w:sz="4" w:space="0" w:color="auto"/>
              <w:bottom w:val="single" w:sz="4" w:space="0" w:color="auto"/>
              <w:right w:val="single" w:sz="4" w:space="0" w:color="auto"/>
            </w:tcBorders>
            <w:vAlign w:val="center"/>
          </w:tcPr>
          <w:p w:rsidR="000C6710" w:rsidRPr="008724E6" w:rsidRDefault="000C6710" w:rsidP="006D6871">
            <w:pPr>
              <w:spacing w:after="0" w:line="240" w:lineRule="auto"/>
              <w:jc w:val="center"/>
              <w:rPr>
                <w:rFonts w:ascii="Times New Roman" w:eastAsia="Calibri" w:hAnsi="Times New Roman" w:cs="Times New Roman"/>
                <w:sz w:val="24"/>
                <w:szCs w:val="24"/>
              </w:rPr>
            </w:pP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61.</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Состояние природы и ее влияние на здоровье человека. </w:t>
            </w:r>
          </w:p>
          <w:p w:rsidR="006D6871" w:rsidRPr="008724E6" w:rsidRDefault="006D6871" w:rsidP="006D6871">
            <w:pPr>
              <w:spacing w:after="0" w:line="240" w:lineRule="auto"/>
              <w:contextualSpacing/>
              <w:rPr>
                <w:rFonts w:ascii="Times New Roman" w:eastAsia="Calibri" w:hAnsi="Times New Roman" w:cs="Times New Roman"/>
                <w:sz w:val="24"/>
                <w:szCs w:val="24"/>
                <w:u w:val="single"/>
              </w:rPr>
            </w:pP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Строить монологическое  высказывание по схеме об окружающей среде и о здоровье человека.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b/>
                <w:sz w:val="24"/>
                <w:szCs w:val="24"/>
                <w:lang w:eastAsia="ru-RU"/>
              </w:rPr>
            </w:pPr>
            <w:r w:rsidRPr="008724E6">
              <w:rPr>
                <w:rFonts w:ascii="Times New Roman" w:eastAsia="Calibri" w:hAnsi="Times New Roman" w:cs="Times New Roman"/>
                <w:sz w:val="24"/>
                <w:szCs w:val="24"/>
              </w:rPr>
              <w:t>Знать о взаимодействии человека и природы, о значении здоровья для жизни человека. Уметь охранять и беречь природу, принимать активное участие в охране природы.</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62.</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Забота человека о чистоте воды, воздуха, забота о земле.</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Беседа по экологии</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Усвоить представление о взаимодействии человека и природы, значении состояния природы для жизнедеятельности человека</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63.</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Охрана редких растений и исчезающих животных.</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Работа с Красной книгой</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Иметь представления о редких растениях и исчезающих животных</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64.</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Зоопарк. Заповедник. Лесничество</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Использовать серию предметных картинок</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Иметь представления о зоопарке, заповеднике, лесничестве.</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65.</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Растения поля, сада (цветковых растений), их строение, использование человеком</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tabs>
                <w:tab w:val="left" w:pos="0"/>
              </w:tabs>
              <w:spacing w:after="0" w:line="240" w:lineRule="auto"/>
              <w:jc w:val="center"/>
              <w:rPr>
                <w:rFonts w:ascii="Times New Roman" w:eastAsia="Calibri" w:hAnsi="Times New Roman" w:cs="Times New Roman"/>
                <w:sz w:val="24"/>
                <w:szCs w:val="24"/>
              </w:rPr>
            </w:pPr>
            <w:r w:rsidRPr="008724E6">
              <w:rPr>
                <w:rFonts w:ascii="Times New Roman" w:eastAsia="Calibri" w:hAnsi="Times New Roman" w:cs="Times New Roman"/>
                <w:sz w:val="24"/>
                <w:szCs w:val="24"/>
                <w:lang w:eastAsia="ru-RU"/>
              </w:rPr>
              <w:t>Обобщать и систематизировать знания о растениях поля, сада</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цветковые растения поля и сада</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66.</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Взаимосвязь сезонных изменений в неживой и живой природе.</w:t>
            </w:r>
          </w:p>
          <w:p w:rsidR="006D6871" w:rsidRPr="008724E6" w:rsidRDefault="006D6871" w:rsidP="006D6871">
            <w:pPr>
              <w:spacing w:after="0" w:line="240" w:lineRule="auto"/>
              <w:contextualSpacing/>
              <w:rPr>
                <w:rFonts w:ascii="Times New Roman" w:eastAsia="Calibri" w:hAnsi="Times New Roman" w:cs="Times New Roman"/>
                <w:sz w:val="24"/>
                <w:szCs w:val="24"/>
                <w:u w:val="single"/>
              </w:rPr>
            </w:pP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Обобщать и систематизировать</w:t>
            </w:r>
          </w:p>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знания о</w:t>
            </w:r>
            <w:r w:rsidRPr="008724E6">
              <w:rPr>
                <w:rFonts w:ascii="Times New Roman" w:eastAsia="Calibri" w:hAnsi="Times New Roman" w:cs="Times New Roman"/>
                <w:sz w:val="24"/>
                <w:szCs w:val="24"/>
              </w:rPr>
              <w:t xml:space="preserve"> взаимосвязи сезонных изменений в неживой и живой природе</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о взаимосвязи</w:t>
            </w:r>
            <w:r w:rsidRPr="008724E6">
              <w:rPr>
                <w:rFonts w:ascii="Times New Roman" w:eastAsia="Calibri" w:hAnsi="Times New Roman" w:cs="Times New Roman"/>
                <w:sz w:val="24"/>
                <w:szCs w:val="24"/>
              </w:rPr>
              <w:t xml:space="preserve"> сезонных изменений в неживой и живой природе</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67.</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 xml:space="preserve">Домашние животные и птицы, </w:t>
            </w:r>
            <w:r w:rsidRPr="008724E6">
              <w:rPr>
                <w:rFonts w:ascii="Times New Roman" w:eastAsia="Calibri" w:hAnsi="Times New Roman" w:cs="Times New Roman"/>
                <w:sz w:val="24"/>
                <w:szCs w:val="24"/>
              </w:rPr>
              <w:lastRenderedPageBreak/>
              <w:t>их повадки, образ жизни, роль человека в жизни домашних животных. Насекомые.</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Обобщать и систематизировать</w:t>
            </w:r>
          </w:p>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знания о</w:t>
            </w:r>
            <w:r w:rsidRPr="008724E6">
              <w:rPr>
                <w:rFonts w:ascii="Times New Roman" w:eastAsia="Calibri" w:hAnsi="Times New Roman" w:cs="Times New Roman"/>
                <w:sz w:val="24"/>
                <w:szCs w:val="24"/>
              </w:rPr>
              <w:t xml:space="preserve"> домашних животных, птицах и насекомых</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Знать о</w:t>
            </w:r>
            <w:r w:rsidRPr="008724E6">
              <w:rPr>
                <w:rFonts w:ascii="Times New Roman" w:eastAsia="Calibri" w:hAnsi="Times New Roman" w:cs="Times New Roman"/>
                <w:sz w:val="24"/>
                <w:szCs w:val="24"/>
              </w:rPr>
              <w:t xml:space="preserve"> домашних животных, птицах и </w:t>
            </w:r>
            <w:r w:rsidRPr="008724E6">
              <w:rPr>
                <w:rFonts w:ascii="Times New Roman" w:eastAsia="Calibri" w:hAnsi="Times New Roman" w:cs="Times New Roman"/>
                <w:sz w:val="24"/>
                <w:szCs w:val="24"/>
              </w:rPr>
              <w:lastRenderedPageBreak/>
              <w:t>насекомых</w:t>
            </w:r>
          </w:p>
        </w:tc>
        <w:tc>
          <w:tcPr>
            <w:tcW w:w="850" w:type="dxa"/>
            <w:shd w:val="clear" w:color="auto" w:fill="auto"/>
          </w:tcPr>
          <w:p w:rsidR="000C6710" w:rsidRPr="008724E6" w:rsidRDefault="000C6710">
            <w:pPr>
              <w:rPr>
                <w:rFonts w:ascii="Calibri" w:eastAsia="Calibri" w:hAnsi="Calibri" w:cs="Times New Roman"/>
                <w:sz w:val="24"/>
                <w:szCs w:val="24"/>
              </w:rPr>
            </w:pPr>
          </w:p>
        </w:tc>
      </w:tr>
      <w:tr w:rsidR="000C6710" w:rsidRPr="008724E6" w:rsidTr="00260334">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lastRenderedPageBreak/>
              <w:t>68.</w:t>
            </w:r>
          </w:p>
        </w:tc>
        <w:tc>
          <w:tcPr>
            <w:tcW w:w="3582" w:type="dxa"/>
            <w:gridSpan w:val="4"/>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contextualSpacing/>
              <w:rPr>
                <w:rFonts w:ascii="Times New Roman" w:eastAsia="Calibri" w:hAnsi="Times New Roman" w:cs="Times New Roman"/>
                <w:sz w:val="24"/>
                <w:szCs w:val="24"/>
              </w:rPr>
            </w:pPr>
            <w:r w:rsidRPr="008724E6">
              <w:rPr>
                <w:rFonts w:ascii="Times New Roman" w:eastAsia="Calibri" w:hAnsi="Times New Roman" w:cs="Times New Roman"/>
                <w:sz w:val="24"/>
                <w:szCs w:val="24"/>
              </w:rPr>
              <w:t>Взаимодействие человека и природы, значение состояния природы в жизнедеятельности человека</w:t>
            </w:r>
          </w:p>
        </w:tc>
        <w:tc>
          <w:tcPr>
            <w:tcW w:w="5490"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Обобщать и систематизировать</w:t>
            </w:r>
          </w:p>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знания о</w:t>
            </w:r>
            <w:r w:rsidRPr="008724E6">
              <w:rPr>
                <w:rFonts w:ascii="Times New Roman" w:eastAsia="Calibri" w:hAnsi="Times New Roman" w:cs="Times New Roman"/>
                <w:sz w:val="24"/>
                <w:szCs w:val="24"/>
              </w:rPr>
              <w:t xml:space="preserve"> взаимодействии человека и природы</w:t>
            </w:r>
          </w:p>
        </w:tc>
        <w:tc>
          <w:tcPr>
            <w:tcW w:w="5387" w:type="dxa"/>
            <w:tcBorders>
              <w:top w:val="single" w:sz="4" w:space="0" w:color="auto"/>
              <w:left w:val="single" w:sz="4" w:space="0" w:color="auto"/>
              <w:bottom w:val="single" w:sz="4" w:space="0" w:color="auto"/>
              <w:right w:val="single" w:sz="4" w:space="0" w:color="auto"/>
            </w:tcBorders>
            <w:vAlign w:val="center"/>
          </w:tcPr>
          <w:p w:rsidR="006D6871" w:rsidRPr="008724E6" w:rsidRDefault="006D6871" w:rsidP="006D6871">
            <w:pPr>
              <w:spacing w:after="0" w:line="240" w:lineRule="auto"/>
              <w:jc w:val="center"/>
              <w:rPr>
                <w:rFonts w:ascii="Times New Roman" w:eastAsia="Calibri" w:hAnsi="Times New Roman" w:cs="Times New Roman"/>
                <w:sz w:val="24"/>
                <w:szCs w:val="24"/>
                <w:lang w:eastAsia="ru-RU"/>
              </w:rPr>
            </w:pPr>
            <w:r w:rsidRPr="008724E6">
              <w:rPr>
                <w:rFonts w:ascii="Times New Roman" w:eastAsia="Calibri" w:hAnsi="Times New Roman" w:cs="Times New Roman"/>
                <w:sz w:val="24"/>
                <w:szCs w:val="24"/>
                <w:lang w:eastAsia="ru-RU"/>
              </w:rPr>
              <w:t>Знать о</w:t>
            </w:r>
            <w:r w:rsidRPr="008724E6">
              <w:rPr>
                <w:rFonts w:ascii="Times New Roman" w:eastAsia="Calibri" w:hAnsi="Times New Roman" w:cs="Times New Roman"/>
                <w:sz w:val="24"/>
                <w:szCs w:val="24"/>
              </w:rPr>
              <w:t xml:space="preserve"> взаимодействии человека и природы</w:t>
            </w:r>
          </w:p>
        </w:tc>
        <w:tc>
          <w:tcPr>
            <w:tcW w:w="850" w:type="dxa"/>
            <w:shd w:val="clear" w:color="auto" w:fill="auto"/>
          </w:tcPr>
          <w:p w:rsidR="000C6710" w:rsidRPr="008724E6" w:rsidRDefault="000C6710">
            <w:pPr>
              <w:rPr>
                <w:rFonts w:ascii="Calibri" w:eastAsia="Calibri" w:hAnsi="Calibri" w:cs="Times New Roman"/>
                <w:sz w:val="24"/>
                <w:szCs w:val="24"/>
              </w:rPr>
            </w:pPr>
          </w:p>
        </w:tc>
      </w:tr>
    </w:tbl>
    <w:p w:rsidR="00486A9C" w:rsidRDefault="00486A9C"/>
    <w:p w:rsidR="006D6871" w:rsidRDefault="006D6871"/>
    <w:p w:rsidR="006D6871" w:rsidRDefault="006D6871"/>
    <w:p w:rsidR="006D6871" w:rsidRDefault="006D6871"/>
    <w:p w:rsidR="00F106B1" w:rsidRDefault="00F106B1"/>
    <w:p w:rsidR="00C81DC5" w:rsidRDefault="00C81DC5"/>
    <w:p w:rsidR="00C81DC5" w:rsidRDefault="00C81DC5" w:rsidP="006D0493">
      <w:pPr>
        <w:ind w:left="-142" w:firstLine="142"/>
      </w:pPr>
    </w:p>
    <w:p w:rsidR="00C81DC5" w:rsidRDefault="00C81DC5"/>
    <w:p w:rsidR="00C81DC5" w:rsidRDefault="00C81DC5"/>
    <w:p w:rsidR="007922BF" w:rsidRDefault="007922BF"/>
    <w:p w:rsidR="007922BF" w:rsidRDefault="007922BF"/>
    <w:p w:rsidR="007922BF" w:rsidRDefault="007922BF"/>
    <w:p w:rsidR="007922BF" w:rsidRDefault="007922BF"/>
    <w:p w:rsidR="007922BF" w:rsidRDefault="007922BF"/>
    <w:p w:rsidR="007922BF" w:rsidRDefault="007922BF"/>
    <w:p w:rsidR="007922BF" w:rsidRDefault="007922BF"/>
    <w:p w:rsidR="007922BF" w:rsidRPr="002F474A" w:rsidRDefault="007922BF" w:rsidP="007922BF">
      <w:pPr>
        <w:jc w:val="center"/>
        <w:rPr>
          <w:rFonts w:ascii="Times New Roman" w:eastAsia="Calibri" w:hAnsi="Times New Roman" w:cs="Times New Roman"/>
          <w:b/>
          <w:sz w:val="24"/>
          <w:szCs w:val="24"/>
        </w:rPr>
      </w:pPr>
      <w:r w:rsidRPr="002F474A">
        <w:rPr>
          <w:rFonts w:ascii="Times New Roman" w:eastAsia="Calibri" w:hAnsi="Times New Roman" w:cs="Times New Roman"/>
          <w:b/>
          <w:sz w:val="24"/>
          <w:szCs w:val="24"/>
        </w:rPr>
        <w:lastRenderedPageBreak/>
        <w:t>Учебно-тематический план</w:t>
      </w:r>
    </w:p>
    <w:tbl>
      <w:tblPr>
        <w:tblStyle w:val="1"/>
        <w:tblpPr w:leftFromText="180" w:rightFromText="180" w:horzAnchor="margin" w:tblpXSpec="center" w:tblpY="585"/>
        <w:tblW w:w="0" w:type="auto"/>
        <w:tblLayout w:type="fixed"/>
        <w:tblLook w:val="04A0" w:firstRow="1" w:lastRow="0" w:firstColumn="1" w:lastColumn="0" w:noHBand="0" w:noVBand="1"/>
      </w:tblPr>
      <w:tblGrid>
        <w:gridCol w:w="959"/>
        <w:gridCol w:w="5573"/>
        <w:gridCol w:w="860"/>
      </w:tblGrid>
      <w:tr w:rsidR="007922BF" w:rsidRPr="002F474A" w:rsidTr="007922BF">
        <w:trPr>
          <w:trHeight w:val="276"/>
        </w:trPr>
        <w:tc>
          <w:tcPr>
            <w:tcW w:w="959" w:type="dxa"/>
            <w:vMerge w:val="restart"/>
            <w:tcBorders>
              <w:top w:val="single" w:sz="4" w:space="0" w:color="auto"/>
              <w:left w:val="single" w:sz="4" w:space="0" w:color="auto"/>
              <w:bottom w:val="single" w:sz="4" w:space="0" w:color="auto"/>
              <w:right w:val="single" w:sz="4" w:space="0" w:color="auto"/>
            </w:tcBorders>
            <w:hideMark/>
          </w:tcPr>
          <w:p w:rsidR="007922BF" w:rsidRPr="007922BF" w:rsidRDefault="007922BF" w:rsidP="007922BF">
            <w:pPr>
              <w:jc w:val="center"/>
              <w:rPr>
                <w:rFonts w:ascii="Times New Roman" w:hAnsi="Times New Roman"/>
                <w:b/>
                <w:sz w:val="24"/>
                <w:szCs w:val="24"/>
              </w:rPr>
            </w:pPr>
            <w:r w:rsidRPr="007922BF">
              <w:rPr>
                <w:rFonts w:ascii="Times New Roman" w:hAnsi="Times New Roman"/>
                <w:b/>
                <w:sz w:val="24"/>
                <w:szCs w:val="24"/>
              </w:rPr>
              <w:t>№</w:t>
            </w: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5573" w:type="dxa"/>
            <w:vMerge w:val="restart"/>
            <w:tcBorders>
              <w:top w:val="single" w:sz="4" w:space="0" w:color="auto"/>
              <w:left w:val="single" w:sz="4" w:space="0" w:color="auto"/>
              <w:bottom w:val="single" w:sz="4" w:space="0" w:color="auto"/>
              <w:right w:val="single" w:sz="4" w:space="0" w:color="auto"/>
            </w:tcBorders>
            <w:hideMark/>
          </w:tcPr>
          <w:p w:rsidR="007922BF" w:rsidRPr="007922BF" w:rsidRDefault="007922BF" w:rsidP="007922BF">
            <w:pPr>
              <w:jc w:val="center"/>
              <w:rPr>
                <w:rFonts w:ascii="Times New Roman" w:hAnsi="Times New Roman"/>
                <w:b/>
                <w:sz w:val="24"/>
                <w:szCs w:val="24"/>
              </w:rPr>
            </w:pPr>
            <w:r w:rsidRPr="007922BF">
              <w:rPr>
                <w:rFonts w:ascii="Times New Roman" w:hAnsi="Times New Roman"/>
                <w:b/>
                <w:sz w:val="24"/>
                <w:szCs w:val="24"/>
              </w:rPr>
              <w:t>Наименование разделов и тем</w:t>
            </w:r>
          </w:p>
        </w:tc>
        <w:tc>
          <w:tcPr>
            <w:tcW w:w="860" w:type="dxa"/>
            <w:vMerge w:val="restart"/>
            <w:tcBorders>
              <w:top w:val="single" w:sz="4" w:space="0" w:color="auto"/>
              <w:left w:val="single" w:sz="4" w:space="0" w:color="auto"/>
              <w:bottom w:val="single" w:sz="4" w:space="0" w:color="auto"/>
              <w:right w:val="single" w:sz="4" w:space="0" w:color="auto"/>
            </w:tcBorders>
            <w:hideMark/>
          </w:tcPr>
          <w:p w:rsidR="007922BF" w:rsidRPr="007922BF" w:rsidRDefault="007922BF" w:rsidP="007922BF">
            <w:pPr>
              <w:jc w:val="center"/>
              <w:rPr>
                <w:rFonts w:ascii="Times New Roman" w:hAnsi="Times New Roman"/>
                <w:b/>
                <w:color w:val="000000" w:themeColor="text1"/>
                <w:sz w:val="24"/>
                <w:szCs w:val="24"/>
              </w:rPr>
            </w:pPr>
            <w:r w:rsidRPr="007922BF">
              <w:rPr>
                <w:rFonts w:ascii="Times New Roman" w:hAnsi="Times New Roman"/>
                <w:b/>
                <w:color w:val="000000" w:themeColor="text1"/>
                <w:sz w:val="24"/>
                <w:szCs w:val="24"/>
              </w:rPr>
              <w:t>Количество часов</w:t>
            </w:r>
          </w:p>
        </w:tc>
      </w:tr>
      <w:tr w:rsidR="007922BF" w:rsidRPr="002F474A" w:rsidTr="007922BF">
        <w:trPr>
          <w:trHeight w:val="27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922BF" w:rsidRPr="002F474A" w:rsidRDefault="007922BF" w:rsidP="007922BF">
            <w:pPr>
              <w:rPr>
                <w:rFonts w:ascii="Times New Roman" w:hAnsi="Times New Roman"/>
                <w:sz w:val="24"/>
                <w:szCs w:val="24"/>
              </w:rPr>
            </w:pPr>
          </w:p>
        </w:tc>
        <w:tc>
          <w:tcPr>
            <w:tcW w:w="5573" w:type="dxa"/>
            <w:vMerge/>
            <w:tcBorders>
              <w:top w:val="single" w:sz="4" w:space="0" w:color="auto"/>
              <w:left w:val="single" w:sz="4" w:space="0" w:color="auto"/>
              <w:bottom w:val="single" w:sz="4" w:space="0" w:color="auto"/>
              <w:right w:val="single" w:sz="4" w:space="0" w:color="auto"/>
            </w:tcBorders>
            <w:vAlign w:val="center"/>
            <w:hideMark/>
          </w:tcPr>
          <w:p w:rsidR="007922BF" w:rsidRPr="002F474A" w:rsidRDefault="007922BF" w:rsidP="007922BF">
            <w:pPr>
              <w:rPr>
                <w:rFonts w:ascii="Times New Roman" w:hAnsi="Times New Roman"/>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7922BF" w:rsidRPr="002F474A" w:rsidRDefault="007922BF" w:rsidP="007922BF">
            <w:pPr>
              <w:rPr>
                <w:rFonts w:ascii="Times New Roman" w:hAnsi="Times New Roman"/>
                <w:color w:val="000000" w:themeColor="text1"/>
                <w:sz w:val="24"/>
                <w:szCs w:val="24"/>
              </w:rPr>
            </w:pPr>
          </w:p>
        </w:tc>
      </w:tr>
      <w:tr w:rsidR="007922BF" w:rsidRPr="002F474A" w:rsidTr="007922BF">
        <w:tc>
          <w:tcPr>
            <w:tcW w:w="959"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sz w:val="24"/>
                <w:szCs w:val="24"/>
              </w:rPr>
            </w:pPr>
            <w:r w:rsidRPr="002F474A">
              <w:rPr>
                <w:rFonts w:ascii="Times New Roman" w:hAnsi="Times New Roman"/>
                <w:sz w:val="24"/>
                <w:szCs w:val="24"/>
              </w:rPr>
              <w:t>1</w:t>
            </w:r>
          </w:p>
        </w:tc>
        <w:tc>
          <w:tcPr>
            <w:tcW w:w="5573" w:type="dxa"/>
            <w:tcBorders>
              <w:top w:val="single" w:sz="4" w:space="0" w:color="auto"/>
              <w:left w:val="single" w:sz="4" w:space="0" w:color="auto"/>
              <w:bottom w:val="single" w:sz="4" w:space="0" w:color="auto"/>
              <w:right w:val="single" w:sz="4" w:space="0" w:color="auto"/>
            </w:tcBorders>
            <w:hideMark/>
          </w:tcPr>
          <w:p w:rsidR="007922BF" w:rsidRPr="00646893" w:rsidRDefault="007922BF" w:rsidP="007922BF">
            <w:pPr>
              <w:widowControl w:val="0"/>
              <w:ind w:firstLine="709"/>
              <w:rPr>
                <w:rFonts w:ascii="Times New Roman" w:eastAsia="Times New Roman" w:hAnsi="Times New Roman"/>
                <w:color w:val="000000"/>
                <w:sz w:val="24"/>
                <w:szCs w:val="24"/>
                <w:lang w:eastAsia="ru-RU"/>
              </w:rPr>
            </w:pPr>
            <w:r>
              <w:rPr>
                <w:rFonts w:ascii="Times New Roman" w:hAnsi="Times New Roman"/>
              </w:rPr>
              <w:t xml:space="preserve"> </w:t>
            </w:r>
            <w:r>
              <w:rPr>
                <w:rFonts w:ascii="Times New Roman" w:eastAsia="Times New Roman" w:hAnsi="Times New Roman"/>
                <w:color w:val="000000"/>
                <w:sz w:val="24"/>
                <w:szCs w:val="24"/>
                <w:lang w:eastAsia="ru-RU"/>
              </w:rPr>
              <w:t xml:space="preserve">Сезонные изменения </w:t>
            </w:r>
          </w:p>
          <w:p w:rsidR="007922BF" w:rsidRPr="002F474A" w:rsidRDefault="007922BF" w:rsidP="007922BF">
            <w:pPr>
              <w:rPr>
                <w:rFonts w:ascii="Times New Roman" w:hAnsi="Times New Roman"/>
                <w:sz w:val="24"/>
                <w:szCs w:val="24"/>
              </w:rPr>
            </w:pPr>
          </w:p>
        </w:tc>
        <w:tc>
          <w:tcPr>
            <w:tcW w:w="860"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r>
      <w:tr w:rsidR="007922BF" w:rsidRPr="002F474A" w:rsidTr="007922BF">
        <w:tc>
          <w:tcPr>
            <w:tcW w:w="959"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sz w:val="24"/>
                <w:szCs w:val="24"/>
              </w:rPr>
            </w:pPr>
            <w:r w:rsidRPr="002F474A">
              <w:rPr>
                <w:rFonts w:ascii="Times New Roman" w:hAnsi="Times New Roman"/>
                <w:sz w:val="24"/>
                <w:szCs w:val="24"/>
              </w:rPr>
              <w:t>2</w:t>
            </w:r>
          </w:p>
        </w:tc>
        <w:tc>
          <w:tcPr>
            <w:tcW w:w="5573"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rPr>
                <w:rFonts w:ascii="Times New Roman" w:hAnsi="Times New Roman"/>
                <w:sz w:val="24"/>
                <w:szCs w:val="24"/>
              </w:rPr>
            </w:pPr>
            <w:r w:rsidRPr="00646893">
              <w:rPr>
                <w:rFonts w:ascii="Times New Roman" w:eastAsia="Times New Roman" w:hAnsi="Times New Roman"/>
                <w:color w:val="000000"/>
                <w:sz w:val="24"/>
                <w:szCs w:val="24"/>
                <w:lang w:eastAsia="ru-RU"/>
              </w:rPr>
              <w:t>Неживая природа</w:t>
            </w:r>
          </w:p>
        </w:tc>
        <w:tc>
          <w:tcPr>
            <w:tcW w:w="860"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r>
      <w:tr w:rsidR="007922BF" w:rsidRPr="002F474A" w:rsidTr="007922BF">
        <w:tc>
          <w:tcPr>
            <w:tcW w:w="959"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sz w:val="24"/>
                <w:szCs w:val="24"/>
              </w:rPr>
            </w:pPr>
            <w:r w:rsidRPr="002F474A">
              <w:rPr>
                <w:rFonts w:ascii="Times New Roman" w:hAnsi="Times New Roman"/>
                <w:sz w:val="24"/>
                <w:szCs w:val="24"/>
              </w:rPr>
              <w:t>3</w:t>
            </w:r>
          </w:p>
        </w:tc>
        <w:tc>
          <w:tcPr>
            <w:tcW w:w="5573" w:type="dxa"/>
            <w:tcBorders>
              <w:top w:val="single" w:sz="4" w:space="0" w:color="auto"/>
              <w:left w:val="single" w:sz="4" w:space="0" w:color="auto"/>
              <w:bottom w:val="single" w:sz="4" w:space="0" w:color="auto"/>
              <w:right w:val="single" w:sz="4" w:space="0" w:color="auto"/>
            </w:tcBorders>
            <w:hideMark/>
          </w:tcPr>
          <w:p w:rsidR="007922BF" w:rsidRPr="00646893" w:rsidRDefault="007922BF" w:rsidP="007922BF">
            <w:pPr>
              <w:widowControl w:val="0"/>
              <w:ind w:firstLine="709"/>
              <w:jc w:val="both"/>
              <w:rPr>
                <w:rFonts w:ascii="Times New Roman" w:eastAsia="Times New Roman" w:hAnsi="Times New Roman"/>
                <w:color w:val="000000"/>
                <w:sz w:val="24"/>
                <w:szCs w:val="24"/>
                <w:lang w:eastAsia="ru-RU"/>
              </w:rPr>
            </w:pPr>
            <w:r>
              <w:rPr>
                <w:rFonts w:ascii="Times New Roman" w:hAnsi="Times New Roman"/>
              </w:rPr>
              <w:t xml:space="preserve"> </w:t>
            </w:r>
            <w:r>
              <w:rPr>
                <w:rFonts w:ascii="Times New Roman" w:eastAsia="Times New Roman" w:hAnsi="Times New Roman"/>
                <w:color w:val="000000"/>
                <w:sz w:val="24"/>
                <w:szCs w:val="24"/>
                <w:lang w:eastAsia="ru-RU"/>
              </w:rPr>
              <w:t xml:space="preserve">Растения </w:t>
            </w:r>
          </w:p>
          <w:p w:rsidR="007922BF" w:rsidRPr="002F474A" w:rsidRDefault="007922BF" w:rsidP="007922BF">
            <w:pPr>
              <w:rPr>
                <w:rFonts w:ascii="Times New Roman" w:hAnsi="Times New Roman"/>
                <w:sz w:val="24"/>
                <w:szCs w:val="24"/>
              </w:rPr>
            </w:pPr>
          </w:p>
        </w:tc>
        <w:tc>
          <w:tcPr>
            <w:tcW w:w="860"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r>
      <w:tr w:rsidR="007922BF" w:rsidRPr="002F474A" w:rsidTr="007922BF">
        <w:tc>
          <w:tcPr>
            <w:tcW w:w="959"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sz w:val="24"/>
                <w:szCs w:val="24"/>
              </w:rPr>
            </w:pPr>
            <w:r w:rsidRPr="002F474A">
              <w:rPr>
                <w:rFonts w:ascii="Times New Roman" w:hAnsi="Times New Roman"/>
                <w:sz w:val="24"/>
                <w:szCs w:val="24"/>
              </w:rPr>
              <w:t>4</w:t>
            </w:r>
          </w:p>
        </w:tc>
        <w:tc>
          <w:tcPr>
            <w:tcW w:w="5573" w:type="dxa"/>
            <w:tcBorders>
              <w:top w:val="single" w:sz="4" w:space="0" w:color="auto"/>
              <w:left w:val="single" w:sz="4" w:space="0" w:color="auto"/>
              <w:bottom w:val="single" w:sz="4" w:space="0" w:color="auto"/>
              <w:right w:val="single" w:sz="4" w:space="0" w:color="auto"/>
            </w:tcBorders>
            <w:hideMark/>
          </w:tcPr>
          <w:p w:rsidR="007922BF" w:rsidRPr="00646893" w:rsidRDefault="007922BF" w:rsidP="007922BF">
            <w:pPr>
              <w:widowControl w:val="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Животные </w:t>
            </w:r>
          </w:p>
          <w:p w:rsidR="007922BF" w:rsidRPr="002F474A" w:rsidRDefault="007922BF" w:rsidP="007922BF">
            <w:pPr>
              <w:rPr>
                <w:rFonts w:ascii="Times New Roman" w:hAnsi="Times New Roman"/>
                <w:sz w:val="24"/>
                <w:szCs w:val="24"/>
              </w:rPr>
            </w:pPr>
          </w:p>
        </w:tc>
        <w:tc>
          <w:tcPr>
            <w:tcW w:w="860"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r>
      <w:tr w:rsidR="007922BF" w:rsidRPr="002F474A" w:rsidTr="007922BF">
        <w:tc>
          <w:tcPr>
            <w:tcW w:w="959"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sz w:val="24"/>
                <w:szCs w:val="24"/>
              </w:rPr>
            </w:pPr>
            <w:r w:rsidRPr="002F474A">
              <w:rPr>
                <w:rFonts w:ascii="Times New Roman" w:hAnsi="Times New Roman"/>
                <w:sz w:val="24"/>
                <w:szCs w:val="24"/>
              </w:rPr>
              <w:t>5</w:t>
            </w:r>
          </w:p>
        </w:tc>
        <w:tc>
          <w:tcPr>
            <w:tcW w:w="5573" w:type="dxa"/>
            <w:tcBorders>
              <w:top w:val="single" w:sz="4" w:space="0" w:color="auto"/>
              <w:left w:val="single" w:sz="4" w:space="0" w:color="auto"/>
              <w:bottom w:val="single" w:sz="4" w:space="0" w:color="auto"/>
              <w:right w:val="single" w:sz="4" w:space="0" w:color="auto"/>
            </w:tcBorders>
            <w:hideMark/>
          </w:tcPr>
          <w:p w:rsidR="007922BF" w:rsidRPr="00646893" w:rsidRDefault="007922BF" w:rsidP="007922BF">
            <w:pPr>
              <w:widowControl w:val="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Человек </w:t>
            </w:r>
          </w:p>
          <w:p w:rsidR="007922BF" w:rsidRPr="00733B88" w:rsidRDefault="007922BF" w:rsidP="007922BF">
            <w:pPr>
              <w:tabs>
                <w:tab w:val="left" w:pos="0"/>
              </w:tabs>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r>
      <w:tr w:rsidR="007922BF" w:rsidRPr="002F474A" w:rsidTr="007922BF">
        <w:tc>
          <w:tcPr>
            <w:tcW w:w="959"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sz w:val="24"/>
                <w:szCs w:val="24"/>
              </w:rPr>
            </w:pPr>
            <w:r w:rsidRPr="002F474A">
              <w:rPr>
                <w:rFonts w:ascii="Times New Roman" w:hAnsi="Times New Roman"/>
                <w:sz w:val="24"/>
                <w:szCs w:val="24"/>
              </w:rPr>
              <w:t>6</w:t>
            </w:r>
          </w:p>
        </w:tc>
        <w:tc>
          <w:tcPr>
            <w:tcW w:w="5573" w:type="dxa"/>
            <w:tcBorders>
              <w:top w:val="single" w:sz="4" w:space="0" w:color="auto"/>
              <w:left w:val="single" w:sz="4" w:space="0" w:color="auto"/>
              <w:bottom w:val="single" w:sz="4" w:space="0" w:color="auto"/>
              <w:right w:val="single" w:sz="4" w:space="0" w:color="auto"/>
            </w:tcBorders>
            <w:hideMark/>
          </w:tcPr>
          <w:p w:rsidR="007922BF" w:rsidRPr="00646893" w:rsidRDefault="007922BF" w:rsidP="007922BF">
            <w:pPr>
              <w:widowControl w:val="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Повторение </w:t>
            </w:r>
          </w:p>
          <w:p w:rsidR="007922BF" w:rsidRPr="002F474A" w:rsidRDefault="007922BF" w:rsidP="007922BF">
            <w:pPr>
              <w:rPr>
                <w:rFonts w:ascii="Times New Roman" w:hAnsi="Times New Roman"/>
                <w:sz w:val="24"/>
                <w:szCs w:val="24"/>
              </w:rPr>
            </w:pPr>
          </w:p>
        </w:tc>
        <w:tc>
          <w:tcPr>
            <w:tcW w:w="860"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7922BF" w:rsidRPr="002F474A" w:rsidTr="007922BF">
        <w:tc>
          <w:tcPr>
            <w:tcW w:w="959" w:type="dxa"/>
            <w:tcBorders>
              <w:top w:val="single" w:sz="4" w:space="0" w:color="auto"/>
              <w:left w:val="single" w:sz="4" w:space="0" w:color="auto"/>
              <w:bottom w:val="single" w:sz="4" w:space="0" w:color="auto"/>
              <w:right w:val="single" w:sz="4" w:space="0" w:color="auto"/>
            </w:tcBorders>
          </w:tcPr>
          <w:p w:rsidR="007922BF" w:rsidRPr="002F474A" w:rsidRDefault="007922BF" w:rsidP="007922BF">
            <w:pPr>
              <w:jc w:val="center"/>
              <w:rPr>
                <w:rFonts w:ascii="Times New Roman" w:hAnsi="Times New Roman"/>
                <w:sz w:val="24"/>
                <w:szCs w:val="24"/>
              </w:rPr>
            </w:pPr>
          </w:p>
        </w:tc>
        <w:tc>
          <w:tcPr>
            <w:tcW w:w="5573" w:type="dxa"/>
            <w:tcBorders>
              <w:top w:val="single" w:sz="4" w:space="0" w:color="auto"/>
              <w:left w:val="single" w:sz="4" w:space="0" w:color="auto"/>
              <w:bottom w:val="single" w:sz="4" w:space="0" w:color="auto"/>
              <w:right w:val="single" w:sz="4" w:space="0" w:color="auto"/>
            </w:tcBorders>
          </w:tcPr>
          <w:p w:rsidR="007922BF" w:rsidRPr="002F474A" w:rsidRDefault="007922BF" w:rsidP="007922BF">
            <w:pPr>
              <w:rPr>
                <w:rFonts w:ascii="Times New Roman" w:hAnsi="Times New Roman"/>
                <w:sz w:val="24"/>
                <w:szCs w:val="24"/>
              </w:rPr>
            </w:pPr>
          </w:p>
        </w:tc>
        <w:tc>
          <w:tcPr>
            <w:tcW w:w="860" w:type="dxa"/>
            <w:tcBorders>
              <w:top w:val="single" w:sz="4" w:space="0" w:color="auto"/>
              <w:left w:val="single" w:sz="4" w:space="0" w:color="auto"/>
              <w:bottom w:val="single" w:sz="4" w:space="0" w:color="auto"/>
              <w:right w:val="single" w:sz="4" w:space="0" w:color="auto"/>
            </w:tcBorders>
            <w:hideMark/>
          </w:tcPr>
          <w:p w:rsidR="007922BF" w:rsidRPr="002F474A" w:rsidRDefault="007922BF" w:rsidP="007922BF">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68</w:t>
            </w:r>
          </w:p>
        </w:tc>
      </w:tr>
    </w:tbl>
    <w:p w:rsidR="007922BF" w:rsidRPr="00E90CE3" w:rsidRDefault="007922BF" w:rsidP="007922BF">
      <w:pPr>
        <w:rPr>
          <w:rFonts w:ascii="Calibri" w:eastAsia="Calibri" w:hAnsi="Calibri" w:cs="Times New Roman"/>
        </w:rPr>
      </w:pPr>
    </w:p>
    <w:p w:rsidR="00C81DC5" w:rsidRDefault="00C81DC5"/>
    <w:sectPr w:rsidR="00C81DC5" w:rsidSect="006D0493">
      <w:pgSz w:w="16838" w:h="11906" w:orient="landscape"/>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DC4"/>
    <w:multiLevelType w:val="hybridMultilevel"/>
    <w:tmpl w:val="89F63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9F1991"/>
    <w:multiLevelType w:val="hybridMultilevel"/>
    <w:tmpl w:val="6F6884E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16393F03"/>
    <w:multiLevelType w:val="hybridMultilevel"/>
    <w:tmpl w:val="022CB552"/>
    <w:lvl w:ilvl="0" w:tplc="801EA074">
      <w:start w:val="1"/>
      <w:numFmt w:val="bullet"/>
      <w:lvlText w:val=""/>
      <w:lvlJc w:val="left"/>
      <w:pPr>
        <w:tabs>
          <w:tab w:val="num" w:pos="902"/>
        </w:tabs>
        <w:ind w:left="1134" w:hanging="235"/>
      </w:pPr>
      <w:rPr>
        <w:rFonts w:ascii="Symbol" w:hAnsi="Symbol" w:hint="default"/>
        <w:color w:val="000000"/>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nsid w:val="2F1318DF"/>
    <w:multiLevelType w:val="hybridMultilevel"/>
    <w:tmpl w:val="7902CD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43A2F"/>
    <w:multiLevelType w:val="hybridMultilevel"/>
    <w:tmpl w:val="98B0233E"/>
    <w:lvl w:ilvl="0" w:tplc="801EA074">
      <w:start w:val="1"/>
      <w:numFmt w:val="bullet"/>
      <w:lvlText w:val=""/>
      <w:lvlJc w:val="left"/>
      <w:pPr>
        <w:tabs>
          <w:tab w:val="num" w:pos="902"/>
        </w:tabs>
        <w:ind w:left="1134" w:hanging="235"/>
      </w:pPr>
      <w:rPr>
        <w:rFonts w:ascii="Symbol" w:hAnsi="Symbol" w:hint="default"/>
        <w:color w:val="000000"/>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4573006F"/>
    <w:multiLevelType w:val="hybridMultilevel"/>
    <w:tmpl w:val="D2E2D9C0"/>
    <w:lvl w:ilvl="0" w:tplc="801EA074">
      <w:start w:val="1"/>
      <w:numFmt w:val="bullet"/>
      <w:lvlText w:val=""/>
      <w:lvlJc w:val="left"/>
      <w:pPr>
        <w:tabs>
          <w:tab w:val="num" w:pos="902"/>
        </w:tabs>
        <w:ind w:left="1134" w:hanging="235"/>
      </w:pPr>
      <w:rPr>
        <w:rFonts w:ascii="Symbol" w:hAnsi="Symbol" w:hint="default"/>
        <w:color w:val="000000"/>
      </w:rPr>
    </w:lvl>
    <w:lvl w:ilvl="1" w:tplc="04190003" w:tentative="1">
      <w:start w:val="1"/>
      <w:numFmt w:val="bullet"/>
      <w:lvlText w:val="o"/>
      <w:lvlJc w:val="left"/>
      <w:pPr>
        <w:tabs>
          <w:tab w:val="num" w:pos="2242"/>
        </w:tabs>
        <w:ind w:left="2242" w:hanging="360"/>
      </w:pPr>
      <w:rPr>
        <w:rFonts w:ascii="Courier New" w:hAnsi="Courier New" w:hint="default"/>
      </w:rPr>
    </w:lvl>
    <w:lvl w:ilvl="2" w:tplc="04190005" w:tentative="1">
      <w:start w:val="1"/>
      <w:numFmt w:val="bullet"/>
      <w:lvlText w:val=""/>
      <w:lvlJc w:val="left"/>
      <w:pPr>
        <w:tabs>
          <w:tab w:val="num" w:pos="2962"/>
        </w:tabs>
        <w:ind w:left="2962" w:hanging="360"/>
      </w:pPr>
      <w:rPr>
        <w:rFonts w:ascii="Wingdings" w:hAnsi="Wingdings" w:hint="default"/>
      </w:rPr>
    </w:lvl>
    <w:lvl w:ilvl="3" w:tplc="04190001" w:tentative="1">
      <w:start w:val="1"/>
      <w:numFmt w:val="bullet"/>
      <w:lvlText w:val=""/>
      <w:lvlJc w:val="left"/>
      <w:pPr>
        <w:tabs>
          <w:tab w:val="num" w:pos="3682"/>
        </w:tabs>
        <w:ind w:left="3682" w:hanging="360"/>
      </w:pPr>
      <w:rPr>
        <w:rFonts w:ascii="Symbol" w:hAnsi="Symbol" w:hint="default"/>
      </w:rPr>
    </w:lvl>
    <w:lvl w:ilvl="4" w:tplc="04190003" w:tentative="1">
      <w:start w:val="1"/>
      <w:numFmt w:val="bullet"/>
      <w:lvlText w:val="o"/>
      <w:lvlJc w:val="left"/>
      <w:pPr>
        <w:tabs>
          <w:tab w:val="num" w:pos="4402"/>
        </w:tabs>
        <w:ind w:left="4402" w:hanging="360"/>
      </w:pPr>
      <w:rPr>
        <w:rFonts w:ascii="Courier New" w:hAnsi="Courier New" w:hint="default"/>
      </w:rPr>
    </w:lvl>
    <w:lvl w:ilvl="5" w:tplc="04190005" w:tentative="1">
      <w:start w:val="1"/>
      <w:numFmt w:val="bullet"/>
      <w:lvlText w:val=""/>
      <w:lvlJc w:val="left"/>
      <w:pPr>
        <w:tabs>
          <w:tab w:val="num" w:pos="5122"/>
        </w:tabs>
        <w:ind w:left="5122" w:hanging="360"/>
      </w:pPr>
      <w:rPr>
        <w:rFonts w:ascii="Wingdings" w:hAnsi="Wingdings" w:hint="default"/>
      </w:rPr>
    </w:lvl>
    <w:lvl w:ilvl="6" w:tplc="04190001" w:tentative="1">
      <w:start w:val="1"/>
      <w:numFmt w:val="bullet"/>
      <w:lvlText w:val=""/>
      <w:lvlJc w:val="left"/>
      <w:pPr>
        <w:tabs>
          <w:tab w:val="num" w:pos="5842"/>
        </w:tabs>
        <w:ind w:left="5842" w:hanging="360"/>
      </w:pPr>
      <w:rPr>
        <w:rFonts w:ascii="Symbol" w:hAnsi="Symbol" w:hint="default"/>
      </w:rPr>
    </w:lvl>
    <w:lvl w:ilvl="7" w:tplc="04190003" w:tentative="1">
      <w:start w:val="1"/>
      <w:numFmt w:val="bullet"/>
      <w:lvlText w:val="o"/>
      <w:lvlJc w:val="left"/>
      <w:pPr>
        <w:tabs>
          <w:tab w:val="num" w:pos="6562"/>
        </w:tabs>
        <w:ind w:left="6562" w:hanging="360"/>
      </w:pPr>
      <w:rPr>
        <w:rFonts w:ascii="Courier New" w:hAnsi="Courier New" w:hint="default"/>
      </w:rPr>
    </w:lvl>
    <w:lvl w:ilvl="8" w:tplc="04190005" w:tentative="1">
      <w:start w:val="1"/>
      <w:numFmt w:val="bullet"/>
      <w:lvlText w:val=""/>
      <w:lvlJc w:val="left"/>
      <w:pPr>
        <w:tabs>
          <w:tab w:val="num" w:pos="7282"/>
        </w:tabs>
        <w:ind w:left="7282" w:hanging="360"/>
      </w:pPr>
      <w:rPr>
        <w:rFonts w:ascii="Wingdings" w:hAnsi="Wingdings" w:hint="default"/>
      </w:rPr>
    </w:lvl>
  </w:abstractNum>
  <w:abstractNum w:abstractNumId="6">
    <w:nsid w:val="5CFD241D"/>
    <w:multiLevelType w:val="hybridMultilevel"/>
    <w:tmpl w:val="24543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E821E3"/>
    <w:multiLevelType w:val="hybridMultilevel"/>
    <w:tmpl w:val="990E32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96"/>
    <w:rsid w:val="000C6710"/>
    <w:rsid w:val="001F6AE5"/>
    <w:rsid w:val="00260334"/>
    <w:rsid w:val="00373496"/>
    <w:rsid w:val="00486A9C"/>
    <w:rsid w:val="00534D27"/>
    <w:rsid w:val="00646893"/>
    <w:rsid w:val="006D0493"/>
    <w:rsid w:val="006D6871"/>
    <w:rsid w:val="007922BF"/>
    <w:rsid w:val="008711AA"/>
    <w:rsid w:val="008724E6"/>
    <w:rsid w:val="00A75266"/>
    <w:rsid w:val="00B94B68"/>
    <w:rsid w:val="00C81DC5"/>
    <w:rsid w:val="00C97976"/>
    <w:rsid w:val="00D311C5"/>
    <w:rsid w:val="00F1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93"/>
    <w:pPr>
      <w:ind w:left="720"/>
      <w:contextualSpacing/>
    </w:pPr>
  </w:style>
  <w:style w:type="table" w:customStyle="1" w:styleId="1">
    <w:name w:val="Сетка таблицы1"/>
    <w:basedOn w:val="a1"/>
    <w:uiPriority w:val="59"/>
    <w:rsid w:val="007922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93"/>
    <w:pPr>
      <w:ind w:left="720"/>
      <w:contextualSpacing/>
    </w:pPr>
  </w:style>
  <w:style w:type="table" w:customStyle="1" w:styleId="1">
    <w:name w:val="Сетка таблицы1"/>
    <w:basedOn w:val="a1"/>
    <w:uiPriority w:val="59"/>
    <w:rsid w:val="007922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1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8F3D-FD7D-4B0D-9FE0-98ADF45F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4144</Words>
  <Characters>23622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2016-08-29T10:14:00Z</dcterms:created>
  <dcterms:modified xsi:type="dcterms:W3CDTF">2016-09-18T11:08:00Z</dcterms:modified>
</cp:coreProperties>
</file>