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CD0" w:rsidRPr="00DA4CD0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A4CD0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</w:p>
    <w:p w:rsidR="00DA4CD0" w:rsidRPr="00DA4CD0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DA4CD0">
        <w:rPr>
          <w:rFonts w:ascii="Times New Roman" w:hAnsi="Times New Roman" w:cs="Times New Roman"/>
          <w:b/>
          <w:sz w:val="36"/>
          <w:szCs w:val="28"/>
          <w:u w:val="single"/>
        </w:rPr>
        <w:t>«Зиновская средняя общеобразовательная школа»</w:t>
      </w:r>
    </w:p>
    <w:p w:rsidR="00DA4CD0" w:rsidRPr="00DA4CD0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4CD0">
        <w:rPr>
          <w:rFonts w:ascii="Times New Roman" w:hAnsi="Times New Roman" w:cs="Times New Roman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A4CD0" w:rsidRPr="00DA4CD0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A4CD0">
        <w:rPr>
          <w:rFonts w:ascii="Times New Roman" w:hAnsi="Times New Roman" w:cs="Times New Roman"/>
          <w:sz w:val="18"/>
          <w:szCs w:val="18"/>
        </w:rPr>
        <w:t>Фактический адрес:</w:t>
      </w:r>
      <w:r w:rsidRPr="00DA4CD0">
        <w:rPr>
          <w:rFonts w:ascii="Times New Roman" w:hAnsi="Times New Roman" w:cs="Times New Roman"/>
        </w:rPr>
        <w:t xml:space="preserve"> </w:t>
      </w:r>
      <w:r w:rsidRPr="00DA4CD0">
        <w:rPr>
          <w:rFonts w:ascii="Times New Roman" w:hAnsi="Times New Roman" w:cs="Times New Roman"/>
          <w:sz w:val="18"/>
          <w:szCs w:val="18"/>
        </w:rPr>
        <w:t>Тюменская область, Ялуторовский район, с. Зиново, пер. Школьный, 2.</w:t>
      </w:r>
    </w:p>
    <w:p w:rsidR="00DA4CD0" w:rsidRPr="00DA4CD0" w:rsidRDefault="00DA4CD0" w:rsidP="00DA4CD0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A4CD0">
        <w:rPr>
          <w:rFonts w:ascii="Times New Roman" w:hAnsi="Times New Roman" w:cs="Times New Roman"/>
          <w:sz w:val="18"/>
          <w:szCs w:val="18"/>
        </w:rPr>
        <w:t xml:space="preserve">             </w:t>
      </w:r>
      <w:hyperlink r:id="rId4" w:history="1">
        <w:r w:rsidRPr="00DA4CD0">
          <w:rPr>
            <w:rStyle w:val="a4"/>
            <w:rFonts w:ascii="Times New Roman" w:hAnsi="Times New Roman" w:cs="Times New Roman"/>
            <w:sz w:val="18"/>
            <w:szCs w:val="18"/>
          </w:rPr>
          <w:t>zinovo@mail.ru</w:t>
        </w:r>
      </w:hyperlink>
      <w:r w:rsidRPr="00DA4CD0">
        <w:rPr>
          <w:rFonts w:ascii="Times New Roman" w:hAnsi="Times New Roman" w:cs="Times New Roman"/>
          <w:sz w:val="18"/>
          <w:szCs w:val="18"/>
        </w:rPr>
        <w:t xml:space="preserve"> ОКПО 45782164, ОКТМО 71656410, ОГРН 1027201463695, ИНН/КПП 7228002294/720701001</w:t>
      </w:r>
    </w:p>
    <w:p w:rsidR="00DA4CD0" w:rsidRPr="00DA4CD0" w:rsidRDefault="00DA4CD0" w:rsidP="00DA4CD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Pr="00222DCD" w:rsidRDefault="00EE069F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2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УТВЕРЖДЕНО.</w:t>
      </w:r>
    </w:p>
    <w:p w:rsidR="00EE069F" w:rsidRPr="00222DCD" w:rsidRDefault="005E0D40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Приказ№ 117</w:t>
      </w:r>
      <w:r w:rsidR="00EE069F" w:rsidRPr="00222D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-ОД</w:t>
      </w:r>
    </w:p>
    <w:p w:rsidR="00EE069F" w:rsidRPr="00222DCD" w:rsidRDefault="005E0D40" w:rsidP="00EE06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 30.05.2019</w:t>
      </w: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069F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085D" w:rsidRDefault="00EE069F" w:rsidP="00EE06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</w:pPr>
      <w:r w:rsidRPr="00EE069F">
        <w:rPr>
          <w:rFonts w:ascii="Times New Roman" w:eastAsia="Times New Roman" w:hAnsi="Times New Roman" w:cs="Times New Roman"/>
          <w:b/>
          <w:sz w:val="52"/>
          <w:szCs w:val="52"/>
          <w:lang w:eastAsia="ru-RU"/>
        </w:rPr>
        <w:t xml:space="preserve">Календарный учебный график </w:t>
      </w:r>
    </w:p>
    <w:p w:rsidR="00EE069F" w:rsidRDefault="005E0D40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  <w:r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>на 2019-2020</w:t>
      </w:r>
      <w:r w:rsidR="00EE069F" w:rsidRPr="00EE069F"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  <w:t xml:space="preserve"> учебный год</w:t>
      </w:r>
    </w:p>
    <w:p w:rsidR="00222DCD" w:rsidRPr="00222DCD" w:rsidRDefault="00222DCD" w:rsidP="00222DC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22DCD">
        <w:rPr>
          <w:rFonts w:ascii="Times New Roman" w:hAnsi="Times New Roman" w:cs="Times New Roman"/>
          <w:b/>
          <w:sz w:val="32"/>
          <w:szCs w:val="28"/>
        </w:rPr>
        <w:t>Филиал МАОУ «Беркутская СОШ»</w:t>
      </w:r>
      <w:r>
        <w:rPr>
          <w:rFonts w:ascii="Times New Roman" w:hAnsi="Times New Roman" w:cs="Times New Roman"/>
          <w:b/>
          <w:sz w:val="32"/>
          <w:szCs w:val="28"/>
        </w:rPr>
        <w:t xml:space="preserve"> </w:t>
      </w:r>
      <w:r>
        <w:rPr>
          <w:rFonts w:ascii="Times New Roman" w:hAnsi="Times New Roman" w:cs="Times New Roman"/>
          <w:b/>
          <w:sz w:val="36"/>
          <w:szCs w:val="28"/>
        </w:rPr>
        <w:t>«Зиновская СОШ</w:t>
      </w:r>
      <w:r w:rsidRPr="00222DCD">
        <w:rPr>
          <w:rFonts w:ascii="Times New Roman" w:hAnsi="Times New Roman" w:cs="Times New Roman"/>
          <w:b/>
          <w:sz w:val="36"/>
          <w:szCs w:val="28"/>
        </w:rPr>
        <w:t>»</w:t>
      </w:r>
    </w:p>
    <w:p w:rsidR="00222DCD" w:rsidRPr="00222DCD" w:rsidRDefault="00222DCD" w:rsidP="00EE069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52"/>
          <w:szCs w:val="52"/>
        </w:rPr>
      </w:pPr>
    </w:p>
    <w:p w:rsidR="00986430" w:rsidRDefault="00986430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EE069F" w:rsidRDefault="00EE069F"/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Начальное общее образование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</w:t>
      </w:r>
      <w:r>
        <w:rPr>
          <w:rFonts w:ascii="Times New Roman" w:eastAsia="Times New Roman" w:hAnsi="Times New Roman" w:cs="Times New Roman"/>
          <w:sz w:val="24"/>
          <w:szCs w:val="24"/>
        </w:rPr>
        <w:t>чания учебного года: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Продолжительность учебного года: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1-е классы – 33 недели;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2–4-е классы – 34 недели.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и рабочих днях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616"/>
        <w:gridCol w:w="1940"/>
        <w:gridCol w:w="1927"/>
        <w:gridCol w:w="2019"/>
      </w:tblGrid>
      <w:tr w:rsidR="00BC32B7" w:rsidRPr="00EE069F" w:rsidTr="008822EF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Окончание 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Количество учебных недель 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Количество рабочих дней </w:t>
            </w:r>
          </w:p>
        </w:tc>
      </w:tr>
      <w:tr w:rsidR="00BC32B7" w:rsidRPr="00EE069F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32B7" w:rsidRPr="00EE069F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C32B7" w:rsidRPr="00EE069F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BC32B7" w:rsidRPr="00EE069F" w:rsidTr="008822EF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32B7" w:rsidRPr="00EE069F" w:rsidTr="008822EF">
        <w:trPr>
          <w:jc w:val="center"/>
        </w:trPr>
        <w:tc>
          <w:tcPr>
            <w:tcW w:w="5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0"/>
        <w:gridCol w:w="1660"/>
        <w:gridCol w:w="1513"/>
        <w:gridCol w:w="2001"/>
        <w:gridCol w:w="2111"/>
      </w:tblGrid>
      <w:tr w:rsidR="00BC32B7" w:rsidRPr="00EE069F" w:rsidTr="008822EF">
        <w:trPr>
          <w:jc w:val="center"/>
        </w:trPr>
        <w:tc>
          <w:tcPr>
            <w:tcW w:w="2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Учебный период</w:t>
            </w:r>
          </w:p>
        </w:tc>
        <w:tc>
          <w:tcPr>
            <w:tcW w:w="3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4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Окончание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Количество учебных недель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Количество рабочих дней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C32B7" w:rsidRPr="00EE069F" w:rsidTr="008822EF">
        <w:trPr>
          <w:jc w:val="center"/>
        </w:trPr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32B7" w:rsidRPr="00EE069F" w:rsidTr="008822EF">
        <w:trPr>
          <w:jc w:val="center"/>
        </w:trPr>
        <w:tc>
          <w:tcPr>
            <w:tcW w:w="5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0"/>
        <w:gridCol w:w="1397"/>
        <w:gridCol w:w="2749"/>
        <w:gridCol w:w="2692"/>
      </w:tblGrid>
      <w:tr w:rsidR="00BC32B7" w:rsidRPr="00EE069F" w:rsidTr="008822EF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10.02.2020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2B7" w:rsidRPr="00EE069F" w:rsidTr="008822EF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32B7" w:rsidRPr="00EE069F" w:rsidTr="008822EF">
        <w:tc>
          <w:tcPr>
            <w:tcW w:w="6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154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BC32B7" w:rsidRPr="00EE069F" w:rsidTr="008822EF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Окончание 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2B7" w:rsidRPr="00EE069F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C32B7" w:rsidRPr="00EE069F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3.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6"/>
        <w:gridCol w:w="1778"/>
        <w:gridCol w:w="1779"/>
        <w:gridCol w:w="1779"/>
        <w:gridCol w:w="1675"/>
      </w:tblGrid>
      <w:tr w:rsidR="00BC32B7" w:rsidRPr="00EE069F" w:rsidTr="008822EF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Недельная нагрузка (5-дневная учебная неделя) </w:t>
            </w: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br/>
              <w:t>в академических часах</w:t>
            </w:r>
          </w:p>
        </w:tc>
      </w:tr>
      <w:tr w:rsidR="00BC32B7" w:rsidRPr="00EE069F" w:rsidTr="008822EF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4-е классы</w:t>
            </w:r>
          </w:p>
        </w:tc>
      </w:tr>
      <w:tr w:rsidR="00BC32B7" w:rsidRPr="00EE069F" w:rsidTr="008822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C32B7" w:rsidRPr="00EE069F" w:rsidTr="008822EF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Расписание звонков и перемен</w:t>
      </w: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8"/>
        <w:gridCol w:w="2656"/>
        <w:gridCol w:w="2389"/>
        <w:gridCol w:w="2071"/>
      </w:tblGrid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Сентябрь – 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Ноябрь – 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Январь – май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9:05 — 9:20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9:10 — 9:20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9:55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9:55 — 10:25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10:00 — 10:25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10:25— 11:05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11:00— 11:30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11:05 — 11:30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12:05 — 12:20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12:10 — 12:20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—</w:t>
            </w:r>
          </w:p>
        </w:tc>
      </w:tr>
      <w:tr w:rsidR="00BC32B7" w:rsidRPr="00EE069F" w:rsidTr="008822EF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12:30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13:00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2–4-й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72"/>
        <w:gridCol w:w="3036"/>
        <w:gridCol w:w="3037"/>
      </w:tblGrid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перемены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BC32B7" w:rsidRPr="00EE069F" w:rsidTr="008822EF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c 13:40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Организация промежуточной аттестации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</w:t>
      </w:r>
      <w:r>
        <w:rPr>
          <w:rFonts w:ascii="Times New Roman" w:eastAsia="Times New Roman" w:hAnsi="Times New Roman" w:cs="Times New Roman"/>
          <w:sz w:val="24"/>
          <w:szCs w:val="24"/>
        </w:rPr>
        <w:t>одится в переводных классах с 06 мая 2020 г. по 25 мая 20120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BC32B7" w:rsidRPr="00EE069F" w:rsidTr="0040085D">
        <w:trPr>
          <w:trHeight w:val="58"/>
        </w:trPr>
        <w:tc>
          <w:tcPr>
            <w:tcW w:w="817" w:type="dxa"/>
            <w:shd w:val="clear" w:color="auto" w:fill="DBE5F1"/>
          </w:tcPr>
          <w:p w:rsidR="00BC32B7" w:rsidRPr="0040085D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18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40085D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0085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40085D" w:rsidRDefault="00BC32B7" w:rsidP="008822EF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0085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Форма промежуточной аттестации</w:t>
            </w:r>
          </w:p>
        </w:tc>
      </w:tr>
      <w:tr w:rsidR="00BC32B7" w:rsidRPr="00EE069F" w:rsidTr="008822EF">
        <w:trPr>
          <w:trHeight w:val="253"/>
        </w:trPr>
        <w:tc>
          <w:tcPr>
            <w:tcW w:w="817" w:type="dxa"/>
            <w:vMerge w:val="restart"/>
            <w:shd w:val="clear" w:color="auto" w:fill="FFFFFF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vMerge w:val="restart"/>
            <w:shd w:val="clear" w:color="auto" w:fill="FFFFFF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Комплексная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диагностическая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E069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работа</w:t>
            </w:r>
          </w:p>
        </w:tc>
      </w:tr>
      <w:tr w:rsidR="00BC32B7" w:rsidRPr="00EE069F" w:rsidTr="008822EF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vMerge/>
            <w:shd w:val="clear" w:color="auto" w:fill="FFFFFF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2B7" w:rsidRPr="00EE069F" w:rsidTr="008822EF">
        <w:trPr>
          <w:trHeight w:val="253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vMerge/>
            <w:shd w:val="clear" w:color="auto" w:fill="FFFFFF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2B7" w:rsidRPr="00EE069F" w:rsidTr="008822EF">
        <w:trPr>
          <w:trHeight w:val="281"/>
        </w:trPr>
        <w:tc>
          <w:tcPr>
            <w:tcW w:w="817" w:type="dxa"/>
            <w:vMerge/>
            <w:shd w:val="clear" w:color="auto" w:fill="FFFFFF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vMerge/>
            <w:shd w:val="clear" w:color="auto" w:fill="FFFFFF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C32B7" w:rsidRPr="00EE069F" w:rsidTr="008822EF">
        <w:trPr>
          <w:trHeight w:val="253"/>
        </w:trPr>
        <w:tc>
          <w:tcPr>
            <w:tcW w:w="817" w:type="dxa"/>
            <w:vMerge w:val="restart"/>
            <w:shd w:val="clear" w:color="auto" w:fill="DBE5F1"/>
            <w:textDirection w:val="btL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2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 w:firstLine="35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329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142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2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4603"/>
              </w:tabs>
              <w:spacing w:after="100" w:afterAutospacing="1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Диктант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Окружающий мир 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ind w:left="113" w:right="113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BC32B7" w:rsidRDefault="00BC32B7" w:rsidP="00BC32B7"/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Основное общее образование</w:t>
      </w: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2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сентя</w:t>
      </w:r>
      <w:r>
        <w:rPr>
          <w:rFonts w:ascii="Times New Roman" w:eastAsia="Times New Roman" w:hAnsi="Times New Roman" w:cs="Times New Roman"/>
          <w:sz w:val="24"/>
          <w:szCs w:val="24"/>
        </w:rPr>
        <w:t>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окончани</w:t>
      </w:r>
      <w:r>
        <w:rPr>
          <w:rFonts w:ascii="Times New Roman" w:eastAsia="Times New Roman" w:hAnsi="Times New Roman" w:cs="Times New Roman"/>
          <w:sz w:val="24"/>
          <w:szCs w:val="24"/>
        </w:rPr>
        <w:t>я учебного года (5–8-й класс)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</w:t>
      </w:r>
      <w:r>
        <w:rPr>
          <w:rFonts w:ascii="Times New Roman" w:eastAsia="Times New Roman" w:hAnsi="Times New Roman" w:cs="Times New Roman"/>
          <w:sz w:val="24"/>
          <w:szCs w:val="24"/>
        </w:rPr>
        <w:t>ния учебного года (9-й класс) 25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5–8-й класс – 34 недели;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9-й класс – 33 недели без учета государственной итоговой аттестации (ГИА).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2.1. Продолжительность учебных занятий по четвертям в учебных неделях и рабочих днях </w:t>
      </w: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1666"/>
        <w:gridCol w:w="1514"/>
        <w:gridCol w:w="2009"/>
        <w:gridCol w:w="2121"/>
      </w:tblGrid>
      <w:tr w:rsidR="00BC32B7" w:rsidRPr="00EE069F" w:rsidTr="0040085D">
        <w:trPr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</w:t>
            </w:r>
          </w:p>
        </w:tc>
      </w:tr>
      <w:tr w:rsidR="00BC32B7" w:rsidRPr="00EE069F" w:rsidTr="0040085D">
        <w:trPr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Окончание 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Количество рабочих дней </w:t>
            </w:r>
          </w:p>
        </w:tc>
      </w:tr>
      <w:tr w:rsidR="00BC32B7" w:rsidRPr="00EE069F" w:rsidTr="0040085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32B7" w:rsidRPr="00EE069F" w:rsidTr="0040085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C32B7" w:rsidRPr="00EE069F" w:rsidTr="0040085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C32B7" w:rsidRPr="00EE069F" w:rsidTr="0040085D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C32B7" w:rsidRPr="00EE069F" w:rsidTr="0040085D">
        <w:trPr>
          <w:jc w:val="center"/>
        </w:trPr>
        <w:tc>
          <w:tcPr>
            <w:tcW w:w="5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171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9"/>
        <w:gridCol w:w="1663"/>
        <w:gridCol w:w="1513"/>
        <w:gridCol w:w="2105"/>
        <w:gridCol w:w="2115"/>
      </w:tblGrid>
      <w:tr w:rsidR="00BC32B7" w:rsidRPr="00EE069F" w:rsidTr="008822EF">
        <w:trPr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Учебный период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Окончание 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Количество учебных недель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Количество рабочих дней 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25.10.2019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05.11.2019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20.03.2020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четверть</w:t>
            </w:r>
            <w:proofErr w:type="spellEnd"/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BC32B7" w:rsidRPr="00EE069F" w:rsidTr="008822EF">
        <w:trPr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26.05.2020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.06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.2020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</w:tr>
      <w:tr w:rsidR="00BC32B7" w:rsidRPr="00EE069F" w:rsidTr="008822EF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167</w:t>
            </w:r>
          </w:p>
        </w:tc>
      </w:tr>
      <w:tr w:rsidR="00BC32B7" w:rsidRPr="00EE069F" w:rsidTr="008822EF">
        <w:trPr>
          <w:jc w:val="center"/>
        </w:trPr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182</w:t>
            </w:r>
          </w:p>
        </w:tc>
      </w:tr>
    </w:tbl>
    <w:p w:rsidR="00BC32B7" w:rsidRPr="0040085D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Cs w:val="24"/>
        </w:rPr>
      </w:pPr>
      <w:r w:rsidRPr="0040085D">
        <w:rPr>
          <w:rFonts w:ascii="Times New Roman" w:eastAsia="Times New Roman" w:hAnsi="Times New Roman" w:cs="Times New Roman"/>
          <w:i/>
          <w:szCs w:val="24"/>
          <w:vertAlign w:val="superscript"/>
        </w:rPr>
        <w:t>*</w:t>
      </w:r>
      <w:r w:rsidRPr="0040085D">
        <w:rPr>
          <w:rFonts w:ascii="Times New Roman" w:eastAsia="Times New Roman" w:hAnsi="Times New Roman" w:cs="Times New Roman"/>
          <w:i/>
          <w:szCs w:val="24"/>
        </w:rPr>
        <w:t xml:space="preserve"> Сроки проведения ГИА обучающихся устанавливает Федеральная служба по надзору в сфере образования и науки (</w:t>
      </w:r>
      <w:proofErr w:type="spellStart"/>
      <w:r w:rsidRPr="0040085D">
        <w:rPr>
          <w:rFonts w:ascii="Times New Roman" w:eastAsia="Times New Roman" w:hAnsi="Times New Roman" w:cs="Times New Roman"/>
          <w:i/>
          <w:szCs w:val="24"/>
        </w:rPr>
        <w:t>Рособрнадзор</w:t>
      </w:r>
      <w:proofErr w:type="spellEnd"/>
      <w:r w:rsidRPr="0040085D">
        <w:rPr>
          <w:rFonts w:ascii="Times New Roman" w:eastAsia="Times New Roman" w:hAnsi="Times New Roman" w:cs="Times New Roman"/>
          <w:i/>
          <w:szCs w:val="24"/>
        </w:rPr>
        <w:t>). В календарном учебном графике период определен примерно.</w:t>
      </w:r>
    </w:p>
    <w:p w:rsidR="00BC32B7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Продолжительность каникул, праздничных и выходных дней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5–8-й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BC32B7" w:rsidRPr="00EE069F" w:rsidTr="008822EF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9-й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1849"/>
        <w:gridCol w:w="1921"/>
        <w:gridCol w:w="2976"/>
      </w:tblGrid>
      <w:tr w:rsidR="00BC32B7" w:rsidRPr="00EE069F" w:rsidTr="008822EF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Продолжительность каникул, праздничных и выходных дней </w:t>
            </w: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br/>
              <w:t>в календарных днях</w:t>
            </w:r>
          </w:p>
        </w:tc>
      </w:tr>
      <w:tr w:rsidR="00BC32B7" w:rsidRPr="00EE069F" w:rsidTr="008822EF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Окончание</w:t>
            </w: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Зимние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Весенние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Летние</w:t>
            </w:r>
            <w:proofErr w:type="spellEnd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каникулы</w:t>
            </w:r>
            <w:proofErr w:type="spellEnd"/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22.06.2020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73</w:t>
            </w:r>
          </w:p>
        </w:tc>
      </w:tr>
      <w:tr w:rsidR="00BC32B7" w:rsidRPr="00EE069F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C32B7" w:rsidRPr="00EE069F" w:rsidTr="008822EF">
        <w:tc>
          <w:tcPr>
            <w:tcW w:w="6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</w:tr>
    </w:tbl>
    <w:p w:rsidR="00BC32B7" w:rsidRPr="0040085D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0"/>
          <w:szCs w:val="24"/>
        </w:rPr>
      </w:pPr>
      <w:r w:rsidRPr="0040085D">
        <w:rPr>
          <w:rFonts w:ascii="Times New Roman" w:eastAsia="Times New Roman" w:hAnsi="Times New Roman" w:cs="Times New Roman"/>
          <w:i/>
          <w:sz w:val="20"/>
          <w:szCs w:val="24"/>
          <w:vertAlign w:val="superscript"/>
        </w:rPr>
        <w:t>*</w:t>
      </w:r>
      <w:r w:rsidRPr="0040085D">
        <w:rPr>
          <w:rFonts w:ascii="Times New Roman" w:eastAsia="Times New Roman" w:hAnsi="Times New Roman" w:cs="Times New Roman"/>
          <w:i/>
          <w:sz w:val="20"/>
          <w:szCs w:val="24"/>
        </w:rPr>
        <w:t xml:space="preserve"> Для обучающихся 9-х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5–9-й класс</w:t>
            </w:r>
          </w:p>
        </w:tc>
      </w:tr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дней</w:t>
            </w:r>
            <w:proofErr w:type="spellEnd"/>
          </w:p>
        </w:tc>
      </w:tr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BC32B7" w:rsidRPr="00EE069F" w:rsidTr="008822E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четвертям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7"/>
        <w:gridCol w:w="1451"/>
        <w:gridCol w:w="1450"/>
        <w:gridCol w:w="1450"/>
        <w:gridCol w:w="1265"/>
        <w:gridCol w:w="1294"/>
      </w:tblGrid>
      <w:tr w:rsidR="00BC32B7" w:rsidRPr="00EE069F" w:rsidTr="008822EF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Образовательная деятельность</w:t>
            </w:r>
          </w:p>
        </w:tc>
        <w:tc>
          <w:tcPr>
            <w:tcW w:w="70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Недельная нагрузка (5-дневная учебная неделя) в академических часах</w:t>
            </w:r>
          </w:p>
        </w:tc>
      </w:tr>
      <w:tr w:rsidR="00BC32B7" w:rsidRPr="00EE069F" w:rsidTr="008822EF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5-е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6-е классы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7-е классы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8-е классы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9-е классы</w:t>
            </w:r>
          </w:p>
        </w:tc>
      </w:tr>
      <w:tr w:rsidR="00BC32B7" w:rsidRPr="00EE069F" w:rsidTr="008822E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BC32B7" w:rsidRPr="00EE069F" w:rsidTr="008822EF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5–9-й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9"/>
        <w:gridCol w:w="3143"/>
        <w:gridCol w:w="3315"/>
      </w:tblGrid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Урок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урока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перемены</w:t>
            </w:r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8:30 — 9:10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9:20 — 10:00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10:25 — 11:05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25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11:30 — 12:10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12:20 — 13:00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6-й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13:10 — 14:50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10 </w:t>
            </w:r>
            <w:proofErr w:type="spellStart"/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минут</w:t>
            </w:r>
            <w:proofErr w:type="spellEnd"/>
          </w:p>
        </w:tc>
      </w:tr>
      <w:tr w:rsidR="00BC32B7" w:rsidRPr="00EE069F" w:rsidTr="008822EF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7-й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15:00 — 15:40</w:t>
            </w:r>
          </w:p>
        </w:tc>
        <w:tc>
          <w:tcPr>
            <w:tcW w:w="3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6. Организация промежуточной аттестации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проводится в пере</w:t>
      </w:r>
      <w:r>
        <w:rPr>
          <w:rFonts w:ascii="Times New Roman" w:eastAsia="Times New Roman" w:hAnsi="Times New Roman" w:cs="Times New Roman"/>
          <w:sz w:val="24"/>
          <w:szCs w:val="24"/>
        </w:rPr>
        <w:t>водных классах с 06 мая 2020 г. по 25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 без прекращения образовательной деятельности по предметам учебного плана.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BC32B7" w:rsidRPr="00EE069F" w:rsidTr="008822EF">
        <w:trPr>
          <w:trHeight w:val="265"/>
        </w:trPr>
        <w:tc>
          <w:tcPr>
            <w:tcW w:w="817" w:type="dxa"/>
            <w:shd w:val="clear" w:color="auto" w:fill="DBE5F1"/>
          </w:tcPr>
          <w:p w:rsidR="00BC32B7" w:rsidRPr="0040085D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40085D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0085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40085D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4"/>
              </w:rPr>
            </w:pPr>
            <w:r w:rsidRPr="0040085D">
              <w:rPr>
                <w:rFonts w:ascii="Times New Roman" w:hAnsi="Times New Roman"/>
                <w:b/>
                <w:color w:val="000000"/>
                <w:sz w:val="20"/>
                <w:szCs w:val="24"/>
              </w:rPr>
              <w:t>Форма проведения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 с грамматическим заданием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ind w:firstLine="357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Тестовая 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auto"/>
          </w:tcPr>
          <w:p w:rsidR="00BC32B7" w:rsidRPr="00EE069F" w:rsidRDefault="00BC32B7" w:rsidP="008822EF">
            <w:pPr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auto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auto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auto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auto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 класс</w:t>
            </w: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Алгебра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Тестовый контроль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Тестовая 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DBE5F1"/>
            <w:textDirection w:val="btLr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7а класс</w:t>
            </w: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8а класс</w:t>
            </w: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Письмо и развитие речи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Диктант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Чтение и развитие речи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Профессионально-трудовая подготовка </w:t>
            </w:r>
          </w:p>
        </w:tc>
        <w:tc>
          <w:tcPr>
            <w:tcW w:w="5103" w:type="dxa"/>
            <w:shd w:val="clear" w:color="auto" w:fill="DBE5F1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История Отечества»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 xml:space="preserve">Музыка и пение 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DBE5F1"/>
          </w:tcPr>
          <w:p w:rsidR="00BC32B7" w:rsidRPr="00EE069F" w:rsidRDefault="00BC32B7" w:rsidP="008822EF">
            <w:pPr>
              <w:rPr>
                <w:rFonts w:ascii="Times New Roman" w:hAnsi="Times New Roman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 класс</w:t>
            </w: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Сжатое изложение 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textDirection w:val="btLr"/>
            <w:vAlign w:val="center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Билеты (устно)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spacing w:line="247" w:lineRule="auto"/>
              <w:ind w:hanging="2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Тестирование (КИМ-аналоги ОГЭ)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Искусство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  <w:tr w:rsidR="00BC32B7" w:rsidRPr="00EE069F" w:rsidTr="008822EF">
        <w:trPr>
          <w:trHeight w:val="265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line="247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069F">
              <w:rPr>
                <w:rFonts w:ascii="Times New Roman" w:hAnsi="Times New Roman"/>
                <w:color w:val="000000"/>
                <w:sz w:val="24"/>
                <w:szCs w:val="24"/>
              </w:rPr>
              <w:t>Годовая отметка</w:t>
            </w:r>
          </w:p>
        </w:tc>
      </w:tr>
    </w:tbl>
    <w:p w:rsidR="00BC32B7" w:rsidRDefault="00BC32B7" w:rsidP="00BC32B7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0085D" w:rsidRPr="00EE069F" w:rsidRDefault="0040085D" w:rsidP="00BC32B7">
      <w:pPr>
        <w:shd w:val="clear" w:color="auto" w:fill="FFFFFF"/>
        <w:tabs>
          <w:tab w:val="left" w:pos="5130"/>
        </w:tabs>
        <w:spacing w:after="0" w:line="247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C32B7" w:rsidRPr="00EE069F" w:rsidRDefault="00BC32B7" w:rsidP="00BC32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069F">
        <w:rPr>
          <w:rFonts w:ascii="Times New Roman" w:eastAsia="Times New Roman" w:hAnsi="Times New Roman" w:cs="Times New Roman"/>
          <w:b/>
          <w:sz w:val="28"/>
          <w:szCs w:val="28"/>
        </w:rPr>
        <w:t>Среднее общее образование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>ата начала учебного года: 2 сентября 2019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1.2. Дата окончан</w:t>
      </w:r>
      <w:r>
        <w:rPr>
          <w:rFonts w:ascii="Times New Roman" w:eastAsia="Times New Roman" w:hAnsi="Times New Roman" w:cs="Times New Roman"/>
          <w:sz w:val="24"/>
          <w:szCs w:val="24"/>
        </w:rPr>
        <w:t>ия учебного года (10-й класс) 29 мая 2020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г.;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1.3. Дата окончан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ия учебного года (11-й класс) 25 мая 2020 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1.4. Продолжительность учебного года: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10-й класс – 34 недели;</w:t>
      </w:r>
    </w:p>
    <w:p w:rsidR="00BC32B7" w:rsidRPr="008B2BB2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– 11-й класс – 33 недели без учета государствен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ной итоговой аттестации (ГИА). </w:t>
      </w:r>
    </w:p>
    <w:p w:rsidR="0040085D" w:rsidRDefault="0040085D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 Периоды</w:t>
      </w: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образовательной деятельности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2.1. Продолжительность учебных занятий по четвертям в учебных неделях и рабочих днях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1666"/>
        <w:gridCol w:w="1514"/>
        <w:gridCol w:w="2009"/>
        <w:gridCol w:w="2121"/>
      </w:tblGrid>
      <w:tr w:rsidR="00BC32B7" w:rsidRPr="00EE069F" w:rsidTr="008822EF">
        <w:trPr>
          <w:jc w:val="center"/>
        </w:trPr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1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Начало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Окончание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Количество учебных недель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Количество рабочих дней</w:t>
            </w:r>
          </w:p>
        </w:tc>
      </w:tr>
      <w:tr w:rsidR="00BC32B7" w:rsidRPr="00EE069F" w:rsidTr="008822EF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C32B7" w:rsidRPr="00EE069F" w:rsidTr="008822EF">
        <w:trPr>
          <w:jc w:val="center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29.05.2020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BC32B7" w:rsidRPr="00EE069F" w:rsidTr="008822EF">
        <w:trPr>
          <w:jc w:val="center"/>
        </w:trPr>
        <w:tc>
          <w:tcPr>
            <w:tcW w:w="5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171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0"/>
        <w:gridCol w:w="1666"/>
        <w:gridCol w:w="1514"/>
        <w:gridCol w:w="2111"/>
        <w:gridCol w:w="2121"/>
      </w:tblGrid>
      <w:tr w:rsidR="00BC32B7" w:rsidRPr="00EE069F" w:rsidTr="008822EF">
        <w:trPr>
          <w:jc w:val="center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4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</w:t>
            </w:r>
          </w:p>
        </w:tc>
      </w:tr>
      <w:tr w:rsidR="00BC32B7" w:rsidRPr="00EE069F" w:rsidTr="008822EF">
        <w:trPr>
          <w:jc w:val="center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Окончание 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Количество учебных недель 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Количество рабочих дней </w:t>
            </w:r>
          </w:p>
        </w:tc>
      </w:tr>
      <w:tr w:rsidR="00BC32B7" w:rsidRPr="00EE069F" w:rsidTr="008822EF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02.09.2019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27.12.2019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BC32B7" w:rsidRPr="00EE069F" w:rsidTr="008822EF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II полугодие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09.01.2020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BC32B7" w:rsidRPr="00EE069F" w:rsidTr="008822EF">
        <w:trPr>
          <w:jc w:val="center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27.05.2020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25.06.2020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C32B7" w:rsidRPr="00EE069F" w:rsidTr="008822EF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без учета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166</w:t>
            </w: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C32B7" w:rsidRPr="00EE069F" w:rsidTr="008822EF">
        <w:trPr>
          <w:jc w:val="center"/>
        </w:trPr>
        <w:tc>
          <w:tcPr>
            <w:tcW w:w="5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в учебном году с учетом ГИА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186</w:t>
            </w:r>
          </w:p>
        </w:tc>
      </w:tr>
    </w:tbl>
    <w:p w:rsidR="0040085D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085D">
        <w:rPr>
          <w:rFonts w:ascii="Times New Roman" w:eastAsia="Times New Roman" w:hAnsi="Times New Roman" w:cs="Times New Roman"/>
          <w:i/>
          <w:sz w:val="20"/>
          <w:szCs w:val="24"/>
          <w:vertAlign w:val="superscript"/>
        </w:rPr>
        <w:t>*</w:t>
      </w:r>
      <w:r w:rsidRPr="0040085D">
        <w:rPr>
          <w:rFonts w:ascii="Times New Roman" w:eastAsia="Times New Roman" w:hAnsi="Times New Roman" w:cs="Times New Roman"/>
          <w:i/>
          <w:sz w:val="20"/>
          <w:szCs w:val="24"/>
        </w:rPr>
        <w:t xml:space="preserve"> Сроки проведения ГИА обучающихся устанавливает </w:t>
      </w:r>
      <w:r w:rsidRPr="0040085D">
        <w:rPr>
          <w:rFonts w:ascii="Times New Roman" w:eastAsia="Times New Roman" w:hAnsi="Times New Roman" w:cs="Times New Roman"/>
          <w:i/>
          <w:color w:val="000000"/>
          <w:sz w:val="20"/>
          <w:szCs w:val="24"/>
        </w:rPr>
        <w:t>Федеральная служба по надзору в сфере образования и науки (</w:t>
      </w:r>
      <w:proofErr w:type="spellStart"/>
      <w:r w:rsidRPr="0040085D">
        <w:rPr>
          <w:rFonts w:ascii="Times New Roman" w:eastAsia="Times New Roman" w:hAnsi="Times New Roman" w:cs="Times New Roman"/>
          <w:i/>
          <w:sz w:val="20"/>
          <w:szCs w:val="24"/>
        </w:rPr>
        <w:t>Рособрнадзор</w:t>
      </w:r>
      <w:proofErr w:type="spellEnd"/>
      <w:r w:rsidRPr="0040085D">
        <w:rPr>
          <w:rFonts w:ascii="Times New Roman" w:eastAsia="Times New Roman" w:hAnsi="Times New Roman" w:cs="Times New Roman"/>
          <w:i/>
          <w:sz w:val="20"/>
          <w:szCs w:val="24"/>
        </w:rPr>
        <w:t>). В календарном учебном графике период определен примерно.</w:t>
      </w:r>
    </w:p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2.2. Продолжительность каникул, праздничных и выходных дней</w:t>
      </w:r>
    </w:p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BC32B7" w:rsidRPr="00EE069F" w:rsidTr="008822EF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Окончание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01.06.2020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147</w:t>
            </w:r>
          </w:p>
        </w:tc>
      </w:tr>
    </w:tbl>
    <w:p w:rsidR="00BC32B7" w:rsidRPr="00EE069F" w:rsidRDefault="00BC32B7" w:rsidP="00BC32B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11-й класс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1817"/>
        <w:gridCol w:w="1903"/>
        <w:gridCol w:w="2970"/>
      </w:tblGrid>
      <w:tr w:rsidR="00BC32B7" w:rsidRPr="00EE069F" w:rsidTr="008822EF"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Каникулярный период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Дата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каникул, праздничных и выходных дней в календарных днях</w:t>
            </w:r>
          </w:p>
        </w:tc>
      </w:tr>
      <w:tr w:rsidR="00BC32B7" w:rsidRPr="00EE069F" w:rsidTr="008822EF">
        <w:tc>
          <w:tcPr>
            <w:tcW w:w="2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Начало 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Окончание</w:t>
            </w: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  <w:vertAlign w:val="superscript"/>
              </w:rPr>
              <w:t>*</w:t>
            </w: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04.11.2019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28.12.2019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08.01.2020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21.03.2020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C32B7" w:rsidRPr="00EE069F" w:rsidTr="008822EF"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</w:t>
            </w: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31.08.2020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 дни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1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C32B7" w:rsidRPr="00EE069F" w:rsidTr="008822EF">
        <w:tc>
          <w:tcPr>
            <w:tcW w:w="6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EE069F" w:rsidRDefault="00BC32B7" w:rsidP="008822EF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с учетом ГИА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BC32B7" w:rsidRPr="002831B0" w:rsidRDefault="00BC32B7" w:rsidP="008822E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BC32B7" w:rsidRPr="0040085D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0"/>
          <w:szCs w:val="24"/>
        </w:rPr>
      </w:pPr>
      <w:r w:rsidRPr="0040085D">
        <w:rPr>
          <w:rFonts w:ascii="Times New Roman" w:eastAsia="Times New Roman" w:hAnsi="Times New Roman" w:cs="Times New Roman"/>
          <w:i/>
          <w:sz w:val="20"/>
          <w:szCs w:val="24"/>
          <w:vertAlign w:val="superscript"/>
        </w:rPr>
        <w:t>*</w:t>
      </w:r>
      <w:r w:rsidRPr="0040085D">
        <w:rPr>
          <w:rFonts w:ascii="Times New Roman" w:eastAsia="Times New Roman" w:hAnsi="Times New Roman" w:cs="Times New Roman"/>
          <w:i/>
          <w:sz w:val="20"/>
          <w:szCs w:val="24"/>
        </w:rPr>
        <w:t xml:space="preserve"> Для обучающихся 11-х классов учебный год завершается в соответствии с расписанием ГИА. В календарном учебном графике период определен примерно.</w:t>
      </w:r>
    </w:p>
    <w:p w:rsidR="00BC32B7" w:rsidRPr="00EE069F" w:rsidRDefault="00BC32B7" w:rsidP="00BC32B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br/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2727"/>
      </w:tblGrid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Период учебной деятельности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10–11-й</w:t>
            </w:r>
          </w:p>
        </w:tc>
      </w:tr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неделя (дней)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 дней</w:t>
            </w:r>
          </w:p>
        </w:tc>
      </w:tr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40 минут</w:t>
            </w:r>
          </w:p>
        </w:tc>
      </w:tr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(минут)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10–25 минут</w:t>
            </w:r>
          </w:p>
        </w:tc>
      </w:tr>
      <w:tr w:rsidR="00BC32B7" w:rsidRPr="00EE069F" w:rsidTr="008822EF"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промежуточной аттестации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полугодиям</w:t>
            </w:r>
          </w:p>
        </w:tc>
      </w:tr>
    </w:tbl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4. Распределение образовательной недельной нагрузки при 5-тидневной учебной недели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2"/>
        <w:gridCol w:w="2268"/>
        <w:gridCol w:w="1876"/>
      </w:tblGrid>
      <w:tr w:rsidR="00BC32B7" w:rsidRPr="00EE069F" w:rsidTr="008822EF">
        <w:tc>
          <w:tcPr>
            <w:tcW w:w="5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Образовательная деятельность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 xml:space="preserve">Недельная нагрузка </w:t>
            </w: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br/>
              <w:t>в академических часах</w:t>
            </w:r>
          </w:p>
        </w:tc>
      </w:tr>
      <w:tr w:rsidR="00BC32B7" w:rsidRPr="00EE069F" w:rsidTr="008822EF">
        <w:tc>
          <w:tcPr>
            <w:tcW w:w="5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40085D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10-е классы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11-е классы</w:t>
            </w:r>
          </w:p>
        </w:tc>
      </w:tr>
      <w:tr w:rsidR="00BC32B7" w:rsidRPr="00EE069F" w:rsidTr="008822EF"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Урочная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2B7" w:rsidRPr="00EE069F" w:rsidRDefault="00BC32B7" w:rsidP="008822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4008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5. Расписание звонков и перемен</w:t>
      </w:r>
      <w:r w:rsidR="0040085D">
        <w:rPr>
          <w:rFonts w:ascii="Times New Roman" w:eastAsia="Times New Roman" w:hAnsi="Times New Roman" w:cs="Times New Roman"/>
          <w:b/>
          <w:sz w:val="24"/>
          <w:szCs w:val="24"/>
        </w:rPr>
        <w:t xml:space="preserve">.    </w:t>
      </w: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10–11-й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3"/>
        <w:gridCol w:w="3591"/>
        <w:gridCol w:w="3143"/>
      </w:tblGrid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Урок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урока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40085D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40085D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Продолжительность перемены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8:30 — 9:10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9:20 — 10:00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3-й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10:25 — 11:05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25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4-й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11:30 — 12:10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5-й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12:20 — 13:00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6-й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13:10 — 14:50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BC32B7" w:rsidRPr="00EE069F" w:rsidTr="008822EF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7-й</w:t>
            </w:r>
          </w:p>
        </w:tc>
        <w:tc>
          <w:tcPr>
            <w:tcW w:w="3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15:00 — 15:40</w:t>
            </w:r>
          </w:p>
        </w:tc>
        <w:tc>
          <w:tcPr>
            <w:tcW w:w="3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2B7" w:rsidRPr="00EE069F" w:rsidRDefault="00BC32B7" w:rsidP="00882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6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 xml:space="preserve">6. Организация промежуточной аттестации 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в 10 классе осуществляется в период с 13 мая 2019 г. по 24 мая 2019 г. без прекращения образовательной деятельности в форме ВПР, диагностических работ, тестирования по учебным предметам учебного пл</w:t>
      </w:r>
      <w:r>
        <w:rPr>
          <w:rFonts w:ascii="Times New Roman" w:eastAsia="Times New Roman" w:hAnsi="Times New Roman" w:cs="Times New Roman"/>
          <w:sz w:val="24"/>
          <w:szCs w:val="24"/>
        </w:rPr>
        <w:t>ана.</w:t>
      </w:r>
    </w:p>
    <w:tbl>
      <w:tblPr>
        <w:tblStyle w:val="12"/>
        <w:tblpPr w:leftFromText="180" w:rightFromText="180" w:vertAnchor="text" w:horzAnchor="margin" w:tblpXSpec="center" w:tblpY="179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4394"/>
        <w:gridCol w:w="5103"/>
      </w:tblGrid>
      <w:tr w:rsidR="00BC32B7" w:rsidRPr="00EE069F" w:rsidTr="008822EF">
        <w:trPr>
          <w:trHeight w:val="265"/>
        </w:trPr>
        <w:tc>
          <w:tcPr>
            <w:tcW w:w="817" w:type="dxa"/>
            <w:shd w:val="clear" w:color="auto" w:fill="DBE5F1"/>
          </w:tcPr>
          <w:p w:rsidR="00BC32B7" w:rsidRPr="0040085D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  <w:sz w:val="18"/>
                <w:szCs w:val="32"/>
              </w:rPr>
            </w:pPr>
          </w:p>
        </w:tc>
        <w:tc>
          <w:tcPr>
            <w:tcW w:w="4394" w:type="dxa"/>
            <w:shd w:val="clear" w:color="auto" w:fill="DBE5F1"/>
            <w:hideMark/>
          </w:tcPr>
          <w:p w:rsidR="00BC32B7" w:rsidRPr="0040085D" w:rsidRDefault="00BC32B7" w:rsidP="008822EF">
            <w:pPr>
              <w:tabs>
                <w:tab w:val="left" w:pos="5130"/>
              </w:tabs>
              <w:spacing w:line="247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40085D">
              <w:rPr>
                <w:rFonts w:ascii="Times New Roman" w:hAnsi="Times New Roman"/>
                <w:b/>
                <w:color w:val="000000"/>
                <w:sz w:val="18"/>
              </w:rPr>
              <w:t>Предметы</w:t>
            </w:r>
          </w:p>
        </w:tc>
        <w:tc>
          <w:tcPr>
            <w:tcW w:w="5103" w:type="dxa"/>
            <w:shd w:val="clear" w:color="auto" w:fill="DBE5F1"/>
            <w:hideMark/>
          </w:tcPr>
          <w:p w:rsidR="00BC32B7" w:rsidRPr="0040085D" w:rsidRDefault="00BC32B7" w:rsidP="008822EF">
            <w:pPr>
              <w:tabs>
                <w:tab w:val="left" w:pos="5130"/>
              </w:tabs>
              <w:spacing w:after="3" w:line="247" w:lineRule="auto"/>
              <w:jc w:val="center"/>
              <w:rPr>
                <w:rFonts w:ascii="Times New Roman" w:hAnsi="Times New Roman"/>
                <w:b/>
                <w:color w:val="000000"/>
                <w:sz w:val="18"/>
              </w:rPr>
            </w:pPr>
            <w:r w:rsidRPr="0040085D">
              <w:rPr>
                <w:rFonts w:ascii="Times New Roman" w:hAnsi="Times New Roman"/>
                <w:b/>
                <w:color w:val="000000"/>
                <w:sz w:val="18"/>
              </w:rPr>
              <w:t>Форма проведения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 w:val="restart"/>
            <w:shd w:val="clear" w:color="auto" w:fill="FFFFFF"/>
            <w:textDirection w:val="btLr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left="113" w:right="113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EE069F">
              <w:rPr>
                <w:rFonts w:ascii="Times New Roman" w:hAnsi="Times New Roman"/>
                <w:b/>
                <w:color w:val="000000"/>
              </w:rPr>
              <w:t>10 класс</w:t>
            </w: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8822EF">
        <w:trPr>
          <w:trHeight w:val="241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Литература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 xml:space="preserve">Сочинение 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Физика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Химия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История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Обществознание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География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ind w:firstLine="28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Математика (алгебра, геометрия)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Английский язык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Биология</w:t>
            </w:r>
          </w:p>
        </w:tc>
        <w:tc>
          <w:tcPr>
            <w:tcW w:w="5103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Тестирование (КИМ-аналог ЕГЭ)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 xml:space="preserve">Информатика 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8822EF">
        <w:trPr>
          <w:trHeight w:val="289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Технология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ОБЖ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  <w:tr w:rsidR="00BC32B7" w:rsidRPr="00EE069F" w:rsidTr="0040085D">
        <w:trPr>
          <w:trHeight w:val="58"/>
        </w:trPr>
        <w:tc>
          <w:tcPr>
            <w:tcW w:w="817" w:type="dxa"/>
            <w:vMerge/>
            <w:shd w:val="clear" w:color="auto" w:fill="FFFFFF"/>
            <w:vAlign w:val="center"/>
            <w:hideMark/>
          </w:tcPr>
          <w:p w:rsidR="00BC32B7" w:rsidRPr="00EE069F" w:rsidRDefault="00BC32B7" w:rsidP="008822EF">
            <w:pPr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4394" w:type="dxa"/>
            <w:shd w:val="clear" w:color="auto" w:fill="FFFFFF"/>
            <w:hideMark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Физическая культура</w:t>
            </w:r>
          </w:p>
        </w:tc>
        <w:tc>
          <w:tcPr>
            <w:tcW w:w="5103" w:type="dxa"/>
            <w:shd w:val="clear" w:color="auto" w:fill="FFFFFF"/>
          </w:tcPr>
          <w:p w:rsidR="00BC32B7" w:rsidRPr="00EE069F" w:rsidRDefault="00BC32B7" w:rsidP="008822EF">
            <w:pPr>
              <w:tabs>
                <w:tab w:val="left" w:pos="5130"/>
              </w:tabs>
              <w:spacing w:after="3" w:line="247" w:lineRule="auto"/>
              <w:jc w:val="both"/>
              <w:rPr>
                <w:rFonts w:ascii="Times New Roman" w:hAnsi="Times New Roman"/>
                <w:color w:val="000000"/>
              </w:rPr>
            </w:pPr>
            <w:r w:rsidRPr="00EE069F">
              <w:rPr>
                <w:rFonts w:ascii="Times New Roman" w:hAnsi="Times New Roman"/>
                <w:color w:val="000000"/>
              </w:rPr>
              <w:t>Годовая отметка</w:t>
            </w:r>
          </w:p>
        </w:tc>
      </w:tr>
    </w:tbl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b/>
          <w:sz w:val="24"/>
          <w:szCs w:val="24"/>
        </w:rPr>
        <w:t>7. Учебные сборы для юношей 10-го класса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учебных сборов – 5 дней (35 часов). </w:t>
      </w:r>
    </w:p>
    <w:p w:rsidR="00BC32B7" w:rsidRPr="00EE069F" w:rsidRDefault="00BC32B7" w:rsidP="00BC32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069F">
        <w:rPr>
          <w:rFonts w:ascii="Times New Roman" w:eastAsia="Times New Roman" w:hAnsi="Times New Roman" w:cs="Times New Roman"/>
          <w:sz w:val="24"/>
          <w:szCs w:val="24"/>
        </w:rPr>
        <w:t>Учебные сборы проводятся по срокам, установленным постановлением администрации.</w:t>
      </w:r>
    </w:p>
    <w:p w:rsidR="00BC32B7" w:rsidRDefault="00BC32B7" w:rsidP="00BC32B7"/>
    <w:p w:rsidR="00BC32B7" w:rsidRDefault="00BC32B7" w:rsidP="00BC32B7"/>
    <w:p w:rsidR="00BC32B7" w:rsidRPr="00FF64F5" w:rsidRDefault="00BC32B7" w:rsidP="00BC32B7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F64F5">
        <w:rPr>
          <w:rFonts w:ascii="Times New Roman" w:hAnsi="Times New Roman" w:cs="Times New Roman"/>
          <w:b/>
          <w:sz w:val="24"/>
          <w:szCs w:val="24"/>
        </w:rPr>
        <w:t>ПРИЛОЖЕНИЕ.</w:t>
      </w:r>
    </w:p>
    <w:p w:rsidR="00BC32B7" w:rsidRPr="00FF64F5" w:rsidRDefault="00BC32B7" w:rsidP="00BC32B7">
      <w:pPr>
        <w:jc w:val="right"/>
        <w:rPr>
          <w:rFonts w:ascii="Times New Roman" w:hAnsi="Times New Roman" w:cs="Times New Roman"/>
          <w:sz w:val="24"/>
          <w:szCs w:val="24"/>
        </w:rPr>
      </w:pPr>
      <w:r w:rsidRPr="00FF64F5">
        <w:rPr>
          <w:rFonts w:ascii="Times New Roman" w:hAnsi="Times New Roman" w:cs="Times New Roman"/>
          <w:sz w:val="24"/>
          <w:szCs w:val="24"/>
        </w:rPr>
        <w:t>(расписание уроков, расписание внеурочной деятельности)</w:t>
      </w:r>
    </w:p>
    <w:p w:rsidR="00BC32B7" w:rsidRPr="00FF64F5" w:rsidRDefault="00BC32B7" w:rsidP="00BC32B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BC32B7" w:rsidRDefault="00BC32B7" w:rsidP="00BC32B7"/>
    <w:p w:rsidR="00BC32B7" w:rsidRDefault="00BC32B7" w:rsidP="00BC32B7"/>
    <w:p w:rsidR="00BC32B7" w:rsidRDefault="00BC32B7" w:rsidP="00BC32B7"/>
    <w:p w:rsidR="00EE069F" w:rsidRDefault="00EE069F"/>
    <w:sectPr w:rsidR="00EE069F" w:rsidSect="004008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C"/>
    <w:rsid w:val="000B322D"/>
    <w:rsid w:val="00222DCD"/>
    <w:rsid w:val="0040085D"/>
    <w:rsid w:val="005B478C"/>
    <w:rsid w:val="005E0D40"/>
    <w:rsid w:val="005E394C"/>
    <w:rsid w:val="00986430"/>
    <w:rsid w:val="00BC32B7"/>
    <w:rsid w:val="00D535F6"/>
    <w:rsid w:val="00DA4CD0"/>
    <w:rsid w:val="00DE5A71"/>
    <w:rsid w:val="00E34F87"/>
    <w:rsid w:val="00EE069F"/>
    <w:rsid w:val="00FF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A3FB04C-A320-4398-A258-C508A456F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2">
    <w:name w:val="Сетка таблицы12"/>
    <w:basedOn w:val="a1"/>
    <w:next w:val="a3"/>
    <w:uiPriority w:val="39"/>
    <w:rsid w:val="00EE069F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E0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A4C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nov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2138</Words>
  <Characters>12188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Директор Зиновской школы</cp:lastModifiedBy>
  <cp:revision>3</cp:revision>
  <dcterms:created xsi:type="dcterms:W3CDTF">2019-11-08T10:49:00Z</dcterms:created>
  <dcterms:modified xsi:type="dcterms:W3CDTF">2019-11-28T06:20:00Z</dcterms:modified>
</cp:coreProperties>
</file>