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031" w:rsidRPr="00CE2031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CE2031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CE2031" w:rsidRPr="00CE2031" w:rsidRDefault="00CE2031" w:rsidP="00CE203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CE2031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CE2031" w:rsidRPr="00CE2031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CE2031" w:rsidRPr="00CE2031" w:rsidRDefault="00CE2031" w:rsidP="00CE203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E2031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CE2031">
        <w:rPr>
          <w:rFonts w:ascii="Times New Roman" w:hAnsi="Times New Roman" w:cs="Times New Roman"/>
        </w:rPr>
        <w:t xml:space="preserve"> </w:t>
      </w:r>
      <w:r w:rsidRPr="00CE2031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67390D" w:rsidRPr="0080693A" w:rsidRDefault="004109F8" w:rsidP="00777A64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hyperlink r:id="rId5" w:history="1">
        <w:r w:rsidR="00CE2031" w:rsidRPr="00CE2031">
          <w:rPr>
            <w:rStyle w:val="a3"/>
            <w:rFonts w:ascii="Times New Roman" w:hAnsi="Times New Roman" w:cs="Times New Roman"/>
            <w:color w:val="auto"/>
            <w:sz w:val="18"/>
            <w:szCs w:val="18"/>
          </w:rPr>
          <w:t>zinovo@mail.ru</w:t>
        </w:r>
      </w:hyperlink>
      <w:r w:rsidR="00CE2031" w:rsidRPr="00CE2031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67390D" w:rsidRPr="0067390D" w:rsidRDefault="00FB1101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УТВЕРЖДАЮ: _</w:t>
      </w:r>
      <w:r w:rsidR="0067390D">
        <w:rPr>
          <w:rFonts w:ascii="Times New Roman" w:hAnsi="Times New Roman" w:cs="Times New Roman"/>
        </w:rPr>
        <w:t>_______</w:t>
      </w:r>
    </w:p>
    <w:p w:rsidR="0067390D" w:rsidRDefault="0067390D" w:rsidP="0067390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7390D">
        <w:rPr>
          <w:rFonts w:ascii="Times New Roman" w:hAnsi="Times New Roman" w:cs="Times New Roman"/>
        </w:rPr>
        <w:t>Директор: Л.В.Воробьева</w:t>
      </w:r>
    </w:p>
    <w:p w:rsidR="0067390D" w:rsidRDefault="0067390D" w:rsidP="006739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Контрольный список педагогических </w:t>
      </w:r>
      <w:r w:rsidR="00FB1101"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 учреждений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образования </w:t>
      </w:r>
    </w:p>
    <w:p w:rsidR="0067390D" w:rsidRPr="0067390D" w:rsidRDefault="0067390D" w:rsidP="00673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FB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r w:rsidR="00FB1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6739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654"/>
        <w:gridCol w:w="1451"/>
        <w:gridCol w:w="1568"/>
        <w:gridCol w:w="1418"/>
        <w:gridCol w:w="1268"/>
        <w:gridCol w:w="2843"/>
        <w:gridCol w:w="2692"/>
        <w:gridCol w:w="482"/>
        <w:gridCol w:w="511"/>
        <w:gridCol w:w="567"/>
        <w:gridCol w:w="709"/>
      </w:tblGrid>
      <w:tr w:rsidR="004109F8" w:rsidRPr="0067390D" w:rsidTr="004109F8">
        <w:trPr>
          <w:trHeight w:val="360"/>
          <w:tblHeader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67390D" w:rsidRDefault="004109F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№п/п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Default="004109F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Фамилия </w:t>
            </w:r>
          </w:p>
          <w:p w:rsidR="004109F8" w:rsidRDefault="004109F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Имя </w:t>
            </w:r>
          </w:p>
          <w:p w:rsidR="004109F8" w:rsidRPr="0067390D" w:rsidRDefault="004109F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67390D" w:rsidRDefault="004109F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Преподаваемые дисциплины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 (при наличии)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Ученое звание (при наличии)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67390D" w:rsidRDefault="004109F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Образование, какое учре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ж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дение закончил, год окончания, специальность по диплому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3B4126" w:rsidRDefault="004109F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22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67390D" w:rsidRDefault="004109F8" w:rsidP="00092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 работы</w:t>
            </w:r>
          </w:p>
        </w:tc>
      </w:tr>
      <w:tr w:rsidR="004109F8" w:rsidRPr="0067390D" w:rsidTr="004109F8">
        <w:trPr>
          <w:trHeight w:val="548"/>
          <w:tblHeader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8" w:rsidRPr="0067390D" w:rsidRDefault="004109F8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8" w:rsidRPr="0067390D" w:rsidRDefault="004109F8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8" w:rsidRPr="0067390D" w:rsidRDefault="004109F8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9F8" w:rsidRPr="0067390D" w:rsidRDefault="004109F8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8" w:rsidRPr="0067390D" w:rsidRDefault="004109F8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9F8" w:rsidRPr="003B4126" w:rsidRDefault="004109F8" w:rsidP="000926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9F8" w:rsidRPr="0067390D" w:rsidRDefault="004109F8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Общий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9F8" w:rsidRPr="0067390D" w:rsidRDefault="004109F8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proofErr w:type="spellStart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Пед</w:t>
            </w:r>
            <w:proofErr w:type="spellEnd"/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стаж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9F8" w:rsidRPr="0067390D" w:rsidRDefault="004109F8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 дан.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09F8" w:rsidRPr="0067390D" w:rsidRDefault="004109F8" w:rsidP="00673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Руководящий</w:t>
            </w:r>
          </w:p>
        </w:tc>
      </w:tr>
      <w:tr w:rsidR="004109F8" w:rsidRPr="0067390D" w:rsidTr="004109F8">
        <w:trPr>
          <w:cantSplit/>
          <w:trHeight w:val="63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67390D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Воробьева Людмила </w:t>
            </w:r>
          </w:p>
          <w:p w:rsidR="004109F8" w:rsidRPr="0067390D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67390D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C5663E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4109F8" w:rsidRPr="00C5663E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Тобольский </w:t>
            </w:r>
          </w:p>
          <w:p w:rsid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им. Д.И.Менделеева»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2005, </w:t>
            </w:r>
          </w:p>
          <w:p w:rsidR="004109F8" w:rsidRPr="00C5663E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«Сибирский институт непрерывного дополнительного образования», </w:t>
            </w:r>
          </w:p>
          <w:p w:rsid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2014, </w:t>
            </w:r>
          </w:p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менеджмент в образовании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3B4126" w:rsidRDefault="004109F8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Управленческая компентность, профессиональная социализация руководителя и актуальные зоны ответственности руководителя в современных условиях, 2014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4109F8" w:rsidRPr="0067390D" w:rsidTr="004109F8">
        <w:trPr>
          <w:cantSplit/>
          <w:trHeight w:val="6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4109F8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C5663E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3B4126" w:rsidRDefault="004109F8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4109F8">
        <w:trPr>
          <w:cantSplit/>
          <w:trHeight w:val="5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C5663E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C5663E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C5663E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C5663E" w:rsidRDefault="004109F8" w:rsidP="00874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8744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4109F8">
        <w:trPr>
          <w:cantSplit/>
          <w:trHeight w:val="509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A45B84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повышения качества школьного химического образовани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в условиях введения ФГОС, 2017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4109F8">
        <w:trPr>
          <w:cantSplit/>
          <w:trHeight w:val="25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67390D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3B4126" w:rsidRDefault="004109F8" w:rsidP="00F24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4109F8">
        <w:trPr>
          <w:cantSplit/>
          <w:trHeight w:val="620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Гутвина </w:t>
            </w:r>
          </w:p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</w:t>
            </w:r>
          </w:p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методист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</w:t>
            </w:r>
          </w:p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C5663E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ГОУ ВПО </w:t>
            </w:r>
          </w:p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Тюменский 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»</w:t>
            </w: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</w:t>
            </w:r>
          </w:p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2006, </w:t>
            </w:r>
          </w:p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биолог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ия</w:t>
            </w:r>
          </w:p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«Сибирский институт непрерывного дополнительного образования», </w:t>
            </w:r>
          </w:p>
          <w:p w:rsidR="004109F8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2014, </w:t>
            </w:r>
          </w:p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менеджмент в образовании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09F8" w:rsidRPr="00A45B84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B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0"/>
                <w:szCs w:val="20"/>
              </w:rPr>
              <w:t>изменениями в образовательной организации, 2018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F24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FB1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4109F8" w:rsidRPr="0067390D" w:rsidTr="004109F8">
        <w:trPr>
          <w:cantSplit/>
          <w:trHeight w:val="54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C5663E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C5663E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C5663E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Pr="003B4126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4109F8">
        <w:trPr>
          <w:cantSplit/>
          <w:trHeight w:val="118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C5663E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C5663E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C5663E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9F8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4109F8">
        <w:trPr>
          <w:cantSplit/>
          <w:trHeight w:val="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9F8" w:rsidRPr="0067390D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9F8" w:rsidRPr="0067390D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9F8" w:rsidRPr="00C5663E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109F8" w:rsidRPr="00C5663E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09F8" w:rsidRPr="00C5663E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09F8" w:rsidRPr="00DC410D" w:rsidRDefault="004109F8" w:rsidP="00305640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Профессионально-методическое развитие учителя биологии в условиях ФГОС, 2018</w:t>
            </w: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4109F8">
        <w:trPr>
          <w:cantSplit/>
          <w:trHeight w:val="118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67390D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67390D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9F8" w:rsidRPr="00C5663E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9F8" w:rsidRPr="00C5663E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109F8" w:rsidRPr="00C5663E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C5663E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777A64" w:rsidRDefault="004109F8" w:rsidP="003056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4109F8">
        <w:trPr>
          <w:cantSplit/>
          <w:trHeight w:val="466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Бакишева Наталья </w:t>
            </w:r>
          </w:p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начальные классы 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(1 класс)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Северо-Казахстанский университет,</w:t>
            </w:r>
          </w:p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1996, </w:t>
            </w:r>
          </w:p>
          <w:p w:rsidR="004109F8" w:rsidRPr="00C5663E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педагогика и методика начального обучения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DC410D" w:rsidRDefault="004109F8" w:rsidP="00EE47D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Актуальные проблемы профессионально-методического развития учителя начальных классов в условиях ФГОС НОО, 2018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109F8" w:rsidRPr="0067390D" w:rsidTr="004109F8">
        <w:trPr>
          <w:cantSplit/>
          <w:trHeight w:val="63"/>
          <w:jc w:val="center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109F8" w:rsidRPr="00C5663E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D053CF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48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305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4109F8">
        <w:trPr>
          <w:cantSplit/>
          <w:trHeight w:val="63"/>
          <w:jc w:val="center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5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Бережник Зульфира</w:t>
            </w:r>
          </w:p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Юсуповна</w:t>
            </w:r>
          </w:p>
        </w:tc>
        <w:tc>
          <w:tcPr>
            <w:tcW w:w="14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начальные классы </w:t>
            </w:r>
          </w:p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</w:t>
            </w:r>
            <w:r w:rsidR="00E031CD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класс)</w:t>
            </w:r>
          </w:p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Среднее специальное педагогическое, 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Голышмановское педагогическое 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училище, 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1977, </w:t>
            </w:r>
          </w:p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учитель начальных классов общеобразовательной школы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A45B84" w:rsidRDefault="004109F8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Актуальные проблемы профессионально-педагогического мастерства</w:t>
            </w:r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ей</w:t>
            </w:r>
            <w:r w:rsidRPr="00A45B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начальных классов в условиях реализации ФГОС НОО, 2017</w:t>
            </w: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4109F8" w:rsidRPr="0067390D" w:rsidTr="004109F8">
        <w:trPr>
          <w:cantSplit/>
          <w:trHeight w:val="18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777A64" w:rsidRDefault="004109F8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09F8" w:rsidRPr="0067390D" w:rsidTr="00E031CD">
        <w:trPr>
          <w:cantSplit/>
          <w:trHeight w:val="1758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Бормотова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</w:t>
            </w:r>
          </w:p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9F8" w:rsidRP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Высшее, 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ГОУ ВПО «Шадринский 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государственный педагогический институт», 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2007, </w:t>
            </w:r>
          </w:p>
          <w:p w:rsidR="004109F8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  <w:p w:rsidR="004109F8" w:rsidRPr="00C5663E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777A64" w:rsidRDefault="004109F8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9F8" w:rsidRPr="0067390D" w:rsidRDefault="004109F8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1CD" w:rsidRPr="0067390D" w:rsidTr="008D4277">
        <w:trPr>
          <w:cantSplit/>
          <w:trHeight w:val="19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Воробьев </w:t>
            </w:r>
          </w:p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Евгений </w:t>
            </w:r>
          </w:p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география</w:t>
            </w:r>
          </w:p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история</w:t>
            </w:r>
          </w:p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технология</w:t>
            </w:r>
          </w:p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</w:p>
          <w:p w:rsidR="00E031CD" w:rsidRPr="004109F8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ОБЖ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094DB7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ысшее, </w:t>
            </w:r>
          </w:p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ГОУ ВПО «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Тобольский </w:t>
            </w:r>
          </w:p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государственный педагогический институт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им. Д.И. Менделеева»</w:t>
            </w: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</w:p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2009, </w:t>
            </w:r>
          </w:p>
          <w:p w:rsidR="00E031CD" w:rsidRPr="00094DB7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094DB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0262E2" w:rsidRDefault="00E031CD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D0D0D" w:themeColor="text1" w:themeTint="F2"/>
                <w:kern w:val="36"/>
                <w:sz w:val="20"/>
              </w:rPr>
              <w:t>Актуальные проблемы профессионально-педагогического развития учителя географии в условиях ФГОС, 2018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031CD" w:rsidRPr="0067390D" w:rsidTr="008D4277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094DB7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910EF" w:rsidRDefault="00E031CD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910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Модернизация содержания обучения и технологий формирования предметных, метапредметных и личностных результатов, учащихся в рамках учебного предмета «История и обществознания», 2019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8D4277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</w:tcPr>
          <w:p w:rsidR="00E031CD" w:rsidRPr="00094DB7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094DB7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094DB7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094DB7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910EF" w:rsidRDefault="00E031CD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10EF">
              <w:rPr>
                <w:rFonts w:ascii="Times New Roman" w:hAnsi="Times New Roman"/>
                <w:sz w:val="19"/>
                <w:szCs w:val="19"/>
              </w:rPr>
              <w:t>Развитие профессиональных компетенций учителей технологии в условиях реализации требований ФГОС, 2017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910EF" w:rsidRDefault="00E031CD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910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611C3B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910EF" w:rsidRDefault="00E031CD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910EF">
              <w:rPr>
                <w:rFonts w:ascii="Times New Roman" w:hAnsi="Times New Roman"/>
                <w:sz w:val="19"/>
                <w:szCs w:val="19"/>
              </w:rPr>
              <w:t>Формирование культуры безопасного и здорового образа жизни обучающихся на предмете ОБЖ в условиях реализации ФГОС второго поколения, 2019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AB69AE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910EF" w:rsidRDefault="00E031CD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910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Охрана труда и техники безопасности, ПТМ, 2019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910EF" w:rsidRDefault="00E031CD" w:rsidP="00410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</w:pPr>
            <w:r w:rsidRPr="007910EF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eastAsia="ru-RU"/>
              </w:rPr>
              <w:t>Оказание первой помощи, 2017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410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5131BF">
        <w:trPr>
          <w:cantSplit/>
          <w:trHeight w:val="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Корешкова Лилия </w:t>
            </w:r>
          </w:p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Среднее </w:t>
            </w:r>
          </w:p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специальное,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Голышмановское педагогическое училище, </w:t>
            </w:r>
          </w:p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2003, </w:t>
            </w:r>
          </w:p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</w:t>
            </w:r>
          </w:p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566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A45B84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Физкультурное образование и воспитание обучающихся в условиях реализации ФГОС второго поколения, 2017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1CD" w:rsidRPr="0067390D" w:rsidTr="005131BF">
        <w:trPr>
          <w:cantSplit/>
          <w:trHeight w:val="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3B412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2019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CE4722">
        <w:trPr>
          <w:cantSplit/>
          <w:trHeight w:val="63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77A64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86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Куликова Наталья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социальный педагог 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ФГБОУ ВО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«Тюменский государственный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университет»,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2019,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магистр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(44.04.01 педагогическое образование)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A23F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Среднее </w:t>
            </w:r>
          </w:p>
          <w:p w:rsidR="00E031CD" w:rsidRPr="003A23F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A23F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профессиональное,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A23F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A23F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педагогический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A23F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колледж №1,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A23F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2009,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A23F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математика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094DB7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4DB7">
              <w:rPr>
                <w:rFonts w:ascii="Times New Roman" w:hAnsi="Times New Roman"/>
                <w:sz w:val="20"/>
                <w:szCs w:val="20"/>
              </w:rPr>
              <w:t xml:space="preserve">Социально-педагогические и социально-психологические технологии работы в образовательном </w:t>
            </w:r>
            <w:r>
              <w:rPr>
                <w:rFonts w:ascii="Times New Roman" w:hAnsi="Times New Roman"/>
                <w:sz w:val="20"/>
                <w:szCs w:val="20"/>
              </w:rPr>
              <w:t>учреждении, 2018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1CD" w:rsidRPr="0067390D" w:rsidTr="00E031CD">
        <w:trPr>
          <w:cantSplit/>
          <w:trHeight w:val="426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3B412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2019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CD" w:rsidRPr="003A23F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3A23F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3A23F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3A23F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CD" w:rsidRPr="00AA0157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A0157">
              <w:rPr>
                <w:rFonts w:ascii="Times New Roman" w:hAnsi="Times New Roman"/>
                <w:sz w:val="20"/>
                <w:szCs w:val="20"/>
              </w:rPr>
              <w:t>Модернизация содержания обучения и технологий формирования предметных, метапредметных и личностных результатов, учащихся в рамках учебного предмета «Математика»</w:t>
            </w:r>
            <w:r>
              <w:rPr>
                <w:rFonts w:ascii="Times New Roman" w:hAnsi="Times New Roman"/>
                <w:sz w:val="20"/>
                <w:szCs w:val="20"/>
              </w:rPr>
              <w:t>, 2019</w:t>
            </w:r>
          </w:p>
        </w:tc>
        <w:tc>
          <w:tcPr>
            <w:tcW w:w="48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CD" w:rsidRPr="00AA0157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4"/>
                <w:lang w:eastAsia="ru-RU"/>
              </w:rPr>
            </w:pPr>
            <w:r w:rsidRPr="00AA0157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Методика и технология реализации ФГОС обучающихся с ОВЗ в условиях общеобразовательной и специальной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(коррекционной) школы, 2019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120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процессуальных компетенций учителей информатики в условиях ФГОС, 2018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620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Пиркова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организатор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ИЗО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МХК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Высшее,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Тюменский селькохозяйственный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институт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1990, </w:t>
            </w:r>
          </w:p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экономика и организация сельского хозяйства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АНО ДО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«Сибирский институт непрерывного дополнительного образования»,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2014, </w:t>
            </w:r>
          </w:p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теория обучения и воспитания для педагогов основного общего и среднего общего обр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EC63E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3B412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41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Дополнительное образование детей как часть общего образования, 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1CD" w:rsidRPr="0067390D" w:rsidTr="00E031CD">
        <w:trPr>
          <w:cantSplit/>
          <w:trHeight w:val="63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3B412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Охрана труда и техники безопасности, ПТМ, 2018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1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Медиация. Базовый уровень, 2016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120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EC63E0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первой помощи, 2017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767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386AC9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  <w:r w:rsidRPr="00386AC9"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952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B385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содержания преподавания музыки</w:t>
            </w:r>
            <w:r w:rsidRPr="006B38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условиях реализации требований ФГОС, 2017</w:t>
            </w:r>
          </w:p>
        </w:tc>
        <w:tc>
          <w:tcPr>
            <w:tcW w:w="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825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65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Пономарева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Клавдия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45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литература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</w:t>
            </w:r>
            <w:r w:rsidRPr="006B38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ысшее,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6B38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Тобол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ьский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педагогический инсти</w:t>
            </w:r>
            <w:r w:rsidRPr="006B3856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тут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1985, </w:t>
            </w:r>
          </w:p>
          <w:p w:rsidR="00E031CD" w:rsidRPr="006B3856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3B4126" w:rsidRDefault="00E031CD" w:rsidP="00E03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вопросы профессионально-педагогического развития учителя русского языка и литературы в условиях реализации требований ФГОС, 2018</w:t>
            </w:r>
          </w:p>
        </w:tc>
        <w:tc>
          <w:tcPr>
            <w:tcW w:w="482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1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67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1CD" w:rsidRPr="0067390D" w:rsidTr="00FF6E19">
        <w:trPr>
          <w:cantSplit/>
          <w:trHeight w:val="825"/>
          <w:jc w:val="center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right w:val="single" w:sz="4" w:space="0" w:color="auto"/>
            </w:tcBorders>
          </w:tcPr>
          <w:p w:rsidR="00E031CD" w:rsidRPr="006B3856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6B3856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31CD" w:rsidRPr="006B3856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B3856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3B4126" w:rsidRDefault="00E031CD" w:rsidP="00E03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Методика обучения написанию сочинения (письменного развернутого ответа) в форматах оценочных процедур, 2018</w:t>
            </w:r>
          </w:p>
        </w:tc>
        <w:tc>
          <w:tcPr>
            <w:tcW w:w="4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82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1CD" w:rsidRPr="006B385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6B385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6B385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B385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77A64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2018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825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Серкина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Любовь</w:t>
            </w:r>
          </w:p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(2 класс)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Среднее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профессиональное, ГАПОУ ТО «Колледж цифровых и педагогических технологий»,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2018, </w:t>
            </w:r>
          </w:p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77A64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1CD" w:rsidRPr="0067390D" w:rsidRDefault="00E031CD" w:rsidP="00E031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1CD" w:rsidRPr="0067390D" w:rsidRDefault="00E031CD" w:rsidP="00E031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1CD" w:rsidRPr="0067390D" w:rsidRDefault="00E031CD" w:rsidP="00E031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031CD" w:rsidRPr="0067390D" w:rsidRDefault="00E031CD" w:rsidP="00E031C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1CD" w:rsidRPr="0067390D" w:rsidTr="001C00F7">
        <w:trPr>
          <w:cantSplit/>
          <w:trHeight w:val="825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Хабарова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Галина </w:t>
            </w:r>
          </w:p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Фроловна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начальные классы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(4 класс)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Среднее 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специальное 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педагогическое, 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Тобольское</w:t>
            </w:r>
            <w:r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 </w:t>
            </w:r>
            <w:r w:rsidRPr="00E031C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педагогическое училище, 1971, 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 xml:space="preserve">воспитатель 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1"/>
                <w:lang w:eastAsia="ru-RU"/>
              </w:rPr>
              <w:t>детского сада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3B412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Профессионально-методическое развитие учителя начальных классов в условиях реализации ФГОС начального общего образования, 2019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031CD" w:rsidRPr="0067390D" w:rsidTr="00E031CD">
        <w:trPr>
          <w:cantSplit/>
          <w:trHeight w:val="86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1CD" w:rsidRPr="00094DB7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094DB7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094DB7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094DB7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2017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390"/>
          <w:jc w:val="center"/>
        </w:trPr>
        <w:tc>
          <w:tcPr>
            <w:tcW w:w="425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654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Шалагина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451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Высшее,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ГОУВПО «Ишимский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государственный педагогический институт им. П.П. Ершова», 2009, 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культурология, история Отечества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«Инфоурок», </w:t>
            </w:r>
          </w:p>
          <w:p w:rsidR="00E031CD" w:rsidRPr="009360F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2018, немецкий язык</w:t>
            </w: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777A64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Методология и технология реализации ФГОС обучающихся с ОВЗ в условиях общеобразовательной и специальной (коррекционной) школы, 2019</w:t>
            </w:r>
          </w:p>
        </w:tc>
        <w:tc>
          <w:tcPr>
            <w:tcW w:w="482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11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9" w:type="dxa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1CD" w:rsidRPr="0067390D" w:rsidTr="00E031CD">
        <w:trPr>
          <w:cantSplit/>
          <w:trHeight w:val="825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1CD" w:rsidRPr="00E27B00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E27B00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Немецкий язык: теория и методика обучения в образовательной организации, 2018</w:t>
            </w:r>
          </w:p>
        </w:tc>
        <w:tc>
          <w:tcPr>
            <w:tcW w:w="4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31CD" w:rsidRPr="0067390D" w:rsidTr="00E031CD">
        <w:trPr>
          <w:cantSplit/>
          <w:trHeight w:val="63"/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832C56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56">
              <w:rPr>
                <w:rFonts w:ascii="Times New Roman" w:eastAsia="Times New Roman" w:hAnsi="Times New Roman" w:cs="Times New Roman"/>
                <w:lang w:eastAsia="ru-RU"/>
              </w:rPr>
              <w:t xml:space="preserve">Шестакова </w:t>
            </w:r>
          </w:p>
          <w:p w:rsidR="00E031CD" w:rsidRPr="00832C56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56">
              <w:rPr>
                <w:rFonts w:ascii="Times New Roman" w:eastAsia="Times New Roman" w:hAnsi="Times New Roman" w:cs="Times New Roman"/>
                <w:lang w:eastAsia="ru-RU"/>
              </w:rPr>
              <w:t>Людмила</w:t>
            </w:r>
          </w:p>
          <w:p w:rsidR="00E031CD" w:rsidRPr="00832C56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32C56">
              <w:rPr>
                <w:rFonts w:ascii="Times New Roman" w:eastAsia="Times New Roman" w:hAnsi="Times New Roman" w:cs="Times New Roman"/>
                <w:lang w:eastAsia="ru-RU"/>
              </w:rPr>
              <w:t>Викторовна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3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английский язык</w:t>
            </w:r>
          </w:p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немецкий язык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1CD" w:rsidRPr="004109F8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4109F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нет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Высшее, 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ФГБОУ ВПО «Тюменский </w:t>
            </w:r>
          </w:p>
          <w:p w:rsidR="00E031CD" w:rsidRP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E031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государственный университет», </w:t>
            </w:r>
            <w:bookmarkStart w:id="0" w:name="_GoBack"/>
            <w:bookmarkEnd w:id="0"/>
            <w:r w:rsidRPr="00E031CD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2015 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Pr="00386AC9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</w:pPr>
            <w:r w:rsidRPr="00386AC9">
              <w:rPr>
                <w:rFonts w:ascii="Times New Roman" w:eastAsia="Times New Roman" w:hAnsi="Times New Roman" w:cs="Times New Roman"/>
                <w:color w:val="000000"/>
                <w:sz w:val="20"/>
                <w:szCs w:val="19"/>
                <w:lang w:eastAsia="ru-RU"/>
              </w:rPr>
              <w:t>Организация работы по информационному и учебно-методическому обеспечению реализации ООП, 2016</w:t>
            </w:r>
          </w:p>
        </w:tc>
        <w:tc>
          <w:tcPr>
            <w:tcW w:w="4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D26523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FC229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E031CD" w:rsidRPr="0067390D" w:rsidTr="00E031CD">
        <w:trPr>
          <w:cantSplit/>
          <w:trHeight w:val="63"/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5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Pr="0067390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43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Pr="00C5663E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Pr="003B4126" w:rsidRDefault="00E031CD" w:rsidP="00E031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Актуальные вопросы профессионального педагогического развития учителей иностранных языков в условиях реализации требования ФГОС, 2017</w:t>
            </w:r>
          </w:p>
        </w:tc>
        <w:tc>
          <w:tcPr>
            <w:tcW w:w="482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11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031CD" w:rsidRDefault="00E031CD" w:rsidP="00E031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81FC5" w:rsidRDefault="00E81FC5" w:rsidP="0087444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74443" w:rsidRPr="00874443" w:rsidRDefault="000B14F7" w:rsidP="0087444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30.08.2019</w:t>
      </w:r>
    </w:p>
    <w:p w:rsidR="00094DB7" w:rsidRDefault="00094DB7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07182" w:rsidRDefault="000B14F7" w:rsidP="001B1F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</w:t>
      </w:r>
      <w:r w:rsidRPr="00486ABA">
        <w:rPr>
          <w:rFonts w:ascii="Times New Roman" w:hAnsi="Times New Roman" w:cs="Times New Roman"/>
          <w:sz w:val="24"/>
          <w:szCs w:val="24"/>
        </w:rPr>
        <w:t xml:space="preserve">:  </w:t>
      </w:r>
      <w:r w:rsidR="00094C29" w:rsidRPr="00486ABA">
        <w:rPr>
          <w:rFonts w:ascii="Times New Roman" w:hAnsi="Times New Roman" w:cs="Times New Roman"/>
          <w:sz w:val="24"/>
          <w:szCs w:val="24"/>
        </w:rPr>
        <w:t xml:space="preserve">              Н.Г.Гутвина</w:t>
      </w:r>
    </w:p>
    <w:sectPr w:rsidR="00C07182" w:rsidSect="00C922C4">
      <w:pgSz w:w="16838" w:h="11906" w:orient="landscape"/>
      <w:pgMar w:top="720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6BE"/>
    <w:rsid w:val="00011A93"/>
    <w:rsid w:val="000157D6"/>
    <w:rsid w:val="00017F66"/>
    <w:rsid w:val="000262E2"/>
    <w:rsid w:val="00040193"/>
    <w:rsid w:val="000926BE"/>
    <w:rsid w:val="00094C29"/>
    <w:rsid w:val="00094DB7"/>
    <w:rsid w:val="000B14F7"/>
    <w:rsid w:val="000D4B2E"/>
    <w:rsid w:val="0012562E"/>
    <w:rsid w:val="0013387E"/>
    <w:rsid w:val="00152FFF"/>
    <w:rsid w:val="001651B1"/>
    <w:rsid w:val="00182BB0"/>
    <w:rsid w:val="00195483"/>
    <w:rsid w:val="001B1F45"/>
    <w:rsid w:val="001B4837"/>
    <w:rsid w:val="001C75A7"/>
    <w:rsid w:val="001D78F1"/>
    <w:rsid w:val="001E398C"/>
    <w:rsid w:val="001F3428"/>
    <w:rsid w:val="001F4B68"/>
    <w:rsid w:val="00215608"/>
    <w:rsid w:val="00225849"/>
    <w:rsid w:val="00241EBA"/>
    <w:rsid w:val="00265B1B"/>
    <w:rsid w:val="002B599A"/>
    <w:rsid w:val="002C2CB6"/>
    <w:rsid w:val="002E0925"/>
    <w:rsid w:val="002F3C41"/>
    <w:rsid w:val="002F79B7"/>
    <w:rsid w:val="00305640"/>
    <w:rsid w:val="0033535D"/>
    <w:rsid w:val="00345E5F"/>
    <w:rsid w:val="00352023"/>
    <w:rsid w:val="003726FA"/>
    <w:rsid w:val="00386AC9"/>
    <w:rsid w:val="003A23F0"/>
    <w:rsid w:val="003B4126"/>
    <w:rsid w:val="003D0EFC"/>
    <w:rsid w:val="003D6BF1"/>
    <w:rsid w:val="004109F8"/>
    <w:rsid w:val="004215AD"/>
    <w:rsid w:val="004504FB"/>
    <w:rsid w:val="00486ABA"/>
    <w:rsid w:val="00497B53"/>
    <w:rsid w:val="004A13DC"/>
    <w:rsid w:val="004A5E9C"/>
    <w:rsid w:val="004E2120"/>
    <w:rsid w:val="004F0FC7"/>
    <w:rsid w:val="00513D3F"/>
    <w:rsid w:val="00541BF3"/>
    <w:rsid w:val="00573C9B"/>
    <w:rsid w:val="00574733"/>
    <w:rsid w:val="00585A82"/>
    <w:rsid w:val="00592C0A"/>
    <w:rsid w:val="005D0EB0"/>
    <w:rsid w:val="005E73EB"/>
    <w:rsid w:val="00635C7D"/>
    <w:rsid w:val="00673758"/>
    <w:rsid w:val="0067390D"/>
    <w:rsid w:val="0068206E"/>
    <w:rsid w:val="006B3856"/>
    <w:rsid w:val="006D637A"/>
    <w:rsid w:val="006E36FE"/>
    <w:rsid w:val="006E43C4"/>
    <w:rsid w:val="006F1B2D"/>
    <w:rsid w:val="006F570C"/>
    <w:rsid w:val="00722FE9"/>
    <w:rsid w:val="00723F0D"/>
    <w:rsid w:val="00743CCF"/>
    <w:rsid w:val="00746F8B"/>
    <w:rsid w:val="00777A64"/>
    <w:rsid w:val="007910EF"/>
    <w:rsid w:val="007E15DF"/>
    <w:rsid w:val="007E4955"/>
    <w:rsid w:val="007F47C8"/>
    <w:rsid w:val="00827092"/>
    <w:rsid w:val="00830B20"/>
    <w:rsid w:val="00832C56"/>
    <w:rsid w:val="00836172"/>
    <w:rsid w:val="008441B5"/>
    <w:rsid w:val="00874443"/>
    <w:rsid w:val="008A472D"/>
    <w:rsid w:val="008A50AB"/>
    <w:rsid w:val="008C140B"/>
    <w:rsid w:val="008F371A"/>
    <w:rsid w:val="009149E4"/>
    <w:rsid w:val="009336CF"/>
    <w:rsid w:val="009360FE"/>
    <w:rsid w:val="00982EA4"/>
    <w:rsid w:val="009848A7"/>
    <w:rsid w:val="009C08FA"/>
    <w:rsid w:val="009E4A10"/>
    <w:rsid w:val="00A004DA"/>
    <w:rsid w:val="00A00C6D"/>
    <w:rsid w:val="00A37383"/>
    <w:rsid w:val="00A45B84"/>
    <w:rsid w:val="00A62A6D"/>
    <w:rsid w:val="00A85EBE"/>
    <w:rsid w:val="00A9714A"/>
    <w:rsid w:val="00A9768D"/>
    <w:rsid w:val="00AA0157"/>
    <w:rsid w:val="00AB4F5E"/>
    <w:rsid w:val="00AB5A38"/>
    <w:rsid w:val="00AE0DAE"/>
    <w:rsid w:val="00AE3348"/>
    <w:rsid w:val="00B4790F"/>
    <w:rsid w:val="00B7125C"/>
    <w:rsid w:val="00B76305"/>
    <w:rsid w:val="00BC007C"/>
    <w:rsid w:val="00BC2A3C"/>
    <w:rsid w:val="00C07182"/>
    <w:rsid w:val="00C22F30"/>
    <w:rsid w:val="00C541B4"/>
    <w:rsid w:val="00C5663E"/>
    <w:rsid w:val="00C711AD"/>
    <w:rsid w:val="00C76351"/>
    <w:rsid w:val="00C922C4"/>
    <w:rsid w:val="00CC67CD"/>
    <w:rsid w:val="00CD004F"/>
    <w:rsid w:val="00CD68C2"/>
    <w:rsid w:val="00CE2031"/>
    <w:rsid w:val="00D00751"/>
    <w:rsid w:val="00D053CF"/>
    <w:rsid w:val="00D26523"/>
    <w:rsid w:val="00D53BDA"/>
    <w:rsid w:val="00D6767E"/>
    <w:rsid w:val="00D721C2"/>
    <w:rsid w:val="00D7619C"/>
    <w:rsid w:val="00D82ECD"/>
    <w:rsid w:val="00D85FE9"/>
    <w:rsid w:val="00DC3CD4"/>
    <w:rsid w:val="00DC410D"/>
    <w:rsid w:val="00DC41BD"/>
    <w:rsid w:val="00DF0D55"/>
    <w:rsid w:val="00DF4F29"/>
    <w:rsid w:val="00E031CD"/>
    <w:rsid w:val="00E05A9B"/>
    <w:rsid w:val="00E27B00"/>
    <w:rsid w:val="00E522E2"/>
    <w:rsid w:val="00E74E13"/>
    <w:rsid w:val="00E81FC5"/>
    <w:rsid w:val="00E920FA"/>
    <w:rsid w:val="00EB0EC1"/>
    <w:rsid w:val="00EB4ABE"/>
    <w:rsid w:val="00EC63E0"/>
    <w:rsid w:val="00EE1A5C"/>
    <w:rsid w:val="00EE47DF"/>
    <w:rsid w:val="00EE7141"/>
    <w:rsid w:val="00F24FED"/>
    <w:rsid w:val="00F25A3E"/>
    <w:rsid w:val="00F65561"/>
    <w:rsid w:val="00F65679"/>
    <w:rsid w:val="00F845B5"/>
    <w:rsid w:val="00FA6B66"/>
    <w:rsid w:val="00FB1101"/>
    <w:rsid w:val="00FC229E"/>
    <w:rsid w:val="00FD3C46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15556CE-728F-48B6-A86A-80E7A5D70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6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C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C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E62E-B6E0-4028-939E-3C35C996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cp:lastPrinted>2018-09-24T03:22:00Z</cp:lastPrinted>
  <dcterms:created xsi:type="dcterms:W3CDTF">2019-11-28T13:58:00Z</dcterms:created>
  <dcterms:modified xsi:type="dcterms:W3CDTF">2019-11-28T13:58:00Z</dcterms:modified>
</cp:coreProperties>
</file>