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59" w:rsidRPr="00C71C59" w:rsidRDefault="00C71C59" w:rsidP="00C71C5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71C59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 w:rsidRPr="00C71C59">
        <w:rPr>
          <w:rFonts w:ascii="Times New Roman" w:hAnsi="Times New Roman" w:cs="Times New Roman"/>
          <w:b/>
        </w:rPr>
        <w:br/>
      </w:r>
      <w:r w:rsidRPr="00C71C59"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C71C59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C71C59"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C71C59">
        <w:rPr>
          <w:rFonts w:ascii="Times New Roman" w:hAnsi="Times New Roman" w:cs="Times New Roman"/>
          <w:b/>
        </w:rPr>
        <w:br/>
      </w:r>
      <w:hyperlink r:id="rId8" w:history="1">
        <w:r w:rsidRPr="00C71C59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Berkutskajaschkola</w:t>
        </w:r>
        <w:r w:rsidRPr="00C71C59">
          <w:rPr>
            <w:rStyle w:val="a8"/>
            <w:rFonts w:ascii="Times New Roman" w:hAnsi="Times New Roman" w:cs="Times New Roman"/>
            <w:sz w:val="16"/>
            <w:szCs w:val="16"/>
          </w:rPr>
          <w:t>@</w:t>
        </w:r>
        <w:r w:rsidRPr="00C71C59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yandex</w:t>
        </w:r>
        <w:r w:rsidRPr="00C71C59">
          <w:rPr>
            <w:rStyle w:val="a8"/>
            <w:rFonts w:ascii="Times New Roman" w:hAnsi="Times New Roman" w:cs="Times New Roman"/>
            <w:sz w:val="16"/>
            <w:szCs w:val="16"/>
          </w:rPr>
          <w:t>.</w:t>
        </w:r>
        <w:r w:rsidRPr="00C71C59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Pr="00C71C59">
        <w:rPr>
          <w:rFonts w:ascii="Times New Roman" w:hAnsi="Times New Roman" w:cs="Times New Roman"/>
          <w:sz w:val="16"/>
          <w:szCs w:val="16"/>
        </w:rPr>
        <w:t xml:space="preserve"> ОКПО 45782164, ОГРН 1027201463695, ИНН/КПП 7228002294/720701001</w:t>
      </w:r>
    </w:p>
    <w:p w:rsidR="00C71C59" w:rsidRPr="00C71C59" w:rsidRDefault="00C71C59" w:rsidP="00C71C5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71C59" w:rsidRPr="00C71C59" w:rsidRDefault="00C71C59" w:rsidP="00C71C59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C71C5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C1DCD0" wp14:editId="4041191D">
            <wp:extent cx="6067425" cy="175260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C59" w:rsidRPr="00C71C59" w:rsidRDefault="00C71C59" w:rsidP="00C71C59">
      <w:pPr>
        <w:spacing w:after="0"/>
        <w:jc w:val="center"/>
        <w:rPr>
          <w:rFonts w:ascii="Times New Roman" w:hAnsi="Times New Roman" w:cs="Times New Roman"/>
        </w:rPr>
      </w:pPr>
    </w:p>
    <w:p w:rsidR="00C71C59" w:rsidRPr="00C71C59" w:rsidRDefault="00C71C59" w:rsidP="00C71C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71C59" w:rsidRPr="00C71C59" w:rsidRDefault="00C71C59" w:rsidP="00C71C5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71C59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C71C59" w:rsidRPr="00C71C59" w:rsidRDefault="00C71C59" w:rsidP="00C71C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71C59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математике</w:t>
      </w:r>
      <w:r w:rsidR="00556599">
        <w:rPr>
          <w:rFonts w:ascii="Times New Roman" w:hAnsi="Times New Roman" w:cs="Times New Roman"/>
          <w:b/>
          <w:sz w:val="32"/>
          <w:szCs w:val="32"/>
          <w:u w:val="single"/>
        </w:rPr>
        <w:t>+геометрия</w:t>
      </w:r>
      <w:bookmarkStart w:id="0" w:name="_GoBack"/>
      <w:bookmarkEnd w:id="0"/>
    </w:p>
    <w:p w:rsidR="00C71C59" w:rsidRPr="00C71C59" w:rsidRDefault="00C71C59" w:rsidP="00C71C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71C59">
        <w:rPr>
          <w:rFonts w:ascii="Times New Roman" w:hAnsi="Times New Roman" w:cs="Times New Roman"/>
          <w:b/>
          <w:sz w:val="32"/>
          <w:szCs w:val="32"/>
          <w:u w:val="single"/>
        </w:rPr>
        <w:t>(для обучающихся с умственной отсталостью)</w:t>
      </w:r>
    </w:p>
    <w:p w:rsidR="00C71C59" w:rsidRPr="00C71C59" w:rsidRDefault="00C71C59" w:rsidP="00C71C5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C71C59">
        <w:rPr>
          <w:rFonts w:ascii="Times New Roman" w:hAnsi="Times New Roman" w:cs="Times New Roman"/>
          <w:sz w:val="20"/>
        </w:rPr>
        <w:t>(название учебного курса, предмета, дисциплины)</w:t>
      </w:r>
    </w:p>
    <w:p w:rsidR="00C71C59" w:rsidRPr="00C71C59" w:rsidRDefault="00C71C59" w:rsidP="00C71C5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C71C59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 w:rsidRPr="00C71C59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-9</w:t>
      </w:r>
      <w:r w:rsidRPr="00C71C59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C71C59" w:rsidRPr="00C71C59" w:rsidRDefault="00C71C59" w:rsidP="00C71C5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C71C59" w:rsidRPr="00C71C59" w:rsidRDefault="00C71C59" w:rsidP="00C71C5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C71C59" w:rsidRDefault="00C71C59" w:rsidP="00C71C5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C71C59" w:rsidRPr="00C71C59" w:rsidRDefault="00C71C59" w:rsidP="00C71C5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C71C59" w:rsidRPr="00C71C59" w:rsidRDefault="00C71C59" w:rsidP="00C71C5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C71C59" w:rsidRPr="00C71C59" w:rsidRDefault="00C71C59" w:rsidP="00C71C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71C59">
        <w:rPr>
          <w:rFonts w:ascii="Times New Roman" w:hAnsi="Times New Roman" w:cs="Times New Roman"/>
          <w:sz w:val="28"/>
          <w:szCs w:val="28"/>
        </w:rPr>
        <w:t>Учитель:</w:t>
      </w:r>
    </w:p>
    <w:p w:rsidR="00C71C59" w:rsidRPr="00C71C59" w:rsidRDefault="00C71C59" w:rsidP="00C71C5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Куликова Наталья Сергеевна</w:t>
      </w:r>
    </w:p>
    <w:p w:rsidR="00C71C59" w:rsidRPr="00C71C59" w:rsidRDefault="00C71C59" w:rsidP="00C71C59">
      <w:pPr>
        <w:spacing w:after="0"/>
        <w:jc w:val="right"/>
        <w:rPr>
          <w:rFonts w:ascii="Times New Roman" w:hAnsi="Times New Roman" w:cs="Times New Roman"/>
          <w:sz w:val="20"/>
        </w:rPr>
      </w:pPr>
      <w:r w:rsidRPr="00C71C59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соответствие занимаемой должности</w:t>
      </w:r>
      <w:r w:rsidRPr="00C71C59">
        <w:rPr>
          <w:rFonts w:ascii="Times New Roman" w:hAnsi="Times New Roman" w:cs="Times New Roman"/>
          <w:sz w:val="20"/>
        </w:rPr>
        <w:t>)</w:t>
      </w:r>
    </w:p>
    <w:p w:rsidR="00C71C59" w:rsidRPr="00C71C59" w:rsidRDefault="00C71C59" w:rsidP="00C71C59">
      <w:pPr>
        <w:spacing w:after="0"/>
        <w:rPr>
          <w:rFonts w:ascii="Times New Roman" w:hAnsi="Times New Roman" w:cs="Times New Roman"/>
          <w:b/>
        </w:rPr>
      </w:pPr>
    </w:p>
    <w:p w:rsidR="00C71C59" w:rsidRPr="00C71C59" w:rsidRDefault="00C71C59" w:rsidP="00C71C59">
      <w:pPr>
        <w:spacing w:after="0"/>
        <w:rPr>
          <w:rFonts w:ascii="Times New Roman" w:hAnsi="Times New Roman" w:cs="Times New Roman"/>
          <w:b/>
        </w:rPr>
      </w:pPr>
    </w:p>
    <w:p w:rsidR="00C71C59" w:rsidRPr="00C71C59" w:rsidRDefault="00C71C59" w:rsidP="00C71C59">
      <w:pPr>
        <w:spacing w:after="0"/>
        <w:jc w:val="center"/>
        <w:rPr>
          <w:rFonts w:ascii="Times New Roman" w:hAnsi="Times New Roman" w:cs="Times New Roman"/>
          <w:b/>
        </w:rPr>
      </w:pPr>
    </w:p>
    <w:p w:rsidR="00C71C59" w:rsidRPr="00C71C59" w:rsidRDefault="00C71C59" w:rsidP="00C71C59">
      <w:pPr>
        <w:spacing w:after="0"/>
        <w:jc w:val="center"/>
        <w:rPr>
          <w:rFonts w:ascii="Times New Roman" w:hAnsi="Times New Roman" w:cs="Times New Roman"/>
          <w:b/>
        </w:rPr>
      </w:pPr>
    </w:p>
    <w:p w:rsidR="00C71C59" w:rsidRPr="00C71C59" w:rsidRDefault="00C71C59" w:rsidP="00C71C59">
      <w:pPr>
        <w:spacing w:after="0"/>
        <w:jc w:val="center"/>
        <w:rPr>
          <w:rFonts w:ascii="Times New Roman" w:hAnsi="Times New Roman" w:cs="Times New Roman"/>
          <w:b/>
        </w:rPr>
      </w:pPr>
    </w:p>
    <w:p w:rsidR="00C71C59" w:rsidRPr="00C71C59" w:rsidRDefault="00C71C59" w:rsidP="00C71C59">
      <w:pPr>
        <w:spacing w:after="0"/>
        <w:jc w:val="center"/>
        <w:rPr>
          <w:rFonts w:ascii="Times New Roman" w:hAnsi="Times New Roman" w:cs="Times New Roman"/>
          <w:b/>
        </w:rPr>
      </w:pPr>
    </w:p>
    <w:p w:rsidR="00C71C59" w:rsidRPr="00C71C59" w:rsidRDefault="00C71C59" w:rsidP="00C71C59">
      <w:pPr>
        <w:spacing w:after="0"/>
        <w:jc w:val="center"/>
        <w:rPr>
          <w:rFonts w:ascii="Times New Roman" w:hAnsi="Times New Roman" w:cs="Times New Roman"/>
          <w:b/>
        </w:rPr>
      </w:pPr>
    </w:p>
    <w:p w:rsidR="00C71C59" w:rsidRPr="00C71C59" w:rsidRDefault="00C71C59" w:rsidP="00C71C59">
      <w:pPr>
        <w:spacing w:after="0"/>
        <w:jc w:val="center"/>
        <w:rPr>
          <w:rFonts w:ascii="Times New Roman" w:hAnsi="Times New Roman" w:cs="Times New Roman"/>
          <w:b/>
        </w:rPr>
      </w:pPr>
    </w:p>
    <w:p w:rsidR="00C71C59" w:rsidRDefault="00C71C59" w:rsidP="00C71C59">
      <w:pPr>
        <w:spacing w:after="0"/>
        <w:jc w:val="center"/>
        <w:rPr>
          <w:rFonts w:ascii="Times New Roman" w:hAnsi="Times New Roman" w:cs="Times New Roman"/>
          <w:b/>
        </w:rPr>
      </w:pPr>
    </w:p>
    <w:p w:rsidR="00C71C59" w:rsidRDefault="00C71C59" w:rsidP="00C71C59">
      <w:pPr>
        <w:spacing w:after="0"/>
        <w:jc w:val="center"/>
        <w:rPr>
          <w:rFonts w:ascii="Times New Roman" w:hAnsi="Times New Roman" w:cs="Times New Roman"/>
          <w:b/>
        </w:rPr>
      </w:pPr>
    </w:p>
    <w:p w:rsidR="00C71C59" w:rsidRPr="00C71C59" w:rsidRDefault="00C71C59" w:rsidP="00C71C59">
      <w:pPr>
        <w:spacing w:after="0"/>
        <w:jc w:val="center"/>
        <w:rPr>
          <w:rFonts w:ascii="Times New Roman" w:hAnsi="Times New Roman" w:cs="Times New Roman"/>
          <w:b/>
        </w:rPr>
      </w:pPr>
    </w:p>
    <w:p w:rsidR="00C71C59" w:rsidRPr="00C71C59" w:rsidRDefault="00C71C59" w:rsidP="00C71C59">
      <w:pPr>
        <w:spacing w:after="0"/>
        <w:jc w:val="center"/>
        <w:rPr>
          <w:rFonts w:ascii="Times New Roman" w:hAnsi="Times New Roman" w:cs="Times New Roman"/>
          <w:b/>
        </w:rPr>
      </w:pPr>
    </w:p>
    <w:p w:rsidR="00C71C59" w:rsidRPr="00C71C59" w:rsidRDefault="00C71C59" w:rsidP="00C71C59">
      <w:pPr>
        <w:spacing w:after="0"/>
        <w:jc w:val="center"/>
        <w:rPr>
          <w:rFonts w:ascii="Times New Roman" w:hAnsi="Times New Roman" w:cs="Times New Roman"/>
          <w:b/>
        </w:rPr>
      </w:pPr>
    </w:p>
    <w:p w:rsidR="00C71C59" w:rsidRPr="00C71C59" w:rsidRDefault="00C71C59" w:rsidP="00C71C59">
      <w:pPr>
        <w:spacing w:after="0"/>
        <w:jc w:val="center"/>
        <w:rPr>
          <w:rFonts w:ascii="Times New Roman" w:hAnsi="Times New Roman" w:cs="Times New Roman"/>
          <w:b/>
        </w:rPr>
      </w:pPr>
      <w:r w:rsidRPr="00C71C59">
        <w:rPr>
          <w:rFonts w:ascii="Times New Roman" w:hAnsi="Times New Roman" w:cs="Times New Roman"/>
          <w:b/>
        </w:rPr>
        <w:t>2020-2021 учебный год</w:t>
      </w:r>
    </w:p>
    <w:p w:rsidR="00C71C59" w:rsidRDefault="00C71C59" w:rsidP="00B642A1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6C93" w:rsidRPr="00B642A1" w:rsidRDefault="00CC6C93" w:rsidP="00B642A1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CC6C93" w:rsidRPr="00FF72E9" w:rsidRDefault="00CD4ADA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C6C93" w:rsidRPr="00FF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="00CC6C93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основной образовательной программы</w:t>
      </w:r>
      <w:r w:rsidR="00BA2F81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540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</w:t>
      </w:r>
      <w:r w:rsidR="00BA2F81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6C93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</w:t>
      </w:r>
      <w:r w:rsidR="00BA2F81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="0046540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</w:t>
      </w:r>
      <w:r w:rsidR="00CC6C93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содержания учебного предмета «</w:t>
      </w:r>
      <w:r w:rsidR="00BA2F81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="0046540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достижение </w:t>
      </w:r>
      <w:r w:rsidR="00CC6C93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 w:rsidR="0046540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общего </w:t>
      </w:r>
      <w:r w:rsidR="00CC6C93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основной образовательной программой </w:t>
      </w:r>
      <w:r w:rsidR="0046540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CC6C93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</w:t>
      </w:r>
      <w:r w:rsidR="0046540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CC6C93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40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организации.</w:t>
      </w:r>
      <w:r w:rsidR="00CC6C93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46540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BA2F81" w:rsidRPr="00FF72E9" w:rsidRDefault="00CC6C93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14148367"/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 w:rsidR="000713AC" w:rsidRPr="00FF72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546</w:t>
      </w:r>
      <w:r w:rsidR="00FC291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5A5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 следующим распределением часов по классам:</w:t>
      </w:r>
    </w:p>
    <w:p w:rsidR="00BA2F81" w:rsidRPr="00FF72E9" w:rsidRDefault="00BA2F81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F453F6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 – 170 часов;</w:t>
      </w:r>
    </w:p>
    <w:p w:rsidR="00BA2F81" w:rsidRPr="00FF72E9" w:rsidRDefault="00F453F6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2F81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– 170 часов</w:t>
      </w:r>
      <w:r w:rsidR="000713AC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53F6" w:rsidRPr="00FF72E9" w:rsidRDefault="00F453F6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A2F81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– </w:t>
      </w:r>
      <w:r w:rsidR="000713AC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170 часов;</w:t>
      </w:r>
    </w:p>
    <w:p w:rsidR="00CD4ADA" w:rsidRPr="00B642A1" w:rsidRDefault="00F453F6" w:rsidP="00B642A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 - 1</w:t>
      </w:r>
      <w:r w:rsidR="000713AC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36 часов.</w:t>
      </w:r>
      <w:bookmarkEnd w:id="1"/>
    </w:p>
    <w:p w:rsidR="00CC6C93" w:rsidRPr="00FF72E9" w:rsidRDefault="00CC6C93" w:rsidP="00FF72E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</w:t>
      </w:r>
      <w:r w:rsidR="00FC291F" w:rsidRPr="00FF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FF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C291F" w:rsidRPr="00FF72E9" w:rsidRDefault="00FC291F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E9">
        <w:rPr>
          <w:rFonts w:ascii="Times New Roman" w:hAnsi="Times New Roman" w:cs="Times New Roman"/>
          <w:sz w:val="28"/>
          <w:szCs w:val="28"/>
        </w:rPr>
        <w:t xml:space="preserve">Математика. </w:t>
      </w:r>
      <w:r w:rsidR="00EF5B3F" w:rsidRPr="00FF72E9">
        <w:rPr>
          <w:rFonts w:ascii="Times New Roman" w:hAnsi="Times New Roman" w:cs="Times New Roman"/>
          <w:sz w:val="28"/>
          <w:szCs w:val="28"/>
        </w:rPr>
        <w:t>6</w:t>
      </w:r>
      <w:r w:rsidRPr="00FF72E9">
        <w:rPr>
          <w:rFonts w:ascii="Times New Roman" w:hAnsi="Times New Roman" w:cs="Times New Roman"/>
          <w:sz w:val="28"/>
          <w:szCs w:val="28"/>
        </w:rPr>
        <w:t xml:space="preserve"> класс. </w:t>
      </w:r>
      <w:r w:rsidR="00EF5B3F" w:rsidRPr="00FF72E9">
        <w:rPr>
          <w:rFonts w:ascii="Times New Roman" w:hAnsi="Times New Roman" w:cs="Times New Roman"/>
          <w:sz w:val="28"/>
          <w:szCs w:val="28"/>
        </w:rPr>
        <w:t>Г</w:t>
      </w:r>
      <w:r w:rsidRPr="00FF72E9">
        <w:rPr>
          <w:rFonts w:ascii="Times New Roman" w:hAnsi="Times New Roman" w:cs="Times New Roman"/>
          <w:sz w:val="28"/>
          <w:szCs w:val="28"/>
        </w:rPr>
        <w:t>.</w:t>
      </w:r>
      <w:r w:rsidR="00EF5B3F" w:rsidRPr="00FF72E9">
        <w:rPr>
          <w:rFonts w:ascii="Times New Roman" w:hAnsi="Times New Roman" w:cs="Times New Roman"/>
          <w:sz w:val="28"/>
          <w:szCs w:val="28"/>
        </w:rPr>
        <w:t>М</w:t>
      </w:r>
      <w:r w:rsidRPr="00FF72E9">
        <w:rPr>
          <w:rFonts w:ascii="Times New Roman" w:hAnsi="Times New Roman" w:cs="Times New Roman"/>
          <w:sz w:val="28"/>
          <w:szCs w:val="28"/>
        </w:rPr>
        <w:t>.</w:t>
      </w:r>
      <w:r w:rsidR="00EF5B3F" w:rsidRPr="00FF72E9">
        <w:rPr>
          <w:rFonts w:ascii="Times New Roman" w:hAnsi="Times New Roman" w:cs="Times New Roman"/>
          <w:sz w:val="28"/>
          <w:szCs w:val="28"/>
        </w:rPr>
        <w:t>Капустина</w:t>
      </w:r>
      <w:r w:rsidRPr="00FF72E9">
        <w:rPr>
          <w:rFonts w:ascii="Times New Roman" w:hAnsi="Times New Roman" w:cs="Times New Roman"/>
          <w:sz w:val="28"/>
          <w:szCs w:val="28"/>
        </w:rPr>
        <w:t xml:space="preserve">, </w:t>
      </w:r>
      <w:r w:rsidR="00EF5B3F" w:rsidRPr="00FF72E9">
        <w:rPr>
          <w:rFonts w:ascii="Times New Roman" w:hAnsi="Times New Roman" w:cs="Times New Roman"/>
          <w:sz w:val="28"/>
          <w:szCs w:val="28"/>
        </w:rPr>
        <w:t>М</w:t>
      </w:r>
      <w:r w:rsidRPr="00FF72E9">
        <w:rPr>
          <w:rFonts w:ascii="Times New Roman" w:hAnsi="Times New Roman" w:cs="Times New Roman"/>
          <w:sz w:val="28"/>
          <w:szCs w:val="28"/>
        </w:rPr>
        <w:t>.</w:t>
      </w:r>
      <w:r w:rsidR="00EF5B3F" w:rsidRPr="00FF72E9">
        <w:rPr>
          <w:rFonts w:ascii="Times New Roman" w:hAnsi="Times New Roman" w:cs="Times New Roman"/>
          <w:sz w:val="28"/>
          <w:szCs w:val="28"/>
        </w:rPr>
        <w:t>Н</w:t>
      </w:r>
      <w:r w:rsidRPr="00FF72E9">
        <w:rPr>
          <w:rFonts w:ascii="Times New Roman" w:hAnsi="Times New Roman" w:cs="Times New Roman"/>
          <w:sz w:val="28"/>
          <w:szCs w:val="28"/>
        </w:rPr>
        <w:t>.</w:t>
      </w:r>
      <w:r w:rsidR="00EF5B3F" w:rsidRPr="00FF72E9">
        <w:rPr>
          <w:rFonts w:ascii="Times New Roman" w:hAnsi="Times New Roman" w:cs="Times New Roman"/>
          <w:sz w:val="28"/>
          <w:szCs w:val="28"/>
        </w:rPr>
        <w:t>Порева.</w:t>
      </w:r>
      <w:r w:rsidRPr="00FF72E9">
        <w:rPr>
          <w:rFonts w:ascii="Times New Roman" w:hAnsi="Times New Roman" w:cs="Times New Roman"/>
          <w:sz w:val="28"/>
          <w:szCs w:val="28"/>
        </w:rPr>
        <w:t xml:space="preserve"> «Просвещение» 201</w:t>
      </w:r>
      <w:r w:rsidR="00EF5B3F" w:rsidRPr="00FF72E9">
        <w:rPr>
          <w:rFonts w:ascii="Times New Roman" w:hAnsi="Times New Roman" w:cs="Times New Roman"/>
          <w:sz w:val="28"/>
          <w:szCs w:val="28"/>
        </w:rPr>
        <w:t>2</w:t>
      </w:r>
      <w:r w:rsidRPr="00FF72E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5B3F" w:rsidRPr="00FF72E9" w:rsidRDefault="00EF5B3F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E9">
        <w:rPr>
          <w:rFonts w:ascii="Times New Roman" w:hAnsi="Times New Roman" w:cs="Times New Roman"/>
          <w:sz w:val="28"/>
          <w:szCs w:val="28"/>
        </w:rPr>
        <w:t>Математика. 7 класс. Т.В.Алышева. «Просвещение» 2019 г.</w:t>
      </w:r>
    </w:p>
    <w:p w:rsidR="00EF5B3F" w:rsidRPr="00FF72E9" w:rsidRDefault="00EF5B3F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E9">
        <w:rPr>
          <w:rFonts w:ascii="Times New Roman" w:hAnsi="Times New Roman" w:cs="Times New Roman"/>
          <w:sz w:val="28"/>
          <w:szCs w:val="28"/>
        </w:rPr>
        <w:t>Математика. 8 класс. В.В. Эк. «Просвещение» 2012 г.</w:t>
      </w:r>
    </w:p>
    <w:p w:rsidR="00EF5B3F" w:rsidRPr="00FF72E9" w:rsidRDefault="002F7AB8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E9">
        <w:rPr>
          <w:rFonts w:ascii="Times New Roman" w:hAnsi="Times New Roman" w:cs="Times New Roman"/>
          <w:sz w:val="28"/>
          <w:szCs w:val="28"/>
        </w:rPr>
        <w:t>Математика. 9 класс. М.Н.Порева. «Просвещение» 2012 г.</w:t>
      </w:r>
    </w:p>
    <w:p w:rsidR="00B655A5" w:rsidRPr="00FF72E9" w:rsidRDefault="002F7AB8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часов по учебным четвертям</w:t>
      </w:r>
    </w:p>
    <w:p w:rsidR="00987E42" w:rsidRPr="00FF72E9" w:rsidRDefault="00987E42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235"/>
        <w:gridCol w:w="7116"/>
      </w:tblGrid>
      <w:tr w:rsidR="000713AC" w:rsidRPr="00FF72E9" w:rsidTr="000713AC">
        <w:trPr>
          <w:trHeight w:val="483"/>
        </w:trPr>
        <w:tc>
          <w:tcPr>
            <w:tcW w:w="2235" w:type="dxa"/>
            <w:vMerge w:val="restart"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b/>
                <w:sz w:val="28"/>
                <w:szCs w:val="28"/>
              </w:rPr>
              <w:t>Период обучения</w:t>
            </w:r>
          </w:p>
          <w:p w:rsidR="000713AC" w:rsidRPr="00FF72E9" w:rsidRDefault="00EF5B3F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b/>
                <w:sz w:val="28"/>
                <w:szCs w:val="28"/>
              </w:rPr>
              <w:t>6- 8</w:t>
            </w:r>
            <w:r w:rsidR="000713AC" w:rsidRPr="00FF7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</w:p>
        </w:tc>
        <w:tc>
          <w:tcPr>
            <w:tcW w:w="7116" w:type="dxa"/>
            <w:vMerge w:val="restart"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в каждом классе </w:t>
            </w:r>
          </w:p>
        </w:tc>
      </w:tr>
      <w:tr w:rsidR="000713AC" w:rsidRPr="00FF72E9" w:rsidTr="000713AC">
        <w:trPr>
          <w:trHeight w:val="483"/>
        </w:trPr>
        <w:tc>
          <w:tcPr>
            <w:tcW w:w="2235" w:type="dxa"/>
            <w:vMerge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6" w:type="dxa"/>
            <w:vMerge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3AC" w:rsidRPr="00FF72E9" w:rsidTr="000713AC">
        <w:tc>
          <w:tcPr>
            <w:tcW w:w="2235" w:type="dxa"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7116" w:type="dxa"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</w:tr>
      <w:tr w:rsidR="000713AC" w:rsidRPr="00FF72E9" w:rsidTr="000713AC">
        <w:tc>
          <w:tcPr>
            <w:tcW w:w="2235" w:type="dxa"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7116" w:type="dxa"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</w:tr>
      <w:tr w:rsidR="000713AC" w:rsidRPr="00FF72E9" w:rsidTr="000713AC">
        <w:tc>
          <w:tcPr>
            <w:tcW w:w="2235" w:type="dxa"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7116" w:type="dxa"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sz w:val="28"/>
                <w:szCs w:val="28"/>
              </w:rPr>
              <w:t>50 часов</w:t>
            </w:r>
          </w:p>
        </w:tc>
      </w:tr>
      <w:tr w:rsidR="000713AC" w:rsidRPr="00FF72E9" w:rsidTr="000713AC">
        <w:tc>
          <w:tcPr>
            <w:tcW w:w="2235" w:type="dxa"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7116" w:type="dxa"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</w:tr>
      <w:tr w:rsidR="000713AC" w:rsidRPr="00FF72E9" w:rsidTr="000713AC">
        <w:tc>
          <w:tcPr>
            <w:tcW w:w="2235" w:type="dxa"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 за год:</w:t>
            </w:r>
          </w:p>
        </w:tc>
        <w:tc>
          <w:tcPr>
            <w:tcW w:w="7116" w:type="dxa"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b/>
                <w:sz w:val="28"/>
                <w:szCs w:val="28"/>
              </w:rPr>
              <w:t>170 часов</w:t>
            </w:r>
          </w:p>
        </w:tc>
      </w:tr>
    </w:tbl>
    <w:p w:rsidR="00987E42" w:rsidRPr="00FF72E9" w:rsidRDefault="00987E42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169"/>
        <w:gridCol w:w="7182"/>
      </w:tblGrid>
      <w:tr w:rsidR="00EF5B3F" w:rsidRPr="00FF72E9" w:rsidTr="00EF5B3F">
        <w:trPr>
          <w:trHeight w:val="483"/>
        </w:trPr>
        <w:tc>
          <w:tcPr>
            <w:tcW w:w="2169" w:type="dxa"/>
            <w:vMerge w:val="restart"/>
          </w:tcPr>
          <w:p w:rsidR="00EF5B3F" w:rsidRPr="00FF72E9" w:rsidRDefault="00EF5B3F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b/>
                <w:sz w:val="28"/>
                <w:szCs w:val="28"/>
              </w:rPr>
              <w:t>Период обучения</w:t>
            </w:r>
          </w:p>
          <w:p w:rsidR="00EF5B3F" w:rsidRPr="00FF72E9" w:rsidRDefault="00EF5B3F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7182" w:type="dxa"/>
            <w:vMerge w:val="restart"/>
          </w:tcPr>
          <w:p w:rsidR="00EF5B3F" w:rsidRPr="00FF72E9" w:rsidRDefault="00EF5B3F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в каждом классе </w:t>
            </w:r>
          </w:p>
        </w:tc>
      </w:tr>
      <w:tr w:rsidR="00EF5B3F" w:rsidRPr="00FF72E9" w:rsidTr="00EF5B3F">
        <w:trPr>
          <w:trHeight w:val="483"/>
        </w:trPr>
        <w:tc>
          <w:tcPr>
            <w:tcW w:w="2169" w:type="dxa"/>
            <w:vMerge/>
          </w:tcPr>
          <w:p w:rsidR="00EF5B3F" w:rsidRPr="00FF72E9" w:rsidRDefault="00EF5B3F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2" w:type="dxa"/>
            <w:vMerge/>
          </w:tcPr>
          <w:p w:rsidR="00EF5B3F" w:rsidRPr="00FF72E9" w:rsidRDefault="00EF5B3F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5B3F" w:rsidRPr="00FF72E9" w:rsidTr="00EF5B3F">
        <w:tc>
          <w:tcPr>
            <w:tcW w:w="2169" w:type="dxa"/>
          </w:tcPr>
          <w:p w:rsidR="00EF5B3F" w:rsidRPr="00FF72E9" w:rsidRDefault="00EF5B3F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7182" w:type="dxa"/>
          </w:tcPr>
          <w:p w:rsidR="00EF5B3F" w:rsidRPr="00FF72E9" w:rsidRDefault="00EF5B3F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sz w:val="28"/>
                <w:szCs w:val="28"/>
              </w:rPr>
              <w:t>32 часа</w:t>
            </w:r>
          </w:p>
        </w:tc>
      </w:tr>
      <w:tr w:rsidR="00EF5B3F" w:rsidRPr="00FF72E9" w:rsidTr="00EF5B3F">
        <w:tc>
          <w:tcPr>
            <w:tcW w:w="2169" w:type="dxa"/>
          </w:tcPr>
          <w:p w:rsidR="00EF5B3F" w:rsidRPr="00FF72E9" w:rsidRDefault="00EF5B3F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7182" w:type="dxa"/>
          </w:tcPr>
          <w:p w:rsidR="00EF5B3F" w:rsidRPr="00FF72E9" w:rsidRDefault="00EF5B3F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sz w:val="28"/>
                <w:szCs w:val="28"/>
              </w:rPr>
              <w:t>32 часа</w:t>
            </w:r>
          </w:p>
        </w:tc>
      </w:tr>
      <w:tr w:rsidR="00EF5B3F" w:rsidRPr="00FF72E9" w:rsidTr="00EF5B3F">
        <w:tc>
          <w:tcPr>
            <w:tcW w:w="2169" w:type="dxa"/>
          </w:tcPr>
          <w:p w:rsidR="00EF5B3F" w:rsidRPr="00FF72E9" w:rsidRDefault="00EF5B3F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7182" w:type="dxa"/>
          </w:tcPr>
          <w:p w:rsidR="00EF5B3F" w:rsidRPr="00FF72E9" w:rsidRDefault="00EF5B3F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</w:tr>
      <w:tr w:rsidR="00EF5B3F" w:rsidRPr="00FF72E9" w:rsidTr="00EF5B3F">
        <w:tc>
          <w:tcPr>
            <w:tcW w:w="2169" w:type="dxa"/>
          </w:tcPr>
          <w:p w:rsidR="00EF5B3F" w:rsidRPr="00FF72E9" w:rsidRDefault="00EF5B3F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7182" w:type="dxa"/>
          </w:tcPr>
          <w:p w:rsidR="00EF5B3F" w:rsidRPr="00FF72E9" w:rsidRDefault="00EF5B3F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sz w:val="28"/>
                <w:szCs w:val="28"/>
              </w:rPr>
              <w:t>32 часа</w:t>
            </w:r>
          </w:p>
        </w:tc>
      </w:tr>
      <w:tr w:rsidR="00EF5B3F" w:rsidRPr="00FF72E9" w:rsidTr="00EF5B3F">
        <w:tc>
          <w:tcPr>
            <w:tcW w:w="2169" w:type="dxa"/>
          </w:tcPr>
          <w:p w:rsidR="00EF5B3F" w:rsidRPr="00FF72E9" w:rsidRDefault="00EF5B3F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7182" w:type="dxa"/>
          </w:tcPr>
          <w:p w:rsidR="00EF5B3F" w:rsidRPr="00FF72E9" w:rsidRDefault="00EF5B3F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b/>
                <w:sz w:val="28"/>
                <w:szCs w:val="28"/>
              </w:rPr>
              <w:t>136 часа</w:t>
            </w:r>
          </w:p>
        </w:tc>
      </w:tr>
    </w:tbl>
    <w:p w:rsidR="00B655A5" w:rsidRPr="00FF72E9" w:rsidRDefault="00B655A5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AB8" w:rsidRPr="00FF72E9" w:rsidRDefault="002F7AB8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C6C93" w:rsidRPr="00FF72E9" w:rsidRDefault="00CC6C93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освоения учебного предмета, курса</w:t>
      </w:r>
    </w:p>
    <w:p w:rsidR="002F7AB8" w:rsidRPr="00FF72E9" w:rsidRDefault="002F7AB8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класс </w:t>
      </w:r>
    </w:p>
    <w:p w:rsidR="006861CF" w:rsidRPr="00FF72E9" w:rsidRDefault="00316BCD" w:rsidP="00FF72E9">
      <w:pPr>
        <w:pStyle w:val="a3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E9">
        <w:rPr>
          <w:rFonts w:ascii="Times New Roman" w:hAnsi="Times New Roman" w:cs="Times New Roman"/>
          <w:iCs/>
          <w:sz w:val="28"/>
          <w:szCs w:val="28"/>
        </w:rPr>
        <w:t>Обучающиеся</w:t>
      </w:r>
      <w:r w:rsidR="006861CF" w:rsidRPr="00FF72E9">
        <w:rPr>
          <w:rFonts w:ascii="Times New Roman" w:hAnsi="Times New Roman" w:cs="Times New Roman"/>
          <w:iCs/>
          <w:sz w:val="28"/>
          <w:szCs w:val="28"/>
        </w:rPr>
        <w:t xml:space="preserve"> должны знать:</w:t>
      </w:r>
      <w:r w:rsidRPr="00FF72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861C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разряды в классе единиц;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C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десятичный состав чисел в пределах 1000;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C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фигуры, уметь их чертить по заданным длинам сторон;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C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измерения длины, массы; их соотношения;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C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измерения длины, массы;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C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измерения длины, массы, времени; их соотношения;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C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углов, уметь их различать;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C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измерения длины, массы, времени.</w:t>
      </w:r>
    </w:p>
    <w:p w:rsidR="006861CF" w:rsidRPr="00FF72E9" w:rsidRDefault="00316BCD" w:rsidP="00FF72E9">
      <w:pPr>
        <w:pStyle w:val="a3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E9">
        <w:rPr>
          <w:rFonts w:ascii="Times New Roman" w:hAnsi="Times New Roman" w:cs="Times New Roman"/>
          <w:iCs/>
          <w:sz w:val="28"/>
          <w:szCs w:val="28"/>
        </w:rPr>
        <w:t>Обучающиеся</w:t>
      </w:r>
      <w:r w:rsidR="006861CF" w:rsidRPr="00FF72E9">
        <w:rPr>
          <w:rFonts w:ascii="Times New Roman" w:hAnsi="Times New Roman" w:cs="Times New Roman"/>
          <w:iCs/>
          <w:sz w:val="28"/>
          <w:szCs w:val="28"/>
        </w:rPr>
        <w:t xml:space="preserve"> должны уметь:</w:t>
      </w:r>
      <w:r w:rsidRPr="00FF72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861C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читать, записывать под диктовку числа в пределах 1000;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C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читать, записывать под диктовку, сравнивать числа в пределах 1000;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C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простые и составные числа;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C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сложение и вычитание чисел в пределах 1000;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C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сложение и вычитание чисел в пределах 1000;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C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умножение и деление чисел в пределах 1 000;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C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преобразования чисел, полученных при измерении;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C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преобразования чисел, полученных при измерении;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C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преобразования чисел, полученных при измерении;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C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сложение и вычитание чисел, полученных при измерении;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1C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сложение и вычитание чисел, полученных при измерении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861C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арифметические действия с многозначными числами в пределах 1000.</w:t>
      </w:r>
    </w:p>
    <w:p w:rsidR="002F7AB8" w:rsidRPr="00202580" w:rsidRDefault="002F7AB8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</w:p>
    <w:p w:rsidR="002F7AB8" w:rsidRPr="00FF72E9" w:rsidRDefault="00316BCD" w:rsidP="00FF72E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F72E9">
        <w:rPr>
          <w:rFonts w:ascii="Times New Roman" w:hAnsi="Times New Roman" w:cs="Times New Roman"/>
          <w:iCs/>
          <w:sz w:val="28"/>
          <w:szCs w:val="28"/>
        </w:rPr>
        <w:t>Обучающиеся</w:t>
      </w:r>
      <w:r w:rsidR="002F7AB8" w:rsidRPr="00FF72E9">
        <w:rPr>
          <w:rFonts w:ascii="Times New Roman" w:hAnsi="Times New Roman" w:cs="Times New Roman"/>
          <w:iCs/>
          <w:sz w:val="28"/>
          <w:szCs w:val="28"/>
        </w:rPr>
        <w:t xml:space="preserve"> должны знать:</w:t>
      </w:r>
      <w:r w:rsidRPr="00FF72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F72E9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2F7AB8" w:rsidRPr="00FF72E9">
        <w:rPr>
          <w:rFonts w:ascii="Times New Roman" w:hAnsi="Times New Roman" w:cs="Times New Roman"/>
          <w:spacing w:val="-1"/>
          <w:sz w:val="28"/>
          <w:szCs w:val="28"/>
        </w:rPr>
        <w:t>исловой ряд в пределах 1 000 000;</w:t>
      </w:r>
      <w:r w:rsidRPr="00FF72E9">
        <w:rPr>
          <w:rFonts w:ascii="Times New Roman" w:hAnsi="Times New Roman" w:cs="Times New Roman"/>
          <w:spacing w:val="-1"/>
          <w:sz w:val="28"/>
          <w:szCs w:val="28"/>
        </w:rPr>
        <w:t xml:space="preserve"> а</w:t>
      </w:r>
      <w:r w:rsidR="002F7AB8" w:rsidRPr="00FF72E9">
        <w:rPr>
          <w:rFonts w:ascii="Times New Roman" w:hAnsi="Times New Roman" w:cs="Times New Roman"/>
          <w:spacing w:val="-1"/>
          <w:sz w:val="28"/>
          <w:szCs w:val="28"/>
        </w:rPr>
        <w:t>лгоритмы арифметических действий с многозначными числами, числами, полученными при измерении двумя единицами стоимости, длины и массы;</w:t>
      </w:r>
      <w:r w:rsidRPr="00FF72E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72E9">
        <w:rPr>
          <w:rFonts w:ascii="Times New Roman" w:hAnsi="Times New Roman" w:cs="Times New Roman"/>
          <w:sz w:val="28"/>
          <w:szCs w:val="28"/>
        </w:rPr>
        <w:t>э</w:t>
      </w:r>
      <w:r w:rsidR="002F7AB8" w:rsidRPr="00FF72E9">
        <w:rPr>
          <w:rFonts w:ascii="Times New Roman" w:hAnsi="Times New Roman" w:cs="Times New Roman"/>
          <w:sz w:val="28"/>
          <w:szCs w:val="28"/>
        </w:rPr>
        <w:t>лементы десятичной дроби;</w:t>
      </w:r>
      <w:r w:rsidRPr="00FF72E9">
        <w:rPr>
          <w:rFonts w:ascii="Times New Roman" w:hAnsi="Times New Roman" w:cs="Times New Roman"/>
          <w:sz w:val="28"/>
          <w:szCs w:val="28"/>
        </w:rPr>
        <w:t xml:space="preserve"> п</w:t>
      </w:r>
      <w:r w:rsidR="002F7AB8" w:rsidRPr="00FF72E9">
        <w:rPr>
          <w:rFonts w:ascii="Times New Roman" w:hAnsi="Times New Roman" w:cs="Times New Roman"/>
          <w:sz w:val="28"/>
          <w:szCs w:val="28"/>
        </w:rPr>
        <w:t>реобразование десятичных дробей;</w:t>
      </w:r>
      <w:r w:rsidRPr="00FF72E9">
        <w:rPr>
          <w:rFonts w:ascii="Times New Roman" w:hAnsi="Times New Roman" w:cs="Times New Roman"/>
          <w:sz w:val="28"/>
          <w:szCs w:val="28"/>
        </w:rPr>
        <w:t xml:space="preserve"> м</w:t>
      </w:r>
      <w:r w:rsidR="002F7AB8" w:rsidRPr="00FF72E9">
        <w:rPr>
          <w:rFonts w:ascii="Times New Roman" w:hAnsi="Times New Roman" w:cs="Times New Roman"/>
          <w:sz w:val="28"/>
          <w:szCs w:val="28"/>
        </w:rPr>
        <w:t>есто десятичных дробей в нумерационной таблице;</w:t>
      </w:r>
      <w:r w:rsidRPr="00FF72E9">
        <w:rPr>
          <w:rFonts w:ascii="Times New Roman" w:hAnsi="Times New Roman" w:cs="Times New Roman"/>
          <w:sz w:val="28"/>
          <w:szCs w:val="28"/>
        </w:rPr>
        <w:t xml:space="preserve"> с</w:t>
      </w:r>
      <w:r w:rsidR="002F7AB8" w:rsidRPr="00FF72E9">
        <w:rPr>
          <w:rFonts w:ascii="Times New Roman" w:hAnsi="Times New Roman" w:cs="Times New Roman"/>
          <w:sz w:val="28"/>
          <w:szCs w:val="28"/>
        </w:rPr>
        <w:t>имметричные предметы, геометрические фигуры;</w:t>
      </w:r>
      <w:r w:rsidRPr="00FF72E9">
        <w:rPr>
          <w:rFonts w:ascii="Times New Roman" w:hAnsi="Times New Roman" w:cs="Times New Roman"/>
          <w:sz w:val="28"/>
          <w:szCs w:val="28"/>
        </w:rPr>
        <w:t xml:space="preserve"> </w:t>
      </w:r>
      <w:r w:rsidRPr="00FF72E9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2F7AB8" w:rsidRPr="00FF72E9">
        <w:rPr>
          <w:rFonts w:ascii="Times New Roman" w:hAnsi="Times New Roman" w:cs="Times New Roman"/>
          <w:spacing w:val="-1"/>
          <w:sz w:val="28"/>
          <w:szCs w:val="28"/>
        </w:rPr>
        <w:t xml:space="preserve">иды четырехугольников: произвольный, параллелограмм, ромб, прямоугольник, квадрат, свойства сторон, углов, приемы построения. </w:t>
      </w:r>
    </w:p>
    <w:p w:rsidR="002F7AB8" w:rsidRPr="00FF72E9" w:rsidRDefault="00316BCD" w:rsidP="00FF72E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E9">
        <w:rPr>
          <w:rFonts w:ascii="Times New Roman" w:hAnsi="Times New Roman" w:cs="Times New Roman"/>
          <w:iCs/>
          <w:sz w:val="28"/>
          <w:szCs w:val="28"/>
        </w:rPr>
        <w:t>Обучающиеся</w:t>
      </w:r>
      <w:r w:rsidR="002F7AB8" w:rsidRPr="00FF72E9">
        <w:rPr>
          <w:rFonts w:ascii="Times New Roman" w:hAnsi="Times New Roman" w:cs="Times New Roman"/>
          <w:iCs/>
          <w:sz w:val="28"/>
          <w:szCs w:val="28"/>
        </w:rPr>
        <w:t xml:space="preserve"> должны уметь:</w:t>
      </w:r>
      <w:r w:rsidRPr="00FF72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F72E9">
        <w:rPr>
          <w:rFonts w:ascii="Times New Roman" w:hAnsi="Times New Roman" w:cs="Times New Roman"/>
          <w:sz w:val="28"/>
          <w:szCs w:val="28"/>
        </w:rPr>
        <w:t>у</w:t>
      </w:r>
      <w:r w:rsidR="002F7AB8" w:rsidRPr="00FF72E9">
        <w:rPr>
          <w:rFonts w:ascii="Times New Roman" w:hAnsi="Times New Roman" w:cs="Times New Roman"/>
          <w:sz w:val="28"/>
          <w:szCs w:val="28"/>
        </w:rPr>
        <w:t>множать и делить числа в пределах 1 000 000 на двузначное число;</w:t>
      </w:r>
      <w:r w:rsidRPr="00FF72E9">
        <w:rPr>
          <w:rFonts w:ascii="Times New Roman" w:hAnsi="Times New Roman" w:cs="Times New Roman"/>
          <w:sz w:val="28"/>
          <w:szCs w:val="28"/>
        </w:rPr>
        <w:t xml:space="preserve"> ч</w:t>
      </w:r>
      <w:r w:rsidR="002F7AB8" w:rsidRPr="00FF72E9">
        <w:rPr>
          <w:rFonts w:ascii="Times New Roman" w:hAnsi="Times New Roman" w:cs="Times New Roman"/>
          <w:sz w:val="28"/>
          <w:szCs w:val="28"/>
        </w:rPr>
        <w:t>итать, записывать десятичные дроби;</w:t>
      </w:r>
      <w:r w:rsidRPr="00FF72E9">
        <w:rPr>
          <w:rFonts w:ascii="Times New Roman" w:hAnsi="Times New Roman" w:cs="Times New Roman"/>
          <w:sz w:val="28"/>
          <w:szCs w:val="28"/>
        </w:rPr>
        <w:t xml:space="preserve"> </w:t>
      </w:r>
      <w:r w:rsidRPr="00FF72E9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2F7AB8" w:rsidRPr="00FF72E9">
        <w:rPr>
          <w:rFonts w:ascii="Times New Roman" w:hAnsi="Times New Roman" w:cs="Times New Roman"/>
          <w:sz w:val="28"/>
          <w:szCs w:val="28"/>
        </w:rPr>
        <w:t>кладывать и вычитать дроби с разными знаменателями (обыкновенные и десятичные);</w:t>
      </w:r>
      <w:r w:rsidRPr="00FF72E9">
        <w:rPr>
          <w:rFonts w:ascii="Times New Roman" w:hAnsi="Times New Roman" w:cs="Times New Roman"/>
          <w:sz w:val="28"/>
          <w:szCs w:val="28"/>
        </w:rPr>
        <w:t xml:space="preserve"> </w:t>
      </w:r>
      <w:r w:rsidRPr="00FF72E9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="002F7AB8" w:rsidRPr="00FF72E9">
        <w:rPr>
          <w:rFonts w:ascii="Times New Roman" w:hAnsi="Times New Roman" w:cs="Times New Roman"/>
          <w:spacing w:val="-3"/>
          <w:sz w:val="28"/>
          <w:szCs w:val="28"/>
        </w:rPr>
        <w:t>аписывать числа, полученные при измерении мерами стоимости, длины, массы, в виде десятичных дробей</w:t>
      </w:r>
      <w:r w:rsidR="002F7AB8" w:rsidRPr="00FF72E9">
        <w:rPr>
          <w:rFonts w:ascii="Times New Roman" w:hAnsi="Times New Roman" w:cs="Times New Roman"/>
          <w:sz w:val="28"/>
          <w:szCs w:val="28"/>
        </w:rPr>
        <w:t>;</w:t>
      </w:r>
      <w:r w:rsidRPr="00FF72E9">
        <w:rPr>
          <w:rFonts w:ascii="Times New Roman" w:hAnsi="Times New Roman" w:cs="Times New Roman"/>
          <w:sz w:val="28"/>
          <w:szCs w:val="28"/>
        </w:rPr>
        <w:t xml:space="preserve"> в</w:t>
      </w:r>
      <w:r w:rsidR="002F7AB8" w:rsidRPr="00FF72E9">
        <w:rPr>
          <w:rFonts w:ascii="Times New Roman" w:hAnsi="Times New Roman" w:cs="Times New Roman"/>
          <w:sz w:val="28"/>
          <w:szCs w:val="28"/>
        </w:rPr>
        <w:t xml:space="preserve">ыполнять сложение и вычитание чисел, полученных при измерении двумя единицами времени; </w:t>
      </w:r>
      <w:r w:rsidRPr="00FF72E9">
        <w:rPr>
          <w:rFonts w:ascii="Times New Roman" w:hAnsi="Times New Roman" w:cs="Times New Roman"/>
          <w:sz w:val="28"/>
          <w:szCs w:val="28"/>
        </w:rPr>
        <w:t>р</w:t>
      </w:r>
      <w:r w:rsidR="002F7AB8" w:rsidRPr="00FF72E9">
        <w:rPr>
          <w:rFonts w:ascii="Times New Roman" w:hAnsi="Times New Roman" w:cs="Times New Roman"/>
          <w:sz w:val="28"/>
          <w:szCs w:val="28"/>
        </w:rPr>
        <w:t>ешать простые задачи на нахождение продолжительности события, его начала и конца;</w:t>
      </w:r>
      <w:r w:rsidRPr="00FF72E9">
        <w:rPr>
          <w:rFonts w:ascii="Times New Roman" w:hAnsi="Times New Roman" w:cs="Times New Roman"/>
          <w:sz w:val="28"/>
          <w:szCs w:val="28"/>
        </w:rPr>
        <w:t xml:space="preserve"> р</w:t>
      </w:r>
      <w:r w:rsidR="002F7AB8" w:rsidRPr="00FF72E9">
        <w:rPr>
          <w:rFonts w:ascii="Times New Roman" w:hAnsi="Times New Roman" w:cs="Times New Roman"/>
          <w:sz w:val="28"/>
          <w:szCs w:val="28"/>
        </w:rPr>
        <w:t>ешать составные задачи в 3-4 арифметические действия;</w:t>
      </w:r>
      <w:r w:rsidRPr="00FF72E9">
        <w:rPr>
          <w:rFonts w:ascii="Times New Roman" w:hAnsi="Times New Roman" w:cs="Times New Roman"/>
          <w:sz w:val="28"/>
          <w:szCs w:val="28"/>
        </w:rPr>
        <w:t xml:space="preserve"> </w:t>
      </w:r>
      <w:r w:rsidRPr="00FF72E9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2F7AB8" w:rsidRPr="00FF72E9">
        <w:rPr>
          <w:rFonts w:ascii="Times New Roman" w:hAnsi="Times New Roman" w:cs="Times New Roman"/>
          <w:spacing w:val="-1"/>
          <w:sz w:val="28"/>
          <w:szCs w:val="28"/>
        </w:rPr>
        <w:t>аходить ось симметрии симметрично относительно оси, центра симметрии.</w:t>
      </w:r>
    </w:p>
    <w:p w:rsidR="002F7AB8" w:rsidRPr="00202580" w:rsidRDefault="002F7AB8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</w:p>
    <w:p w:rsidR="002F7AB8" w:rsidRPr="00FF72E9" w:rsidRDefault="00316BCD" w:rsidP="00FF72E9">
      <w:pPr>
        <w:pStyle w:val="a9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72E9">
        <w:rPr>
          <w:iCs/>
          <w:sz w:val="28"/>
          <w:szCs w:val="28"/>
        </w:rPr>
        <w:t>Обучающиеся</w:t>
      </w:r>
      <w:r w:rsidR="002F7AB8" w:rsidRPr="00FF72E9">
        <w:rPr>
          <w:iCs/>
          <w:sz w:val="28"/>
          <w:szCs w:val="28"/>
        </w:rPr>
        <w:t xml:space="preserve"> должны знать:</w:t>
      </w:r>
      <w:r w:rsidR="002F7AB8" w:rsidRPr="00FF72E9">
        <w:rPr>
          <w:color w:val="000000"/>
          <w:sz w:val="28"/>
          <w:szCs w:val="28"/>
        </w:rPr>
        <w:t xml:space="preserve"> нумерацию чисел, счет простыми и разрядными единицами, равными числовыми группами в пределах 1000000, умением читать и записывать эти числа, знать их десятичный состав, разряды и классы;</w:t>
      </w:r>
      <w:r w:rsidRPr="00FF72E9">
        <w:rPr>
          <w:color w:val="000000"/>
          <w:sz w:val="28"/>
          <w:szCs w:val="28"/>
        </w:rPr>
        <w:t xml:space="preserve"> </w:t>
      </w:r>
      <w:r w:rsidR="002F7AB8" w:rsidRPr="00FF72E9">
        <w:rPr>
          <w:color w:val="000000"/>
          <w:sz w:val="28"/>
          <w:szCs w:val="28"/>
        </w:rPr>
        <w:t>арифметические действиями, умением складывать и вычитать устно в пределах 100, знать таблицу умножения и деления овладеть приемами письменных вычислений, выполнять четыре арифметических действия в пределах 1000000 (умножать и делить на однозначное число), производить эти же действия с дробными числами (кроме умножения и деления дроби на дробь), находить дробь и несколько процентов от числа;</w:t>
      </w:r>
      <w:r w:rsidRPr="00FF72E9">
        <w:rPr>
          <w:color w:val="000000"/>
          <w:sz w:val="28"/>
          <w:szCs w:val="28"/>
        </w:rPr>
        <w:t xml:space="preserve"> </w:t>
      </w:r>
      <w:r w:rsidR="002F7AB8" w:rsidRPr="00FF72E9">
        <w:rPr>
          <w:color w:val="000000"/>
          <w:sz w:val="28"/>
          <w:szCs w:val="28"/>
        </w:rPr>
        <w:t>иметь конкретные представления о единицах измерения: стоимости, длины, емкости, массы, времени, площади и объема;</w:t>
      </w:r>
      <w:r w:rsidRPr="00FF72E9">
        <w:rPr>
          <w:color w:val="000000"/>
          <w:sz w:val="28"/>
          <w:szCs w:val="28"/>
        </w:rPr>
        <w:t xml:space="preserve"> </w:t>
      </w:r>
      <w:r w:rsidR="002F7AB8" w:rsidRPr="00FF72E9">
        <w:rPr>
          <w:color w:val="000000"/>
          <w:sz w:val="28"/>
          <w:szCs w:val="28"/>
        </w:rPr>
        <w:t>знать таблицу соотношения этих единиц, уметь пользоваться измерительными инструментами и измерять длину масштабной линейкой, циркулем и рулеткой;</w:t>
      </w:r>
      <w:r w:rsidRPr="00FF72E9">
        <w:rPr>
          <w:color w:val="000000"/>
          <w:sz w:val="28"/>
          <w:szCs w:val="28"/>
        </w:rPr>
        <w:t xml:space="preserve"> </w:t>
      </w:r>
      <w:r w:rsidR="002F7AB8" w:rsidRPr="00FF72E9">
        <w:rPr>
          <w:color w:val="000000"/>
          <w:sz w:val="28"/>
          <w:szCs w:val="28"/>
        </w:rPr>
        <w:t>геометрическим материалом — уметь различать основные геометрические фигуры (точка; линии — прямые, кривые, ломаные; отрезок; луч; угол; многоугольник — треугольник, четырех угольник; круг; окружность; шар; конус; параллелепипед; куб), знать их названия, элементы, уметь чертить их с помощью линейки, чертежного треугольника, транспортира, циркуля, измерять и вычислять площади геометрических фигур и объемы параллелепипеда и куба.</w:t>
      </w:r>
    </w:p>
    <w:p w:rsidR="002F7AB8" w:rsidRPr="00FF72E9" w:rsidRDefault="00316BCD" w:rsidP="00FF72E9">
      <w:pPr>
        <w:pStyle w:val="a3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E9">
        <w:rPr>
          <w:rFonts w:ascii="Times New Roman" w:hAnsi="Times New Roman" w:cs="Times New Roman"/>
          <w:iCs/>
          <w:sz w:val="28"/>
          <w:szCs w:val="28"/>
        </w:rPr>
        <w:t>Обучающиеся</w:t>
      </w:r>
      <w:r w:rsidR="002F7AB8" w:rsidRPr="00FF72E9">
        <w:rPr>
          <w:rFonts w:ascii="Times New Roman" w:hAnsi="Times New Roman" w:cs="Times New Roman"/>
          <w:iCs/>
          <w:sz w:val="28"/>
          <w:szCs w:val="28"/>
        </w:rPr>
        <w:t xml:space="preserve"> должны уметь:</w:t>
      </w:r>
      <w:r w:rsidR="00DA1C8B" w:rsidRPr="00FF72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7AB8" w:rsidRPr="00FF72E9">
        <w:rPr>
          <w:rFonts w:ascii="Times New Roman" w:hAnsi="Times New Roman" w:cs="Times New Roman"/>
          <w:color w:val="000000"/>
          <w:sz w:val="28"/>
          <w:szCs w:val="28"/>
        </w:rPr>
        <w:t>умение получить дробь, читать и записывать ее, знать виды дробей, преобразовывать дроби;</w:t>
      </w:r>
      <w:r w:rsidR="00DA1C8B"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AB8" w:rsidRPr="00FF72E9">
        <w:rPr>
          <w:rFonts w:ascii="Times New Roman" w:hAnsi="Times New Roman" w:cs="Times New Roman"/>
          <w:color w:val="000000"/>
          <w:sz w:val="28"/>
          <w:szCs w:val="28"/>
        </w:rPr>
        <w:t>умение решать простые и составные задачи в два-три действия, указанных в программе видов;</w:t>
      </w:r>
      <w:r w:rsidR="00DA1C8B"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AB8" w:rsidRPr="00FF72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взвешивать на чашечных и циферблатных весах, определять емкость сосудов мерной кружкой, литровыми или пол-литровыми емкостями (банками, бутылками);</w:t>
      </w:r>
      <w:r w:rsidR="00DA1C8B"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AB8" w:rsidRPr="00FF72E9">
        <w:rPr>
          <w:rFonts w:ascii="Times New Roman" w:hAnsi="Times New Roman" w:cs="Times New Roman"/>
          <w:color w:val="000000"/>
          <w:sz w:val="28"/>
          <w:szCs w:val="28"/>
        </w:rPr>
        <w:t>определять время по часам;</w:t>
      </w:r>
      <w:r w:rsidR="00DA1C8B"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AB8" w:rsidRPr="00FF72E9">
        <w:rPr>
          <w:rFonts w:ascii="Times New Roman" w:hAnsi="Times New Roman" w:cs="Times New Roman"/>
          <w:color w:val="000000"/>
          <w:sz w:val="28"/>
          <w:szCs w:val="28"/>
        </w:rPr>
        <w:t>уметь заменять число, выраженное в мерах длины, массы, времени и т.д., десятичной дробью и выполнять с ними четыре арифметических действия</w:t>
      </w:r>
      <w:r w:rsidR="00DA1C8B" w:rsidRPr="00FF72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7AB8" w:rsidRPr="00202580" w:rsidRDefault="00316BCD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</w:t>
      </w:r>
    </w:p>
    <w:p w:rsidR="002F7AB8" w:rsidRPr="00FF72E9" w:rsidRDefault="00316BCD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E9">
        <w:rPr>
          <w:rFonts w:ascii="Times New Roman" w:hAnsi="Times New Roman" w:cs="Times New Roman"/>
          <w:iCs/>
          <w:sz w:val="28"/>
          <w:szCs w:val="28"/>
        </w:rPr>
        <w:t>Обучающиеся</w:t>
      </w:r>
      <w:r w:rsidR="002F7AB8" w:rsidRPr="00FF72E9">
        <w:rPr>
          <w:rFonts w:ascii="Times New Roman" w:hAnsi="Times New Roman" w:cs="Times New Roman"/>
          <w:sz w:val="28"/>
          <w:szCs w:val="28"/>
        </w:rPr>
        <w:t xml:space="preserve"> должны знать:</w:t>
      </w:r>
      <w:r w:rsidR="00DA1C8B" w:rsidRPr="00FF72E9">
        <w:rPr>
          <w:rFonts w:ascii="Times New Roman" w:hAnsi="Times New Roman" w:cs="Times New Roman"/>
          <w:sz w:val="28"/>
          <w:szCs w:val="28"/>
        </w:rPr>
        <w:t xml:space="preserve"> </w:t>
      </w:r>
      <w:r w:rsidR="002F7AB8" w:rsidRPr="00FF72E9">
        <w:rPr>
          <w:rFonts w:ascii="Times New Roman" w:hAnsi="Times New Roman" w:cs="Times New Roman"/>
          <w:sz w:val="28"/>
          <w:szCs w:val="28"/>
        </w:rPr>
        <w:t>таблицы сложения однозначных чисел, в том числе с переходом через десяток;</w:t>
      </w:r>
      <w:r w:rsidR="00DA1C8B" w:rsidRPr="00FF72E9">
        <w:rPr>
          <w:rFonts w:ascii="Times New Roman" w:hAnsi="Times New Roman" w:cs="Times New Roman"/>
          <w:sz w:val="28"/>
          <w:szCs w:val="28"/>
        </w:rPr>
        <w:t xml:space="preserve"> </w:t>
      </w:r>
      <w:r w:rsidR="002F7AB8" w:rsidRPr="00FF72E9">
        <w:rPr>
          <w:rFonts w:ascii="Times New Roman" w:hAnsi="Times New Roman" w:cs="Times New Roman"/>
          <w:sz w:val="28"/>
          <w:szCs w:val="28"/>
        </w:rPr>
        <w:t>табличные случаи умножения и получаемые из них случаи деления;</w:t>
      </w:r>
      <w:r w:rsidR="00DA1C8B" w:rsidRPr="00FF72E9">
        <w:rPr>
          <w:rFonts w:ascii="Times New Roman" w:hAnsi="Times New Roman" w:cs="Times New Roman"/>
          <w:sz w:val="28"/>
          <w:szCs w:val="28"/>
        </w:rPr>
        <w:t xml:space="preserve"> </w:t>
      </w:r>
      <w:r w:rsidR="002F7AB8" w:rsidRPr="00FF72E9">
        <w:rPr>
          <w:rFonts w:ascii="Times New Roman" w:hAnsi="Times New Roman" w:cs="Times New Roman"/>
          <w:sz w:val="28"/>
          <w:szCs w:val="28"/>
        </w:rPr>
        <w:t>названия, обозначения, соотношения крупных и мелких единиц измерения стоимости, длины, массы, времени, площади, объема; натуральный ряд чисел от 1 до 1000000;</w:t>
      </w:r>
      <w:r w:rsidR="00DA1C8B" w:rsidRPr="00FF72E9">
        <w:rPr>
          <w:rFonts w:ascii="Times New Roman" w:hAnsi="Times New Roman" w:cs="Times New Roman"/>
          <w:sz w:val="28"/>
          <w:szCs w:val="28"/>
        </w:rPr>
        <w:t xml:space="preserve"> </w:t>
      </w:r>
      <w:r w:rsidR="002F7AB8" w:rsidRPr="00FF72E9">
        <w:rPr>
          <w:rFonts w:ascii="Times New Roman" w:hAnsi="Times New Roman" w:cs="Times New Roman"/>
          <w:sz w:val="28"/>
          <w:szCs w:val="28"/>
        </w:rPr>
        <w:t>геометрические  фигуры и тела, свойства элементов многоугольников (треугольника, прямоугольника, параллелограмма, правильного шестиугольника), прямоугольного параллелепипеда, пирамиды, цилиндра, конуса, шара.</w:t>
      </w:r>
    </w:p>
    <w:p w:rsidR="002F7AB8" w:rsidRPr="00FF72E9" w:rsidRDefault="00316BCD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E9">
        <w:rPr>
          <w:rFonts w:ascii="Times New Roman" w:hAnsi="Times New Roman" w:cs="Times New Roman"/>
          <w:iCs/>
          <w:sz w:val="28"/>
          <w:szCs w:val="28"/>
        </w:rPr>
        <w:t>Обучающиеся</w:t>
      </w:r>
      <w:r w:rsidR="002F7AB8" w:rsidRPr="00FF72E9">
        <w:rPr>
          <w:rFonts w:ascii="Times New Roman" w:hAnsi="Times New Roman" w:cs="Times New Roman"/>
          <w:sz w:val="28"/>
          <w:szCs w:val="28"/>
        </w:rPr>
        <w:t xml:space="preserve"> должны уметь:</w:t>
      </w:r>
      <w:r w:rsidR="00DA1C8B" w:rsidRPr="00FF72E9">
        <w:rPr>
          <w:rFonts w:ascii="Times New Roman" w:hAnsi="Times New Roman" w:cs="Times New Roman"/>
          <w:sz w:val="28"/>
          <w:szCs w:val="28"/>
        </w:rPr>
        <w:t xml:space="preserve"> </w:t>
      </w:r>
      <w:r w:rsidR="002F7AB8" w:rsidRPr="00FF72E9">
        <w:rPr>
          <w:rFonts w:ascii="Times New Roman" w:hAnsi="Times New Roman" w:cs="Times New Roman"/>
          <w:sz w:val="28"/>
          <w:szCs w:val="28"/>
        </w:rPr>
        <w:t>выполнять устные арифметические действия с числами в пределах 100, легкие случаи в пределах 1000000;</w:t>
      </w:r>
      <w:r w:rsidR="00DA1C8B" w:rsidRPr="00FF72E9">
        <w:rPr>
          <w:rFonts w:ascii="Times New Roman" w:hAnsi="Times New Roman" w:cs="Times New Roman"/>
          <w:sz w:val="28"/>
          <w:szCs w:val="28"/>
        </w:rPr>
        <w:t xml:space="preserve"> </w:t>
      </w:r>
      <w:r w:rsidR="002F7AB8" w:rsidRPr="00FF72E9">
        <w:rPr>
          <w:rFonts w:ascii="Times New Roman" w:hAnsi="Times New Roman" w:cs="Times New Roman"/>
          <w:sz w:val="28"/>
          <w:szCs w:val="28"/>
        </w:rPr>
        <w:t>выполнять письменные арифметические действия с натуральными числами и десятичными дробями;</w:t>
      </w:r>
      <w:r w:rsidR="00DA1C8B" w:rsidRPr="00FF72E9">
        <w:rPr>
          <w:rFonts w:ascii="Times New Roman" w:hAnsi="Times New Roman" w:cs="Times New Roman"/>
          <w:sz w:val="28"/>
          <w:szCs w:val="28"/>
        </w:rPr>
        <w:t xml:space="preserve"> </w:t>
      </w:r>
      <w:r w:rsidR="002F7AB8" w:rsidRPr="00FF72E9">
        <w:rPr>
          <w:rFonts w:ascii="Times New Roman" w:hAnsi="Times New Roman" w:cs="Times New Roman"/>
          <w:sz w:val="28"/>
          <w:szCs w:val="28"/>
        </w:rPr>
        <w:t>складывать, вычитать, умножать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дробях;</w:t>
      </w:r>
      <w:r w:rsidR="00DA1C8B" w:rsidRPr="00FF72E9">
        <w:rPr>
          <w:rFonts w:ascii="Times New Roman" w:hAnsi="Times New Roman" w:cs="Times New Roman"/>
          <w:sz w:val="28"/>
          <w:szCs w:val="28"/>
        </w:rPr>
        <w:t xml:space="preserve"> </w:t>
      </w:r>
      <w:r w:rsidR="002F7AB8" w:rsidRPr="00FF72E9">
        <w:rPr>
          <w:rFonts w:ascii="Times New Roman" w:hAnsi="Times New Roman" w:cs="Times New Roman"/>
          <w:sz w:val="28"/>
          <w:szCs w:val="28"/>
        </w:rPr>
        <w:t>находить дробь (обыкновенную, десятичную), проценты от числа, число по его доле или проценту;</w:t>
      </w:r>
      <w:r w:rsidR="00DA1C8B" w:rsidRPr="00FF72E9">
        <w:rPr>
          <w:rFonts w:ascii="Times New Roman" w:hAnsi="Times New Roman" w:cs="Times New Roman"/>
          <w:sz w:val="28"/>
          <w:szCs w:val="28"/>
        </w:rPr>
        <w:t xml:space="preserve"> </w:t>
      </w:r>
      <w:r w:rsidR="002F7AB8" w:rsidRPr="00FF72E9">
        <w:rPr>
          <w:rFonts w:ascii="Times New Roman" w:hAnsi="Times New Roman" w:cs="Times New Roman"/>
          <w:sz w:val="28"/>
          <w:szCs w:val="28"/>
        </w:rPr>
        <w:t>решать все простые задачи в соответствии с данной программой, составные задачи в два, три, четыре арифметических действия;</w:t>
      </w:r>
      <w:r w:rsidR="00DA1C8B" w:rsidRPr="00FF72E9">
        <w:rPr>
          <w:rFonts w:ascii="Times New Roman" w:hAnsi="Times New Roman" w:cs="Times New Roman"/>
          <w:sz w:val="28"/>
          <w:szCs w:val="28"/>
        </w:rPr>
        <w:t xml:space="preserve"> </w:t>
      </w:r>
      <w:r w:rsidR="002F7AB8" w:rsidRPr="00FF72E9">
        <w:rPr>
          <w:rFonts w:ascii="Times New Roman" w:hAnsi="Times New Roman" w:cs="Times New Roman"/>
          <w:sz w:val="28"/>
          <w:szCs w:val="28"/>
        </w:rPr>
        <w:t>вычислять объем прямоугольного параллелепипеда;</w:t>
      </w:r>
      <w:r w:rsidR="00DA1C8B" w:rsidRPr="00FF72E9">
        <w:rPr>
          <w:rFonts w:ascii="Times New Roman" w:hAnsi="Times New Roman" w:cs="Times New Roman"/>
          <w:sz w:val="28"/>
          <w:szCs w:val="28"/>
        </w:rPr>
        <w:t xml:space="preserve"> </w:t>
      </w:r>
      <w:r w:rsidR="002F7AB8" w:rsidRPr="00FF72E9">
        <w:rPr>
          <w:rFonts w:ascii="Times New Roman" w:hAnsi="Times New Roman" w:cs="Times New Roman"/>
          <w:sz w:val="28"/>
          <w:szCs w:val="28"/>
        </w:rPr>
        <w:t>различать геометрические фигуры и тела;</w:t>
      </w:r>
      <w:r w:rsidR="00DA1C8B" w:rsidRPr="00FF72E9">
        <w:rPr>
          <w:rFonts w:ascii="Times New Roman" w:hAnsi="Times New Roman" w:cs="Times New Roman"/>
          <w:sz w:val="28"/>
          <w:szCs w:val="28"/>
        </w:rPr>
        <w:t xml:space="preserve"> </w:t>
      </w:r>
      <w:r w:rsidR="002F7AB8" w:rsidRPr="00FF72E9">
        <w:rPr>
          <w:rFonts w:ascii="Times New Roman" w:hAnsi="Times New Roman" w:cs="Times New Roman"/>
          <w:sz w:val="28"/>
          <w:szCs w:val="28"/>
        </w:rPr>
        <w:t>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симметрии, развертки куба, прямоугольного параллелепипеда.</w:t>
      </w:r>
    </w:p>
    <w:p w:rsidR="000A3C6D" w:rsidRPr="00FF72E9" w:rsidRDefault="000A3C6D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320" w:rsidRPr="00FF72E9" w:rsidRDefault="00FC3320" w:rsidP="00B642A1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CC6C93" w:rsidRPr="00B642A1" w:rsidRDefault="00546E55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42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Первый</w:t>
      </w:r>
      <w:r w:rsidR="00CC6C93" w:rsidRPr="00B642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год обучения /</w:t>
      </w:r>
      <w:r w:rsidR="00DA1C8B" w:rsidRPr="00B642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</w:t>
      </w:r>
      <w:r w:rsidR="00CC6C93" w:rsidRPr="00B642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класс, </w:t>
      </w:r>
      <w:r w:rsidRPr="00B642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170 </w:t>
      </w:r>
      <w:r w:rsidR="00CC6C93" w:rsidRPr="00B642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часов</w:t>
      </w:r>
      <w:r w:rsidR="00FC3320" w:rsidRPr="00B642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DA1C8B" w:rsidRPr="00FF72E9" w:rsidRDefault="00CC6C93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1. </w:t>
      </w:r>
      <w:r w:rsidR="00DA1C8B" w:rsidRPr="00FF72E9">
        <w:rPr>
          <w:rFonts w:ascii="Times New Roman" w:hAnsi="Times New Roman" w:cs="Times New Roman"/>
          <w:sz w:val="28"/>
          <w:szCs w:val="28"/>
        </w:rPr>
        <w:t>Нумерация чисел в пределах 1000</w:t>
      </w:r>
      <w:r w:rsidR="00FC3320" w:rsidRPr="00FF72E9">
        <w:rPr>
          <w:rFonts w:ascii="Times New Roman" w:hAnsi="Times New Roman" w:cs="Times New Roman"/>
          <w:sz w:val="28"/>
          <w:szCs w:val="28"/>
        </w:rPr>
        <w:t>.</w:t>
      </w:r>
    </w:p>
    <w:p w:rsidR="00FC3320" w:rsidRPr="00FF72E9" w:rsidRDefault="00FC3320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Наполнение содержания данной темы. </w:t>
      </w:r>
      <w:r w:rsidRPr="00FF72E9">
        <w:rPr>
          <w:rFonts w:ascii="Times New Roman" w:hAnsi="Times New Roman" w:cs="Times New Roman"/>
          <w:sz w:val="28"/>
          <w:szCs w:val="28"/>
        </w:rPr>
        <w:t>Повторение. Нумерация чисел в пределах 1 000. Чтение, запись и сравнение чисел в пределах 1 000. Счет разрядными единицами. Простые и составные числа. Сложение и вычитание чисел в пределах 1 000. Закрепление по теме «Сложение и вычитание чисел в пределах 1 000». Геометрические фигуры. Построение геометрических фигур. Умножение и деление чисел в пределах 1 000. Преобразование чисел, полученных при измерении стоимости, длины, массы. Преобразование чисел, полученных при измерении стоимости, длины, массы, времени. Сложение и вычитание чисел, полученных при измерении стоимости, длины, массы, времени Углы. Виды углов. Сложение и вычитание чисел, полученных при измерении стоимости, длины, массы, времени. Диагностическая контрольная работа. Работа над ошибками.</w:t>
      </w:r>
    </w:p>
    <w:p w:rsidR="00FC3320" w:rsidRPr="00FF72E9" w:rsidRDefault="00546E55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E9">
        <w:rPr>
          <w:rFonts w:ascii="Times New Roman" w:eastAsia="Calibri" w:hAnsi="Times New Roman" w:cs="Times New Roman"/>
          <w:iCs/>
          <w:color w:val="170E02"/>
          <w:sz w:val="28"/>
          <w:szCs w:val="28"/>
        </w:rPr>
        <w:t xml:space="preserve"> </w:t>
      </w:r>
      <w:r w:rsidR="00CC6C93"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65A94"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 2.</w:t>
      </w:r>
      <w:r w:rsidR="00165A94"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Нумерация многозначных чисел </w:t>
      </w:r>
      <w:r w:rsidR="00FC3320"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1 000 000.</w:t>
      </w:r>
    </w:p>
    <w:p w:rsidR="00FC3320" w:rsidRPr="00FF72E9" w:rsidRDefault="00FC3320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Наполнение содержания данной темы. </w:t>
      </w:r>
      <w:r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Нумерация чисел в пределах 1 000 000. Взаимное положение прямых на плоскости. Нумерационная таблица. Чтение, запись и сравнение чисел в пределах 1000 000. Чтение, запись и сравнение чисел в пределах. 1000 000. Разложение на разрядные слагаемые. Округление чисел в пределах 1000 000. Присчитывание и отсчитывание по разрядным единицам. Перпендикуляр. Построение взаимно перпендикулярных линий. Получение многозначных чисел из разрядных слагаемых. Получение многозначных чисел из разрядных слагаемых, разложение на разрядные слагаемые. Римская нумерация. Высота треугольника.</w:t>
      </w:r>
    </w:p>
    <w:p w:rsidR="00FC3320" w:rsidRPr="00FF72E9" w:rsidRDefault="00165A94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hAnsi="Times New Roman" w:cs="Times New Roman"/>
          <w:sz w:val="28"/>
          <w:szCs w:val="28"/>
        </w:rPr>
        <w:t>Сложение и вычитание числе в пределах 10</w:t>
      </w:r>
      <w:r w:rsidR="00A9030D" w:rsidRPr="00FF72E9">
        <w:rPr>
          <w:rFonts w:ascii="Times New Roman" w:hAnsi="Times New Roman" w:cs="Times New Roman"/>
          <w:sz w:val="28"/>
          <w:szCs w:val="28"/>
        </w:rPr>
        <w:t> </w:t>
      </w:r>
      <w:r w:rsidR="00FC3320" w:rsidRPr="00FF72E9">
        <w:rPr>
          <w:rFonts w:ascii="Times New Roman" w:hAnsi="Times New Roman" w:cs="Times New Roman"/>
          <w:sz w:val="28"/>
          <w:szCs w:val="28"/>
        </w:rPr>
        <w:t>000</w:t>
      </w:r>
      <w:r w:rsidR="00A9030D" w:rsidRPr="00FF72E9">
        <w:rPr>
          <w:rFonts w:ascii="Times New Roman" w:hAnsi="Times New Roman" w:cs="Times New Roman"/>
          <w:sz w:val="28"/>
          <w:szCs w:val="28"/>
        </w:rPr>
        <w:t>.</w:t>
      </w:r>
    </w:p>
    <w:p w:rsidR="00165A94" w:rsidRPr="00FF72E9" w:rsidRDefault="00A9030D" w:rsidP="00FF72E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Наполнение содержания данной темы.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Сложение и вычитание целых чисел без перехода через разряд. 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Сложение чисел в пределах 10 000 с переходом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через разряд.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Закрепление по теме «Сложение чисел в пределах 10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lastRenderedPageBreak/>
        <w:t>000 с переходом через разряд»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Параллельные прямые. Построение параллельных прямых.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Вычитание чисел в пределах 10 000 с переходом через разряд.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Закрепление по теме «Вычитание чисел в пределах 10 000 с переходом через разряд»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Сложение и вычитание чисел с переходом </w:t>
      </w:r>
      <w:r w:rsidRPr="00FF72E9">
        <w:rPr>
          <w:rFonts w:ascii="Times New Roman" w:eastAsia="Calibri" w:hAnsi="Times New Roman" w:cs="Times New Roman"/>
          <w:sz w:val="28"/>
          <w:szCs w:val="28"/>
        </w:rPr>
        <w:t>через разряд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 в пределах 10 000.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Закрепление по теме «Сложение и вычитание чисел с переходом </w:t>
      </w:r>
      <w:r w:rsidRPr="00FF72E9">
        <w:rPr>
          <w:rFonts w:ascii="Times New Roman" w:eastAsia="Calibri" w:hAnsi="Times New Roman" w:cs="Times New Roman"/>
          <w:sz w:val="28"/>
          <w:szCs w:val="28"/>
        </w:rPr>
        <w:t>через разряд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 в пределах 10 000»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Построение параллельных прямых.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Приемы проверки сложения.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Проверка вычитания сложением.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Сложение и вычитание чисел с переходом </w:t>
      </w:r>
      <w:r w:rsidRPr="00FF72E9">
        <w:rPr>
          <w:rFonts w:ascii="Times New Roman" w:eastAsia="Calibri" w:hAnsi="Times New Roman" w:cs="Times New Roman"/>
          <w:sz w:val="28"/>
          <w:szCs w:val="28"/>
        </w:rPr>
        <w:t>через разряд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 в пределах 10</w:t>
      </w:r>
      <w:r w:rsidRPr="00FF72E9">
        <w:rPr>
          <w:rFonts w:ascii="Times New Roman" w:eastAsia="Calibri" w:hAnsi="Times New Roman" w:cs="Times New Roman"/>
          <w:sz w:val="28"/>
          <w:szCs w:val="28"/>
        </w:rPr>
        <w:t> 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000</w:t>
      </w:r>
      <w:r w:rsidRPr="00FF72E9">
        <w:rPr>
          <w:rFonts w:ascii="Times New Roman" w:eastAsia="Calibri" w:hAnsi="Times New Roman" w:cs="Times New Roman"/>
          <w:sz w:val="28"/>
          <w:szCs w:val="28"/>
        </w:rPr>
        <w:t>.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 Сложение и вычитание чисел с переходом </w:t>
      </w:r>
      <w:r w:rsidRPr="00FF72E9">
        <w:rPr>
          <w:rFonts w:ascii="Times New Roman" w:eastAsia="Calibri" w:hAnsi="Times New Roman" w:cs="Times New Roman"/>
          <w:sz w:val="28"/>
          <w:szCs w:val="28"/>
        </w:rPr>
        <w:t>через разряд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 в пределах 10 000.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Сложение и вычитание чисел с переходом </w:t>
      </w:r>
      <w:r w:rsidRPr="00FF72E9">
        <w:rPr>
          <w:rFonts w:ascii="Times New Roman" w:eastAsia="Calibri" w:hAnsi="Times New Roman" w:cs="Times New Roman"/>
          <w:sz w:val="28"/>
          <w:szCs w:val="28"/>
        </w:rPr>
        <w:t>через разряд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 в пределах 10 000.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Решение задач на сложение и вычитание чисел с переходом </w:t>
      </w:r>
      <w:r w:rsidRPr="00FF72E9">
        <w:rPr>
          <w:rFonts w:ascii="Times New Roman" w:eastAsia="Calibri" w:hAnsi="Times New Roman" w:cs="Times New Roman"/>
          <w:sz w:val="28"/>
          <w:szCs w:val="28"/>
        </w:rPr>
        <w:t>через разряд.</w:t>
      </w:r>
    </w:p>
    <w:p w:rsidR="00A9030D" w:rsidRPr="00FF72E9" w:rsidRDefault="00165A94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Тема 4. </w:t>
      </w:r>
      <w:r w:rsidR="00A9030D" w:rsidRPr="00FF72E9">
        <w:rPr>
          <w:rFonts w:ascii="Times New Roman" w:hAnsi="Times New Roman" w:cs="Times New Roman"/>
          <w:sz w:val="28"/>
          <w:szCs w:val="28"/>
        </w:rPr>
        <w:t xml:space="preserve">Сложение и вычитание чисел, полученных при измерении. </w:t>
      </w:r>
    </w:p>
    <w:p w:rsidR="00165A94" w:rsidRPr="00FF72E9" w:rsidRDefault="00A9030D" w:rsidP="00FF72E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Наполнение содержания данной темы.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Сложение чисел, полученных при измерении.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Закрепление по теме «</w:t>
      </w:r>
      <w:r w:rsidRPr="00FF72E9">
        <w:rPr>
          <w:rFonts w:ascii="Times New Roman" w:eastAsia="Calibri" w:hAnsi="Times New Roman" w:cs="Times New Roman"/>
          <w:sz w:val="28"/>
          <w:szCs w:val="28"/>
        </w:rPr>
        <w:t>Сложение чисел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, полученных при измерении»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Вычитание чисел, полученных при измерении.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Виды треугольников в зависимости от величины угла.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Вычитание чисел, полученных при измерении. Сложение и вычитание чисел, полученных при измерении.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Сложение и вычитание чисел, полученных при измерении времени.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Решение задач на сложение и вычитание чисел, полученных при измерении.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Виды треугольников в зависимости от длин сторон.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Виды треугольников в зависимости от длин сторон.</w:t>
      </w:r>
    </w:p>
    <w:p w:rsidR="00165A94" w:rsidRPr="00FF72E9" w:rsidRDefault="00165A94" w:rsidP="00FF72E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5.</w:t>
      </w:r>
      <w:r w:rsidR="00FC3320" w:rsidRPr="00FF72E9">
        <w:rPr>
          <w:rFonts w:ascii="Times New Roman" w:hAnsi="Times New Roman" w:cs="Times New Roman"/>
          <w:sz w:val="28"/>
          <w:szCs w:val="28"/>
        </w:rPr>
        <w:t xml:space="preserve"> </w:t>
      </w:r>
      <w:r w:rsidR="00A9030D" w:rsidRPr="00FF72E9">
        <w:rPr>
          <w:rFonts w:ascii="Times New Roman" w:eastAsia="Calibri" w:hAnsi="Times New Roman" w:cs="Times New Roman"/>
          <w:sz w:val="28"/>
          <w:szCs w:val="28"/>
        </w:rPr>
        <w:t>Обыкновенные дроби.</w:t>
      </w:r>
    </w:p>
    <w:p w:rsidR="00FC3320" w:rsidRPr="00FF72E9" w:rsidRDefault="00A9030D" w:rsidP="00FF72E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Наполнение содержания данной темы.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Образование обыкновенных дробей.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Сравнение обыкновенных дробей.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Построение треугольников по длинам сторонам.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Правильные и неправильные дроби.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Образование смешанного числа.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Сравнение смешанных чисел.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Основное свойство дроби.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Высота в треугольнике. Остроугольный треугольник.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Основное свойство дроби.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Преобразование обыкновенных дробей.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Закрепление по теме «Преобразование обыкновенных дробей»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Нахождение части от числа.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Высота в треугольнике. Тупоугольный треугольник.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Нахождение части от числа.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Решение задач </w:t>
      </w:r>
      <w:r w:rsidRPr="00FF72E9">
        <w:rPr>
          <w:rFonts w:ascii="Times New Roman" w:eastAsia="Calibri" w:hAnsi="Times New Roman" w:cs="Times New Roman"/>
          <w:sz w:val="28"/>
          <w:szCs w:val="28"/>
        </w:rPr>
        <w:t>на нахождение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 части от числа.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Нахождение нескольких частей от числа.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Закрепление по теме «Нахождение нескольких частей от числа»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Высота в треугольнике. Прямоугольный треугольник.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Нахожде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ние нескольких частей от числа.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Решение задач на нахождение нескольких частей от числа.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Решение задач на нахождение нескольких частей от числа.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Виды треугольников. Высота в треугольнике.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Решение задач на нахождение нескольких частей от числа.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Нахождение нескольких частей от числа. 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Закрепление по теме «Нахождение нескольких частей от числа»</w:t>
      </w:r>
      <w:r w:rsidRPr="00FF72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3320" w:rsidRPr="00FF72E9" w:rsidRDefault="00165A94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6. </w:t>
      </w:r>
      <w:r w:rsidR="00A9030D" w:rsidRPr="00FF72E9">
        <w:rPr>
          <w:rFonts w:ascii="Times New Roman" w:hAnsi="Times New Roman" w:cs="Times New Roman"/>
          <w:sz w:val="28"/>
          <w:szCs w:val="28"/>
        </w:rPr>
        <w:t>Обыкновенные дроби.</w:t>
      </w:r>
    </w:p>
    <w:p w:rsidR="00915BF6" w:rsidRPr="00FF72E9" w:rsidRDefault="00A9030D" w:rsidP="00FF72E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Наполнение содержания данной темы.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Сложение обыкновенных дробей с одинаковыми знаменателями без выполнения преобразований.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Вычитание обыкновенных дробей с одинаковыми знаменателями без выполнения преобразований.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Положение линий на плоскости.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Сложение и вычитание обыкновенных дроб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ей с одинаковыми знаменателями.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Вычитание обыкновенной дроби из единицы.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Сложение и вычитание обыкновенных дробей с одинаковыми знаменателями.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Вычитание обыкновенной дроби из целого числа.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Взаимное положение геометрических фигур и линий на плоскости и в пространстве.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Решение задач на сложение и вычитание обыкновенных дробей с одинаковыми знаменателями.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Решение задач на сложение и вычитание обыкновенных дробей с одинаковыми знаменателями.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Решение задач на сложение и вычитание обыкновенных дробей с одинаковыми знаменателями.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Уровень и отвес.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Смешанные числа.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Сложение смешанных чисел без выполнения преобразований.</w:t>
      </w:r>
      <w:r w:rsidR="00915BF6"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Вычитание смешанных чисел без выполнения преобразований.</w:t>
      </w:r>
      <w:r w:rsidR="00915BF6"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Сложение и вычитание смешанных чисел.</w:t>
      </w:r>
      <w:r w:rsidR="00915BF6"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Построение квадрата и прямоугольника по заданным размерам.</w:t>
      </w:r>
      <w:r w:rsidR="00915BF6"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Особые случаи сложения и вычитания смешанных чисел.</w:t>
      </w:r>
      <w:r w:rsidR="00915BF6"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Вычитание смешанного числа из целого числа.</w:t>
      </w:r>
      <w:r w:rsidR="00915BF6"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Сложение и вычитание смешанных чисел.</w:t>
      </w:r>
      <w:r w:rsidR="00915BF6"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Вычитание смешанных чисел с </w:t>
      </w:r>
      <w:r w:rsidR="00915BF6" w:rsidRPr="00FF72E9">
        <w:rPr>
          <w:rFonts w:ascii="Times New Roman" w:eastAsia="Calibri" w:hAnsi="Times New Roman" w:cs="Times New Roman"/>
          <w:sz w:val="28"/>
          <w:szCs w:val="28"/>
        </w:rPr>
        <w:t>выполнением преобразований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.</w:t>
      </w:r>
      <w:r w:rsidR="00915BF6"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Геометрические тела. Отличие геометрических тел от геометрических фигур</w:t>
      </w:r>
      <w:r w:rsidR="00915BF6" w:rsidRPr="00FF72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Решение задач и примеров на сложение и вычитание смешанных чисел.</w:t>
      </w:r>
      <w:r w:rsidR="00915BF6"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Решение задач и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lastRenderedPageBreak/>
        <w:t>примеров на сложение и вычитание смешанных чисел.</w:t>
      </w:r>
      <w:r w:rsidR="00915BF6"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Решение задач и примеров на сложение и вычитание смешанных чисел.</w:t>
      </w:r>
      <w:r w:rsidR="00915BF6"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Куб. Брус. Шар.</w:t>
      </w:r>
    </w:p>
    <w:p w:rsidR="00165A94" w:rsidRPr="00FF72E9" w:rsidRDefault="00165A94" w:rsidP="00FF72E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7.</w:t>
      </w:r>
      <w:r w:rsidR="00FC3320" w:rsidRPr="00FF72E9">
        <w:rPr>
          <w:rFonts w:ascii="Times New Roman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Скорость. Время. Расстояние</w:t>
      </w:r>
      <w:r w:rsidR="00915BF6" w:rsidRPr="00FF72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5BF6" w:rsidRPr="00FF72E9" w:rsidRDefault="00915BF6" w:rsidP="00FF72E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Наполнение содержания данной темы.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Скорость, время, расстояние (путь).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Решение простых арифметических </w:t>
      </w:r>
      <w:r w:rsidRPr="00FF72E9">
        <w:rPr>
          <w:rFonts w:ascii="Times New Roman" w:eastAsia="Calibri" w:hAnsi="Times New Roman" w:cs="Times New Roman"/>
          <w:sz w:val="28"/>
          <w:szCs w:val="28"/>
        </w:rPr>
        <w:t>задач на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 нахождение расстояния (пути).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Решение простых арифметических </w:t>
      </w:r>
      <w:r w:rsidRPr="00FF72E9">
        <w:rPr>
          <w:rFonts w:ascii="Times New Roman" w:eastAsia="Calibri" w:hAnsi="Times New Roman" w:cs="Times New Roman"/>
          <w:sz w:val="28"/>
          <w:szCs w:val="28"/>
        </w:rPr>
        <w:t>задач на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 нахождение скорости.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Решение простых арифметических </w:t>
      </w:r>
      <w:r w:rsidRPr="00FF72E9">
        <w:rPr>
          <w:rFonts w:ascii="Times New Roman" w:eastAsia="Calibri" w:hAnsi="Times New Roman" w:cs="Times New Roman"/>
          <w:sz w:val="28"/>
          <w:szCs w:val="28"/>
        </w:rPr>
        <w:t>задач на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 нахождение времени.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Решение простых арифметических </w:t>
      </w:r>
      <w:r w:rsidRPr="00FF72E9">
        <w:rPr>
          <w:rFonts w:ascii="Times New Roman" w:eastAsia="Calibri" w:hAnsi="Times New Roman" w:cs="Times New Roman"/>
          <w:sz w:val="28"/>
          <w:szCs w:val="28"/>
        </w:rPr>
        <w:t>задач на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 нахождение расстояния, скорости, времени.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Куб, брус. Элементы куба, бруса.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Решение простых арифметических </w:t>
      </w:r>
      <w:r w:rsidRPr="00FF72E9">
        <w:rPr>
          <w:rFonts w:ascii="Times New Roman" w:eastAsia="Calibri" w:hAnsi="Times New Roman" w:cs="Times New Roman"/>
          <w:sz w:val="28"/>
          <w:szCs w:val="28"/>
        </w:rPr>
        <w:t>задач на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 нахождение расстояния, скорости, времени.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Решение с</w:t>
      </w:r>
      <w:r w:rsidRPr="00FF72E9">
        <w:rPr>
          <w:rFonts w:ascii="Times New Roman" w:eastAsia="Calibri" w:hAnsi="Times New Roman" w:cs="Times New Roman"/>
          <w:sz w:val="28"/>
          <w:szCs w:val="28"/>
        </w:rPr>
        <w:t>оставных задач на встречное дви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жение (прямолинейное) двух тел. Решение с</w:t>
      </w:r>
      <w:r w:rsidRPr="00FF72E9">
        <w:rPr>
          <w:rFonts w:ascii="Times New Roman" w:eastAsia="Calibri" w:hAnsi="Times New Roman" w:cs="Times New Roman"/>
          <w:sz w:val="28"/>
          <w:szCs w:val="28"/>
        </w:rPr>
        <w:t>оставных задач на встречное дви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жение (равномерное) двух тел. Решение с</w:t>
      </w:r>
      <w:r w:rsidRPr="00FF72E9">
        <w:rPr>
          <w:rFonts w:ascii="Times New Roman" w:eastAsia="Calibri" w:hAnsi="Times New Roman" w:cs="Times New Roman"/>
          <w:sz w:val="28"/>
          <w:szCs w:val="28"/>
        </w:rPr>
        <w:t>оставных задач на встречное дви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жение.</w:t>
      </w:r>
    </w:p>
    <w:p w:rsidR="00165A94" w:rsidRPr="00FF72E9" w:rsidRDefault="00165A94" w:rsidP="00FF72E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8.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Умноже</w:t>
      </w:r>
      <w:r w:rsidR="00915BF6" w:rsidRPr="00FF72E9">
        <w:rPr>
          <w:rFonts w:ascii="Times New Roman" w:eastAsia="Calibri" w:hAnsi="Times New Roman" w:cs="Times New Roman"/>
          <w:sz w:val="28"/>
          <w:szCs w:val="28"/>
        </w:rPr>
        <w:t>ние, деление на однозначное чис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ло и круглые десятки чисел в пределах 10</w:t>
      </w:r>
      <w:r w:rsidR="00915BF6" w:rsidRPr="00FF72E9">
        <w:rPr>
          <w:rFonts w:ascii="Times New Roman" w:eastAsia="Calibri" w:hAnsi="Times New Roman" w:cs="Times New Roman"/>
          <w:sz w:val="28"/>
          <w:szCs w:val="28"/>
        </w:rPr>
        <w:t> 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000</w:t>
      </w:r>
      <w:r w:rsidR="00915BF6" w:rsidRPr="00FF72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3320" w:rsidRPr="00FF72E9" w:rsidRDefault="00915BF6" w:rsidP="00FF72E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Наполнение содержания данной темы.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Умножение на однозначное число   в пределах 10 000.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Закрепление по теме «Умножение на однозначное число в пределах 10 000»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Решение задач по теме «Умножение на однозначное число в пределах 10 000»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Масштаб. 1:1 000; 1:10 000; 2:1</w:t>
      </w:r>
      <w:r w:rsidRPr="00FF72E9">
        <w:rPr>
          <w:rFonts w:ascii="Times New Roman" w:eastAsia="Calibri" w:hAnsi="Times New Roman" w:cs="Times New Roman"/>
          <w:sz w:val="28"/>
          <w:szCs w:val="28"/>
        </w:rPr>
        <w:t>; 10:1; 100:1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Решение примеров и задач на умн</w:t>
      </w:r>
      <w:r w:rsidRPr="00FF72E9">
        <w:rPr>
          <w:rFonts w:ascii="Times New Roman" w:eastAsia="Calibri" w:hAnsi="Times New Roman" w:cs="Times New Roman"/>
          <w:sz w:val="28"/>
          <w:szCs w:val="28"/>
        </w:rPr>
        <w:t>ожение на однозначное число чисел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 в пределах 10 000.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Решение задач на умн</w:t>
      </w:r>
      <w:r w:rsidRPr="00FF72E9">
        <w:rPr>
          <w:rFonts w:ascii="Times New Roman" w:eastAsia="Calibri" w:hAnsi="Times New Roman" w:cs="Times New Roman"/>
          <w:sz w:val="28"/>
          <w:szCs w:val="28"/>
        </w:rPr>
        <w:t>ожение на однозначное число чисел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 в пределах 10 000.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Умножение на однозначное </w:t>
      </w:r>
      <w:r w:rsidRPr="00FF72E9">
        <w:rPr>
          <w:rFonts w:ascii="Times New Roman" w:eastAsia="Calibri" w:hAnsi="Times New Roman" w:cs="Times New Roman"/>
          <w:sz w:val="28"/>
          <w:szCs w:val="28"/>
        </w:rPr>
        <w:t>число в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 пределах 10 000.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Масштаб. 1:1 000; 1:10 000; 2:1</w:t>
      </w:r>
      <w:r w:rsidRPr="00FF72E9">
        <w:rPr>
          <w:rFonts w:ascii="Times New Roman" w:eastAsia="Calibri" w:hAnsi="Times New Roman" w:cs="Times New Roman"/>
          <w:sz w:val="28"/>
          <w:szCs w:val="28"/>
        </w:rPr>
        <w:t>; 10:1; 100:1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Умножение на однозначное число и круглые де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сятки чисел в пределах 10 000.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Решение задач на умножение на однозна</w:t>
      </w:r>
      <w:r w:rsidRPr="00FF72E9">
        <w:rPr>
          <w:rFonts w:ascii="Times New Roman" w:eastAsia="Calibri" w:hAnsi="Times New Roman" w:cs="Times New Roman"/>
          <w:sz w:val="28"/>
          <w:szCs w:val="28"/>
        </w:rPr>
        <w:t>чное число и круглые десятки чи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сел в пределах 10 000.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Решение задач на умножение на однозна</w:t>
      </w:r>
      <w:r w:rsidRPr="00FF72E9">
        <w:rPr>
          <w:rFonts w:ascii="Times New Roman" w:eastAsia="Calibri" w:hAnsi="Times New Roman" w:cs="Times New Roman"/>
          <w:sz w:val="28"/>
          <w:szCs w:val="28"/>
        </w:rPr>
        <w:t>чное число и круглые десятки чи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сел в пределах 10 000.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Умножение на однозна</w:t>
      </w:r>
      <w:r w:rsidRPr="00FF72E9">
        <w:rPr>
          <w:rFonts w:ascii="Times New Roman" w:eastAsia="Calibri" w:hAnsi="Times New Roman" w:cs="Times New Roman"/>
          <w:sz w:val="28"/>
          <w:szCs w:val="28"/>
        </w:rPr>
        <w:t>чное число и круглые десятки чи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сел в пределах 10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 000.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Деление на однозначное число в пределах 10 000.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Закрепление по теме «Деление на однозначное число в пределах 10 000»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Геометрические фигуры. Многоугольники.  Деление на однозначное число в пределах 10 000.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задач и </w:t>
      </w:r>
      <w:r w:rsidRPr="00FF72E9">
        <w:rPr>
          <w:rFonts w:ascii="Times New Roman" w:eastAsia="Calibri" w:hAnsi="Times New Roman" w:cs="Times New Roman"/>
          <w:sz w:val="28"/>
          <w:szCs w:val="28"/>
        </w:rPr>
        <w:t>примеров на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 деление на однозначное число в пределах 10 000.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Закрепление по теме «Решение задач и примеров на деление на однозначное число в пределах 10 000»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Обобщение по теме «Решение задач и </w:t>
      </w:r>
      <w:r w:rsidRPr="00FF72E9">
        <w:rPr>
          <w:rFonts w:ascii="Times New Roman" w:eastAsia="Calibri" w:hAnsi="Times New Roman" w:cs="Times New Roman"/>
          <w:sz w:val="28"/>
          <w:szCs w:val="28"/>
        </w:rPr>
        <w:t>примеров на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 деление на однозначное число в пределах 10 000»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Периметры геометрических фигур.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Деление на однозначное число и круглые дес</w:t>
      </w:r>
      <w:r w:rsidRPr="00FF72E9">
        <w:rPr>
          <w:rFonts w:ascii="Times New Roman" w:eastAsia="Calibri" w:hAnsi="Times New Roman" w:cs="Times New Roman"/>
          <w:sz w:val="28"/>
          <w:szCs w:val="28"/>
        </w:rPr>
        <w:t>ятки чи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сел в пределах 10 000.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Закрепление по теме «Деление на однозна</w:t>
      </w:r>
      <w:r w:rsidRPr="00FF72E9">
        <w:rPr>
          <w:rFonts w:ascii="Times New Roman" w:eastAsia="Calibri" w:hAnsi="Times New Roman" w:cs="Times New Roman"/>
          <w:sz w:val="28"/>
          <w:szCs w:val="28"/>
        </w:rPr>
        <w:t>чное число и круглые десятки чи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сел в пределах 10 000»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Деление с остатком.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Закрепление по теме «Деление с остатком»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Взаимное положение прямых на плоскости и в пространстве.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Деление на однозначное число. Решение задач на прямую пропорциональную зависимость.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Деление на однозна</w:t>
      </w:r>
      <w:r w:rsidRPr="00FF72E9">
        <w:rPr>
          <w:rFonts w:ascii="Times New Roman" w:eastAsia="Calibri" w:hAnsi="Times New Roman" w:cs="Times New Roman"/>
          <w:sz w:val="28"/>
          <w:szCs w:val="28"/>
        </w:rPr>
        <w:t>чное число и круглые десятки чи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сел в пределах 10 000.</w:t>
      </w:r>
    </w:p>
    <w:p w:rsidR="00165A94" w:rsidRPr="00FF72E9" w:rsidRDefault="00165A94" w:rsidP="00FF72E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9.</w:t>
      </w:r>
      <w:r w:rsidR="00FC3320" w:rsidRPr="00FF72E9">
        <w:rPr>
          <w:rFonts w:ascii="Times New Roman" w:hAnsi="Times New Roman" w:cs="Times New Roman"/>
          <w:sz w:val="28"/>
          <w:szCs w:val="28"/>
        </w:rPr>
        <w:t xml:space="preserve"> </w:t>
      </w:r>
      <w:r w:rsidR="00915BF6" w:rsidRPr="00FF72E9">
        <w:rPr>
          <w:rFonts w:ascii="Times New Roman" w:eastAsia="Calibri" w:hAnsi="Times New Roman" w:cs="Times New Roman"/>
          <w:sz w:val="28"/>
          <w:szCs w:val="28"/>
        </w:rPr>
        <w:t>Повторение.</w:t>
      </w:r>
    </w:p>
    <w:p w:rsidR="00165A94" w:rsidRPr="00FF72E9" w:rsidRDefault="00915BF6" w:rsidP="00FF72E9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Наполнение содержания данной темы.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Нумерация чисел в пределах 1 000 000.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Отличие геометрических тел от геометрических фигур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Обобщение по теме «Нумерация чисел в пределах 1 000 000»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Повторение по теме «Нумерация чисел в пределах 1 000 000»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Виды треугольников в зависимости от величины угла. Высота треугольника.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Числа, полученные при измерении стоимости, массы, длины.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Сложение чисел в пределах 10 000.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Вычитание чисел в пределах 10 000.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Сложение и вычитание чисел в пределах 10 000. Виды треугольников в зависимости от длин сторон. Построение треугольников.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Решение задач на сложение и вычитание чисел в пределах 10 000.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Нахождение неизвестных компонентов сложения и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вычитания.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Линии в круге.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Линии в круге.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Умножение на однозна</w:t>
      </w:r>
      <w:r w:rsidRPr="00FF72E9">
        <w:rPr>
          <w:rFonts w:ascii="Times New Roman" w:eastAsia="Calibri" w:hAnsi="Times New Roman" w:cs="Times New Roman"/>
          <w:sz w:val="28"/>
          <w:szCs w:val="28"/>
        </w:rPr>
        <w:t>чное число и круглые десятки чи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сел в пределах 10 000.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Д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еление на однозначное </w:t>
      </w:r>
      <w:r w:rsidR="00366B24" w:rsidRPr="00FF72E9">
        <w:rPr>
          <w:rFonts w:ascii="Times New Roman" w:eastAsia="Calibri" w:hAnsi="Times New Roman" w:cs="Times New Roman"/>
          <w:sz w:val="28"/>
          <w:szCs w:val="28"/>
        </w:rPr>
        <w:t>число чисел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 в пределах 10 000.</w:t>
      </w:r>
      <w:r w:rsidRPr="00FF72E9">
        <w:rPr>
          <w:rFonts w:ascii="Times New Roman" w:eastAsia="Calibri" w:hAnsi="Times New Roman" w:cs="Times New Roman"/>
          <w:sz w:val="28"/>
          <w:szCs w:val="28"/>
        </w:rPr>
        <w:t xml:space="preserve"> Умножение и </w:t>
      </w:r>
      <w:r w:rsidR="00366B24" w:rsidRPr="00FF72E9">
        <w:rPr>
          <w:rFonts w:ascii="Times New Roman" w:eastAsia="Calibri" w:hAnsi="Times New Roman" w:cs="Times New Roman"/>
          <w:sz w:val="28"/>
          <w:szCs w:val="28"/>
        </w:rPr>
        <w:t>деление чисел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 в пределах 10 000.</w:t>
      </w:r>
      <w:r w:rsidR="00366B24" w:rsidRPr="00FF72E9">
        <w:rPr>
          <w:rFonts w:ascii="Times New Roman" w:eastAsia="Calibri" w:hAnsi="Times New Roman" w:cs="Times New Roman"/>
          <w:sz w:val="28"/>
          <w:szCs w:val="28"/>
        </w:rPr>
        <w:t xml:space="preserve"> Решение задач на умножение чи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сел в пределах 10 000.</w:t>
      </w:r>
      <w:r w:rsidR="00366B24"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Решение за</w:t>
      </w:r>
      <w:r w:rsidR="00366B24" w:rsidRPr="00FF72E9">
        <w:rPr>
          <w:rFonts w:ascii="Times New Roman" w:eastAsia="Calibri" w:hAnsi="Times New Roman" w:cs="Times New Roman"/>
          <w:sz w:val="28"/>
          <w:szCs w:val="28"/>
        </w:rPr>
        <w:t>дач на деление чисел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 в пределах 10 000.</w:t>
      </w:r>
      <w:r w:rsidR="00366B24"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 xml:space="preserve">Решение задач на умножение и </w:t>
      </w:r>
      <w:r w:rsidR="00366B24" w:rsidRPr="00FF72E9">
        <w:rPr>
          <w:rFonts w:ascii="Times New Roman" w:eastAsia="Calibri" w:hAnsi="Times New Roman" w:cs="Times New Roman"/>
          <w:sz w:val="28"/>
          <w:szCs w:val="28"/>
        </w:rPr>
        <w:t>деление чи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сел в пределах 10 000.</w:t>
      </w:r>
      <w:r w:rsidR="00366B24" w:rsidRPr="00FF7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Сложение и вычитание обыкновенных дробей</w:t>
      </w:r>
      <w:r w:rsidR="00366B24" w:rsidRPr="00FF72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Масштаб. 1:1 000; 1:10 000; 2:1</w:t>
      </w:r>
      <w:r w:rsidR="00366B24" w:rsidRPr="00FF72E9">
        <w:rPr>
          <w:rFonts w:ascii="Times New Roman" w:eastAsia="Calibri" w:hAnsi="Times New Roman" w:cs="Times New Roman"/>
          <w:sz w:val="28"/>
          <w:szCs w:val="28"/>
        </w:rPr>
        <w:t>; 10:1; 100:1</w:t>
      </w:r>
      <w:r w:rsidR="00FC3320" w:rsidRPr="00FF72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3C6D" w:rsidRPr="00B642A1" w:rsidRDefault="00302667" w:rsidP="00B642A1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642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Второй</w:t>
      </w:r>
      <w:r w:rsidR="000A3C6D" w:rsidRPr="00B642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год обучения / </w:t>
      </w:r>
      <w:r w:rsidR="00DA1C8B" w:rsidRPr="00B642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</w:t>
      </w:r>
      <w:r w:rsidR="000A3C6D" w:rsidRPr="00B642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класс, 170 часов</w:t>
      </w:r>
    </w:p>
    <w:p w:rsidR="00FF72E9" w:rsidRPr="00FF72E9" w:rsidRDefault="000A3C6D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1. </w:t>
      </w:r>
      <w:r w:rsidR="00366B24"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Нумерация (повторение). </w:t>
      </w:r>
    </w:p>
    <w:p w:rsidR="00366B24" w:rsidRPr="00FF72E9" w:rsidRDefault="00FF72E9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F72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Наполнение содержания данной темы. </w:t>
      </w:r>
      <w:r w:rsidR="00366B24"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Числовой ряд в пределах 1 000 000.</w:t>
      </w:r>
      <w:r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6B24" w:rsidRPr="00FF7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Числовой ряд в пределах 1 000 000. </w:t>
      </w:r>
      <w:r w:rsidRPr="00FF7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66B24" w:rsidRPr="00FF7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Таблица классов и разрядов (повторение)</w:t>
      </w:r>
      <w:r w:rsidRPr="00FF7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Разложение чисел на разрядные слагаемые (повторение)</w:t>
      </w:r>
      <w:r w:rsidRPr="00FF7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Сравнение чисел в пределах 1 000 000 (повторение)</w:t>
      </w:r>
      <w:r w:rsidRPr="00FF7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Присчитывание и отсчитывание по 1 единице, 1 десятку, 1 сотне тысяч в пределах 1 000 000.</w:t>
      </w:r>
      <w:r w:rsidRPr="00FF7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66B24" w:rsidRPr="00FF7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Геометрические фигуры: прямая, кривая, ломаная линии (повторение)</w:t>
      </w:r>
      <w:r w:rsidRPr="00FF7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Округление чисел до указанного разряда (повторение)</w:t>
      </w:r>
      <w:r w:rsidRPr="00FF7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0A3C6D" w:rsidRPr="00FF72E9" w:rsidRDefault="000A3C6D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2. </w:t>
      </w:r>
      <w:r w:rsidR="00366B24"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чисел в пределах 1 000 000 устно (легкие случаи) и письменно</w:t>
      </w:r>
      <w:r w:rsidR="00FF72E9"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6B24" w:rsidRPr="00FF72E9" w:rsidRDefault="00FF72E9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Наполнение содержания данной темы.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сложение и вычитание чисел в пределах 1000000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сложение чисел в пределах 1000000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фигуры: луч, отрезок (повторение)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сложение чисел в пределах 1000000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вычитание чисел в пределах 1000000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чисел в пределах 1000000 с проверкой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отрезка при помощи циркуля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неизвестных компонентов сложения и вычитания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72E9" w:rsidRPr="00FF72E9" w:rsidRDefault="000A3C6D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3. </w:t>
      </w:r>
      <w:r w:rsidR="00366B24"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Умножение и деление на однозначное число, круглые десятки, двузначное число, деление с остатком чисел в пределах 1 000 000 письменно. </w:t>
      </w:r>
    </w:p>
    <w:p w:rsidR="00FF72E9" w:rsidRDefault="00FF72E9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Наполнение содержания данной темы. </w:t>
      </w:r>
      <w:r w:rsidR="00366B24"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арифметических действий</w:t>
      </w:r>
      <w:r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умножение и деление чисел (повторение)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Углы: прямой, тупой, острый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на однозначное число чисел в пределах 1000000 письменно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умножение чисел в пределах 1000000 на 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днозначное число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многозначного числа на одноз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начное с переходом через разряд. Положение прямых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пространстве: горизонтальное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вертикальное, наклонное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с остатком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деление чисел в пределах 1000000 на однозначное число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деление чисел в пределах 1000000 на однозначное число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деление чисел в пределах 1000000 с проверкой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Линии, отрезки: взаимно перпендикулярные, взаимно параллельные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умножение и деление чисел в пределах 1000000 с проверкой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умножение и деление чисел в пределах 1000000 на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круглые десятки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умножение и деление чисел в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делах 1000000 на круглые десятки.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умножение и деление чисел в пределах 1000000 на двузначное число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окружности. Линии в круге: радиус, диаметр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с остатком чисел в пределах 1000000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чисел с помощью калькулятора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чисел с помощью калькулятора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 в круге: радиус, диаметр, хорда.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3C6D" w:rsidRDefault="000A3C6D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4. </w:t>
      </w:r>
      <w:r w:rsidR="00366B24" w:rsidRPr="00FF72E9">
        <w:rPr>
          <w:rFonts w:ascii="Times New Roman" w:hAnsi="Times New Roman" w:cs="Times New Roman"/>
          <w:sz w:val="28"/>
          <w:szCs w:val="28"/>
        </w:rPr>
        <w:t>Преобразование чисел, полученных при измерении (повторение)</w:t>
      </w:r>
      <w:r w:rsidR="00FF72E9">
        <w:rPr>
          <w:rFonts w:ascii="Times New Roman" w:hAnsi="Times New Roman" w:cs="Times New Roman"/>
          <w:sz w:val="28"/>
          <w:szCs w:val="28"/>
        </w:rPr>
        <w:t>.</w:t>
      </w:r>
    </w:p>
    <w:p w:rsidR="00FF72E9" w:rsidRDefault="00FF72E9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Числа, полученные при измерении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крупных мер мелкими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мелких мер крупными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72E9" w:rsidRDefault="000A3C6D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5. </w:t>
      </w:r>
      <w:r w:rsidR="00366B24"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чисел, полученных при измерении двумя единицами времени, письменно (легкие случаи)</w:t>
      </w:r>
      <w:r w:rsid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72E9" w:rsidRDefault="00FF72E9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сложение и вычитание чисел, полученных при измерении двумя единицами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сложение чисел, полученных при измерении двумя единицами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сложение чисел, полученных при измерении двумя единицами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вычитание чисел, полученных при измерении двумя единицами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вычитание чисел, полученных при измерении двумя единицами 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A3C6D" w:rsidRDefault="000A3C6D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6. </w:t>
      </w:r>
      <w:r w:rsidR="00366B24" w:rsidRPr="00FF72E9">
        <w:rPr>
          <w:rFonts w:ascii="Times New Roman" w:hAnsi="Times New Roman" w:cs="Times New Roman"/>
          <w:sz w:val="28"/>
          <w:szCs w:val="28"/>
        </w:rPr>
        <w:t>Многоугольники</w:t>
      </w:r>
      <w:r w:rsidR="00FF72E9">
        <w:rPr>
          <w:rFonts w:ascii="Times New Roman" w:hAnsi="Times New Roman" w:cs="Times New Roman"/>
          <w:sz w:val="28"/>
          <w:szCs w:val="28"/>
        </w:rPr>
        <w:t>.</w:t>
      </w:r>
    </w:p>
    <w:p w:rsidR="00366B24" w:rsidRPr="00FF72E9" w:rsidRDefault="00FF72E9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Треугольники. Многоугольники. </w:t>
      </w:r>
    </w:p>
    <w:p w:rsidR="00366B24" w:rsidRPr="00FF72E9" w:rsidRDefault="00366B24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многоугольников</w:t>
      </w:r>
      <w:r w:rsid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вычитание чисел, полученных при измерении времени</w:t>
      </w:r>
      <w:r w:rsid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чисел, полученных при измерении двумя единицами времени, письменно (легкие случаи)</w:t>
      </w:r>
      <w:r w:rsid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треугольника с помощью циркуля</w:t>
      </w:r>
      <w:r w:rsid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C6D" w:rsidRDefault="000A3C6D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7. </w:t>
      </w:r>
      <w:r w:rsidR="00366B24" w:rsidRPr="00FF72E9">
        <w:rPr>
          <w:rFonts w:ascii="Times New Roman" w:hAnsi="Times New Roman" w:cs="Times New Roman"/>
          <w:sz w:val="28"/>
          <w:szCs w:val="28"/>
        </w:rPr>
        <w:t>Умножение и деление чисел, полученных при измерении двумя единицами измерения стоимости, длины, массы, на однозначное число, письменно.</w:t>
      </w:r>
    </w:p>
    <w:p w:rsidR="00366B24" w:rsidRPr="00FF72E9" w:rsidRDefault="00FF72E9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Устное умножение и деление чисел, полученных при измерении двумя единицами измерения стоимости,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длины, массы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умножение и деление чисел, полученных при измерении двумя единицами измерения стоимости, длины, массы, на однозначное число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 чисел, полученных при измерении двумя единицами измерения стоимости, длины, массы, на однозначное число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 чисел, полученных при измерении двумя единицами измерения стоимости, дли</w:t>
      </w:r>
      <w:r w:rsidR="008D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ны, массы, на однозначное число. 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Параллелограмм. Свойства элементов</w:t>
      </w:r>
      <w:r w:rsidR="008D2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Умножение и деление чисел, полученных при измерении двумя единицами измерения стоимости, длины, массы, на однозначное число  </w:t>
      </w:r>
    </w:p>
    <w:p w:rsidR="000A3C6D" w:rsidRDefault="000A3C6D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8. </w:t>
      </w:r>
      <w:r w:rsidR="00366B24"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чисел, полученных при измерении двумя единицами измерения стоимости, длины, массы, на круглые десятки, письменно.</w:t>
      </w:r>
    </w:p>
    <w:p w:rsidR="00366B24" w:rsidRPr="00FF72E9" w:rsidRDefault="008D2703" w:rsidP="008D270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чисел, полученных при измерении двумя единицами измерения стоимости, на круглые десятки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чисел, полученных при измерении двумя единицами измерения стоимости, на круглые десятки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Ромб. Свойства элементов. Высота параллелограмма (ромба)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 чисел, полученных при измерении двумя единицами измерения стоимости на круглые десятки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чисел, полученных при измерении двумя единицами измерения длины, на круглые десятки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чисел, полученных при измерении двумя единицами измерения длины, на круглые десятки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 чисел, полученных при измерении двумя единицами измерения длины на круглые десятки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параллелограмма (ромба)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чисел, полученных при измерении двумя единицами измерения массы, на круглые десятки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чисел, полученных при измерении двумя единицами измерения массы, на круглые десятки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 чисел, полученных при измерении двумя единицами измерения массы на круглые десятки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параллелограмма (ромба)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C6D" w:rsidRDefault="000A3C6D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9. </w:t>
      </w:r>
      <w:r w:rsidR="00366B24"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чисел, полученных при измерении двумя единицами измерения стоимости, длины, массы, на двузначное число</w:t>
      </w:r>
      <w:r w:rsid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6B24" w:rsidRPr="00FF72E9" w:rsidRDefault="008D2703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lastRenderedPageBreak/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B24" w:rsidRPr="00FF7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Умножение чисел, полученных при измерении двумя единицами измерения стоимости на двузначное число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Умножение чисел, полученных при измерении двумя единицами измерения стоимости на двузначное число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Умножение чисел, полученных при измерении двумя единицами измерения длины на двузначное число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Умножение чисел, полученных при измерении двумя единицами измерения длины на двузначное число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Умножение чисел, полученных при измерении двумя единицами измерения массы на двузначное число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Умножение чисел, полученных при измерении двумя единицами измерения </w:t>
      </w:r>
      <w:r w:rsidRPr="00FF7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массы на</w:t>
      </w:r>
      <w:r w:rsidR="00366B24" w:rsidRPr="00FF7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двузначное число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FF7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Умножение чисел</w:t>
      </w:r>
      <w:r w:rsidR="00366B24" w:rsidRPr="00FF72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полученных при измерении двумя единицами измерения стоимости, длины, массы, на двузначное число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0A3C6D" w:rsidRDefault="000A3C6D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10. </w:t>
      </w:r>
      <w:r w:rsidR="008D2703"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чисел</w:t>
      </w:r>
      <w:r w:rsidR="00366B24"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полученных при измерении двумя единицами измерения стоимости, длины, массы, на двузначное число</w:t>
      </w:r>
      <w:r w:rsid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3C6D" w:rsidRDefault="008D2703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B24" w:rsidRPr="00FF72E9">
        <w:rPr>
          <w:rFonts w:ascii="Times New Roman" w:hAnsi="Times New Roman" w:cs="Times New Roman"/>
          <w:sz w:val="28"/>
          <w:szCs w:val="28"/>
        </w:rPr>
        <w:t>Деление чисел, полученных при измерении двумя единицами измерения стоимости на двузначное число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6B24" w:rsidRPr="00FF72E9">
        <w:rPr>
          <w:rFonts w:ascii="Times New Roman" w:hAnsi="Times New Roman" w:cs="Times New Roman"/>
          <w:sz w:val="28"/>
          <w:szCs w:val="28"/>
        </w:rPr>
        <w:t>Симметрия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6B24" w:rsidRPr="00FF72E9">
        <w:rPr>
          <w:rFonts w:ascii="Times New Roman" w:hAnsi="Times New Roman" w:cs="Times New Roman"/>
          <w:sz w:val="28"/>
          <w:szCs w:val="28"/>
        </w:rPr>
        <w:t>Построение параллелограмма и ромба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6B24" w:rsidRPr="00FF72E9">
        <w:rPr>
          <w:rFonts w:ascii="Times New Roman" w:hAnsi="Times New Roman" w:cs="Times New Roman"/>
          <w:sz w:val="28"/>
          <w:szCs w:val="28"/>
        </w:rPr>
        <w:t>Деление чисел, полученных при измерении двумя единицами измерения стоимости на двузначное число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6B24" w:rsidRPr="00FF72E9">
        <w:rPr>
          <w:rFonts w:ascii="Times New Roman" w:hAnsi="Times New Roman" w:cs="Times New Roman"/>
          <w:sz w:val="28"/>
          <w:szCs w:val="28"/>
        </w:rPr>
        <w:t>Деление чисел, полученных при измерении двумя единицами измерения длины на двузначное число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6B24" w:rsidRPr="00FF72E9">
        <w:rPr>
          <w:rFonts w:ascii="Times New Roman" w:hAnsi="Times New Roman" w:cs="Times New Roman"/>
          <w:sz w:val="28"/>
          <w:szCs w:val="28"/>
        </w:rPr>
        <w:t>Построение параллелограмма и ромба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6B24" w:rsidRPr="00FF72E9">
        <w:rPr>
          <w:rFonts w:ascii="Times New Roman" w:hAnsi="Times New Roman" w:cs="Times New Roman"/>
          <w:sz w:val="28"/>
          <w:szCs w:val="28"/>
        </w:rPr>
        <w:t>Деление чисел, полученных при измерении двумя единицами измерения длины на двузначное число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6B24" w:rsidRPr="00FF72E9">
        <w:rPr>
          <w:rFonts w:ascii="Times New Roman" w:hAnsi="Times New Roman" w:cs="Times New Roman"/>
          <w:sz w:val="28"/>
          <w:szCs w:val="28"/>
        </w:rPr>
        <w:t>Деление чисел, полученных при измерении двумя единицами измерения массы на двузначное число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6B24" w:rsidRPr="00FF72E9">
        <w:rPr>
          <w:rFonts w:ascii="Times New Roman" w:hAnsi="Times New Roman" w:cs="Times New Roman"/>
          <w:sz w:val="28"/>
          <w:szCs w:val="28"/>
        </w:rPr>
        <w:t>Деление чисел, полученных при измерении двумя единицами измерения массы на двузначное число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6B24" w:rsidRPr="00FF72E9">
        <w:rPr>
          <w:rFonts w:ascii="Times New Roman" w:hAnsi="Times New Roman" w:cs="Times New Roman"/>
          <w:sz w:val="28"/>
          <w:szCs w:val="28"/>
        </w:rPr>
        <w:t>Взаимное положение прямых на плоскости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72E9">
        <w:rPr>
          <w:rFonts w:ascii="Times New Roman" w:hAnsi="Times New Roman" w:cs="Times New Roman"/>
          <w:sz w:val="28"/>
          <w:szCs w:val="28"/>
        </w:rPr>
        <w:t>Деление чисел</w:t>
      </w:r>
      <w:r w:rsidR="00366B24" w:rsidRPr="00FF72E9">
        <w:rPr>
          <w:rFonts w:ascii="Times New Roman" w:hAnsi="Times New Roman" w:cs="Times New Roman"/>
          <w:sz w:val="28"/>
          <w:szCs w:val="28"/>
        </w:rPr>
        <w:t>, полученных при измерении двумя единицами измерения стоимости, длины, массы, на двузначное число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6B24" w:rsidRPr="00FF72E9">
        <w:rPr>
          <w:rFonts w:ascii="Times New Roman" w:hAnsi="Times New Roman" w:cs="Times New Roman"/>
          <w:sz w:val="28"/>
          <w:szCs w:val="28"/>
        </w:rPr>
        <w:t>Самостоятельная работа «Умножение и деление многозначных чисел на двузначное число»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3C6D"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11. </w:t>
      </w:r>
      <w:r w:rsidR="00366B24"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Обыкновенные дроби (повторение)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6B24" w:rsidRPr="00FF72E9" w:rsidRDefault="008D2703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обыкновенных дробей с одинаковыми знаменателями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дробей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ломаной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линии и вычисление ее длины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дробей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 и неправильные дроби, замена неправильной дроби смешанным числом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 смешанных чисел.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Симметрия, ось симметрии, центр симметрии, симметричные предметы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дробей с одинаковыми знаменателями.</w:t>
      </w:r>
    </w:p>
    <w:p w:rsidR="000A3C6D" w:rsidRDefault="000A3C6D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12. </w:t>
      </w:r>
      <w:r w:rsidR="00366B24"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обыкновенных дробей к общему знаменателю. Сложение и вычитание обыкновенных дробей с разными знаменателями</w:t>
      </w:r>
      <w:r w:rsidR="008D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703" w:rsidRDefault="008D2703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свойство дроби. Приведение дроби к новому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аменателю.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точки, симметричной данной относительно оси и центра симметрии Построение геометрических фигур относительно оси симметрии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свойство дроби. Приведение дроби к новому знаменателю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обыкновенных дробей к общему знаменателю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обыкновенных дробей с разными знаменателями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фигуры, симметричные, относительно центра симметрии.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обыкновенных дробей с разными знаменателями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смешанных чисел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обыкновенных дробей с разными знаменателями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отрезков длиннее, короче заданного.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обыкновенных дробей с разными знаменателями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Сложение и 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вычитание обыкновенных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дробей с разными знаменателями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2703" w:rsidRDefault="000A3C6D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13. </w:t>
      </w:r>
      <w:r w:rsidR="00366B24" w:rsidRPr="00FF72E9">
        <w:rPr>
          <w:rFonts w:ascii="Times New Roman" w:hAnsi="Times New Roman" w:cs="Times New Roman"/>
          <w:sz w:val="28"/>
          <w:szCs w:val="28"/>
        </w:rPr>
        <w:t xml:space="preserve">Приведение обыкновенных дробей к общему знаменателю. </w:t>
      </w:r>
    </w:p>
    <w:p w:rsidR="00366B24" w:rsidRPr="00FF72E9" w:rsidRDefault="008D2703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6B24" w:rsidRPr="00FF72E9">
        <w:rPr>
          <w:rFonts w:ascii="Times New Roman" w:hAnsi="Times New Roman" w:cs="Times New Roman"/>
          <w:sz w:val="28"/>
          <w:szCs w:val="28"/>
        </w:rPr>
        <w:t>Сложение и вычитание обыкновенных дробей с разными знаменателями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вычитание обыкновенных дробей с разными знаменателями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B24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треугольников по длинам сторон и вычисление их периметра.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6B24" w:rsidRDefault="00366B24" w:rsidP="00FF72E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2E9">
        <w:rPr>
          <w:rFonts w:ascii="Times New Roman" w:hAnsi="Times New Roman" w:cs="Times New Roman"/>
          <w:color w:val="000000"/>
          <w:sz w:val="28"/>
          <w:szCs w:val="28"/>
        </w:rPr>
        <w:t>Тема 14. Десятичные дроби.</w:t>
      </w:r>
    </w:p>
    <w:p w:rsidR="00366B24" w:rsidRPr="00FF72E9" w:rsidRDefault="008D2703" w:rsidP="00FF72E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Запись без знаменателя, чте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и запись десятичных дробей.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Сравнение десятичных долей и дробей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Сравнение десятичных долей и дробей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Место десятичных дробей в нумерационной таблице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Запись чисел, полученных при измерении двумя, одной единицами стоимости, длины, массы, в виде десятичных дробей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Расположение фигур на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плоскости (пересекаются, касаются, не пересекаются)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Запись чисел, полученных при измерении двумя, одной единицами стоимости, длины, массы, в виде десятичных дробей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6B24" w:rsidRDefault="00366B24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Тема 15.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Сложение и вычитание десятичных дробей с одинаковыми и разными знаменателями.</w:t>
      </w:r>
    </w:p>
    <w:p w:rsidR="00FF72E9" w:rsidRPr="00FF72E9" w:rsidRDefault="008D2703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Сложение и вычитание десятичных дробей с одинаковым количеством знаков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Построение отрезков и ломаной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Сложение и вычитание десятичных дробей с разным количеством знаков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Сложение и вычитание десятичных дробей с одинаковыми и разными знаменателями.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Фигуры, симметричные относительно оси симметрии и центра</w:t>
      </w:r>
    </w:p>
    <w:p w:rsidR="00366B24" w:rsidRDefault="00366B24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Тема 16.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Простые арифметические задачи на определение продолжительности, начала и конца события; на нахождение десятичной дроби от числа.</w:t>
      </w:r>
    </w:p>
    <w:p w:rsidR="00FF72E9" w:rsidRPr="00FF72E9" w:rsidRDefault="008D2703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Решение задач на определение продолжительности, начала и конца события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Решение задач на определение продолжительности, начала и конца события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Нахождение десятичной дроби от 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Решение задач на нахождение десятичной дроби от числа.</w:t>
      </w:r>
    </w:p>
    <w:p w:rsidR="00366B24" w:rsidRDefault="00366B24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Тема 17.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Составные задачи на прямое и обратное приведение к единице</w:t>
      </w:r>
      <w:r w:rsidR="008D27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72E9" w:rsidRPr="00FF72E9" w:rsidRDefault="008D2703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Составные задачи на прямое и обратное приведение к единице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Масштаб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Составные задачи на прямое и обратное приведение к единице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Составные задачи на прямое и обратное приведение к единице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6B24" w:rsidRDefault="00366B24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Тема 18.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Задачи на движение</w:t>
      </w:r>
      <w:r w:rsidR="008D27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72E9" w:rsidRPr="00FF72E9" w:rsidRDefault="008D2703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Решение задач на движение (встречное движение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Решение задач на движение (противоположное движение)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Линии, отрезки: взаимно перпендикулярные, взаимно параллельные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Решение задач на движение в одном и противоположном направлении.</w:t>
      </w:r>
    </w:p>
    <w:p w:rsidR="00FF72E9" w:rsidRDefault="00FF72E9" w:rsidP="00FF72E9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2E9">
        <w:rPr>
          <w:rFonts w:ascii="Times New Roman" w:hAnsi="Times New Roman" w:cs="Times New Roman"/>
          <w:color w:val="000000"/>
          <w:sz w:val="28"/>
          <w:szCs w:val="28"/>
        </w:rPr>
        <w:t>Тема 19. Составные задачи, решаемые в 3 – 4 арифметических действия.</w:t>
      </w:r>
    </w:p>
    <w:p w:rsidR="008D2703" w:rsidRDefault="008D2703" w:rsidP="008D27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lastRenderedPageBreak/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оставные задачи, решаемые в 3-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4 арифметических действия.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оставные задачи, решаемые в 3-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4 арифметических действия.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оставные задачи, решаемые в 3-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4 арифметических действия.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Построение треугольника с помощью циркуля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оставные задачи, решаемые в 3-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4 арифметических действия.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72E9" w:rsidRDefault="00FF72E9" w:rsidP="008D27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2E9">
        <w:rPr>
          <w:rFonts w:ascii="Times New Roman" w:hAnsi="Times New Roman" w:cs="Times New Roman"/>
          <w:color w:val="000000"/>
          <w:sz w:val="28"/>
          <w:szCs w:val="28"/>
        </w:rPr>
        <w:t>Тема 20. Повторение</w:t>
      </w:r>
      <w:r w:rsidR="008D27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72E9" w:rsidRPr="00FF72E9" w:rsidRDefault="008D2703" w:rsidP="008D270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Десятичные дроби.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Умножение и деление чисел на двузначное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Нахождение части от 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Построение окружности. Линии в круге: радиус, диаметр, хорда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Порядок действий в примерах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Умножение и </w:t>
      </w:r>
      <w:r w:rsidRPr="00FF72E9">
        <w:rPr>
          <w:rFonts w:ascii="Times New Roman" w:hAnsi="Times New Roman" w:cs="Times New Roman"/>
          <w:color w:val="000000"/>
          <w:sz w:val="28"/>
          <w:szCs w:val="28"/>
        </w:rPr>
        <w:t>деление чисел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, полученных при измерении двумя единицами времени, длины, </w:t>
      </w:r>
      <w:r w:rsidRPr="00FF72E9">
        <w:rPr>
          <w:rFonts w:ascii="Times New Roman" w:hAnsi="Times New Roman" w:cs="Times New Roman"/>
          <w:color w:val="000000"/>
          <w:sz w:val="28"/>
          <w:szCs w:val="28"/>
        </w:rPr>
        <w:t>массы, письменно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72E9" w:rsidRPr="00FF72E9">
        <w:rPr>
          <w:rFonts w:ascii="Times New Roman" w:hAnsi="Times New Roman" w:cs="Times New Roman"/>
          <w:color w:val="000000"/>
          <w:sz w:val="28"/>
          <w:szCs w:val="28"/>
        </w:rPr>
        <w:t>Сложение и вычитание чисел, полученных при измерении двумя единицами времени, письменно</w:t>
      </w:r>
    </w:p>
    <w:p w:rsidR="00FF72E9" w:rsidRPr="00FF72E9" w:rsidRDefault="00FF72E9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C6D" w:rsidRPr="00B642A1" w:rsidRDefault="00DA1C8B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642A1">
        <w:rPr>
          <w:rFonts w:ascii="Times New Roman" w:hAnsi="Times New Roman" w:cs="Times New Roman"/>
          <w:b/>
          <w:i/>
          <w:color w:val="000000"/>
          <w:sz w:val="28"/>
          <w:szCs w:val="28"/>
        </w:rPr>
        <w:t>Третий</w:t>
      </w:r>
      <w:r w:rsidR="000A3C6D" w:rsidRPr="00B642A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год обучения / </w:t>
      </w:r>
      <w:r w:rsidRPr="00B642A1">
        <w:rPr>
          <w:rFonts w:ascii="Times New Roman" w:hAnsi="Times New Roman" w:cs="Times New Roman"/>
          <w:b/>
          <w:i/>
          <w:color w:val="000000"/>
          <w:sz w:val="28"/>
          <w:szCs w:val="28"/>
        </w:rPr>
        <w:t>8</w:t>
      </w:r>
      <w:r w:rsidR="000A3C6D" w:rsidRPr="00B642A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класс, </w:t>
      </w:r>
      <w:r w:rsidRPr="00B642A1">
        <w:rPr>
          <w:rFonts w:ascii="Times New Roman" w:hAnsi="Times New Roman" w:cs="Times New Roman"/>
          <w:b/>
          <w:i/>
          <w:color w:val="000000"/>
          <w:sz w:val="28"/>
          <w:szCs w:val="28"/>
        </w:rPr>
        <w:t>170</w:t>
      </w:r>
      <w:r w:rsidR="000A3C6D" w:rsidRPr="00B642A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час</w:t>
      </w:r>
      <w:r w:rsidRPr="00B642A1">
        <w:rPr>
          <w:rFonts w:ascii="Times New Roman" w:hAnsi="Times New Roman" w:cs="Times New Roman"/>
          <w:b/>
          <w:i/>
          <w:color w:val="000000"/>
          <w:sz w:val="28"/>
          <w:szCs w:val="28"/>
        </w:rPr>
        <w:t>ов</w:t>
      </w:r>
      <w:r w:rsidR="00DD654D" w:rsidRPr="00B642A1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0A3C6D" w:rsidRDefault="000A3C6D" w:rsidP="00DD654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Тема 1. </w:t>
      </w:r>
      <w:r w:rsidR="00DD654D" w:rsidRPr="00DD654D">
        <w:rPr>
          <w:rFonts w:ascii="Times New Roman" w:hAnsi="Times New Roman" w:cs="Times New Roman"/>
          <w:sz w:val="28"/>
          <w:szCs w:val="28"/>
        </w:rPr>
        <w:t>Нумерация чисел в пределах 1.000.000</w:t>
      </w:r>
      <w:r w:rsidR="00DD654D">
        <w:rPr>
          <w:rFonts w:ascii="Times New Roman" w:hAnsi="Times New Roman" w:cs="Times New Roman"/>
          <w:sz w:val="28"/>
          <w:szCs w:val="28"/>
        </w:rPr>
        <w:t>.</w:t>
      </w:r>
    </w:p>
    <w:p w:rsidR="00DD654D" w:rsidRPr="00DD654D" w:rsidRDefault="00DD654D" w:rsidP="00DD654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Чтение и запись чисел в пределе 1000000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Сравнение чисел.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Натуральный ряд чисел, счет группами. Входной срез знаний.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Разностное и кратное сравнение чисел.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Геометрические фигуры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Разностное и кратное сравнение чисел.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Округление чисел до единиц, десятков, сотен, тысяч.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Окружность. Линии в круге.</w:t>
      </w:r>
    </w:p>
    <w:p w:rsidR="000A3C6D" w:rsidRDefault="000A3C6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Тема 2.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Сложение и вычитание в пределе 1000000</w:t>
      </w:r>
      <w:r w:rsidR="00DD65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654D" w:rsidRDefault="00DD654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Устное и письменное сложение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Устное и письменное вычитание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Нахождение неизвестных компонентов при сложении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Нахождение неизвестных компонентов при вычитании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Градус. Градусное измерение углов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Разностное сравнение чисел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Сложение и вычитание десятичных дробей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A3C6D" w:rsidRDefault="000A3C6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Тема 3.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на однозначное число</w:t>
      </w:r>
      <w:r w:rsidR="00DD65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654D" w:rsidRPr="00DD654D" w:rsidRDefault="00DD654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Устное и письменное умножение на однозначное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Деление целого числа на однозначное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Симметрия. Построение симметричных фигур.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десятичной дроби на однозначное число</w:t>
      </w:r>
    </w:p>
    <w:p w:rsidR="000A3C6D" w:rsidRDefault="000A3C6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Тема 4.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на 10, 100, 1000</w:t>
      </w:r>
      <w:r w:rsidR="00DD65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654D" w:rsidRDefault="00DD654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на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Построение геометрических фигур. Нахождение периметра и площади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на 100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на 1000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A3C6D" w:rsidRDefault="000A3C6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Тема 5.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на круглые десятки, сотни, тысячи</w:t>
      </w:r>
      <w:r w:rsidR="00DD65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654D" w:rsidRPr="00DD654D" w:rsidRDefault="00925688" w:rsidP="0092568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на круглые десятки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на круглые сотни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Построение треугольников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на круглые тысячи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A3C6D" w:rsidRDefault="000A3C6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Тема 6.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на двузначное число</w:t>
      </w:r>
      <w:r w:rsidR="009256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5688" w:rsidRDefault="00925688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на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 двузначное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Построение треугольников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 Деление на двузначное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на двузначное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Построение симметричных фигур относительно оси и центра симметрии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Решение задач на умножение и деление на двузначное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A3C6D" w:rsidRDefault="000A3C6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Тема 7.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Обыкновенные дроби</w:t>
      </w:r>
      <w:r w:rsidR="009256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654D" w:rsidRPr="00DD654D" w:rsidRDefault="00925688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Чтение и запись обыкновенных дробей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Правильные и неправильные дроби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Сложение и вычитание дробей с одинаковым знаменателем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Вычитание дроби из единицы, целого 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Сложение и вычитание смешанной дроби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Сравнение дробей с разными знаменателями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Построение треугольников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Сравнение дробей с разными знаменателями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Вычитание дробей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 с разными знаменателями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Решение примеров и задач на сложение и вычитание дробей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Построение треугольников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Решение примеров и задач на сложение и вычитание дробей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Нахождение дроби от 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Нахождение числа по одной его доле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Нахождение части от 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3C6D" w:rsidRDefault="000A3C6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Тема 8.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Площадь. Единицы площади.</w:t>
      </w:r>
    </w:p>
    <w:p w:rsidR="00DD654D" w:rsidRPr="00DD654D" w:rsidRDefault="00925688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Площадь. Единицы площади.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Нахождение периметра и площади прямоугольника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Нахождение площади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квадрата, прямоугольника.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Арифметические задачи на нахождение площади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Построение симметричных фигур относительно оси и центра симметрии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3C6D" w:rsidRDefault="000A3C6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Тема 9.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Сложение и вычитание целых и дробных чисел</w:t>
      </w:r>
      <w:r w:rsidR="009256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654D" w:rsidRPr="00DD654D" w:rsidRDefault="00925688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Сложение и вычитание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целых чисел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Сложение и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вычитание дробных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 чисел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Сложение и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вычитание чисел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, полученных при измерении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Длина окружности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Сложение и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вычитание чисел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, полученных при измерении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Решение задач на сложение и вычитание целых и дробных чисел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3C6D" w:rsidRDefault="000A3C6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Тема 10.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Обыкновенные и десятичные дроби</w:t>
      </w:r>
      <w:r w:rsidR="009256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654D" w:rsidRPr="00DD654D" w:rsidRDefault="00925688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Преобразования обыкновенных дробей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Площадь 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Преобразования обыкновенных дробей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Замена целого числа неправильной дробью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Замена смешанного числа неправильной дробью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Диаграммы (круговая, столбчатая, линейная)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Сокращение дробей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обыкновенной дроби на целое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Диаграммы (круговая, столбчатая, линейная)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Деление обыкновенной дроби на целое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задач на умножение и деление обыкновенной дроби на целое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Геометрические тела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смешанного числа на целое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Деление смешанного числа на целое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 деление смешанного числа на целое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Куб. Развертка куба. Изготовление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модели.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 деление смешанного числа на целое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Решение примеров на все арифметические действия с дробями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Решение простых текстовых арифметических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Параллелепипед. Развертка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654D" w:rsidRDefault="00DD654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>Тема 11. Целые числа, полученные при измерении величин, и десятичные дроби</w:t>
      </w:r>
      <w:r w:rsidR="009256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5688" w:rsidRDefault="00925688" w:rsidP="00DD654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Целые числа, полученные при измерении величин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Крупные и мелкие меры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Запись чисел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полученных при измерении величин, десятичной дробью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Пирамида. Изготовление модели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Замена десятичных дробей целыми числами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Сложение чисел, полученных при измерении величин, выраженных десятичной дробью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симметричных фигур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Сложение чисел, полученных при измерении величин,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выраженных десятичной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Вычитание чисел, полученных при измерении величин, выраженных десятичной дробью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Нахождение неизвестных компонентов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примеров на Сложение чисел, пол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ученных при измерении.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Умножение и деление десятичных дробей на 10, 100, 1000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Нахождение дроби от числа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Нахождение числа по его десятичной дроби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примеров на все арифметические действия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задач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D654D" w:rsidRDefault="00DD654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>Тема 12. Числа, полученные при измерении площади, и десятичные дроби</w:t>
      </w:r>
      <w:r w:rsidR="009256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654D" w:rsidRPr="00DD654D" w:rsidRDefault="00925688" w:rsidP="0092568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54D" w:rsidRPr="00DD654D">
        <w:rPr>
          <w:rFonts w:ascii="Times New Roman" w:hAnsi="Times New Roman" w:cs="Times New Roman"/>
          <w:spacing w:val="10"/>
          <w:sz w:val="28"/>
          <w:szCs w:val="28"/>
        </w:rPr>
        <w:t>Числа, полученные при измерении площади. Единицы площади.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DD654D" w:rsidRPr="00DD654D">
        <w:rPr>
          <w:rFonts w:ascii="Times New Roman" w:hAnsi="Times New Roman" w:cs="Times New Roman"/>
          <w:spacing w:val="10"/>
          <w:sz w:val="28"/>
          <w:szCs w:val="28"/>
        </w:rPr>
        <w:t>Выражение в более мелких и крупных долях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spacing w:val="10"/>
          <w:sz w:val="28"/>
          <w:szCs w:val="28"/>
        </w:rPr>
        <w:t>Замена десятичных дробей целыми числами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spacing w:val="10"/>
          <w:sz w:val="28"/>
          <w:szCs w:val="28"/>
        </w:rPr>
        <w:t>Нахождение площади и периметра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spacing w:val="10"/>
          <w:sz w:val="28"/>
          <w:szCs w:val="28"/>
        </w:rPr>
        <w:t>Решение задач на нахождение площади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. </w:t>
      </w:r>
    </w:p>
    <w:p w:rsidR="00DD654D" w:rsidRDefault="00DD654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>Тема 13. Меры земельных площадей</w:t>
      </w:r>
      <w:r w:rsidR="009256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5688" w:rsidRDefault="00925688" w:rsidP="00DD654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Единицы измерения земельных площадей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Выражение в более мелких, крупных долях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Сложение чисел, полученных при измерении площади, выраженных десятичной дробью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Вычитание чисел, полученных при измерении площади, выраженных десятичной дробью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Умножение чисел, полученных при измерении площади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Деление чисел, полученных при измерении площади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Нахождение площади прямоугольника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задач на вычисление площади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925688" w:rsidRDefault="00DD654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>Тема 14. Арифметические действия с целыми и дробными числами</w:t>
      </w:r>
      <w:r w:rsidR="009256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654D" w:rsidRPr="00DD654D" w:rsidRDefault="00925688" w:rsidP="00DD654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Чтение и запись целых и дробных чисел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Сравнение целых и дробных чисел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Сложение и вычитание целых чисел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Сложение и вычитание дробных чисел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Разность и кратное сравнение чисел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Нахождение неизвестных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Обыкновенные дроби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Умножение целых и дробных чисел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Деление целых и дробных чисел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Деление с остатком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Деление с остатком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Порядок действий без скобок и со скобками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Числа, полученные при измерении величин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.</w:t>
      </w:r>
    </w:p>
    <w:p w:rsidR="00DD654D" w:rsidRPr="00FF72E9" w:rsidRDefault="00DD654D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3C6D" w:rsidRPr="00B642A1" w:rsidRDefault="00DA1C8B" w:rsidP="0092568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642A1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Четвертый</w:t>
      </w:r>
      <w:r w:rsidR="000A3C6D" w:rsidRPr="00B642A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год обучения / </w:t>
      </w:r>
      <w:r w:rsidRPr="00B642A1">
        <w:rPr>
          <w:rFonts w:ascii="Times New Roman" w:hAnsi="Times New Roman" w:cs="Times New Roman"/>
          <w:b/>
          <w:i/>
          <w:color w:val="000000"/>
          <w:sz w:val="28"/>
          <w:szCs w:val="28"/>
        </w:rPr>
        <w:t>9</w:t>
      </w:r>
      <w:r w:rsidR="000A3C6D" w:rsidRPr="00B642A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класс, 1</w:t>
      </w:r>
      <w:r w:rsidRPr="00B642A1">
        <w:rPr>
          <w:rFonts w:ascii="Times New Roman" w:hAnsi="Times New Roman" w:cs="Times New Roman"/>
          <w:b/>
          <w:i/>
          <w:color w:val="000000"/>
          <w:sz w:val="28"/>
          <w:szCs w:val="28"/>
        </w:rPr>
        <w:t>36</w:t>
      </w:r>
      <w:r w:rsidR="000A3C6D" w:rsidRPr="00B642A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час</w:t>
      </w:r>
      <w:r w:rsidRPr="00B642A1">
        <w:rPr>
          <w:rFonts w:ascii="Times New Roman" w:hAnsi="Times New Roman" w:cs="Times New Roman"/>
          <w:b/>
          <w:i/>
          <w:color w:val="000000"/>
          <w:sz w:val="28"/>
          <w:szCs w:val="28"/>
        </w:rPr>
        <w:t>ов</w:t>
      </w:r>
    </w:p>
    <w:p w:rsidR="00925688" w:rsidRPr="00925688" w:rsidRDefault="000A3C6D" w:rsidP="00925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688">
        <w:rPr>
          <w:rFonts w:ascii="Times New Roman" w:hAnsi="Times New Roman" w:cs="Times New Roman"/>
          <w:color w:val="000000"/>
          <w:sz w:val="28"/>
          <w:szCs w:val="28"/>
        </w:rPr>
        <w:t xml:space="preserve">Тема 1. </w:t>
      </w:r>
      <w:r w:rsidR="00925688" w:rsidRPr="00925688">
        <w:rPr>
          <w:rFonts w:ascii="Times New Roman" w:hAnsi="Times New Roman" w:cs="Times New Roman"/>
          <w:sz w:val="28"/>
          <w:szCs w:val="28"/>
        </w:rPr>
        <w:t>Повторение.</w:t>
      </w:r>
    </w:p>
    <w:p w:rsidR="00925688" w:rsidRPr="00925688" w:rsidRDefault="00925688" w:rsidP="00925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688">
        <w:rPr>
          <w:rFonts w:ascii="Times New Roman" w:hAnsi="Times New Roman" w:cs="Times New Roman"/>
          <w:color w:val="000000"/>
          <w:sz w:val="28"/>
          <w:szCs w:val="28"/>
        </w:rPr>
        <w:t>Наполнение содержания данной темы.</w:t>
      </w:r>
      <w:r w:rsidRPr="00925688">
        <w:rPr>
          <w:rFonts w:ascii="Times New Roman" w:hAnsi="Times New Roman" w:cs="Times New Roman"/>
          <w:sz w:val="28"/>
          <w:szCs w:val="28"/>
        </w:rPr>
        <w:t xml:space="preserve"> Нумерация. Счёт равными числовыми группами. Обыкновенные и десятичные дроби. Именованные числа. Геометрия: Виды линий. Линейные меры. Их соотношения.</w:t>
      </w:r>
    </w:p>
    <w:p w:rsidR="00925688" w:rsidRPr="00925688" w:rsidRDefault="000A3C6D" w:rsidP="00925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688">
        <w:rPr>
          <w:rFonts w:ascii="Times New Roman" w:hAnsi="Times New Roman" w:cs="Times New Roman"/>
          <w:color w:val="000000"/>
          <w:sz w:val="28"/>
          <w:szCs w:val="28"/>
        </w:rPr>
        <w:t xml:space="preserve">Тема 2. </w:t>
      </w:r>
      <w:r w:rsidR="00925688" w:rsidRPr="00925688">
        <w:rPr>
          <w:rFonts w:ascii="Times New Roman" w:hAnsi="Times New Roman" w:cs="Times New Roman"/>
          <w:sz w:val="28"/>
          <w:szCs w:val="28"/>
        </w:rPr>
        <w:t>Арифметические действия с целыми и дробными числами.</w:t>
      </w:r>
    </w:p>
    <w:p w:rsidR="00925688" w:rsidRPr="00925688" w:rsidRDefault="00925688" w:rsidP="00925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688">
        <w:rPr>
          <w:rFonts w:ascii="Times New Roman" w:hAnsi="Times New Roman" w:cs="Times New Roman"/>
          <w:color w:val="000000"/>
          <w:sz w:val="28"/>
          <w:szCs w:val="28"/>
        </w:rPr>
        <w:t>Наполнение содержания данной темы.</w:t>
      </w:r>
      <w:r w:rsidRPr="00925688">
        <w:rPr>
          <w:rFonts w:ascii="Times New Roman" w:hAnsi="Times New Roman" w:cs="Times New Roman"/>
          <w:sz w:val="28"/>
          <w:szCs w:val="28"/>
        </w:rPr>
        <w:t xml:space="preserve"> Умножение и деление натуральных чисел и десятичных дробей на однозначные, двузначные, трёхзначные числа. Геометрия: Углы. Виды ломаной линии. Построение треугольников. Геометрические тела: куб, прямоугольный прямоугольник.</w:t>
      </w:r>
    </w:p>
    <w:p w:rsidR="00925688" w:rsidRPr="00925688" w:rsidRDefault="000A3C6D" w:rsidP="00925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688">
        <w:rPr>
          <w:rFonts w:ascii="Times New Roman" w:hAnsi="Times New Roman" w:cs="Times New Roman"/>
          <w:color w:val="000000"/>
          <w:sz w:val="28"/>
          <w:szCs w:val="28"/>
        </w:rPr>
        <w:t xml:space="preserve">Тема 3. </w:t>
      </w:r>
      <w:r w:rsidR="00925688" w:rsidRPr="00925688">
        <w:rPr>
          <w:rFonts w:ascii="Times New Roman" w:hAnsi="Times New Roman" w:cs="Times New Roman"/>
          <w:sz w:val="28"/>
          <w:szCs w:val="28"/>
        </w:rPr>
        <w:t>Проценты.</w:t>
      </w:r>
    </w:p>
    <w:p w:rsidR="00925688" w:rsidRPr="00925688" w:rsidRDefault="00925688" w:rsidP="00925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688">
        <w:rPr>
          <w:rFonts w:ascii="Times New Roman" w:hAnsi="Times New Roman" w:cs="Times New Roman"/>
          <w:color w:val="000000"/>
          <w:sz w:val="28"/>
          <w:szCs w:val="28"/>
        </w:rPr>
        <w:t>Наполнение содержания данной темы.</w:t>
      </w:r>
      <w:r w:rsidRPr="00925688">
        <w:rPr>
          <w:rFonts w:ascii="Times New Roman" w:hAnsi="Times New Roman" w:cs="Times New Roman"/>
          <w:sz w:val="28"/>
          <w:szCs w:val="28"/>
        </w:rPr>
        <w:t xml:space="preserve"> Процент. Обозначение: 1%. Замена 5%, 10%, 20%, 25%, 50%, 75% обыкновенной дробью. Простая задача на нахождение процентов от числа, на нахождение числа по его 1%. </w:t>
      </w:r>
      <w:r w:rsidR="00F76F63" w:rsidRPr="00925688">
        <w:rPr>
          <w:rFonts w:ascii="Times New Roman" w:hAnsi="Times New Roman" w:cs="Times New Roman"/>
          <w:sz w:val="28"/>
          <w:szCs w:val="28"/>
        </w:rPr>
        <w:t>Геометрия: Развёртка</w:t>
      </w:r>
      <w:r w:rsidRPr="00925688">
        <w:rPr>
          <w:rFonts w:ascii="Times New Roman" w:hAnsi="Times New Roman" w:cs="Times New Roman"/>
          <w:sz w:val="28"/>
          <w:szCs w:val="28"/>
        </w:rPr>
        <w:t xml:space="preserve"> куба, прямоугольного параллелепипеда. Площадь боковой и полной поверхности. Развёртка правильной, полной пирамиды. Круг. Окружность. Шар, сечения шара.</w:t>
      </w:r>
    </w:p>
    <w:p w:rsidR="00925688" w:rsidRPr="00925688" w:rsidRDefault="000A3C6D" w:rsidP="00925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688">
        <w:rPr>
          <w:rFonts w:ascii="Times New Roman" w:hAnsi="Times New Roman" w:cs="Times New Roman"/>
          <w:color w:val="000000"/>
          <w:sz w:val="28"/>
          <w:szCs w:val="28"/>
        </w:rPr>
        <w:t xml:space="preserve">Тема 4. </w:t>
      </w:r>
      <w:r w:rsidR="00925688" w:rsidRPr="00925688">
        <w:rPr>
          <w:rFonts w:ascii="Times New Roman" w:hAnsi="Times New Roman" w:cs="Times New Roman"/>
          <w:sz w:val="28"/>
          <w:szCs w:val="28"/>
        </w:rPr>
        <w:t>Конечные и бесконечные дроби.</w:t>
      </w:r>
    </w:p>
    <w:p w:rsidR="00925688" w:rsidRPr="00925688" w:rsidRDefault="00925688" w:rsidP="00925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688">
        <w:rPr>
          <w:rFonts w:ascii="Times New Roman" w:hAnsi="Times New Roman" w:cs="Times New Roman"/>
          <w:color w:val="000000"/>
          <w:sz w:val="28"/>
          <w:szCs w:val="28"/>
        </w:rPr>
        <w:t>Наполнение содержания данной темы.</w:t>
      </w:r>
      <w:r w:rsidRPr="00925688">
        <w:rPr>
          <w:rFonts w:ascii="Times New Roman" w:hAnsi="Times New Roman" w:cs="Times New Roman"/>
          <w:sz w:val="28"/>
          <w:szCs w:val="28"/>
        </w:rPr>
        <w:t xml:space="preserve"> Замена десятичной дроби обыкновенной и наоборот. Дроби конечные и бесконечные (периодические). Геометрия: Цилиндр, развёртка. Конусы.</w:t>
      </w:r>
    </w:p>
    <w:p w:rsidR="00925688" w:rsidRPr="00925688" w:rsidRDefault="000A3C6D" w:rsidP="00925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688">
        <w:rPr>
          <w:rFonts w:ascii="Times New Roman" w:hAnsi="Times New Roman" w:cs="Times New Roman"/>
          <w:color w:val="000000"/>
          <w:sz w:val="28"/>
          <w:szCs w:val="28"/>
        </w:rPr>
        <w:t xml:space="preserve">Тема 5. </w:t>
      </w:r>
      <w:r w:rsidR="00925688" w:rsidRPr="00925688">
        <w:rPr>
          <w:rFonts w:ascii="Times New Roman" w:hAnsi="Times New Roman" w:cs="Times New Roman"/>
          <w:sz w:val="28"/>
          <w:szCs w:val="28"/>
        </w:rPr>
        <w:t>Все действия с десятичными дробями и целыми числами.</w:t>
      </w:r>
    </w:p>
    <w:p w:rsidR="00925688" w:rsidRPr="00925688" w:rsidRDefault="00925688" w:rsidP="00925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688">
        <w:rPr>
          <w:rFonts w:ascii="Times New Roman" w:hAnsi="Times New Roman" w:cs="Times New Roman"/>
          <w:color w:val="000000"/>
          <w:sz w:val="28"/>
          <w:szCs w:val="28"/>
        </w:rPr>
        <w:t>Наполнение содержания данной темы.</w:t>
      </w:r>
      <w:r w:rsidRPr="00925688">
        <w:rPr>
          <w:rFonts w:ascii="Times New Roman" w:hAnsi="Times New Roman" w:cs="Times New Roman"/>
          <w:sz w:val="28"/>
          <w:szCs w:val="28"/>
        </w:rPr>
        <w:t xml:space="preserve"> Сложение и вычитание, умножение и деление целых чисел и десятичных дробей. </w:t>
      </w:r>
      <w:r w:rsidR="00F76F63" w:rsidRPr="00925688">
        <w:rPr>
          <w:rFonts w:ascii="Times New Roman" w:hAnsi="Times New Roman" w:cs="Times New Roman"/>
          <w:sz w:val="28"/>
          <w:szCs w:val="28"/>
        </w:rPr>
        <w:t>Геометрия: Симметрия</w:t>
      </w:r>
      <w:r w:rsidRPr="00925688">
        <w:rPr>
          <w:rFonts w:ascii="Times New Roman" w:hAnsi="Times New Roman" w:cs="Times New Roman"/>
          <w:sz w:val="28"/>
          <w:szCs w:val="28"/>
        </w:rPr>
        <w:t>: осевая, центральная.</w:t>
      </w:r>
    </w:p>
    <w:p w:rsidR="00925688" w:rsidRPr="00925688" w:rsidRDefault="000A3C6D" w:rsidP="00925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688">
        <w:rPr>
          <w:rFonts w:ascii="Times New Roman" w:hAnsi="Times New Roman" w:cs="Times New Roman"/>
          <w:color w:val="000000"/>
          <w:sz w:val="28"/>
          <w:szCs w:val="28"/>
        </w:rPr>
        <w:t xml:space="preserve">Тема 6. </w:t>
      </w:r>
      <w:r w:rsidR="00925688" w:rsidRPr="00925688">
        <w:rPr>
          <w:rFonts w:ascii="Times New Roman" w:hAnsi="Times New Roman" w:cs="Times New Roman"/>
          <w:sz w:val="28"/>
          <w:szCs w:val="28"/>
        </w:rPr>
        <w:t>Обыкновенные дроби.</w:t>
      </w:r>
    </w:p>
    <w:p w:rsidR="00925688" w:rsidRPr="00925688" w:rsidRDefault="00925688" w:rsidP="00925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688">
        <w:rPr>
          <w:rFonts w:ascii="Times New Roman" w:hAnsi="Times New Roman" w:cs="Times New Roman"/>
          <w:color w:val="000000"/>
          <w:sz w:val="28"/>
          <w:szCs w:val="28"/>
        </w:rPr>
        <w:t>Наполнение содержания данной темы.</w:t>
      </w:r>
      <w:r w:rsidRPr="00925688">
        <w:rPr>
          <w:rFonts w:ascii="Times New Roman" w:hAnsi="Times New Roman" w:cs="Times New Roman"/>
          <w:sz w:val="28"/>
          <w:szCs w:val="28"/>
        </w:rPr>
        <w:t xml:space="preserve"> Сложение и вычитание. Умножение и деление на целое число. Смешанное число. Геометрия: Площадь. Единицы измерения площади, их соотношения. Площадь круга.</w:t>
      </w:r>
    </w:p>
    <w:p w:rsidR="00925688" w:rsidRPr="00925688" w:rsidRDefault="000A3C6D" w:rsidP="00925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68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Тема 7. </w:t>
      </w:r>
      <w:r w:rsidR="00925688" w:rsidRPr="00925688">
        <w:rPr>
          <w:rFonts w:ascii="Times New Roman" w:hAnsi="Times New Roman" w:cs="Times New Roman"/>
          <w:sz w:val="28"/>
          <w:szCs w:val="28"/>
        </w:rPr>
        <w:t>Совместные действия целых чисел с обыкновенными дробями и десятичными дробями.</w:t>
      </w:r>
    </w:p>
    <w:p w:rsidR="00925688" w:rsidRPr="00925688" w:rsidRDefault="00925688" w:rsidP="00925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688">
        <w:rPr>
          <w:rFonts w:ascii="Times New Roman" w:hAnsi="Times New Roman" w:cs="Times New Roman"/>
          <w:sz w:val="28"/>
          <w:szCs w:val="28"/>
        </w:rPr>
        <w:t xml:space="preserve">Математические выражения, содержащие целые числа, обыкновенные и десятичные дроби, для решения которых необходимо дроби одного вида заменять другими. Геометрия: Объём. Обозначение: </w:t>
      </w:r>
      <w:r w:rsidRPr="0092568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5688">
        <w:rPr>
          <w:rFonts w:ascii="Times New Roman" w:hAnsi="Times New Roman" w:cs="Times New Roman"/>
          <w:sz w:val="28"/>
          <w:szCs w:val="28"/>
        </w:rPr>
        <w:t>. Единицы измерения объёма: 1 мм</w:t>
      </w:r>
      <w:r w:rsidR="00F76F6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25688">
        <w:rPr>
          <w:rFonts w:ascii="Times New Roman" w:hAnsi="Times New Roman" w:cs="Times New Roman"/>
          <w:sz w:val="28"/>
          <w:szCs w:val="28"/>
        </w:rPr>
        <w:t>, 1 см</w:t>
      </w:r>
      <w:r w:rsidR="00F76F6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76F63">
        <w:rPr>
          <w:rFonts w:ascii="Times New Roman" w:hAnsi="Times New Roman" w:cs="Times New Roman"/>
          <w:sz w:val="28"/>
          <w:szCs w:val="28"/>
        </w:rPr>
        <w:t xml:space="preserve">, 1 </w:t>
      </w:r>
      <w:r w:rsidRPr="00925688">
        <w:rPr>
          <w:rFonts w:ascii="Times New Roman" w:hAnsi="Times New Roman" w:cs="Times New Roman"/>
          <w:sz w:val="28"/>
          <w:szCs w:val="28"/>
        </w:rPr>
        <w:t>дм</w:t>
      </w:r>
      <w:r w:rsidR="00F76F6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76F63">
        <w:rPr>
          <w:rFonts w:ascii="Times New Roman" w:hAnsi="Times New Roman" w:cs="Times New Roman"/>
          <w:sz w:val="28"/>
          <w:szCs w:val="28"/>
        </w:rPr>
        <w:t xml:space="preserve">, 1 </w:t>
      </w:r>
      <w:r w:rsidRPr="00925688">
        <w:rPr>
          <w:rFonts w:ascii="Times New Roman" w:hAnsi="Times New Roman" w:cs="Times New Roman"/>
          <w:sz w:val="28"/>
          <w:szCs w:val="28"/>
        </w:rPr>
        <w:t>м</w:t>
      </w:r>
      <w:r w:rsidR="00F76F6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76F63">
        <w:rPr>
          <w:rFonts w:ascii="Times New Roman" w:hAnsi="Times New Roman" w:cs="Times New Roman"/>
          <w:sz w:val="28"/>
          <w:szCs w:val="28"/>
        </w:rPr>
        <w:t xml:space="preserve">, 1 </w:t>
      </w:r>
      <w:r w:rsidRPr="00925688">
        <w:rPr>
          <w:rFonts w:ascii="Times New Roman" w:hAnsi="Times New Roman" w:cs="Times New Roman"/>
          <w:sz w:val="28"/>
          <w:szCs w:val="28"/>
        </w:rPr>
        <w:t>км</w:t>
      </w:r>
      <w:r w:rsidR="00F76F6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25688">
        <w:rPr>
          <w:rFonts w:ascii="Times New Roman" w:hAnsi="Times New Roman" w:cs="Times New Roman"/>
          <w:sz w:val="28"/>
          <w:szCs w:val="28"/>
        </w:rPr>
        <w:t>. Соотношения. Измерение и вычисление объёма прямоугольного параллелепипеда (куба).</w:t>
      </w:r>
    </w:p>
    <w:p w:rsidR="00925688" w:rsidRPr="00925688" w:rsidRDefault="00925688" w:rsidP="00925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688">
        <w:rPr>
          <w:rFonts w:ascii="Times New Roman" w:hAnsi="Times New Roman" w:cs="Times New Roman"/>
          <w:color w:val="000000"/>
          <w:sz w:val="28"/>
          <w:szCs w:val="28"/>
        </w:rPr>
        <w:t>Тема 8.</w:t>
      </w:r>
      <w:r w:rsidRPr="00925688">
        <w:rPr>
          <w:rFonts w:ascii="Times New Roman" w:hAnsi="Times New Roman" w:cs="Times New Roman"/>
          <w:sz w:val="28"/>
          <w:szCs w:val="28"/>
        </w:rPr>
        <w:t xml:space="preserve"> Повторение.</w:t>
      </w:r>
    </w:p>
    <w:p w:rsidR="00925688" w:rsidRPr="00925688" w:rsidRDefault="00925688" w:rsidP="00925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688">
        <w:rPr>
          <w:rFonts w:ascii="Times New Roman" w:hAnsi="Times New Roman" w:cs="Times New Roman"/>
          <w:color w:val="000000"/>
          <w:sz w:val="28"/>
          <w:szCs w:val="28"/>
        </w:rPr>
        <w:t xml:space="preserve">Наполнение содержания данной темы. </w:t>
      </w:r>
      <w:r w:rsidRPr="00925688">
        <w:rPr>
          <w:rFonts w:ascii="Times New Roman" w:hAnsi="Times New Roman" w:cs="Times New Roman"/>
          <w:sz w:val="28"/>
          <w:szCs w:val="28"/>
        </w:rPr>
        <w:t xml:space="preserve">Все действия с целыми числами, именованными числами, дробями. Решение задач. Геометрия: Вычисление периметра, площади, объёма. </w:t>
      </w:r>
    </w:p>
    <w:p w:rsidR="00F0798D" w:rsidRPr="00B642A1" w:rsidRDefault="00F0798D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F0798D" w:rsidRPr="00B642A1" w:rsidSect="002D38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9A" w:rsidRDefault="00DE719A" w:rsidP="00CC6C93">
      <w:pPr>
        <w:spacing w:after="0" w:line="240" w:lineRule="auto"/>
      </w:pPr>
      <w:r>
        <w:separator/>
      </w:r>
    </w:p>
  </w:endnote>
  <w:endnote w:type="continuationSeparator" w:id="0">
    <w:p w:rsidR="00DE719A" w:rsidRDefault="00DE719A" w:rsidP="00CC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9A" w:rsidRDefault="00DE719A" w:rsidP="00CC6C93">
      <w:pPr>
        <w:spacing w:after="0" w:line="240" w:lineRule="auto"/>
      </w:pPr>
      <w:r>
        <w:separator/>
      </w:r>
    </w:p>
  </w:footnote>
  <w:footnote w:type="continuationSeparator" w:id="0">
    <w:p w:rsidR="00DE719A" w:rsidRDefault="00DE719A" w:rsidP="00CC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DE"/>
    <w:rsid w:val="0001014D"/>
    <w:rsid w:val="000357FD"/>
    <w:rsid w:val="00035869"/>
    <w:rsid w:val="00043178"/>
    <w:rsid w:val="000713AC"/>
    <w:rsid w:val="000A3C6D"/>
    <w:rsid w:val="000A41A3"/>
    <w:rsid w:val="000B5F04"/>
    <w:rsid w:val="000E2297"/>
    <w:rsid w:val="000E73E9"/>
    <w:rsid w:val="000F6EED"/>
    <w:rsid w:val="001027F2"/>
    <w:rsid w:val="00165A94"/>
    <w:rsid w:val="0019604F"/>
    <w:rsid w:val="001B7070"/>
    <w:rsid w:val="001E5F6A"/>
    <w:rsid w:val="00202580"/>
    <w:rsid w:val="0021041A"/>
    <w:rsid w:val="002322E8"/>
    <w:rsid w:val="0023591F"/>
    <w:rsid w:val="0028195F"/>
    <w:rsid w:val="00296513"/>
    <w:rsid w:val="002B338C"/>
    <w:rsid w:val="002B3F5C"/>
    <w:rsid w:val="002C4FDA"/>
    <w:rsid w:val="002D389F"/>
    <w:rsid w:val="002D4C4E"/>
    <w:rsid w:val="002F7AB8"/>
    <w:rsid w:val="00302667"/>
    <w:rsid w:val="00303E39"/>
    <w:rsid w:val="00305EE2"/>
    <w:rsid w:val="00315269"/>
    <w:rsid w:val="00316BCD"/>
    <w:rsid w:val="00354803"/>
    <w:rsid w:val="00366B24"/>
    <w:rsid w:val="00374F1B"/>
    <w:rsid w:val="003878E4"/>
    <w:rsid w:val="003B499D"/>
    <w:rsid w:val="003F0BA8"/>
    <w:rsid w:val="003F18FC"/>
    <w:rsid w:val="00422504"/>
    <w:rsid w:val="00443914"/>
    <w:rsid w:val="004611D6"/>
    <w:rsid w:val="0046540F"/>
    <w:rsid w:val="0046616E"/>
    <w:rsid w:val="00492180"/>
    <w:rsid w:val="004A248C"/>
    <w:rsid w:val="004E7A48"/>
    <w:rsid w:val="00514A72"/>
    <w:rsid w:val="00524D9D"/>
    <w:rsid w:val="00546E55"/>
    <w:rsid w:val="00556599"/>
    <w:rsid w:val="00587B74"/>
    <w:rsid w:val="005D21A0"/>
    <w:rsid w:val="005F1994"/>
    <w:rsid w:val="006047EF"/>
    <w:rsid w:val="00637D26"/>
    <w:rsid w:val="00646CCC"/>
    <w:rsid w:val="00662DC3"/>
    <w:rsid w:val="00685E0A"/>
    <w:rsid w:val="006861CF"/>
    <w:rsid w:val="006C0915"/>
    <w:rsid w:val="006E45FE"/>
    <w:rsid w:val="00717D17"/>
    <w:rsid w:val="007244F2"/>
    <w:rsid w:val="00736506"/>
    <w:rsid w:val="007403FF"/>
    <w:rsid w:val="007728CA"/>
    <w:rsid w:val="00774186"/>
    <w:rsid w:val="007A063D"/>
    <w:rsid w:val="008008D9"/>
    <w:rsid w:val="0087051C"/>
    <w:rsid w:val="00876585"/>
    <w:rsid w:val="008813DE"/>
    <w:rsid w:val="008A63C2"/>
    <w:rsid w:val="008D2703"/>
    <w:rsid w:val="009074CA"/>
    <w:rsid w:val="00915BF6"/>
    <w:rsid w:val="00925688"/>
    <w:rsid w:val="0094775A"/>
    <w:rsid w:val="009856C0"/>
    <w:rsid w:val="00987E42"/>
    <w:rsid w:val="0099025D"/>
    <w:rsid w:val="009B5F52"/>
    <w:rsid w:val="009C5029"/>
    <w:rsid w:val="00A77D9C"/>
    <w:rsid w:val="00A9030D"/>
    <w:rsid w:val="00AB6439"/>
    <w:rsid w:val="00B5474C"/>
    <w:rsid w:val="00B62B1E"/>
    <w:rsid w:val="00B642A1"/>
    <w:rsid w:val="00B655A5"/>
    <w:rsid w:val="00B8700F"/>
    <w:rsid w:val="00BA2F81"/>
    <w:rsid w:val="00BA4B65"/>
    <w:rsid w:val="00BC3152"/>
    <w:rsid w:val="00BC5D35"/>
    <w:rsid w:val="00BE3720"/>
    <w:rsid w:val="00C623EF"/>
    <w:rsid w:val="00C71C59"/>
    <w:rsid w:val="00C71D12"/>
    <w:rsid w:val="00CA6380"/>
    <w:rsid w:val="00CA6477"/>
    <w:rsid w:val="00CC6C93"/>
    <w:rsid w:val="00CD4ADA"/>
    <w:rsid w:val="00CF48E0"/>
    <w:rsid w:val="00CF7374"/>
    <w:rsid w:val="00D062C1"/>
    <w:rsid w:val="00D246EC"/>
    <w:rsid w:val="00D8555E"/>
    <w:rsid w:val="00DA0886"/>
    <w:rsid w:val="00DA1C8B"/>
    <w:rsid w:val="00DD654D"/>
    <w:rsid w:val="00DE719A"/>
    <w:rsid w:val="00E50236"/>
    <w:rsid w:val="00E81628"/>
    <w:rsid w:val="00EF5B3F"/>
    <w:rsid w:val="00F027E7"/>
    <w:rsid w:val="00F0798D"/>
    <w:rsid w:val="00F40212"/>
    <w:rsid w:val="00F453F6"/>
    <w:rsid w:val="00F51AB4"/>
    <w:rsid w:val="00F5500C"/>
    <w:rsid w:val="00F76F63"/>
    <w:rsid w:val="00F975F3"/>
    <w:rsid w:val="00FA4B96"/>
    <w:rsid w:val="00FC291F"/>
    <w:rsid w:val="00FC3320"/>
    <w:rsid w:val="00FE1DF2"/>
    <w:rsid w:val="00FF558A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4922"/>
  <w15:docId w15:val="{BCFA0298-4017-44D1-BF09-8F1E920F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C93"/>
    <w:pPr>
      <w:spacing w:after="0" w:line="240" w:lineRule="auto"/>
    </w:pPr>
  </w:style>
  <w:style w:type="paragraph" w:customStyle="1" w:styleId="ConsPlusNormal">
    <w:name w:val="ConsPlusNormal"/>
    <w:uiPriority w:val="99"/>
    <w:rsid w:val="00CC6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C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C6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C6C93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FC291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F737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8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6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A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48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5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0236"/>
  </w:style>
  <w:style w:type="paragraph" w:styleId="af">
    <w:name w:val="footer"/>
    <w:basedOn w:val="a"/>
    <w:link w:val="af0"/>
    <w:uiPriority w:val="99"/>
    <w:unhideWhenUsed/>
    <w:rsid w:val="00E5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50236"/>
  </w:style>
  <w:style w:type="paragraph" w:customStyle="1" w:styleId="Default">
    <w:name w:val="Default"/>
    <w:rsid w:val="000A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0A3C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customStyle="1" w:styleId="1">
    <w:name w:val="Сетка таблицы1"/>
    <w:basedOn w:val="a1"/>
    <w:next w:val="aa"/>
    <w:uiPriority w:val="39"/>
    <w:rsid w:val="00A7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utskajaschkol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68500-0E0F-4B69-B3D2-FB0B4287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5606</Words>
  <Characters>31955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Пользователь</cp:lastModifiedBy>
  <cp:revision>6</cp:revision>
  <dcterms:created xsi:type="dcterms:W3CDTF">2020-06-02T05:27:00Z</dcterms:created>
  <dcterms:modified xsi:type="dcterms:W3CDTF">2020-10-26T03:19:00Z</dcterms:modified>
</cp:coreProperties>
</file>