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5B" w:rsidRPr="00D81CB7" w:rsidRDefault="0000315B" w:rsidP="0000315B">
      <w:pPr>
        <w:tabs>
          <w:tab w:val="center" w:pos="4677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1CB7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автономное общеобразовательное учреждение</w:t>
      </w:r>
    </w:p>
    <w:p w:rsidR="0000315B" w:rsidRPr="00D81CB7" w:rsidRDefault="0000315B" w:rsidP="0000315B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CB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81C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Карабашская</w:t>
      </w:r>
      <w:proofErr w:type="spellEnd"/>
      <w:r w:rsidRPr="00D81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</w:p>
    <w:p w:rsidR="0000315B" w:rsidRPr="00D81CB7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Школьная ул., д. 2, с. Карабаш, </w:t>
      </w:r>
      <w:proofErr w:type="spellStart"/>
      <w:r w:rsidRPr="00D81CB7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D81C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р-он,  Тюменская область, 627039 тел/факс: 94-130 </w:t>
      </w:r>
      <w:hyperlink r:id="rId6" w:history="1"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karabash</w:t>
        </w:r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81CB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81C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00315B" w:rsidRDefault="0000315B" w:rsidP="0000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15B" w:rsidRPr="00B56085" w:rsidRDefault="0000315B" w:rsidP="0000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Утверждаю: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Председатель Управляющего совета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«</w:t>
      </w:r>
      <w:proofErr w:type="spellStart"/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</w:p>
    <w:p w:rsidR="0000315B" w:rsidRPr="00B56085" w:rsidRDefault="0000315B" w:rsidP="0000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школа»</w:t>
      </w: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Кислякова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Н.С Максименко</w:t>
      </w:r>
    </w:p>
    <w:p w:rsidR="0000315B" w:rsidRPr="00D81CB7" w:rsidRDefault="0000315B" w:rsidP="00003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15B" w:rsidRPr="001C4A28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u w:val="single"/>
          <w:lang w:eastAsia="ru-RU"/>
        </w:rPr>
      </w:pPr>
    </w:p>
    <w:p w:rsidR="0000315B" w:rsidRP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0315B" w:rsidRP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315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Учебный план, </w:t>
      </w:r>
    </w:p>
    <w:p w:rsidR="0000315B" w:rsidRP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00315B">
        <w:rPr>
          <w:rFonts w:ascii="Times New Roman" w:eastAsia="Times New Roman" w:hAnsi="Times New Roman" w:cs="Times New Roman"/>
          <w:b/>
          <w:u w:val="single"/>
          <w:lang w:eastAsia="ru-RU"/>
        </w:rPr>
        <w:t>реализующий</w:t>
      </w:r>
      <w:proofErr w:type="gramEnd"/>
      <w:r w:rsidRPr="0000315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адаптированную основную  образовательную  программу </w:t>
      </w:r>
    </w:p>
    <w:p w:rsidR="0000315B" w:rsidRP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315B">
        <w:rPr>
          <w:rFonts w:ascii="Times New Roman" w:eastAsia="Times New Roman" w:hAnsi="Times New Roman" w:cs="Times New Roman"/>
          <w:b/>
          <w:u w:val="single"/>
          <w:lang w:eastAsia="ru-RU"/>
        </w:rPr>
        <w:t>для учащихся с умственной отсталостью</w:t>
      </w:r>
    </w:p>
    <w:p w:rsidR="0000315B" w:rsidRP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315B">
        <w:rPr>
          <w:rFonts w:ascii="Times New Roman" w:eastAsia="Times New Roman" w:hAnsi="Times New Roman" w:cs="Times New Roman"/>
          <w:b/>
          <w:u w:val="single"/>
          <w:lang w:eastAsia="ru-RU"/>
        </w:rPr>
        <w:t>в условиях общеобразовательных классов</w:t>
      </w: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0315B">
        <w:rPr>
          <w:rFonts w:ascii="Times New Roman" w:eastAsia="Times New Roman" w:hAnsi="Times New Roman" w:cs="Times New Roman"/>
          <w:b/>
          <w:u w:val="single"/>
          <w:lang w:eastAsia="ru-RU"/>
        </w:rPr>
        <w:t>на 2015-2016 учебный год</w:t>
      </w:r>
    </w:p>
    <w:p w:rsidR="0000315B" w:rsidRP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00315B" w:rsidRPr="006B0B55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9051" w:type="dxa"/>
        <w:jc w:val="center"/>
        <w:tblInd w:w="-2002" w:type="dxa"/>
        <w:tblLayout w:type="fixed"/>
        <w:tblLook w:val="04A0" w:firstRow="1" w:lastRow="0" w:firstColumn="1" w:lastColumn="0" w:noHBand="0" w:noVBand="1"/>
      </w:tblPr>
      <w:tblGrid>
        <w:gridCol w:w="5878"/>
        <w:gridCol w:w="3173"/>
      </w:tblGrid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Образовательные компоненты (учебные предметы)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часов в неделю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73" w:type="dxa"/>
          </w:tcPr>
          <w:p w:rsidR="0000315B" w:rsidRPr="00641656" w:rsidRDefault="00317E5C" w:rsidP="00FC5ED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0315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класс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Инвариантная часть (федеральный компонент)</w:t>
            </w:r>
          </w:p>
        </w:tc>
        <w:tc>
          <w:tcPr>
            <w:tcW w:w="3173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Письмо и развитие речи</w:t>
            </w:r>
          </w:p>
        </w:tc>
        <w:tc>
          <w:tcPr>
            <w:tcW w:w="3173" w:type="dxa"/>
          </w:tcPr>
          <w:p w:rsidR="0000315B" w:rsidRDefault="00317E5C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Чтение  и развитие речи</w:t>
            </w:r>
          </w:p>
        </w:tc>
        <w:tc>
          <w:tcPr>
            <w:tcW w:w="3173" w:type="dxa"/>
          </w:tcPr>
          <w:p w:rsidR="0000315B" w:rsidRDefault="00317E5C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317E5C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0315B" w:rsidTr="00FC5EDD">
        <w:trPr>
          <w:trHeight w:val="415"/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A572A9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317E5C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Трудовое обучение </w:t>
            </w:r>
          </w:p>
        </w:tc>
        <w:tc>
          <w:tcPr>
            <w:tcW w:w="3173" w:type="dxa"/>
          </w:tcPr>
          <w:p w:rsidR="0000315B" w:rsidRDefault="00E71802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Объём нагрузки при 5-ти дневной учебной недели</w:t>
            </w:r>
          </w:p>
        </w:tc>
        <w:tc>
          <w:tcPr>
            <w:tcW w:w="3173" w:type="dxa"/>
          </w:tcPr>
          <w:p w:rsidR="0000315B" w:rsidRPr="00A7313D" w:rsidRDefault="0000315B" w:rsidP="00E718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313D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7180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Вариативная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 xml:space="preserve"> часть (школьный компонент)</w:t>
            </w:r>
          </w:p>
        </w:tc>
        <w:tc>
          <w:tcPr>
            <w:tcW w:w="3173" w:type="dxa"/>
          </w:tcPr>
          <w:p w:rsidR="0000315B" w:rsidRPr="00A7313D" w:rsidRDefault="0000315B" w:rsidP="00FC5ED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Профессионально-трудовое обучение</w:t>
            </w:r>
          </w:p>
        </w:tc>
        <w:tc>
          <w:tcPr>
            <w:tcW w:w="3173" w:type="dxa"/>
          </w:tcPr>
          <w:p w:rsidR="0000315B" w:rsidRDefault="0000315B" w:rsidP="00FC5ED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315B" w:rsidTr="00FC5EDD">
        <w:trPr>
          <w:jc w:val="center"/>
        </w:trPr>
        <w:tc>
          <w:tcPr>
            <w:tcW w:w="5878" w:type="dxa"/>
          </w:tcPr>
          <w:p w:rsidR="0000315B" w:rsidRDefault="0000315B" w:rsidP="00FC5ED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Максимальный объём учебной нагрузки</w:t>
            </w:r>
          </w:p>
        </w:tc>
        <w:tc>
          <w:tcPr>
            <w:tcW w:w="3173" w:type="dxa"/>
          </w:tcPr>
          <w:p w:rsidR="0000315B" w:rsidRPr="00734986" w:rsidRDefault="0000315B" w:rsidP="00E718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E7180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</w:tbl>
    <w:p w:rsidR="0000315B" w:rsidRDefault="0000315B" w:rsidP="0000315B">
      <w:pPr>
        <w:pStyle w:val="a3"/>
      </w:pPr>
      <w:r>
        <w:t xml:space="preserve">                                                                      </w:t>
      </w:r>
    </w:p>
    <w:p w:rsidR="0000315B" w:rsidRDefault="0000315B" w:rsidP="0000315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A12A48">
        <w:rPr>
          <w:rFonts w:ascii="Times New Roman" w:hAnsi="Times New Roman" w:cs="Times New Roman"/>
          <w:b/>
          <w:sz w:val="24"/>
          <w:szCs w:val="24"/>
        </w:rPr>
        <w:t>оррекционные занятия</w:t>
      </w:r>
    </w:p>
    <w:p w:rsidR="0000315B" w:rsidRDefault="0000315B" w:rsidP="00003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670"/>
        <w:gridCol w:w="3260"/>
      </w:tblGrid>
      <w:tr w:rsidR="0000315B" w:rsidTr="00FC5EDD">
        <w:tc>
          <w:tcPr>
            <w:tcW w:w="5670" w:type="dxa"/>
          </w:tcPr>
          <w:p w:rsidR="0000315B" w:rsidRDefault="0000315B" w:rsidP="00FC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3260" w:type="dxa"/>
          </w:tcPr>
          <w:p w:rsidR="0000315B" w:rsidRPr="00DB315D" w:rsidRDefault="00317E5C" w:rsidP="00FC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0315B" w:rsidRPr="00DB3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0315B" w:rsidTr="00FC5EDD">
        <w:tc>
          <w:tcPr>
            <w:tcW w:w="5670" w:type="dxa"/>
          </w:tcPr>
          <w:p w:rsidR="0000315B" w:rsidRDefault="0000315B" w:rsidP="00FC5ED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 (развитие речи, математика, литературное чтение)</w:t>
            </w:r>
          </w:p>
        </w:tc>
        <w:tc>
          <w:tcPr>
            <w:tcW w:w="3260" w:type="dxa"/>
          </w:tcPr>
          <w:p w:rsidR="0000315B" w:rsidRDefault="0000315B" w:rsidP="00FC5E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315B" w:rsidRPr="00763221" w:rsidTr="00FC5EDD">
        <w:tc>
          <w:tcPr>
            <w:tcW w:w="5670" w:type="dxa"/>
          </w:tcPr>
          <w:p w:rsidR="0000315B" w:rsidRPr="00763221" w:rsidRDefault="0000315B" w:rsidP="00FC5E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22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00315B" w:rsidRPr="00763221" w:rsidRDefault="0000315B" w:rsidP="00FC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315B" w:rsidRPr="00763221" w:rsidTr="00FC5EDD">
        <w:tc>
          <w:tcPr>
            <w:tcW w:w="5670" w:type="dxa"/>
          </w:tcPr>
          <w:p w:rsidR="0000315B" w:rsidRDefault="0000315B" w:rsidP="00FC5ED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0315B" w:rsidRDefault="00317E5C" w:rsidP="00FC5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0315B" w:rsidRDefault="0000315B" w:rsidP="0000315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0315B" w:rsidRDefault="0000315B" w:rsidP="000031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15B" w:rsidRPr="00A12A48" w:rsidRDefault="0000315B" w:rsidP="000031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15B" w:rsidRDefault="0000315B" w:rsidP="000031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15B" w:rsidRPr="00A7313D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31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Пояснительная записка</w:t>
      </w:r>
    </w:p>
    <w:p w:rsidR="0000315B" w:rsidRPr="00A7313D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31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 учебному плану на 2015-2016 учебный год, </w:t>
      </w:r>
    </w:p>
    <w:p w:rsidR="0000315B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31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реализующему адаптированную основную общеобразовательную </w:t>
      </w:r>
    </w:p>
    <w:p w:rsidR="0000315B" w:rsidRPr="00A7313D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31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программу для учащихся с умственной отсталостью</w:t>
      </w:r>
    </w:p>
    <w:p w:rsidR="0000315B" w:rsidRPr="00A7313D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7313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 условиях общеобразовательных классов</w:t>
      </w:r>
    </w:p>
    <w:p w:rsidR="0000315B" w:rsidRPr="00A7313D" w:rsidRDefault="0000315B" w:rsidP="000031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0315B" w:rsidRPr="00A7313D" w:rsidRDefault="0000315B" w:rsidP="000031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учебный план для детей с умственной отсталостью (</w:t>
      </w:r>
      <w:r w:rsidRPr="00A731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A7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вид), обучающихся  по адаптированной   программе в условиях общеобразовательного класса  составлен в соответствии </w:t>
      </w:r>
      <w:proofErr w:type="gramStart"/>
      <w:r w:rsidRPr="00A731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73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315B" w:rsidRPr="00520B27" w:rsidRDefault="0000315B" w:rsidP="0000315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года №273-ФЗ «Об образовании в Российской Федерации»</w:t>
      </w:r>
      <w:proofErr w:type="gramStart"/>
      <w:r w:rsidRPr="00520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0315B" w:rsidRPr="00520B27" w:rsidRDefault="0000315B" w:rsidP="0000315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  Тюменской области «О социальной поддержке отдельных категорий граждан в Тюменской области» принятого областной Думой 28.12.2004 №331 (в редакции закона Тюменской  области от 11.07.2012 №58);</w:t>
      </w:r>
    </w:p>
    <w:p w:rsidR="0000315B" w:rsidRPr="00520B27" w:rsidRDefault="0000315B" w:rsidP="0000315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  Главного государственного санитарного врача России от 29.12.2010 №189 «Об утверждении санитарных правил СанПиН 2.4.2.2821-10 «Санитарно-эпидемиологические требования к условиям и организации обучения в общеобразовательных учреждениях»», зарегистрированного  в Минюсте России 03.03.2011 №19993;</w:t>
      </w:r>
    </w:p>
    <w:p w:rsidR="0000315B" w:rsidRPr="00A7313D" w:rsidRDefault="0000315B" w:rsidP="0000315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  программы общего образования» (в редакциях от 20.08.2008 №241, от 30.08.2010 №889, от 03.06.2011 №1994, от 01.02.2012 №74);</w:t>
      </w:r>
    </w:p>
    <w:p w:rsidR="0000315B" w:rsidRPr="00A7313D" w:rsidRDefault="0000315B" w:rsidP="0000315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РФ № 29/2065-п от 10.04.02г.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00315B" w:rsidRPr="00A7313D" w:rsidRDefault="0000315B" w:rsidP="0000315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МО РФ от 19.05.98г. № 1236 «Об утверждении обязательного минимума содержания основного общего образования»;</w:t>
      </w:r>
    </w:p>
    <w:p w:rsidR="0000315B" w:rsidRPr="00A7313D" w:rsidRDefault="0000315B" w:rsidP="0000315B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МО РФ от 05.03.04г. № 1089 «Об утверждении федерального компонента государственного стандарта образования».</w:t>
      </w:r>
    </w:p>
    <w:p w:rsidR="00E71802" w:rsidRPr="00E71802" w:rsidRDefault="00E71802" w:rsidP="00E718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E71802">
        <w:rPr>
          <w:rFonts w:ascii="Times New Roman" w:hAnsi="Times New Roman" w:cs="Times New Roman"/>
          <w:bCs/>
          <w:sz w:val="24"/>
          <w:szCs w:val="24"/>
          <w:lang w:eastAsia="ru-RU"/>
        </w:rPr>
        <w:t>Образовательная область</w:t>
      </w:r>
      <w:r w:rsidRPr="00E71802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реализацию:</w:t>
      </w:r>
    </w:p>
    <w:p w:rsidR="00E71802" w:rsidRPr="00E71802" w:rsidRDefault="00E71802" w:rsidP="00E718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802">
        <w:rPr>
          <w:rFonts w:ascii="Times New Roman" w:hAnsi="Times New Roman" w:cs="Times New Roman"/>
          <w:sz w:val="24"/>
          <w:szCs w:val="24"/>
          <w:lang w:eastAsia="ru-RU"/>
        </w:rPr>
        <w:t>— федерального компонента государственного стандарта;</w:t>
      </w:r>
    </w:p>
    <w:p w:rsidR="00E71802" w:rsidRPr="00E71802" w:rsidRDefault="00E71802" w:rsidP="00E718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802">
        <w:rPr>
          <w:rFonts w:ascii="Times New Roman" w:hAnsi="Times New Roman" w:cs="Times New Roman"/>
          <w:sz w:val="24"/>
          <w:szCs w:val="24"/>
          <w:lang w:eastAsia="ru-RU"/>
        </w:rPr>
        <w:t>— школьного компонента.</w:t>
      </w:r>
    </w:p>
    <w:p w:rsidR="00E71802" w:rsidRPr="00E71802" w:rsidRDefault="00E71802" w:rsidP="00E718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802">
        <w:rPr>
          <w:rFonts w:ascii="Times New Roman" w:hAnsi="Times New Roman" w:cs="Times New Roman"/>
          <w:bCs/>
          <w:sz w:val="24"/>
          <w:szCs w:val="24"/>
          <w:lang w:eastAsia="ru-RU"/>
        </w:rPr>
        <w:t>Коррекционно-развивающая область</w:t>
      </w:r>
      <w:r w:rsidRPr="00E71802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направлена </w:t>
      </w:r>
      <w:proofErr w:type="gramStart"/>
      <w:r w:rsidRPr="00E71802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7180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71802" w:rsidRPr="00E71802" w:rsidRDefault="00E71802" w:rsidP="00E718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802">
        <w:rPr>
          <w:rFonts w:ascii="Times New Roman" w:hAnsi="Times New Roman" w:cs="Times New Roman"/>
          <w:sz w:val="24"/>
          <w:szCs w:val="24"/>
          <w:lang w:eastAsia="ru-RU"/>
        </w:rPr>
        <w:t>— предупреждение отклонений в развитии, затрудняющих обучение и социализацию ребенка;</w:t>
      </w:r>
    </w:p>
    <w:p w:rsidR="00E71802" w:rsidRPr="00E71802" w:rsidRDefault="00E71802" w:rsidP="00E718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802">
        <w:rPr>
          <w:rFonts w:ascii="Times New Roman" w:hAnsi="Times New Roman" w:cs="Times New Roman"/>
          <w:sz w:val="24"/>
          <w:szCs w:val="24"/>
          <w:lang w:eastAsia="ru-RU"/>
        </w:rPr>
        <w:t>— исправление нарушений психофизического развития медицинскими, психологическими, педагогическими средствами;</w:t>
      </w:r>
    </w:p>
    <w:p w:rsidR="00E71802" w:rsidRPr="00E71802" w:rsidRDefault="00E71802" w:rsidP="00E718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802">
        <w:rPr>
          <w:rFonts w:ascii="Times New Roman" w:hAnsi="Times New Roman" w:cs="Times New Roman"/>
          <w:sz w:val="24"/>
          <w:szCs w:val="24"/>
          <w:lang w:eastAsia="ru-RU"/>
        </w:rPr>
        <w:t>— формирование способов познавательной деятельности, позволяющих учащемуся осваивать общеобразовательные предметы.</w:t>
      </w:r>
    </w:p>
    <w:p w:rsidR="00E71802" w:rsidRPr="00E71802" w:rsidRDefault="00E71802" w:rsidP="00E718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802">
        <w:rPr>
          <w:rFonts w:ascii="Times New Roman" w:hAnsi="Times New Roman" w:cs="Times New Roman"/>
          <w:sz w:val="24"/>
          <w:szCs w:val="24"/>
          <w:lang w:eastAsia="ru-RU"/>
        </w:rP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круга, воспринимаемого и круга общения. Программа коррекционной работы организуется за счет сетевого взаимодействия с МКУ «Отдел образования </w:t>
      </w:r>
      <w:proofErr w:type="spellStart"/>
      <w:r w:rsidRPr="00E71802">
        <w:rPr>
          <w:rFonts w:ascii="Times New Roman" w:hAnsi="Times New Roman" w:cs="Times New Roman"/>
          <w:sz w:val="24"/>
          <w:szCs w:val="24"/>
          <w:lang w:eastAsia="ru-RU"/>
        </w:rPr>
        <w:t>Ялуторовского</w:t>
      </w:r>
      <w:proofErr w:type="spellEnd"/>
      <w:r w:rsidRPr="00E7180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района». В содержание коррекционных занятий включены мероприятия, направленные на специальную педагогическую (дефектологическую) работу по коррекции психического развития, логопедическую работу, социально-бытовую адаптацию. Специалистами являются психологи, учитель — логопед, учитель — дефектолог, которые проводят диагностику, определяют программу коррекции развития ребенка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E7180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Pr="00E71802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специалисты дают рекомендации по включению коррекционных </w:t>
      </w:r>
      <w:r w:rsidRPr="00E7180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компонентов во все формы образовательного процесса.        На коррекционные индивидуальные и групповые занятия отводятся часы во второй половине дня. Продолжительность занятий 15 — 25 минут. Сетевая форма реализации программы коррекционной работы применяется в целях повышения качества специальных образовательных услуг, расширения доступа, обучающихся с ограниченными возможностями здоровья к современным образовательным технологиям и средствам воспитания и обучения, более эффективного использования имеющихся образовательных ресурсов</w:t>
      </w:r>
    </w:p>
    <w:p w:rsidR="00E71802" w:rsidRPr="00E71802" w:rsidRDefault="00E71802" w:rsidP="00E718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802">
        <w:rPr>
          <w:rFonts w:ascii="Times New Roman" w:hAnsi="Times New Roman" w:cs="Times New Roman"/>
          <w:sz w:val="24"/>
          <w:szCs w:val="24"/>
          <w:lang w:eastAsia="ru-RU"/>
        </w:rPr>
        <w:t>Учебный план предусматривает девятилетний срок обучения для получения основного (общего) образования и профессиональной трудовой подготовки.</w:t>
      </w:r>
    </w:p>
    <w:bookmarkEnd w:id="0"/>
    <w:p w:rsidR="00E71802" w:rsidRPr="00E71802" w:rsidRDefault="00E71802" w:rsidP="00E718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802">
        <w:rPr>
          <w:rFonts w:ascii="Times New Roman" w:hAnsi="Times New Roman" w:cs="Times New Roman"/>
          <w:sz w:val="24"/>
          <w:szCs w:val="24"/>
          <w:lang w:eastAsia="ru-RU"/>
        </w:rPr>
        <w:t>Исходя из основной цели обучения по специальной (коррекционной) программе VIII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E71802" w:rsidRPr="00E71802" w:rsidRDefault="00E71802" w:rsidP="00E7180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02">
        <w:rPr>
          <w:rFonts w:ascii="Times New Roman" w:hAnsi="Times New Roman" w:cs="Times New Roman"/>
          <w:sz w:val="24"/>
          <w:szCs w:val="24"/>
          <w:lang w:eastAsia="ru-RU"/>
        </w:rPr>
        <w:t>В 1-4 классах интегрированного обучения осуществляется начальный этап обучения, на котором общеобразовательная подготовка сочетается с коррекционной работой.</w:t>
      </w:r>
      <w:r w:rsidRPr="00E7180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71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часов, отводимых на предметы, изучаемые по общеобразовательной и специальной (коррекционной) программе VIII вида, а также образовательные компоненты частично не совпадают.</w:t>
      </w:r>
    </w:p>
    <w:p w:rsidR="00E71802" w:rsidRPr="00E71802" w:rsidRDefault="00E71802" w:rsidP="00E71802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8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обучение детей по специальной (коррекционной) программе VIII вида в условиях общеобразовательного класса проходит по индивидуальному учебному плану и расписанию.</w:t>
      </w:r>
    </w:p>
    <w:p w:rsidR="00E71802" w:rsidRPr="00E71802" w:rsidRDefault="00E71802" w:rsidP="00E71802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18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Недостающие часы по специальной (коррекционной) программе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 (например, иностранный язык)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315B" w:rsidRPr="00A7313D" w:rsidRDefault="0000315B" w:rsidP="000031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D2B" w:rsidRPr="0000315B" w:rsidRDefault="0000315B" w:rsidP="0000315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директора: Э.Н.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</w:p>
    <w:sectPr w:rsidR="00F36D2B" w:rsidRPr="0000315B" w:rsidSect="0000315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C44"/>
    <w:multiLevelType w:val="multilevel"/>
    <w:tmpl w:val="9B6AE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5F"/>
    <w:rsid w:val="0000315B"/>
    <w:rsid w:val="00317E5C"/>
    <w:rsid w:val="00A572A9"/>
    <w:rsid w:val="00D1455F"/>
    <w:rsid w:val="00E71802"/>
    <w:rsid w:val="00F3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5B"/>
  </w:style>
  <w:style w:type="paragraph" w:styleId="3">
    <w:name w:val="heading 3"/>
    <w:basedOn w:val="a"/>
    <w:link w:val="30"/>
    <w:uiPriority w:val="9"/>
    <w:qFormat/>
    <w:rsid w:val="00E71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15B"/>
    <w:pPr>
      <w:spacing w:after="0" w:line="240" w:lineRule="auto"/>
    </w:pPr>
  </w:style>
  <w:style w:type="table" w:styleId="a4">
    <w:name w:val="Table Grid"/>
    <w:basedOn w:val="a1"/>
    <w:uiPriority w:val="59"/>
    <w:rsid w:val="00003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71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5B"/>
  </w:style>
  <w:style w:type="paragraph" w:styleId="3">
    <w:name w:val="heading 3"/>
    <w:basedOn w:val="a"/>
    <w:link w:val="30"/>
    <w:uiPriority w:val="9"/>
    <w:qFormat/>
    <w:rsid w:val="00E718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15B"/>
    <w:pPr>
      <w:spacing w:after="0" w:line="240" w:lineRule="auto"/>
    </w:pPr>
  </w:style>
  <w:style w:type="table" w:styleId="a4">
    <w:name w:val="Table Grid"/>
    <w:basedOn w:val="a1"/>
    <w:uiPriority w:val="59"/>
    <w:rsid w:val="00003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718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bash_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2015-06-04T09:51:00Z</dcterms:created>
  <dcterms:modified xsi:type="dcterms:W3CDTF">2016-01-24T05:40:00Z</dcterms:modified>
</cp:coreProperties>
</file>