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3B" w:rsidRDefault="00672B3B" w:rsidP="00672B3B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672B3B" w:rsidRDefault="00672B3B" w:rsidP="00672B3B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Тема недели: «Краски осени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672B3B" w:rsidRDefault="00672B3B" w:rsidP="00672B3B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24.09.18г.-28.09.18г.</w:t>
      </w:r>
    </w:p>
    <w:p w:rsidR="00672B3B" w:rsidRDefault="00672B3B" w:rsidP="00672B3B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672B3B" w:rsidRPr="00672B3B" w:rsidRDefault="00672B3B" w:rsidP="00672B3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Родителям рекомендуется:</w:t>
      </w:r>
    </w:p>
    <w:p w:rsidR="00672B3B" w:rsidRPr="00672B3B" w:rsidRDefault="00672B3B" w:rsidP="00672B3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72B3B" w:rsidRPr="00672B3B" w:rsidRDefault="00672B3B" w:rsidP="007354A6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 ребенком, какое сейчас время года</w:t>
      </w:r>
    </w:p>
    <w:p w:rsidR="00672B3B" w:rsidRPr="00672B3B" w:rsidRDefault="00672B3B" w:rsidP="007354A6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ребенка на то, какие изменения произошли в живой и неживой природе;</w:t>
      </w:r>
    </w:p>
    <w:p w:rsidR="00672B3B" w:rsidRPr="00672B3B" w:rsidRDefault="00672B3B" w:rsidP="00672B3B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природу ранней и поздней осенью;</w:t>
      </w:r>
    </w:p>
    <w:p w:rsidR="00672B3B" w:rsidRPr="00672B3B" w:rsidRDefault="00672B3B" w:rsidP="00672B3B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том, что происходит с деревьями осенью, как звери и птицы готовятся к зиме;</w:t>
      </w:r>
    </w:p>
    <w:p w:rsidR="00672B3B" w:rsidRPr="00672B3B" w:rsidRDefault="00672B3B" w:rsidP="00672B3B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обратить внимание ребенка на оставшиеся цветы и на то, как осенью распространяются семена растений;</w:t>
      </w:r>
    </w:p>
    <w:p w:rsidR="00672B3B" w:rsidRPr="00672B3B" w:rsidRDefault="00672B3B" w:rsidP="007354A6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почему облетают листья с деревьев.</w:t>
      </w:r>
    </w:p>
    <w:p w:rsidR="00672B3B" w:rsidRPr="00672B3B" w:rsidRDefault="00672B3B" w:rsidP="007354A6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как можно больше признаков осени;</w:t>
      </w:r>
    </w:p>
    <w:p w:rsidR="00672B3B" w:rsidRPr="00672B3B" w:rsidRDefault="00672B3B" w:rsidP="00672B3B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труде колхозников на полях осенью.</w:t>
      </w:r>
    </w:p>
    <w:p w:rsidR="00672B3B" w:rsidRDefault="00672B3B" w:rsidP="00672B3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B3B" w:rsidRDefault="00672B3B" w:rsidP="00672B3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B3B" w:rsidRPr="00672B3B" w:rsidRDefault="00672B3B" w:rsidP="00672B3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B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Объяснить</w:t>
      </w:r>
      <w:r w:rsidRPr="00672B3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ребенку </w:t>
      </w:r>
      <w:r w:rsidRPr="00672B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значение словосочетаний:</w:t>
      </w:r>
      <w:r w:rsidRPr="00672B3B">
        <w:rPr>
          <w:rStyle w:val="c0"/>
          <w:rFonts w:ascii="Times New Roman" w:hAnsi="Times New Roman" w:cs="Times New Roman"/>
          <w:color w:val="000000"/>
          <w:sz w:val="28"/>
          <w:szCs w:val="28"/>
        </w:rPr>
        <w:t> «моросит дождь», «серые тучи», «желтеют листья», «исчезают цветы», «наступила осень», «ранняя (поздняя) осень».</w:t>
      </w:r>
    </w:p>
    <w:p w:rsidR="00672B3B" w:rsidRDefault="00672B3B" w:rsidP="00672B3B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672B3B" w:rsidRPr="00672B3B" w:rsidRDefault="00672B3B" w:rsidP="00672B3B">
      <w:pPr>
        <w:pStyle w:val="c1"/>
        <w:spacing w:before="0" w:beforeAutospacing="0" w:after="0" w:afterAutospacing="0" w:line="300" w:lineRule="atLeast"/>
        <w:jc w:val="both"/>
        <w:rPr>
          <w:color w:val="000000"/>
          <w:sz w:val="20"/>
          <w:szCs w:val="20"/>
        </w:rPr>
      </w:pPr>
      <w:r w:rsidRPr="00672B3B">
        <w:rPr>
          <w:rStyle w:val="c2"/>
          <w:b/>
          <w:bCs/>
          <w:color w:val="000000"/>
          <w:sz w:val="28"/>
          <w:szCs w:val="28"/>
        </w:rPr>
        <w:t>Прочитать стихотворения, обсудить,</w:t>
      </w:r>
      <w:r w:rsidRPr="00672B3B">
        <w:rPr>
          <w:rStyle w:val="c0"/>
          <w:color w:val="000000"/>
          <w:sz w:val="28"/>
          <w:szCs w:val="28"/>
        </w:rPr>
        <w:t xml:space="preserve"> выучить. Спросить у ребенка, какие чувства вызывают у него эти стихи.</w:t>
      </w:r>
    </w:p>
    <w:p w:rsidR="00672B3B" w:rsidRPr="00672B3B" w:rsidRDefault="00672B3B" w:rsidP="00672B3B">
      <w:pPr>
        <w:pStyle w:val="c1"/>
        <w:spacing w:before="0" w:beforeAutospacing="0" w:after="0" w:afterAutospacing="0" w:line="300" w:lineRule="atLeast"/>
        <w:jc w:val="center"/>
        <w:rPr>
          <w:b/>
          <w:color w:val="000000"/>
          <w:sz w:val="20"/>
          <w:szCs w:val="20"/>
        </w:rPr>
      </w:pPr>
      <w:r w:rsidRPr="00672B3B">
        <w:rPr>
          <w:rStyle w:val="c0"/>
          <w:b/>
          <w:color w:val="000000"/>
          <w:sz w:val="28"/>
          <w:szCs w:val="28"/>
        </w:rPr>
        <w:t>Осень</w:t>
      </w:r>
    </w:p>
    <w:p w:rsidR="00672B3B" w:rsidRPr="00672B3B" w:rsidRDefault="00672B3B" w:rsidP="00672B3B">
      <w:pPr>
        <w:pStyle w:val="c1"/>
        <w:spacing w:before="0" w:beforeAutospacing="0" w:after="0" w:afterAutospacing="0" w:line="300" w:lineRule="atLeast"/>
        <w:jc w:val="center"/>
        <w:rPr>
          <w:rStyle w:val="c0"/>
          <w:color w:val="000000"/>
          <w:sz w:val="28"/>
          <w:szCs w:val="28"/>
        </w:rPr>
      </w:pPr>
      <w:r w:rsidRPr="00672B3B">
        <w:rPr>
          <w:rStyle w:val="c0"/>
          <w:color w:val="000000"/>
          <w:sz w:val="28"/>
          <w:szCs w:val="28"/>
        </w:rPr>
        <w:t>Опустел скворечник, улетели птицы,</w:t>
      </w:r>
    </w:p>
    <w:p w:rsidR="00672B3B" w:rsidRPr="00672B3B" w:rsidRDefault="00672B3B" w:rsidP="00672B3B">
      <w:pPr>
        <w:pStyle w:val="c1"/>
        <w:spacing w:before="0" w:beforeAutospacing="0" w:after="0" w:afterAutospacing="0" w:line="300" w:lineRule="atLeast"/>
        <w:jc w:val="center"/>
        <w:rPr>
          <w:rStyle w:val="c0"/>
          <w:color w:val="000000"/>
          <w:sz w:val="28"/>
          <w:szCs w:val="28"/>
        </w:rPr>
      </w:pPr>
      <w:r w:rsidRPr="00672B3B">
        <w:rPr>
          <w:rStyle w:val="c0"/>
          <w:color w:val="000000"/>
          <w:sz w:val="28"/>
          <w:szCs w:val="28"/>
        </w:rPr>
        <w:t xml:space="preserve"> Листьям на деревьях тоже не сидится. </w:t>
      </w:r>
    </w:p>
    <w:p w:rsidR="00672B3B" w:rsidRPr="00672B3B" w:rsidRDefault="00672B3B" w:rsidP="00672B3B">
      <w:pPr>
        <w:pStyle w:val="c1"/>
        <w:spacing w:before="0" w:beforeAutospacing="0" w:after="0" w:afterAutospacing="0" w:line="300" w:lineRule="atLeast"/>
        <w:jc w:val="center"/>
        <w:rPr>
          <w:rStyle w:val="c0"/>
          <w:color w:val="000000"/>
          <w:sz w:val="28"/>
          <w:szCs w:val="28"/>
        </w:rPr>
      </w:pPr>
      <w:r w:rsidRPr="00672B3B">
        <w:rPr>
          <w:rStyle w:val="c0"/>
          <w:color w:val="000000"/>
          <w:sz w:val="28"/>
          <w:szCs w:val="28"/>
        </w:rPr>
        <w:t>Целый день сегодня все летят, летят...</w:t>
      </w:r>
    </w:p>
    <w:p w:rsidR="00672B3B" w:rsidRPr="00672B3B" w:rsidRDefault="00672B3B" w:rsidP="00672B3B">
      <w:pPr>
        <w:pStyle w:val="c1"/>
        <w:spacing w:before="0" w:beforeAutospacing="0" w:after="0" w:afterAutospacing="0" w:line="300" w:lineRule="atLeast"/>
        <w:jc w:val="center"/>
        <w:rPr>
          <w:color w:val="000000"/>
          <w:sz w:val="20"/>
          <w:szCs w:val="20"/>
        </w:rPr>
      </w:pPr>
      <w:r w:rsidRPr="00672B3B">
        <w:rPr>
          <w:rStyle w:val="c0"/>
          <w:color w:val="000000"/>
          <w:sz w:val="28"/>
          <w:szCs w:val="28"/>
        </w:rPr>
        <w:t xml:space="preserve"> Видно тоже в Африку улететь хотят.</w:t>
      </w:r>
    </w:p>
    <w:p w:rsidR="00672B3B" w:rsidRPr="00672B3B" w:rsidRDefault="00672B3B" w:rsidP="00672B3B">
      <w:pPr>
        <w:pStyle w:val="c1"/>
        <w:spacing w:before="0" w:beforeAutospacing="0" w:after="0" w:afterAutospacing="0" w:line="300" w:lineRule="atLeast"/>
        <w:jc w:val="center"/>
        <w:rPr>
          <w:color w:val="000000"/>
          <w:sz w:val="20"/>
          <w:szCs w:val="20"/>
        </w:rPr>
      </w:pPr>
      <w:r w:rsidRPr="00672B3B">
        <w:rPr>
          <w:rStyle w:val="c0"/>
          <w:i/>
          <w:iCs/>
          <w:color w:val="000000"/>
          <w:sz w:val="28"/>
          <w:szCs w:val="28"/>
        </w:rPr>
        <w:t>(И. Токмакова)</w:t>
      </w:r>
    </w:p>
    <w:p w:rsidR="00672B3B" w:rsidRDefault="00672B3B" w:rsidP="00672B3B">
      <w:pPr>
        <w:jc w:val="center"/>
        <w:rPr>
          <w:rFonts w:ascii="Times New Roman" w:eastAsia="Times New Roman" w:hAnsi="Times New Roman" w:cs="Times New Roman"/>
          <w:bCs/>
          <w:iCs/>
          <w:color w:val="333333"/>
          <w:sz w:val="40"/>
          <w:szCs w:val="40"/>
          <w:lang w:eastAsia="ru-RU"/>
        </w:rPr>
      </w:pPr>
    </w:p>
    <w:p w:rsidR="00672B3B" w:rsidRPr="00FF4B23" w:rsidRDefault="00FF4B23" w:rsidP="00FF4B23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Пальчиковая гимнастика «Осенние листья»</w:t>
      </w:r>
    </w:p>
    <w:p w:rsidR="00FF4B23" w:rsidRP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Раз, два, три, четыре, пять,   (Загибают пальчики, начиная с большого)</w:t>
      </w:r>
    </w:p>
    <w:p w:rsidR="00FF4B23" w:rsidRP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Будем листья собирать.         (Сжимают и разжимают кулачки).</w:t>
      </w:r>
    </w:p>
    <w:p w:rsidR="00FF4B23" w:rsidRP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Листья берёзы,                       (Загибают пальчики, начиная с большого)</w:t>
      </w:r>
    </w:p>
    <w:p w:rsidR="00FF4B23" w:rsidRP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Листья рябины,</w:t>
      </w:r>
    </w:p>
    <w:p w:rsidR="00FF4B23" w:rsidRP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Листики тополя,</w:t>
      </w:r>
    </w:p>
    <w:p w:rsidR="00FF4B23" w:rsidRP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Листья осины,</w:t>
      </w:r>
    </w:p>
    <w:p w:rsidR="00FF4B23" w:rsidRP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Листики дуба мы соберем,</w:t>
      </w:r>
    </w:p>
    <w:p w:rsid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Маме осенний букет отнесем.   </w:t>
      </w:r>
      <w:r w:rsidRPr="00FF4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(Шагают по столу средним и указательными пальчиками)</w:t>
      </w:r>
    </w:p>
    <w:p w:rsid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0B72" w:rsidRDefault="00020B72" w:rsidP="00FF4B2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020B72" w:rsidSect="00FF4B23">
          <w:pgSz w:w="11906" w:h="16838"/>
          <w:pgMar w:top="1134" w:right="566" w:bottom="1134" w:left="1134" w:header="708" w:footer="708" w:gutter="0"/>
          <w:pgBorders w:offsetFrom="page">
            <w:top w:val="snowflakeFancy" w:sz="31" w:space="24" w:color="ED7D31" w:themeColor="accent2"/>
            <w:left w:val="snowflakeFancy" w:sz="31" w:space="24" w:color="ED7D31" w:themeColor="accent2"/>
            <w:bottom w:val="snowflakeFancy" w:sz="31" w:space="24" w:color="ED7D31" w:themeColor="accent2"/>
            <w:right w:val="snowflakeFancy" w:sz="31" w:space="24" w:color="ED7D31" w:themeColor="accent2"/>
          </w:pgBorders>
          <w:cols w:space="708"/>
          <w:docGrid w:linePitch="360"/>
        </w:sectPr>
      </w:pPr>
    </w:p>
    <w:p w:rsidR="00FF4B23" w:rsidRPr="00020B72" w:rsidRDefault="00FF4B23" w:rsidP="00FF4B2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0B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Загадки:</w:t>
      </w:r>
    </w:p>
    <w:p w:rsidR="00FF4B23" w:rsidRDefault="00FF4B23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Дождик с самого утра,</w:t>
      </w:r>
    </w:p>
    <w:p w:rsidR="00FF4B23" w:rsidRDefault="00FF4B23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Птицам в дальний путь пора,</w:t>
      </w:r>
    </w:p>
    <w:p w:rsidR="00FF4B23" w:rsidRDefault="00FF4B23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Громко ветер завывает.</w:t>
      </w:r>
    </w:p>
    <w:p w:rsidR="00FF4B23" w:rsidRDefault="00FF4B23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всё когда бывает?</w:t>
      </w:r>
    </w:p>
    <w:p w:rsidR="00FF4B23" w:rsidRDefault="00FF4B23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(осенью)</w:t>
      </w:r>
    </w:p>
    <w:p w:rsidR="00FF4B23" w:rsidRDefault="00FF4B23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4B23" w:rsidRDefault="00FF4B23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Летом вырастает,</w:t>
      </w:r>
    </w:p>
    <w:p w:rsidR="00FF4B23" w:rsidRDefault="00FF4B23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осенью опадают</w:t>
      </w:r>
    </w:p>
    <w:p w:rsidR="00020B72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(листья)</w:t>
      </w:r>
    </w:p>
    <w:p w:rsidR="00020B72" w:rsidRDefault="00020B72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0B72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всю ночь по крыше бьёт</w:t>
      </w:r>
    </w:p>
    <w:p w:rsidR="00020B72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 постукивает,</w:t>
      </w:r>
    </w:p>
    <w:p w:rsidR="00020B72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бормочет, и поёт,</w:t>
      </w:r>
    </w:p>
    <w:p w:rsidR="00020B72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Убаюкивает?</w:t>
      </w:r>
    </w:p>
    <w:p w:rsidR="00020B72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(дождь)</w:t>
      </w:r>
    </w:p>
    <w:p w:rsidR="00020B72" w:rsidRDefault="00020B72" w:rsidP="00FF4B2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0B72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Падают с ветки золотые монетки</w:t>
      </w:r>
    </w:p>
    <w:p w:rsidR="00020B72" w:rsidRPr="00FF4B23" w:rsidRDefault="00020B72" w:rsidP="00020B7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(листья)</w:t>
      </w:r>
    </w:p>
    <w:p w:rsidR="00020B72" w:rsidRDefault="00020B72" w:rsidP="00020B72">
      <w:pPr>
        <w:spacing w:after="0"/>
      </w:pPr>
    </w:p>
    <w:p w:rsidR="00020B72" w:rsidRDefault="00020B72" w:rsidP="00020B72">
      <w:pPr>
        <w:spacing w:after="0"/>
      </w:pPr>
    </w:p>
    <w:p w:rsidR="00020B72" w:rsidRDefault="00020B72" w:rsidP="00020B72">
      <w:pPr>
        <w:spacing w:after="0"/>
        <w:rPr>
          <w:rFonts w:ascii="Times New Roman" w:hAnsi="Times New Roman" w:cs="Times New Roman"/>
          <w:sz w:val="28"/>
          <w:szCs w:val="28"/>
        </w:rPr>
        <w:sectPr w:rsidR="00020B72" w:rsidSect="00020B72">
          <w:type w:val="continuous"/>
          <w:pgSz w:w="11906" w:h="16838"/>
          <w:pgMar w:top="1134" w:right="566" w:bottom="1134" w:left="1134" w:header="708" w:footer="708" w:gutter="0"/>
          <w:pgBorders w:offsetFrom="page">
            <w:top w:val="snowflakeFancy" w:sz="31" w:space="24" w:color="ED7D31" w:themeColor="accent2"/>
            <w:left w:val="snowflakeFancy" w:sz="31" w:space="24" w:color="ED7D31" w:themeColor="accent2"/>
            <w:bottom w:val="snowflakeFancy" w:sz="31" w:space="24" w:color="ED7D31" w:themeColor="accent2"/>
            <w:right w:val="snowflakeFancy" w:sz="31" w:space="24" w:color="ED7D31" w:themeColor="accent2"/>
          </w:pgBorders>
          <w:cols w:num="2" w:space="282"/>
          <w:docGrid w:linePitch="360"/>
        </w:sectPr>
      </w:pPr>
    </w:p>
    <w:p w:rsidR="00020B72" w:rsidRDefault="00020B72" w:rsidP="00020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B72">
        <w:rPr>
          <w:rFonts w:ascii="Times New Roman" w:hAnsi="Times New Roman" w:cs="Times New Roman"/>
          <w:b/>
          <w:sz w:val="28"/>
          <w:szCs w:val="28"/>
        </w:rPr>
        <w:lastRenderedPageBreak/>
        <w:t>Выполните аппликацию «</w:t>
      </w:r>
      <w:r w:rsidRPr="0002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Путешествие в сказочный лес»</w:t>
      </w:r>
    </w:p>
    <w:p w:rsidR="00020B72" w:rsidRDefault="00020B72" w:rsidP="00020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B72" w:rsidRDefault="00020B72" w:rsidP="0002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72">
        <w:rPr>
          <w:rFonts w:ascii="Times New Roman" w:hAnsi="Times New Roman" w:cs="Times New Roman"/>
          <w:sz w:val="28"/>
          <w:szCs w:val="28"/>
        </w:rPr>
        <w:t>Для этого вам понадобиться осенние листочки и клей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B72" w:rsidRDefault="00020B72" w:rsidP="00020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B72" w:rsidRDefault="00020B72" w:rsidP="00020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B72" w:rsidRPr="00020B72" w:rsidRDefault="00020B72" w:rsidP="00020B72">
      <w:pPr>
        <w:spacing w:after="0"/>
        <w:rPr>
          <w:rFonts w:ascii="Times New Roman" w:hAnsi="Times New Roman" w:cs="Times New Roman"/>
          <w:sz w:val="28"/>
          <w:szCs w:val="28"/>
        </w:rPr>
        <w:sectPr w:rsidR="00020B72" w:rsidRPr="00020B72" w:rsidSect="00020B72">
          <w:type w:val="continuous"/>
          <w:pgSz w:w="11906" w:h="16838"/>
          <w:pgMar w:top="1134" w:right="566" w:bottom="1134" w:left="1134" w:header="708" w:footer="708" w:gutter="0"/>
          <w:pgBorders w:offsetFrom="page">
            <w:top w:val="snowflakeFancy" w:sz="31" w:space="24" w:color="ED7D31" w:themeColor="accent2"/>
            <w:left w:val="snowflakeFancy" w:sz="31" w:space="24" w:color="ED7D31" w:themeColor="accent2"/>
            <w:bottom w:val="snowflakeFancy" w:sz="31" w:space="24" w:color="ED7D31" w:themeColor="accent2"/>
            <w:right w:val="snowflakeFancy" w:sz="31" w:space="24" w:color="ED7D31" w:themeColor="accent2"/>
          </w:pgBorders>
          <w:cols w:space="282"/>
          <w:docGrid w:linePitch="360"/>
        </w:sectPr>
      </w:pPr>
      <w:bookmarkStart w:id="0" w:name="_GoBack"/>
      <w:bookmarkEnd w:id="0"/>
      <w:r w:rsidRPr="00020B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21025" cy="9096375"/>
            <wp:effectExtent l="0" t="0" r="3810" b="0"/>
            <wp:docPr id="1" name="Рисунок 1" descr="D:\тематические недели\краски осени\аппликация краски осени\19611_b683341d41a76d62160957443ec346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матические недели\краски осени\аппликация краски осени\19611_b683341d41a76d62160957443ec346e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33" cy="91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72" w:rsidRPr="00020B72" w:rsidRDefault="00020B72" w:rsidP="00020B72">
      <w:pPr>
        <w:spacing w:after="0"/>
        <w:rPr>
          <w:b/>
        </w:rPr>
        <w:sectPr w:rsidR="00020B72" w:rsidRPr="00020B72" w:rsidSect="00020B72">
          <w:type w:val="continuous"/>
          <w:pgSz w:w="11906" w:h="16838"/>
          <w:pgMar w:top="1134" w:right="566" w:bottom="1134" w:left="1134" w:header="708" w:footer="708" w:gutter="0"/>
          <w:pgBorders w:offsetFrom="page">
            <w:top w:val="snowflakeFancy" w:sz="31" w:space="24" w:color="ED7D31" w:themeColor="accent2"/>
            <w:left w:val="snowflakeFancy" w:sz="31" w:space="24" w:color="ED7D31" w:themeColor="accent2"/>
            <w:bottom w:val="snowflakeFancy" w:sz="31" w:space="24" w:color="ED7D31" w:themeColor="accent2"/>
            <w:right w:val="snowflakeFancy" w:sz="31" w:space="24" w:color="ED7D31" w:themeColor="accent2"/>
          </w:pgBorders>
          <w:cols w:space="708"/>
          <w:docGrid w:linePitch="360"/>
        </w:sectPr>
      </w:pPr>
    </w:p>
    <w:p w:rsidR="00641B67" w:rsidRPr="00FF4B23" w:rsidRDefault="00641B67" w:rsidP="007354A6">
      <w:pPr>
        <w:spacing w:after="0"/>
      </w:pPr>
    </w:p>
    <w:sectPr w:rsidR="00641B67" w:rsidRPr="00FF4B23" w:rsidSect="00020B72">
      <w:type w:val="continuous"/>
      <w:pgSz w:w="11906" w:h="16838"/>
      <w:pgMar w:top="1134" w:right="566" w:bottom="1134" w:left="1134" w:header="708" w:footer="708" w:gutter="0"/>
      <w:pgBorders w:offsetFrom="page">
        <w:top w:val="snowflakeFancy" w:sz="31" w:space="24" w:color="ED7D31" w:themeColor="accent2"/>
        <w:left w:val="snowflakeFancy" w:sz="31" w:space="24" w:color="ED7D31" w:themeColor="accent2"/>
        <w:bottom w:val="snowflakeFancy" w:sz="31" w:space="24" w:color="ED7D31" w:themeColor="accent2"/>
        <w:right w:val="snowflakeFancy" w:sz="31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AD" w:rsidRDefault="00A561AD" w:rsidP="007354A6">
      <w:pPr>
        <w:spacing w:after="0" w:line="240" w:lineRule="auto"/>
      </w:pPr>
      <w:r>
        <w:separator/>
      </w:r>
    </w:p>
  </w:endnote>
  <w:endnote w:type="continuationSeparator" w:id="0">
    <w:p w:rsidR="00A561AD" w:rsidRDefault="00A561AD" w:rsidP="0073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AD" w:rsidRDefault="00A561AD" w:rsidP="007354A6">
      <w:pPr>
        <w:spacing w:after="0" w:line="240" w:lineRule="auto"/>
      </w:pPr>
      <w:r>
        <w:separator/>
      </w:r>
    </w:p>
  </w:footnote>
  <w:footnote w:type="continuationSeparator" w:id="0">
    <w:p w:rsidR="00A561AD" w:rsidRDefault="00A561AD" w:rsidP="0073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5DE9"/>
    <w:multiLevelType w:val="multilevel"/>
    <w:tmpl w:val="FEF0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3B"/>
    <w:rsid w:val="00020B72"/>
    <w:rsid w:val="00423524"/>
    <w:rsid w:val="00641B67"/>
    <w:rsid w:val="00672B3B"/>
    <w:rsid w:val="007354A6"/>
    <w:rsid w:val="00A561AD"/>
    <w:rsid w:val="00D77865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26B7-D9E7-476B-91C3-CB8F212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72B3B"/>
  </w:style>
  <w:style w:type="character" w:customStyle="1" w:styleId="c0">
    <w:name w:val="c0"/>
    <w:basedOn w:val="a0"/>
    <w:rsid w:val="00672B3B"/>
  </w:style>
  <w:style w:type="paragraph" w:customStyle="1" w:styleId="c1">
    <w:name w:val="c1"/>
    <w:basedOn w:val="a"/>
    <w:rsid w:val="0067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4A6"/>
  </w:style>
  <w:style w:type="paragraph" w:styleId="a5">
    <w:name w:val="footer"/>
    <w:basedOn w:val="a"/>
    <w:link w:val="a6"/>
    <w:uiPriority w:val="99"/>
    <w:unhideWhenUsed/>
    <w:rsid w:val="0073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2018-09-26T09:28:00Z</dcterms:created>
  <dcterms:modified xsi:type="dcterms:W3CDTF">2018-09-28T09:32:00Z</dcterms:modified>
</cp:coreProperties>
</file>