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3A6" w:rsidRPr="00DE53A6" w:rsidRDefault="00FC332C" w:rsidP="00DE53A6">
      <w:pPr>
        <w:pStyle w:val="Standard"/>
        <w:tabs>
          <w:tab w:val="left" w:pos="2940"/>
        </w:tabs>
        <w:jc w:val="center"/>
        <w:rPr>
          <w:sz w:val="32"/>
          <w:szCs w:val="32"/>
          <w:lang w:val="ru-RU"/>
        </w:rPr>
      </w:pPr>
      <w:r w:rsidRPr="00DE53A6">
        <w:rPr>
          <w:b/>
          <w:bCs/>
          <w:sz w:val="32"/>
          <w:szCs w:val="32"/>
          <w:lang w:val="ru-RU"/>
        </w:rPr>
        <w:t xml:space="preserve">Консультация для родителей «Игры с песком или песочная терапия» </w:t>
      </w:r>
    </w:p>
    <w:p w:rsidR="00DE53A6" w:rsidRPr="00DE53A6" w:rsidRDefault="00FC332C" w:rsidP="00DE53A6">
      <w:pPr>
        <w:pStyle w:val="Standard"/>
        <w:tabs>
          <w:tab w:val="left" w:pos="2940"/>
        </w:tabs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DE53A6">
        <w:rPr>
          <w:sz w:val="28"/>
          <w:szCs w:val="28"/>
          <w:lang w:val="ru-RU"/>
        </w:rPr>
        <w:t xml:space="preserve">                                                        </w:t>
      </w:r>
    </w:p>
    <w:p w:rsidR="00DE53A6" w:rsidRDefault="00DE53A6" w:rsidP="00DE53A6">
      <w:pPr>
        <w:pStyle w:val="Standard"/>
        <w:tabs>
          <w:tab w:val="left" w:pos="2940"/>
        </w:tabs>
        <w:jc w:val="both"/>
        <w:rPr>
          <w:sz w:val="28"/>
          <w:szCs w:val="28"/>
          <w:lang w:val="ru-RU"/>
        </w:rPr>
      </w:pPr>
      <w:r>
        <w:rPr>
          <w:noProof/>
          <w:sz w:val="40"/>
          <w:szCs w:val="40"/>
          <w:lang w:val="ru-RU"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190500</wp:posOffset>
            </wp:positionV>
            <wp:extent cx="2314575" cy="2028825"/>
            <wp:effectExtent l="19050" t="0" r="9525" b="0"/>
            <wp:wrapSquare wrapText="bothSides"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0288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332C" w:rsidRPr="00DE53A6">
        <w:rPr>
          <w:sz w:val="40"/>
          <w:szCs w:val="40"/>
          <w:lang w:val="ru-RU"/>
        </w:rPr>
        <w:t xml:space="preserve">  </w:t>
      </w:r>
      <w:r w:rsidR="00FC332C" w:rsidRPr="00DE53A6">
        <w:rPr>
          <w:sz w:val="28"/>
          <w:szCs w:val="28"/>
          <w:lang w:val="ru-RU"/>
        </w:rPr>
        <w:t xml:space="preserve">  </w:t>
      </w:r>
    </w:p>
    <w:p w:rsidR="00DE53A6" w:rsidRDefault="00FC332C" w:rsidP="00DE53A6">
      <w:pPr>
        <w:pStyle w:val="Standard"/>
        <w:tabs>
          <w:tab w:val="left" w:pos="2940"/>
        </w:tabs>
        <w:jc w:val="both"/>
        <w:rPr>
          <w:sz w:val="28"/>
          <w:szCs w:val="28"/>
          <w:lang w:val="ru-RU"/>
        </w:rPr>
      </w:pPr>
      <w:r w:rsidRPr="00DE53A6">
        <w:rPr>
          <w:sz w:val="28"/>
          <w:szCs w:val="28"/>
          <w:lang w:val="ru-RU"/>
        </w:rPr>
        <w:t>В нас</w:t>
      </w:r>
      <w:r w:rsidR="00DE53A6">
        <w:rPr>
          <w:sz w:val="28"/>
          <w:szCs w:val="28"/>
          <w:lang w:val="ru-RU"/>
        </w:rPr>
        <w:t>тоящее время значительно возрос</w:t>
      </w:r>
      <w:r w:rsidRPr="00DE53A6">
        <w:rPr>
          <w:sz w:val="28"/>
          <w:szCs w:val="28"/>
          <w:lang w:val="ru-RU"/>
        </w:rPr>
        <w:t xml:space="preserve"> интерес к занятиям с детьми  </w:t>
      </w:r>
      <w:r w:rsidR="00DE53A6">
        <w:rPr>
          <w:sz w:val="28"/>
          <w:szCs w:val="28"/>
          <w:lang w:val="ru-RU"/>
        </w:rPr>
        <w:t xml:space="preserve">с </w:t>
      </w:r>
      <w:r w:rsidRPr="00DE53A6">
        <w:rPr>
          <w:sz w:val="28"/>
          <w:szCs w:val="28"/>
          <w:lang w:val="ru-RU"/>
        </w:rPr>
        <w:t>использованием песка. И это не случайно,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при взаимодействии с песком ребенок учится проявлять чудеса фантазии и одновременно с этим происходит процесс развития самосознания. Казалось бы все просто,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но именно это просто хранит уникальную «Тайну бытия</w:t>
      </w:r>
      <w:r w:rsidR="00DE53A6">
        <w:rPr>
          <w:sz w:val="28"/>
          <w:szCs w:val="28"/>
          <w:lang w:val="ru-RU"/>
        </w:rPr>
        <w:t xml:space="preserve">». </w:t>
      </w:r>
      <w:r w:rsidRPr="00DE53A6">
        <w:rPr>
          <w:sz w:val="28"/>
          <w:szCs w:val="28"/>
          <w:lang w:val="ru-RU"/>
        </w:rPr>
        <w:t>Многократно проживая эту тайну, ребенок достигает равновесия в</w:t>
      </w:r>
      <w:r w:rsidR="00DE53A6">
        <w:rPr>
          <w:sz w:val="28"/>
          <w:szCs w:val="28"/>
          <w:lang w:val="ru-RU"/>
        </w:rPr>
        <w:t>о</w:t>
      </w:r>
      <w:r w:rsidRPr="00DE53A6">
        <w:rPr>
          <w:sz w:val="28"/>
          <w:szCs w:val="28"/>
          <w:lang w:val="ru-RU"/>
        </w:rPr>
        <w:t xml:space="preserve"> внутреннем пространстве,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умен</w:t>
      </w:r>
      <w:r w:rsidR="00DE53A6">
        <w:rPr>
          <w:sz w:val="28"/>
          <w:szCs w:val="28"/>
          <w:lang w:val="ru-RU"/>
        </w:rPr>
        <w:t>ь</w:t>
      </w:r>
      <w:r w:rsidRPr="00DE53A6">
        <w:rPr>
          <w:sz w:val="28"/>
          <w:szCs w:val="28"/>
          <w:lang w:val="ru-RU"/>
        </w:rPr>
        <w:t>шается доля тревоги и</w:t>
      </w:r>
      <w:r w:rsidR="00DE53A6">
        <w:rPr>
          <w:sz w:val="28"/>
          <w:szCs w:val="28"/>
          <w:lang w:val="ru-RU"/>
        </w:rPr>
        <w:t xml:space="preserve"> страха.</w:t>
      </w:r>
      <w:r w:rsidRPr="00DE53A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</w:t>
      </w:r>
    </w:p>
    <w:p w:rsidR="00DE53A6" w:rsidRDefault="00DE53A6" w:rsidP="00DE53A6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C332C" w:rsidRPr="00DE53A6">
        <w:rPr>
          <w:sz w:val="28"/>
          <w:szCs w:val="28"/>
          <w:lang w:val="ru-RU"/>
        </w:rPr>
        <w:t>В песочных картинах есть важнейший ресурс</w:t>
      </w:r>
      <w:r>
        <w:rPr>
          <w:sz w:val="28"/>
          <w:szCs w:val="28"/>
          <w:lang w:val="ru-RU"/>
        </w:rPr>
        <w:t xml:space="preserve"> – </w:t>
      </w:r>
      <w:r w:rsidR="00FC332C" w:rsidRPr="00DE53A6">
        <w:rPr>
          <w:sz w:val="28"/>
          <w:szCs w:val="28"/>
          <w:lang w:val="ru-RU"/>
        </w:rPr>
        <w:t>возможность созидательного изменения формы,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сюжета,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событий.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Именно эта идея лежит в основе сказкотерапевтического подхода к игре с песком. Однако уделяя внимание песочной терапии,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не будем забывать о мощных ресурсах для корекционно-развивающей и образовательной работы с ребенком.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Именно песок создает дополнительный акцент на тактильную чувствительность,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 xml:space="preserve">развивается «мануальный </w:t>
      </w:r>
      <w:r w:rsidRPr="00DE53A6">
        <w:rPr>
          <w:sz w:val="28"/>
          <w:szCs w:val="28"/>
          <w:lang w:val="ru-RU"/>
        </w:rPr>
        <w:t>интеллект</w:t>
      </w:r>
      <w:r w:rsidR="00FC332C" w:rsidRPr="00DE53A6">
        <w:rPr>
          <w:sz w:val="28"/>
          <w:szCs w:val="28"/>
          <w:lang w:val="ru-RU"/>
        </w:rPr>
        <w:t>» ребенка. С одной стороны,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повышается мотивация ребенка к занятиям,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с другой интенсивно и гармонично происходит развитие познавательных процессов.</w:t>
      </w:r>
    </w:p>
    <w:p w:rsidR="00DE53A6" w:rsidRDefault="00FC332C" w:rsidP="00DE53A6">
      <w:pPr>
        <w:pStyle w:val="Standard"/>
        <w:tabs>
          <w:tab w:val="left" w:pos="851"/>
        </w:tabs>
        <w:jc w:val="both"/>
        <w:rPr>
          <w:b/>
          <w:bCs/>
          <w:sz w:val="28"/>
          <w:szCs w:val="28"/>
          <w:lang w:val="ru-RU"/>
        </w:rPr>
      </w:pPr>
      <w:r w:rsidRPr="00DE53A6">
        <w:rPr>
          <w:sz w:val="28"/>
          <w:szCs w:val="28"/>
          <w:lang w:val="ru-RU"/>
        </w:rPr>
        <w:t xml:space="preserve">            Как  должен вести себя  </w:t>
      </w:r>
      <w:r w:rsidR="00DE53A6">
        <w:rPr>
          <w:sz w:val="28"/>
          <w:szCs w:val="28"/>
          <w:lang w:val="ru-RU"/>
        </w:rPr>
        <w:t>взрослый во время совместных игр с песком</w:t>
      </w:r>
      <w:r w:rsidRPr="00DE53A6">
        <w:rPr>
          <w:sz w:val="28"/>
          <w:szCs w:val="28"/>
          <w:lang w:val="ru-RU"/>
        </w:rPr>
        <w:t xml:space="preserve">?                                                              </w:t>
      </w:r>
      <w:r w:rsidRPr="00DE53A6">
        <w:rPr>
          <w:b/>
          <w:bCs/>
          <w:sz w:val="28"/>
          <w:szCs w:val="28"/>
          <w:lang w:val="ru-RU"/>
        </w:rPr>
        <w:t xml:space="preserve">1. Присоединение к ребенку: </w:t>
      </w:r>
    </w:p>
    <w:p w:rsidR="00834E76" w:rsidRPr="00DE53A6" w:rsidRDefault="00FC332C" w:rsidP="00DE53A6">
      <w:pPr>
        <w:pStyle w:val="Standard"/>
        <w:tabs>
          <w:tab w:val="left" w:pos="851"/>
        </w:tabs>
        <w:jc w:val="both"/>
        <w:rPr>
          <w:lang w:val="ru-RU"/>
        </w:rPr>
      </w:pPr>
      <w:r w:rsidRPr="00DE53A6">
        <w:rPr>
          <w:sz w:val="28"/>
          <w:szCs w:val="28"/>
          <w:lang w:val="ru-RU"/>
        </w:rPr>
        <w:t xml:space="preserve">      </w:t>
      </w:r>
      <w:r w:rsidR="00DE53A6">
        <w:rPr>
          <w:sz w:val="28"/>
          <w:szCs w:val="28"/>
          <w:lang w:val="ru-RU"/>
        </w:rPr>
        <w:t xml:space="preserve">   </w:t>
      </w:r>
      <w:r w:rsidRPr="00DE53A6">
        <w:rPr>
          <w:sz w:val="28"/>
          <w:szCs w:val="28"/>
          <w:lang w:val="ru-RU"/>
        </w:rPr>
        <w:t xml:space="preserve">  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Песочная картина,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создаваемая ребенком,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содержит богатую и</w:t>
      </w:r>
      <w:r w:rsidR="00DE53A6">
        <w:rPr>
          <w:sz w:val="28"/>
          <w:szCs w:val="28"/>
          <w:lang w:val="ru-RU"/>
        </w:rPr>
        <w:t xml:space="preserve">нформацию о его внутреннем мире. </w:t>
      </w:r>
      <w:r w:rsidRPr="00DE53A6">
        <w:rPr>
          <w:sz w:val="28"/>
          <w:szCs w:val="28"/>
          <w:lang w:val="ru-RU"/>
        </w:rPr>
        <w:t>Понять ребенка и его проблемы,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почувствовать ритм песочной картины,</w:t>
      </w:r>
      <w:r w:rsidR="00DE53A6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ощутив  неповторимый образный строй картины</w:t>
      </w:r>
      <w:r w:rsidR="00DE53A6">
        <w:rPr>
          <w:sz w:val="28"/>
          <w:szCs w:val="28"/>
          <w:lang w:val="ru-RU"/>
        </w:rPr>
        <w:t xml:space="preserve"> -  </w:t>
      </w:r>
      <w:r w:rsidRPr="00DE53A6">
        <w:rPr>
          <w:sz w:val="28"/>
          <w:szCs w:val="28"/>
          <w:lang w:val="ru-RU"/>
        </w:rPr>
        <w:t>все эт</w:t>
      </w:r>
      <w:r w:rsidR="00DE53A6">
        <w:rPr>
          <w:sz w:val="28"/>
          <w:szCs w:val="28"/>
          <w:lang w:val="ru-RU"/>
        </w:rPr>
        <w:t>о входит в понятие присоединения.</w:t>
      </w:r>
    </w:p>
    <w:p w:rsidR="00DE53A6" w:rsidRDefault="00FC332C" w:rsidP="00DE53A6">
      <w:pPr>
        <w:pStyle w:val="Standard"/>
        <w:tabs>
          <w:tab w:val="left" w:pos="2940"/>
        </w:tabs>
        <w:jc w:val="both"/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>2.</w:t>
      </w:r>
      <w:r w:rsidR="00937DCC">
        <w:rPr>
          <w:b/>
          <w:bCs/>
          <w:sz w:val="28"/>
          <w:szCs w:val="28"/>
          <w:lang w:val="ru-RU"/>
        </w:rPr>
        <w:t xml:space="preserve"> </w:t>
      </w:r>
      <w:r w:rsidRPr="00DE53A6">
        <w:rPr>
          <w:b/>
          <w:bCs/>
          <w:sz w:val="28"/>
          <w:szCs w:val="28"/>
          <w:lang w:val="ru-RU"/>
        </w:rPr>
        <w:t>Искрен</w:t>
      </w:r>
      <w:r w:rsidR="00937DCC">
        <w:rPr>
          <w:b/>
          <w:bCs/>
          <w:sz w:val="28"/>
          <w:szCs w:val="28"/>
          <w:lang w:val="ru-RU"/>
        </w:rPr>
        <w:t>н</w:t>
      </w:r>
      <w:r w:rsidRPr="00DE53A6">
        <w:rPr>
          <w:b/>
          <w:bCs/>
          <w:sz w:val="28"/>
          <w:szCs w:val="28"/>
          <w:lang w:val="ru-RU"/>
        </w:rPr>
        <w:t>яя заинтересованность:</w:t>
      </w:r>
    </w:p>
    <w:p w:rsidR="00DE53A6" w:rsidRDefault="00DE53A6" w:rsidP="00DE53A6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>Р</w:t>
      </w:r>
      <w:r w:rsidR="00FC332C" w:rsidRPr="00DE53A6">
        <w:rPr>
          <w:sz w:val="28"/>
          <w:szCs w:val="28"/>
          <w:lang w:val="ru-RU"/>
        </w:rPr>
        <w:t>ассматривая картину ребенка</w:t>
      </w:r>
      <w:r w:rsidR="00937DCC">
        <w:rPr>
          <w:sz w:val="28"/>
          <w:szCs w:val="28"/>
          <w:lang w:val="ru-RU"/>
        </w:rPr>
        <w:t>, взрослый</w:t>
      </w:r>
      <w:r w:rsidR="00FC332C" w:rsidRPr="00DE53A6">
        <w:rPr>
          <w:sz w:val="28"/>
          <w:szCs w:val="28"/>
          <w:lang w:val="ru-RU"/>
        </w:rPr>
        <w:t xml:space="preserve"> проявляет любопытство путешественника,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которому интересно</w:t>
      </w:r>
      <w:r>
        <w:rPr>
          <w:sz w:val="28"/>
          <w:szCs w:val="28"/>
          <w:lang w:val="ru-RU"/>
        </w:rPr>
        <w:t>,</w:t>
      </w:r>
      <w:r w:rsidR="00FC332C" w:rsidRPr="00DE53A6">
        <w:rPr>
          <w:sz w:val="28"/>
          <w:szCs w:val="28"/>
          <w:lang w:val="ru-RU"/>
        </w:rPr>
        <w:t xml:space="preserve"> что прои</w:t>
      </w:r>
      <w:r>
        <w:rPr>
          <w:sz w:val="28"/>
          <w:szCs w:val="28"/>
          <w:lang w:val="ru-RU"/>
        </w:rPr>
        <w:t>с</w:t>
      </w:r>
      <w:r w:rsidR="00FC332C" w:rsidRPr="00DE53A6">
        <w:rPr>
          <w:sz w:val="28"/>
          <w:szCs w:val="28"/>
          <w:lang w:val="ru-RU"/>
        </w:rPr>
        <w:t>ходит в том мире,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который создал ребенок</w:t>
      </w:r>
      <w:r>
        <w:rPr>
          <w:sz w:val="28"/>
          <w:szCs w:val="28"/>
          <w:lang w:val="ru-RU"/>
        </w:rPr>
        <w:t xml:space="preserve">. </w:t>
      </w:r>
    </w:p>
    <w:p w:rsidR="00937DCC" w:rsidRDefault="00FC332C" w:rsidP="00937DCC">
      <w:pPr>
        <w:pStyle w:val="Standard"/>
        <w:tabs>
          <w:tab w:val="left" w:pos="284"/>
        </w:tabs>
        <w:jc w:val="both"/>
        <w:rPr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>3.</w:t>
      </w:r>
      <w:r w:rsidR="00937DCC">
        <w:rPr>
          <w:b/>
          <w:bCs/>
          <w:sz w:val="28"/>
          <w:szCs w:val="28"/>
          <w:lang w:val="ru-RU"/>
        </w:rPr>
        <w:t xml:space="preserve"> </w:t>
      </w:r>
      <w:r w:rsidRPr="00DE53A6">
        <w:rPr>
          <w:b/>
          <w:bCs/>
          <w:sz w:val="28"/>
          <w:szCs w:val="28"/>
          <w:lang w:val="ru-RU"/>
        </w:rPr>
        <w:t>Строгое следование общечеловеческой этике</w:t>
      </w:r>
      <w:r w:rsidRPr="00DE53A6">
        <w:rPr>
          <w:sz w:val="28"/>
          <w:szCs w:val="28"/>
          <w:lang w:val="ru-RU"/>
        </w:rPr>
        <w:t xml:space="preserve">:  </w:t>
      </w:r>
    </w:p>
    <w:p w:rsidR="00937DCC" w:rsidRDefault="00937DCC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Взрослый </w:t>
      </w:r>
      <w:r w:rsidR="00FC332C" w:rsidRPr="00DE53A6">
        <w:rPr>
          <w:sz w:val="28"/>
          <w:szCs w:val="28"/>
          <w:lang w:val="ru-RU"/>
        </w:rPr>
        <w:t>не может в присутс</w:t>
      </w:r>
      <w:r>
        <w:rPr>
          <w:sz w:val="28"/>
          <w:szCs w:val="28"/>
          <w:lang w:val="ru-RU"/>
        </w:rPr>
        <w:t>т</w:t>
      </w:r>
      <w:r w:rsidR="00FC332C" w:rsidRPr="00DE53A6">
        <w:rPr>
          <w:sz w:val="28"/>
          <w:szCs w:val="28"/>
          <w:lang w:val="ru-RU"/>
        </w:rPr>
        <w:t xml:space="preserve">вии ребенка без спроса изымать фигурки из песочницы, перестраивать картину или высказывать оценочное мнение. Внутренний мир ребенка хрупок и только строгое соблюдение этического кодекса могут защитить ребенка  от психических травм.                                                                                                                                            </w:t>
      </w:r>
    </w:p>
    <w:p w:rsidR="00937DCC" w:rsidRDefault="00937DCC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</w:p>
    <w:p w:rsidR="00937DCC" w:rsidRDefault="00FC332C" w:rsidP="00937DCC">
      <w:pPr>
        <w:pStyle w:val="Standard"/>
        <w:tabs>
          <w:tab w:val="left" w:pos="851"/>
        </w:tabs>
        <w:jc w:val="both"/>
        <w:rPr>
          <w:b/>
          <w:sz w:val="28"/>
          <w:szCs w:val="28"/>
          <w:u w:val="single"/>
          <w:lang w:val="ru-RU"/>
        </w:rPr>
      </w:pPr>
      <w:r w:rsidRPr="00937DCC">
        <w:rPr>
          <w:b/>
          <w:sz w:val="28"/>
          <w:szCs w:val="28"/>
          <w:u w:val="single"/>
          <w:lang w:val="ru-RU"/>
        </w:rPr>
        <w:t>Общие условия организации песочной терапии:</w:t>
      </w:r>
    </w:p>
    <w:p w:rsidR="00937DCC" w:rsidRDefault="00901F02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b/>
          <w:noProof/>
          <w:sz w:val="28"/>
          <w:szCs w:val="28"/>
          <w:u w:val="single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4429125</wp:posOffset>
            </wp:positionH>
            <wp:positionV relativeFrom="paragraph">
              <wp:posOffset>21590</wp:posOffset>
            </wp:positionV>
            <wp:extent cx="2228850" cy="1752600"/>
            <wp:effectExtent l="19050" t="0" r="0" b="0"/>
            <wp:wrapSquare wrapText="bothSides"/>
            <wp:docPr id="2" name="Графический объект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17526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FC332C" w:rsidRPr="00937DCC">
        <w:rPr>
          <w:b/>
          <w:sz w:val="28"/>
          <w:szCs w:val="28"/>
          <w:u w:val="single"/>
          <w:lang w:val="ru-RU"/>
        </w:rPr>
        <w:t xml:space="preserve">                                                                                             </w:t>
      </w:r>
      <w:r w:rsidR="00937DCC">
        <w:rPr>
          <w:b/>
          <w:sz w:val="28"/>
          <w:szCs w:val="28"/>
          <w:u w:val="single"/>
          <w:lang w:val="ru-RU"/>
        </w:rPr>
        <w:t xml:space="preserve">                   </w:t>
      </w:r>
      <w:r w:rsidR="00FC332C" w:rsidRPr="00DE53A6">
        <w:rPr>
          <w:sz w:val="28"/>
          <w:szCs w:val="28"/>
          <w:lang w:val="ru-RU"/>
        </w:rPr>
        <w:t>Для организации песочной терапии потребуется:</w:t>
      </w:r>
      <w:r w:rsidR="00937DCC"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песочница, песок, вода, набор миниатюрных фигурок.                                                                                                                                                            Традиционная песочница сочетает естественный цвет дерева и голубое дно. Таким образом</w:t>
      </w:r>
      <w:r w:rsidR="00937DCC">
        <w:rPr>
          <w:sz w:val="28"/>
          <w:szCs w:val="28"/>
          <w:lang w:val="ru-RU"/>
        </w:rPr>
        <w:t>,</w:t>
      </w:r>
      <w:r w:rsidR="00FC332C" w:rsidRPr="00DE53A6">
        <w:rPr>
          <w:sz w:val="28"/>
          <w:szCs w:val="28"/>
          <w:lang w:val="ru-RU"/>
        </w:rPr>
        <w:t xml:space="preserve"> дно  символизирует воду. Голубой цвет оказывает на </w:t>
      </w:r>
      <w:r w:rsidR="00937DCC">
        <w:rPr>
          <w:sz w:val="28"/>
          <w:szCs w:val="28"/>
          <w:lang w:val="ru-RU"/>
        </w:rPr>
        <w:t xml:space="preserve">ребенка </w:t>
      </w:r>
      <w:r w:rsidR="00FC332C" w:rsidRPr="00DE53A6">
        <w:rPr>
          <w:sz w:val="28"/>
          <w:szCs w:val="28"/>
          <w:lang w:val="ru-RU"/>
        </w:rPr>
        <w:t>умиротворяющее воздействие,</w:t>
      </w:r>
      <w:r w:rsidR="00937DCC"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кроме того «голубая песочница» являет собой миниатюрную модель нашей планеты в человеческом восприятии.</w:t>
      </w:r>
    </w:p>
    <w:p w:rsidR="00937DCC" w:rsidRDefault="00FC332C" w:rsidP="00937DCC">
      <w:pPr>
        <w:pStyle w:val="Standard"/>
        <w:tabs>
          <w:tab w:val="left" w:pos="851"/>
        </w:tabs>
        <w:jc w:val="center"/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lastRenderedPageBreak/>
        <w:t xml:space="preserve">Пять шагов организации игрового процесса   </w:t>
      </w:r>
    </w:p>
    <w:p w:rsidR="00937DCC" w:rsidRDefault="00FC332C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1 Демонстрация песочницы. </w:t>
      </w:r>
      <w:r w:rsidRPr="00DE53A6">
        <w:rPr>
          <w:sz w:val="28"/>
          <w:szCs w:val="28"/>
          <w:lang w:val="ru-RU"/>
        </w:rPr>
        <w:t xml:space="preserve"> </w:t>
      </w:r>
    </w:p>
    <w:p w:rsidR="00937DCC" w:rsidRDefault="00FC332C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 w:rsidRPr="00DE53A6">
        <w:rPr>
          <w:sz w:val="28"/>
          <w:szCs w:val="28"/>
          <w:lang w:val="ru-RU"/>
        </w:rPr>
        <w:t xml:space="preserve">             Посмотри</w:t>
      </w:r>
      <w:r w:rsidR="00937DCC">
        <w:rPr>
          <w:sz w:val="28"/>
          <w:szCs w:val="28"/>
          <w:lang w:val="ru-RU"/>
        </w:rPr>
        <w:t>,</w:t>
      </w:r>
      <w:r w:rsidRPr="00DE53A6">
        <w:rPr>
          <w:sz w:val="28"/>
          <w:szCs w:val="28"/>
          <w:lang w:val="ru-RU"/>
        </w:rPr>
        <w:t xml:space="preserve"> наша песочница заполнена песком.</w:t>
      </w:r>
      <w:r w:rsidR="00937DCC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У нее есть один секрет: если мы с тобой раздвинем песок,</w:t>
      </w:r>
      <w:r w:rsidR="00937DCC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то обнаружим голубое дно. А с помощью воды сухой песок легко превращается во влажный. М</w:t>
      </w:r>
      <w:r w:rsidR="00937DCC">
        <w:rPr>
          <w:sz w:val="28"/>
          <w:szCs w:val="28"/>
          <w:lang w:val="ru-RU"/>
        </w:rPr>
        <w:t>ы</w:t>
      </w:r>
      <w:r w:rsidRPr="00DE53A6">
        <w:rPr>
          <w:sz w:val="28"/>
          <w:szCs w:val="28"/>
          <w:lang w:val="ru-RU"/>
        </w:rPr>
        <w:t xml:space="preserve"> можем создать любой лан</w:t>
      </w:r>
      <w:r w:rsidR="00937DCC">
        <w:rPr>
          <w:sz w:val="28"/>
          <w:szCs w:val="28"/>
          <w:lang w:val="ru-RU"/>
        </w:rPr>
        <w:t>д</w:t>
      </w:r>
      <w:r w:rsidRPr="00DE53A6">
        <w:rPr>
          <w:sz w:val="28"/>
          <w:szCs w:val="28"/>
          <w:lang w:val="ru-RU"/>
        </w:rPr>
        <w:t>шафт</w:t>
      </w:r>
      <w:r w:rsidR="00937DCC">
        <w:rPr>
          <w:sz w:val="28"/>
          <w:szCs w:val="28"/>
          <w:lang w:val="ru-RU"/>
        </w:rPr>
        <w:t xml:space="preserve">: и горный, </w:t>
      </w:r>
      <w:r w:rsidRPr="00DE53A6">
        <w:rPr>
          <w:sz w:val="28"/>
          <w:szCs w:val="28"/>
          <w:lang w:val="ru-RU"/>
        </w:rPr>
        <w:t>и холмистый,</w:t>
      </w:r>
      <w:r w:rsidR="00937DCC">
        <w:rPr>
          <w:sz w:val="28"/>
          <w:szCs w:val="28"/>
          <w:lang w:val="ru-RU"/>
        </w:rPr>
        <w:t xml:space="preserve"> и ра</w:t>
      </w:r>
      <w:r w:rsidRPr="00DE53A6">
        <w:rPr>
          <w:sz w:val="28"/>
          <w:szCs w:val="28"/>
          <w:lang w:val="ru-RU"/>
        </w:rPr>
        <w:t>внинный,</w:t>
      </w:r>
      <w:r w:rsidR="00937DCC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здесь все во власти нашей фантазии.</w:t>
      </w:r>
    </w:p>
    <w:p w:rsidR="00937DCC" w:rsidRDefault="00FC332C" w:rsidP="00937DCC">
      <w:pPr>
        <w:pStyle w:val="Standard"/>
        <w:tabs>
          <w:tab w:val="left" w:pos="851"/>
        </w:tabs>
        <w:jc w:val="both"/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2 Демонстрация фигурок.  </w:t>
      </w:r>
    </w:p>
    <w:p w:rsidR="00937DCC" w:rsidRDefault="00FC332C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   </w:t>
      </w:r>
      <w:r w:rsidRPr="00DE53A6">
        <w:rPr>
          <w:sz w:val="28"/>
          <w:szCs w:val="28"/>
          <w:lang w:val="ru-RU"/>
        </w:rPr>
        <w:t xml:space="preserve">   </w:t>
      </w:r>
      <w:r w:rsidR="00937DCC">
        <w:rPr>
          <w:sz w:val="28"/>
          <w:szCs w:val="28"/>
          <w:lang w:val="ru-RU"/>
        </w:rPr>
        <w:t xml:space="preserve">       </w:t>
      </w:r>
      <w:r w:rsidRPr="00DE53A6">
        <w:rPr>
          <w:sz w:val="28"/>
          <w:szCs w:val="28"/>
          <w:lang w:val="ru-RU"/>
        </w:rPr>
        <w:t>Посмотри здесь много фигурок,</w:t>
      </w:r>
      <w:r w:rsidR="00937DCC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мы можем их рассмотреть,</w:t>
      </w:r>
      <w:r w:rsidR="00937DCC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 xml:space="preserve">подержать в руках. </w:t>
      </w:r>
    </w:p>
    <w:p w:rsidR="00937DCC" w:rsidRDefault="00FC332C" w:rsidP="00937DCC">
      <w:pPr>
        <w:pStyle w:val="Standard"/>
        <w:tabs>
          <w:tab w:val="left" w:pos="851"/>
        </w:tabs>
        <w:jc w:val="both"/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3 Правила игры на песке:  </w:t>
      </w:r>
    </w:p>
    <w:p w:rsidR="00937DCC" w:rsidRDefault="00901F02" w:rsidP="00937DCC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 w:rsidR="00FC332C" w:rsidRPr="00DE53A6">
        <w:rPr>
          <w:sz w:val="28"/>
          <w:szCs w:val="28"/>
          <w:lang w:val="ru-RU"/>
        </w:rPr>
        <w:t>Очень часто задают вопрос: Как научить ребенка играть с песком аккуратно? Как запрет</w:t>
      </w:r>
      <w:r w:rsidR="00937DCC">
        <w:rPr>
          <w:sz w:val="28"/>
          <w:szCs w:val="28"/>
          <w:lang w:val="ru-RU"/>
        </w:rPr>
        <w:t>ить кидать песок в глаза товарищ</w:t>
      </w:r>
      <w:r w:rsidR="00FC332C" w:rsidRPr="00DE53A6">
        <w:rPr>
          <w:sz w:val="28"/>
          <w:szCs w:val="28"/>
          <w:lang w:val="ru-RU"/>
        </w:rPr>
        <w:t>у? Как объяснить</w:t>
      </w:r>
      <w:r w:rsidR="00937DCC">
        <w:rPr>
          <w:sz w:val="28"/>
          <w:szCs w:val="28"/>
          <w:lang w:val="ru-RU"/>
        </w:rPr>
        <w:t>,</w:t>
      </w:r>
      <w:r w:rsidR="00FC332C" w:rsidRPr="00DE53A6">
        <w:rPr>
          <w:sz w:val="28"/>
          <w:szCs w:val="28"/>
          <w:lang w:val="ru-RU"/>
        </w:rPr>
        <w:t xml:space="preserve"> что нельзя рушить созданное другим? Чтобы избежать нравоучений</w:t>
      </w:r>
      <w:r w:rsidR="00937DCC">
        <w:rPr>
          <w:sz w:val="28"/>
          <w:szCs w:val="28"/>
          <w:lang w:val="ru-RU"/>
        </w:rPr>
        <w:t>,</w:t>
      </w:r>
      <w:r w:rsidR="00FC332C" w:rsidRPr="00DE53A6">
        <w:rPr>
          <w:sz w:val="28"/>
          <w:szCs w:val="28"/>
          <w:lang w:val="ru-RU"/>
        </w:rPr>
        <w:t xml:space="preserve"> надо познакомит</w:t>
      </w:r>
      <w:r w:rsidR="00937DCC">
        <w:rPr>
          <w:sz w:val="28"/>
          <w:szCs w:val="28"/>
          <w:lang w:val="ru-RU"/>
        </w:rPr>
        <w:t>ь</w:t>
      </w:r>
      <w:r w:rsidR="00FC332C" w:rsidRPr="00DE53A6">
        <w:rPr>
          <w:sz w:val="28"/>
          <w:szCs w:val="28"/>
          <w:lang w:val="ru-RU"/>
        </w:rPr>
        <w:t xml:space="preserve"> ребенка с правилами и постоянно проговаривать их перед началом</w:t>
      </w:r>
      <w:r w:rsidR="00937DCC">
        <w:rPr>
          <w:sz w:val="28"/>
          <w:szCs w:val="28"/>
          <w:lang w:val="ru-RU"/>
        </w:rPr>
        <w:t xml:space="preserve"> игры</w:t>
      </w:r>
      <w:r w:rsidR="00FC332C" w:rsidRPr="00DE53A6">
        <w:rPr>
          <w:sz w:val="28"/>
          <w:szCs w:val="28"/>
          <w:lang w:val="ru-RU"/>
        </w:rPr>
        <w:t>. Этот ритуал правил создается вместе с детьми.</w:t>
      </w:r>
    </w:p>
    <w:p w:rsidR="00901F02" w:rsidRDefault="00FC332C" w:rsidP="00937DCC">
      <w:pPr>
        <w:pStyle w:val="Standard"/>
        <w:tabs>
          <w:tab w:val="left" w:pos="851"/>
        </w:tabs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>Пример</w:t>
      </w:r>
      <w:r w:rsidRPr="00901F02">
        <w:rPr>
          <w:b/>
          <w:bCs/>
          <w:sz w:val="28"/>
          <w:szCs w:val="28"/>
          <w:lang w:val="ru-RU"/>
        </w:rPr>
        <w:t>:</w:t>
      </w:r>
      <w:r w:rsidRPr="00DE53A6">
        <w:rPr>
          <w:b/>
          <w:bCs/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</w:t>
      </w:r>
      <w:r w:rsidRPr="00DE53A6">
        <w:rPr>
          <w:b/>
          <w:bCs/>
          <w:sz w:val="28"/>
          <w:szCs w:val="28"/>
          <w:lang w:val="ru-RU"/>
        </w:rPr>
        <w:t>Вредных нет детей в стране                                                                                                                                                 Ведь не место им в песке!                                                                                                                                             Здесь нельзя кусаться, драться                                                                                                                                                       И в глаза песком кидаться!                                                                                                                                         Стран чужих не разорять!                                                                                                                                                                                       Можно строить и чудить,                                                                                                                                                    Можно много сотворить:                                                                                                                                                Горы, реки</w:t>
      </w:r>
      <w:r w:rsidR="00901F02">
        <w:rPr>
          <w:b/>
          <w:bCs/>
          <w:sz w:val="28"/>
          <w:szCs w:val="28"/>
          <w:lang w:val="ru-RU"/>
        </w:rPr>
        <w:t xml:space="preserve"> </w:t>
      </w:r>
      <w:r w:rsidRPr="00DE53A6">
        <w:rPr>
          <w:b/>
          <w:bCs/>
          <w:sz w:val="28"/>
          <w:szCs w:val="28"/>
          <w:lang w:val="ru-RU"/>
        </w:rPr>
        <w:t xml:space="preserve">и моря,                                                                                                                                                              Чтобы жизнь вокруг была.   </w:t>
      </w:r>
    </w:p>
    <w:p w:rsidR="00901F02" w:rsidRDefault="00FC332C" w:rsidP="00937DCC">
      <w:pPr>
        <w:pStyle w:val="Standard"/>
        <w:tabs>
          <w:tab w:val="left" w:pos="851"/>
        </w:tabs>
        <w:rPr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    </w:t>
      </w:r>
      <w:r w:rsidRPr="00DE53A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В дальнейшем повторяя ритуал входа в страну песка, дети запоминают эти простые правила и </w:t>
      </w:r>
      <w:r w:rsidR="00901F02">
        <w:rPr>
          <w:sz w:val="28"/>
          <w:szCs w:val="28"/>
          <w:lang w:val="ru-RU"/>
        </w:rPr>
        <w:t xml:space="preserve">игры </w:t>
      </w:r>
      <w:r w:rsidRPr="00DE53A6">
        <w:rPr>
          <w:sz w:val="28"/>
          <w:szCs w:val="28"/>
          <w:lang w:val="ru-RU"/>
        </w:rPr>
        <w:t>проходят без происшествий.</w:t>
      </w:r>
    </w:p>
    <w:p w:rsidR="00901F02" w:rsidRDefault="00FC332C" w:rsidP="00901F02">
      <w:pPr>
        <w:pStyle w:val="Standard"/>
        <w:tabs>
          <w:tab w:val="left" w:pos="851"/>
        </w:tabs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4 Формулировка темы: </w:t>
      </w:r>
    </w:p>
    <w:p w:rsidR="00901F02" w:rsidRDefault="00901F02" w:rsidP="00901F02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</w:t>
      </w:r>
      <w:r w:rsidR="00FC332C" w:rsidRPr="00DE53A6">
        <w:rPr>
          <w:sz w:val="28"/>
          <w:szCs w:val="28"/>
          <w:lang w:val="ru-RU"/>
        </w:rPr>
        <w:t>Это шаг осуществляет  сказочный герой п</w:t>
      </w:r>
      <w:r>
        <w:rPr>
          <w:sz w:val="28"/>
          <w:szCs w:val="28"/>
          <w:lang w:val="ru-RU"/>
        </w:rPr>
        <w:t>есочной страны. Он задает тему игры</w:t>
      </w:r>
      <w:r w:rsidR="00FC332C" w:rsidRPr="00DE53A6">
        <w:rPr>
          <w:sz w:val="28"/>
          <w:szCs w:val="28"/>
          <w:lang w:val="ru-RU"/>
        </w:rPr>
        <w:t>, от его лица ведется увлекательный рассказ о каком-либо событии,</w:t>
      </w:r>
      <w:r>
        <w:rPr>
          <w:sz w:val="28"/>
          <w:szCs w:val="28"/>
          <w:lang w:val="ru-RU"/>
        </w:rPr>
        <w:t xml:space="preserve"> </w:t>
      </w:r>
      <w:r w:rsidR="00FC332C" w:rsidRPr="00DE53A6">
        <w:rPr>
          <w:sz w:val="28"/>
          <w:szCs w:val="28"/>
          <w:lang w:val="ru-RU"/>
        </w:rPr>
        <w:t>он</w:t>
      </w:r>
      <w:r>
        <w:rPr>
          <w:sz w:val="28"/>
          <w:szCs w:val="28"/>
          <w:lang w:val="ru-RU"/>
        </w:rPr>
        <w:t xml:space="preserve"> формулирует задания и контро</w:t>
      </w:r>
      <w:r w:rsidR="00FC332C" w:rsidRPr="00DE53A6">
        <w:rPr>
          <w:sz w:val="28"/>
          <w:szCs w:val="28"/>
          <w:lang w:val="ru-RU"/>
        </w:rPr>
        <w:t xml:space="preserve">лирует весь игровой процесс. </w:t>
      </w:r>
    </w:p>
    <w:p w:rsidR="00901F02" w:rsidRDefault="00901F02" w:rsidP="00901F02">
      <w:pPr>
        <w:pStyle w:val="Standard"/>
        <w:tabs>
          <w:tab w:val="left" w:pos="851"/>
        </w:tabs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5 Завершение занятия</w:t>
      </w:r>
      <w:r w:rsidR="00FC332C" w:rsidRPr="00DE53A6">
        <w:rPr>
          <w:b/>
          <w:bCs/>
          <w:sz w:val="28"/>
          <w:szCs w:val="28"/>
          <w:lang w:val="ru-RU"/>
        </w:rPr>
        <w:t xml:space="preserve">. Ритуал выхода. </w:t>
      </w:r>
    </w:p>
    <w:p w:rsidR="00901F02" w:rsidRDefault="00FC332C" w:rsidP="00901F02">
      <w:pPr>
        <w:pStyle w:val="Standard"/>
        <w:tabs>
          <w:tab w:val="left" w:pos="851"/>
        </w:tabs>
        <w:jc w:val="both"/>
        <w:rPr>
          <w:sz w:val="28"/>
          <w:szCs w:val="28"/>
          <w:lang w:val="ru-RU"/>
        </w:rPr>
      </w:pPr>
      <w:r w:rsidRPr="00DE53A6">
        <w:rPr>
          <w:sz w:val="28"/>
          <w:szCs w:val="28"/>
          <w:lang w:val="ru-RU"/>
        </w:rPr>
        <w:t xml:space="preserve">       Завершая работу в песочнице,</w:t>
      </w:r>
      <w:r w:rsidR="00901F02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ребята разбирают свои постройки,</w:t>
      </w:r>
      <w:r w:rsidR="00901F02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убирают игрушки,</w:t>
      </w:r>
      <w:r w:rsidR="00901F02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разравнивают песок,</w:t>
      </w:r>
      <w:r w:rsidR="00901F02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кладут ладони на поверхность песка и произносятся слова благодарности сказочному герою песчаной страны,</w:t>
      </w:r>
      <w:r w:rsidR="00901F02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>например:</w:t>
      </w:r>
    </w:p>
    <w:p w:rsidR="00901F02" w:rsidRDefault="00FC332C" w:rsidP="00901F02">
      <w:pPr>
        <w:pStyle w:val="Standard"/>
        <w:tabs>
          <w:tab w:val="left" w:pos="851"/>
        </w:tabs>
        <w:rPr>
          <w:b/>
          <w:bCs/>
          <w:sz w:val="28"/>
          <w:szCs w:val="28"/>
          <w:lang w:val="ru-RU"/>
        </w:rPr>
      </w:pPr>
      <w:r w:rsidRPr="00DE53A6">
        <w:rPr>
          <w:b/>
          <w:bCs/>
          <w:sz w:val="28"/>
          <w:szCs w:val="28"/>
          <w:lang w:val="ru-RU"/>
        </w:rPr>
        <w:t xml:space="preserve">В ладошки наши посмотри-                                                                                                                                    Мудрее стали ведь они!                                                                                                                                                   Спасибо милый наш песок,                                                                                                                                       Ты всем нам подрасти помог!     </w:t>
      </w:r>
    </w:p>
    <w:p w:rsidR="00901F02" w:rsidRDefault="00FC332C" w:rsidP="00901F02">
      <w:pPr>
        <w:pStyle w:val="Standard"/>
        <w:tabs>
          <w:tab w:val="left" w:pos="851"/>
        </w:tabs>
        <w:rPr>
          <w:sz w:val="28"/>
          <w:szCs w:val="28"/>
          <w:lang w:val="ru-RU"/>
        </w:rPr>
      </w:pPr>
      <w:r w:rsidRPr="00DE53A6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</w:t>
      </w:r>
      <w:r w:rsidR="00901F02">
        <w:rPr>
          <w:sz w:val="28"/>
          <w:szCs w:val="28"/>
          <w:lang w:val="ru-RU"/>
        </w:rPr>
        <w:t xml:space="preserve">                        </w:t>
      </w:r>
      <w:r w:rsidRPr="00DE53A6">
        <w:rPr>
          <w:sz w:val="28"/>
          <w:szCs w:val="28"/>
          <w:lang w:val="ru-RU"/>
        </w:rPr>
        <w:t>Как вы понимаете, мы прошли лишь первые шаги по дороге песочных игр.</w:t>
      </w:r>
      <w:r w:rsidR="00901F02">
        <w:rPr>
          <w:sz w:val="28"/>
          <w:szCs w:val="28"/>
          <w:lang w:val="ru-RU"/>
        </w:rPr>
        <w:t xml:space="preserve"> </w:t>
      </w:r>
      <w:r w:rsidRPr="00DE53A6">
        <w:rPr>
          <w:sz w:val="28"/>
          <w:szCs w:val="28"/>
          <w:lang w:val="ru-RU"/>
        </w:rPr>
        <w:t xml:space="preserve">Подробнее вы можете </w:t>
      </w:r>
      <w:r w:rsidR="00901F02">
        <w:rPr>
          <w:sz w:val="28"/>
          <w:szCs w:val="28"/>
          <w:lang w:val="ru-RU"/>
        </w:rPr>
        <w:t>о</w:t>
      </w:r>
      <w:r w:rsidRPr="00DE53A6">
        <w:rPr>
          <w:sz w:val="28"/>
          <w:szCs w:val="28"/>
          <w:lang w:val="ru-RU"/>
        </w:rPr>
        <w:t>знакомит</w:t>
      </w:r>
      <w:r w:rsidR="00901F02">
        <w:rPr>
          <w:sz w:val="28"/>
          <w:szCs w:val="28"/>
          <w:lang w:val="ru-RU"/>
        </w:rPr>
        <w:t>ь</w:t>
      </w:r>
      <w:r w:rsidRPr="00DE53A6">
        <w:rPr>
          <w:sz w:val="28"/>
          <w:szCs w:val="28"/>
          <w:lang w:val="ru-RU"/>
        </w:rPr>
        <w:t xml:space="preserve">ся с этим методом </w:t>
      </w:r>
      <w:r w:rsidR="00901F02">
        <w:rPr>
          <w:sz w:val="28"/>
          <w:szCs w:val="28"/>
          <w:lang w:val="ru-RU"/>
        </w:rPr>
        <w:t>в</w:t>
      </w:r>
      <w:r w:rsidRPr="00DE53A6">
        <w:rPr>
          <w:sz w:val="28"/>
          <w:szCs w:val="28"/>
          <w:lang w:val="ru-RU"/>
        </w:rPr>
        <w:t xml:space="preserve"> книг</w:t>
      </w:r>
      <w:r w:rsidR="00901F02">
        <w:rPr>
          <w:sz w:val="28"/>
          <w:szCs w:val="28"/>
          <w:lang w:val="ru-RU"/>
        </w:rPr>
        <w:t>ах</w:t>
      </w:r>
      <w:r w:rsidRPr="00DE53A6">
        <w:rPr>
          <w:sz w:val="28"/>
          <w:szCs w:val="28"/>
          <w:lang w:val="ru-RU"/>
        </w:rPr>
        <w:t xml:space="preserve">:    </w:t>
      </w:r>
    </w:p>
    <w:p w:rsidR="00834E76" w:rsidRPr="00901F02" w:rsidRDefault="00FC332C" w:rsidP="00901F02">
      <w:pPr>
        <w:pStyle w:val="Standard"/>
        <w:tabs>
          <w:tab w:val="left" w:pos="851"/>
        </w:tabs>
        <w:rPr>
          <w:lang w:val="ru-RU"/>
        </w:rPr>
      </w:pPr>
      <w:r w:rsidRPr="00DE53A6">
        <w:rPr>
          <w:sz w:val="28"/>
          <w:szCs w:val="28"/>
          <w:lang w:val="ru-RU"/>
        </w:rPr>
        <w:t>1 .Зинкевич-Евстигнеева Т. Д. ; Грабенко Т.М «Практикум по песочной терапии», «Тренинг сказкотерапии»,                                                                                                                                                  2. М.Монтессори  «Мир ребенка»                                                                                                        3.Дыбина О.В. «Неизведанное рядом»</w:t>
      </w:r>
    </w:p>
    <w:sectPr w:rsidR="00834E76" w:rsidRPr="00901F02" w:rsidSect="00937DCC">
      <w:pgSz w:w="11906" w:h="16838"/>
      <w:pgMar w:top="585" w:right="566" w:bottom="851" w:left="8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5E69" w:rsidRDefault="00375E69" w:rsidP="00834E76">
      <w:r>
        <w:separator/>
      </w:r>
    </w:p>
  </w:endnote>
  <w:endnote w:type="continuationSeparator" w:id="0">
    <w:p w:rsidR="00375E69" w:rsidRDefault="00375E69" w:rsidP="0083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5E69" w:rsidRDefault="00375E69" w:rsidP="00834E76">
      <w:r w:rsidRPr="00834E76">
        <w:rPr>
          <w:color w:val="000000"/>
        </w:rPr>
        <w:separator/>
      </w:r>
    </w:p>
  </w:footnote>
  <w:footnote w:type="continuationSeparator" w:id="0">
    <w:p w:rsidR="00375E69" w:rsidRDefault="00375E69" w:rsidP="0083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4E76"/>
    <w:rsid w:val="00375E69"/>
    <w:rsid w:val="00834E76"/>
    <w:rsid w:val="00901F02"/>
    <w:rsid w:val="00937DCC"/>
    <w:rsid w:val="00C15551"/>
    <w:rsid w:val="00DE53A6"/>
    <w:rsid w:val="00FC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859876-9FC1-4E9F-814F-2DC9A30F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34E76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834E76"/>
    <w:pPr>
      <w:suppressAutoHyphens/>
    </w:pPr>
  </w:style>
  <w:style w:type="paragraph" w:customStyle="1" w:styleId="Heading">
    <w:name w:val="Heading"/>
    <w:basedOn w:val="Standard"/>
    <w:next w:val="Textbody"/>
    <w:rsid w:val="00834E7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34E76"/>
    <w:pPr>
      <w:spacing w:after="120"/>
    </w:pPr>
  </w:style>
  <w:style w:type="paragraph" w:styleId="a3">
    <w:name w:val="List"/>
    <w:basedOn w:val="Textbody"/>
    <w:rsid w:val="00834E76"/>
  </w:style>
  <w:style w:type="paragraph" w:customStyle="1" w:styleId="1">
    <w:name w:val="Название объекта1"/>
    <w:basedOn w:val="Standard"/>
    <w:rsid w:val="00834E7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34E76"/>
    <w:pPr>
      <w:suppressLineNumbers/>
    </w:pPr>
  </w:style>
  <w:style w:type="paragraph" w:customStyle="1" w:styleId="10">
    <w:name w:val="Верхний колонтитул1"/>
    <w:basedOn w:val="Standard"/>
    <w:rsid w:val="00834E76"/>
    <w:pPr>
      <w:suppressLineNumbers/>
      <w:tabs>
        <w:tab w:val="center" w:pos="4950"/>
        <w:tab w:val="right" w:pos="990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2015-03-31T14:29:00Z</dcterms:created>
  <dcterms:modified xsi:type="dcterms:W3CDTF">2020-02-10T10:11:00Z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