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C2A" w:rsidRPr="00183250" w:rsidRDefault="00183250" w:rsidP="00183250">
      <w:pPr>
        <w:jc w:val="center"/>
        <w:rPr>
          <w:rFonts w:ascii="Times New Roman" w:hAnsi="Times New Roman" w:cs="Times New Roman"/>
          <w:sz w:val="28"/>
          <w:szCs w:val="28"/>
        </w:rPr>
      </w:pPr>
      <w:r w:rsidRPr="00183250">
        <w:rPr>
          <w:rFonts w:ascii="Times New Roman" w:hAnsi="Times New Roman" w:cs="Times New Roman"/>
          <w:sz w:val="28"/>
          <w:szCs w:val="28"/>
        </w:rPr>
        <w:t>День защитника Отечества в «Сказке»</w:t>
      </w:r>
    </w:p>
    <w:p w:rsidR="00183250" w:rsidRPr="00183250" w:rsidRDefault="00183250" w:rsidP="00183250">
      <w:pPr>
        <w:rPr>
          <w:rFonts w:ascii="Times New Roman" w:hAnsi="Times New Roman" w:cs="Times New Roman"/>
          <w:sz w:val="28"/>
          <w:szCs w:val="28"/>
        </w:rPr>
      </w:pPr>
      <w:r w:rsidRPr="00183250">
        <w:rPr>
          <w:rFonts w:ascii="Times New Roman" w:hAnsi="Times New Roman" w:cs="Times New Roman"/>
          <w:sz w:val="28"/>
          <w:szCs w:val="28"/>
        </w:rPr>
        <w:t xml:space="preserve">               В детском саду «Сказка» завершена ещё одна тематическая неделя, главным лейтмотивом которой звучала тема патриотизма, любви к Родине, уважение к защитникам Отечества.  В рамках проекта педагоги оформили группы, проводили беседы, спортивные игры, готовили подарки</w:t>
      </w:r>
      <w:r>
        <w:rPr>
          <w:rFonts w:ascii="Times New Roman" w:hAnsi="Times New Roman" w:cs="Times New Roman"/>
          <w:sz w:val="28"/>
          <w:szCs w:val="28"/>
        </w:rPr>
        <w:t xml:space="preserve">, в актовом зале оформили выставку военной техники, солдатской </w:t>
      </w:r>
      <w:r w:rsidR="00447387">
        <w:rPr>
          <w:rFonts w:ascii="Times New Roman" w:hAnsi="Times New Roman" w:cs="Times New Roman"/>
          <w:sz w:val="28"/>
          <w:szCs w:val="28"/>
        </w:rPr>
        <w:t>формы.</w:t>
      </w:r>
    </w:p>
    <w:p w:rsidR="00183250" w:rsidRDefault="00183250" w:rsidP="00183250">
      <w:pPr>
        <w:rPr>
          <w:rFonts w:ascii="Times New Roman" w:hAnsi="Times New Roman" w:cs="Times New Roman"/>
          <w:sz w:val="28"/>
          <w:szCs w:val="28"/>
        </w:rPr>
      </w:pPr>
      <w:r w:rsidRPr="00183250">
        <w:rPr>
          <w:rFonts w:ascii="Times New Roman" w:hAnsi="Times New Roman" w:cs="Times New Roman"/>
          <w:sz w:val="28"/>
          <w:szCs w:val="28"/>
        </w:rPr>
        <w:t xml:space="preserve">    </w:t>
      </w:r>
      <w:r w:rsidR="00447387">
        <w:rPr>
          <w:rFonts w:ascii="Times New Roman" w:hAnsi="Times New Roman" w:cs="Times New Roman"/>
          <w:sz w:val="28"/>
          <w:szCs w:val="28"/>
        </w:rPr>
        <w:t xml:space="preserve">  </w:t>
      </w:r>
      <w:r w:rsidRPr="00183250">
        <w:rPr>
          <w:rFonts w:ascii="Times New Roman" w:hAnsi="Times New Roman" w:cs="Times New Roman"/>
          <w:sz w:val="28"/>
          <w:szCs w:val="28"/>
        </w:rPr>
        <w:t>А итогом стало проведение развлечений в каждой возрастной группе с приглашением родителей. Это были спортивные, интеллектуальные состязания, песни, танцы, стихи, появление «неожиданных гостей»</w:t>
      </w:r>
      <w:r w:rsidR="00447387">
        <w:rPr>
          <w:rFonts w:ascii="Times New Roman" w:hAnsi="Times New Roman" w:cs="Times New Roman"/>
          <w:sz w:val="28"/>
          <w:szCs w:val="28"/>
        </w:rPr>
        <w:t xml:space="preserve"> </w:t>
      </w:r>
      <w:r w:rsidRPr="00183250">
        <w:rPr>
          <w:rFonts w:ascii="Times New Roman" w:hAnsi="Times New Roman" w:cs="Times New Roman"/>
          <w:sz w:val="28"/>
          <w:szCs w:val="28"/>
        </w:rPr>
        <w:t xml:space="preserve">- пираты, солдаты, Баба Яга. </w:t>
      </w:r>
    </w:p>
    <w:p w:rsidR="00447387" w:rsidRPr="00447387" w:rsidRDefault="00447387" w:rsidP="00447387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000000"/>
          <w:sz w:val="28"/>
          <w:szCs w:val="28"/>
        </w:rPr>
      </w:pPr>
      <w:r w:rsidRPr="00447387">
        <w:rPr>
          <w:color w:val="000000"/>
          <w:sz w:val="28"/>
          <w:szCs w:val="28"/>
        </w:rPr>
        <w:t>Состязались все с задором,</w:t>
      </w:r>
    </w:p>
    <w:p w:rsidR="00447387" w:rsidRPr="00447387" w:rsidRDefault="00447387" w:rsidP="00447387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000000"/>
          <w:sz w:val="28"/>
          <w:szCs w:val="28"/>
        </w:rPr>
      </w:pPr>
      <w:r w:rsidRPr="00447387">
        <w:rPr>
          <w:color w:val="000000"/>
          <w:sz w:val="28"/>
          <w:szCs w:val="28"/>
        </w:rPr>
        <w:t>Пусть не каждый стал призером.</w:t>
      </w:r>
    </w:p>
    <w:p w:rsidR="00447387" w:rsidRPr="00447387" w:rsidRDefault="00447387" w:rsidP="00447387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000000"/>
          <w:sz w:val="28"/>
          <w:szCs w:val="28"/>
        </w:rPr>
      </w:pPr>
      <w:r w:rsidRPr="00447387">
        <w:rPr>
          <w:color w:val="000000"/>
          <w:sz w:val="28"/>
          <w:szCs w:val="28"/>
        </w:rPr>
        <w:t>Мы</w:t>
      </w:r>
      <w:r w:rsidRPr="00447387">
        <w:rPr>
          <w:color w:val="000000"/>
          <w:sz w:val="28"/>
          <w:szCs w:val="28"/>
        </w:rPr>
        <w:t xml:space="preserve"> везде сражались дружно,</w:t>
      </w:r>
    </w:p>
    <w:p w:rsidR="00447387" w:rsidRPr="00447387" w:rsidRDefault="00447387" w:rsidP="00447387">
      <w:pPr>
        <w:pStyle w:val="a3"/>
        <w:spacing w:before="0" w:beforeAutospacing="0" w:after="0" w:afterAutospacing="0"/>
        <w:jc w:val="center"/>
        <w:rPr>
          <w:rFonts w:ascii="Tahoma" w:hAnsi="Tahoma" w:cs="Tahoma"/>
          <w:color w:val="000000"/>
          <w:sz w:val="28"/>
          <w:szCs w:val="28"/>
        </w:rPr>
      </w:pPr>
      <w:r w:rsidRPr="00447387">
        <w:rPr>
          <w:color w:val="000000"/>
          <w:sz w:val="28"/>
          <w:szCs w:val="28"/>
        </w:rPr>
        <w:t>Победила снова</w:t>
      </w:r>
      <w:r w:rsidRPr="00447387">
        <w:rPr>
          <w:color w:val="000000"/>
          <w:sz w:val="28"/>
          <w:szCs w:val="28"/>
        </w:rPr>
        <w:t xml:space="preserve"> дружба.</w:t>
      </w:r>
    </w:p>
    <w:p w:rsidR="00447387" w:rsidRDefault="00447387" w:rsidP="00447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387" w:rsidRDefault="00447387" w:rsidP="004473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Музыкальный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Крившич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</w:t>
      </w:r>
    </w:p>
    <w:p w:rsidR="00447387" w:rsidRDefault="00447387" w:rsidP="00447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387" w:rsidRDefault="00447387" w:rsidP="004473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47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ocuments\221MSDCF\DSC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221MSDCF\DSC016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87" w:rsidRDefault="00447387" w:rsidP="00447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387" w:rsidRDefault="00447387" w:rsidP="004473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473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2" name="Рисунок 2" descr="C:\Users\ПК\Documents\221MSDCF\DSC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221MSDCF\DSC01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87" w:rsidRDefault="00447387" w:rsidP="00447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387" w:rsidRDefault="00447387" w:rsidP="004473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473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3" name="Рисунок 3" descr="C:\Users\ПК\Documents\221MSDCF\DSC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221MSDCF\DSC01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87" w:rsidRDefault="00447387" w:rsidP="00447387">
      <w:pPr>
        <w:jc w:val="center"/>
        <w:rPr>
          <w:rFonts w:ascii="Times New Roman" w:hAnsi="Times New Roman" w:cs="Times New Roman"/>
          <w:sz w:val="28"/>
          <w:szCs w:val="28"/>
        </w:rPr>
      </w:pPr>
      <w:r w:rsidRPr="004473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1905" t="0" r="5080" b="5080"/>
            <wp:docPr id="4" name="Рисунок 4" descr="C:\Users\ПК\Documents\221MSDCF\DSC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221MSDCF\DSC01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8A2" w:rsidRPr="00183250" w:rsidRDefault="00F358A2" w:rsidP="0044738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358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0868"/>
            <wp:effectExtent l="1905" t="0" r="5080" b="5080"/>
            <wp:docPr id="5" name="Рисунок 5" descr="C:\Users\ПК\Documents\221MSDCF\DSC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221MSDCF\DSC01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58A2" w:rsidRPr="00183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250"/>
    <w:rsid w:val="00183250"/>
    <w:rsid w:val="00447387"/>
    <w:rsid w:val="00702C2A"/>
    <w:rsid w:val="00F3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A1490-45F9-4823-9195-7D2B7275F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3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2017-02-22T08:41:00Z</dcterms:created>
  <dcterms:modified xsi:type="dcterms:W3CDTF">2017-02-22T09:04:00Z</dcterms:modified>
</cp:coreProperties>
</file>