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93" w:rsidRPr="00363547" w:rsidRDefault="0036354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63547">
        <w:rPr>
          <w:rFonts w:ascii="Times New Roman" w:hAnsi="Times New Roman" w:cs="Times New Roman"/>
          <w:sz w:val="32"/>
          <w:szCs w:val="32"/>
        </w:rPr>
        <w:t>Обществознание 6 класс  § 3 знать структуру деятельности</w:t>
      </w:r>
    </w:p>
    <w:p w:rsidR="00363547" w:rsidRPr="00363547" w:rsidRDefault="00363547">
      <w:pPr>
        <w:rPr>
          <w:rFonts w:ascii="Times New Roman" w:hAnsi="Times New Roman" w:cs="Times New Roman"/>
          <w:sz w:val="32"/>
          <w:szCs w:val="32"/>
        </w:rPr>
      </w:pPr>
      <w:r w:rsidRPr="00363547">
        <w:rPr>
          <w:rFonts w:ascii="Times New Roman" w:hAnsi="Times New Roman" w:cs="Times New Roman"/>
          <w:sz w:val="32"/>
          <w:szCs w:val="32"/>
        </w:rPr>
        <w:t>Обществознание 7 класс  § 12 ответить на вопросы</w:t>
      </w:r>
    </w:p>
    <w:p w:rsidR="00363547" w:rsidRPr="00363547" w:rsidRDefault="00363547">
      <w:pPr>
        <w:rPr>
          <w:rFonts w:ascii="Times New Roman" w:hAnsi="Times New Roman" w:cs="Times New Roman"/>
          <w:sz w:val="32"/>
          <w:szCs w:val="32"/>
        </w:rPr>
      </w:pPr>
      <w:r w:rsidRPr="00363547">
        <w:rPr>
          <w:rFonts w:ascii="Times New Roman" w:hAnsi="Times New Roman" w:cs="Times New Roman"/>
          <w:sz w:val="32"/>
          <w:szCs w:val="32"/>
        </w:rPr>
        <w:t xml:space="preserve">История  5 класс </w:t>
      </w:r>
      <w:r w:rsidRPr="00363547">
        <w:rPr>
          <w:rFonts w:ascii="Times New Roman" w:hAnsi="Times New Roman" w:cs="Times New Roman"/>
          <w:sz w:val="32"/>
          <w:szCs w:val="32"/>
        </w:rPr>
        <w:t>§ 3</w:t>
      </w:r>
      <w:r w:rsidRPr="00363547">
        <w:rPr>
          <w:rFonts w:ascii="Times New Roman" w:hAnsi="Times New Roman" w:cs="Times New Roman"/>
          <w:sz w:val="32"/>
          <w:szCs w:val="32"/>
        </w:rPr>
        <w:t>6 контурная карта стр. 12-13</w:t>
      </w:r>
    </w:p>
    <w:p w:rsidR="00363547" w:rsidRPr="00363547" w:rsidRDefault="00363547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</w:pPr>
      <w:r w:rsidRPr="00363547">
        <w:rPr>
          <w:rFonts w:ascii="Times New Roman" w:hAnsi="Times New Roman" w:cs="Times New Roman"/>
          <w:sz w:val="32"/>
          <w:szCs w:val="32"/>
        </w:rPr>
        <w:t xml:space="preserve">История 7 класс  </w:t>
      </w:r>
      <w:r w:rsidRPr="00363547"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  <w:t xml:space="preserve">§ 8 выписать в тетрадь причины и итоги реформации в Германии, освоить термин Реформация. Уметь </w:t>
      </w:r>
      <w:proofErr w:type="gramStart"/>
      <w:r w:rsidRPr="00363547"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  <w:t>объяснить</w:t>
      </w:r>
      <w:proofErr w:type="gramEnd"/>
      <w:r w:rsidRPr="00363547"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  <w:t xml:space="preserve"> кто и почему был заинтересован в реформации в Германии</w:t>
      </w:r>
    </w:p>
    <w:p w:rsidR="00363547" w:rsidRPr="00363547" w:rsidRDefault="00363547">
      <w:pPr>
        <w:rPr>
          <w:rFonts w:ascii="Times New Roman" w:hAnsi="Times New Roman" w:cs="Times New Roman"/>
          <w:sz w:val="32"/>
          <w:szCs w:val="32"/>
        </w:rPr>
      </w:pPr>
      <w:r w:rsidRPr="00363547"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  <w:t>История 9 класс § 39-40</w:t>
      </w:r>
      <w:proofErr w:type="gramStart"/>
      <w:r w:rsidRPr="00363547"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  <w:t xml:space="preserve"> З</w:t>
      </w:r>
      <w:proofErr w:type="gramEnd"/>
      <w:r w:rsidRPr="00363547">
        <w:rPr>
          <w:rFonts w:ascii="Times New Roman" w:hAnsi="Times New Roman" w:cs="Times New Roman"/>
          <w:color w:val="000000"/>
          <w:sz w:val="32"/>
          <w:szCs w:val="32"/>
          <w:shd w:val="clear" w:color="auto" w:fill="EDF0F5"/>
        </w:rPr>
        <w:t>нать основные черты перестройки, ускорения и гласности и их последствия</w:t>
      </w:r>
      <w:bookmarkEnd w:id="0"/>
    </w:p>
    <w:sectPr w:rsidR="00363547" w:rsidRPr="00363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47"/>
    <w:rsid w:val="00363547"/>
    <w:rsid w:val="009D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2017-02-08T08:18:00Z</dcterms:created>
  <dcterms:modified xsi:type="dcterms:W3CDTF">2017-02-08T08:21:00Z</dcterms:modified>
</cp:coreProperties>
</file>