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D14" w:rsidRDefault="00D53D14" w:rsidP="00D53D1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27</w:t>
      </w:r>
      <w:r w:rsidRPr="00F52BA0">
        <w:rPr>
          <w:rFonts w:ascii="Times New Roman" w:hAnsi="Times New Roman"/>
          <w:b/>
          <w:sz w:val="28"/>
          <w:szCs w:val="28"/>
        </w:rPr>
        <w:t xml:space="preserve"> июня</w:t>
      </w:r>
      <w:r w:rsidRPr="00F52BA0">
        <w:rPr>
          <w:rFonts w:ascii="Times New Roman" w:hAnsi="Times New Roman"/>
          <w:sz w:val="28"/>
          <w:szCs w:val="28"/>
        </w:rPr>
        <w:t xml:space="preserve">   - </w:t>
      </w:r>
      <w:proofErr w:type="gramStart"/>
      <w:r w:rsidRPr="00F52BA0">
        <w:rPr>
          <w:rFonts w:ascii="Times New Roman" w:hAnsi="Times New Roman"/>
          <w:sz w:val="28"/>
          <w:szCs w:val="28"/>
        </w:rPr>
        <w:t xml:space="preserve">это  </w:t>
      </w:r>
      <w:r>
        <w:rPr>
          <w:rFonts w:ascii="Times New Roman" w:hAnsi="Times New Roman"/>
          <w:sz w:val="28"/>
          <w:szCs w:val="28"/>
        </w:rPr>
        <w:t>второй</w:t>
      </w:r>
      <w:proofErr w:type="gramEnd"/>
      <w:r w:rsidRPr="00F52BA0">
        <w:rPr>
          <w:rFonts w:ascii="Times New Roman" w:hAnsi="Times New Roman"/>
          <w:sz w:val="28"/>
          <w:szCs w:val="28"/>
        </w:rPr>
        <w:t xml:space="preserve"> день лагерной</w:t>
      </w:r>
      <w:r>
        <w:rPr>
          <w:rFonts w:ascii="Times New Roman" w:hAnsi="Times New Roman"/>
          <w:sz w:val="28"/>
          <w:szCs w:val="28"/>
        </w:rPr>
        <w:t xml:space="preserve"> смены и он прошел под девизом </w:t>
      </w:r>
      <w:r w:rsidRPr="003A0837">
        <w:rPr>
          <w:rFonts w:ascii="Times New Roman" w:hAnsi="Times New Roman"/>
          <w:color w:val="000000"/>
          <w:sz w:val="28"/>
          <w:szCs w:val="28"/>
        </w:rPr>
        <w:t xml:space="preserve">«День </w:t>
      </w:r>
    </w:p>
    <w:p w:rsidR="00D53D14" w:rsidRDefault="00D53D14" w:rsidP="00D53D1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экологии</w:t>
      </w:r>
      <w:proofErr w:type="gramEnd"/>
      <w:r w:rsidRPr="003A0837">
        <w:rPr>
          <w:rFonts w:ascii="Times New Roman" w:hAnsi="Times New Roman"/>
          <w:color w:val="000000"/>
          <w:sz w:val="28"/>
          <w:szCs w:val="28"/>
        </w:rPr>
        <w:t>»</w:t>
      </w:r>
      <w:r w:rsidRPr="00F52BA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Каждый отряд проявил себя как настоящая сплоченная и дружная команда. За каждое правильное задание ребята получали жетоны. В течение игры прозвучали загадки об истории минеральной воды и распространении её на территории России, об известных городах, богатых минеральными источниками, полезных свойствах. </w:t>
      </w:r>
    </w:p>
    <w:p w:rsidR="00D53D14" w:rsidRPr="005923EE" w:rsidRDefault="00D53D14" w:rsidP="00D53D14">
      <w:pPr>
        <w:pStyle w:val="a3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Особый интерес у детей вызвало творческое задание – нарисовать Водного Царя и составить поговорки о воде из предложенных слов. Подсчитав все жетоны, победила «Дружба». </w:t>
      </w:r>
    </w:p>
    <w:p w:rsidR="00D53D14" w:rsidRDefault="00D53D14" w:rsidP="00D53D14">
      <w:pPr>
        <w:pStyle w:val="a3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Завершилось мероприятие веселой игрой «Ручеек» под задорную музыку. </w:t>
      </w:r>
    </w:p>
    <w:p w:rsidR="00D53D14" w:rsidRDefault="00D53D14" w:rsidP="00D53D14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D53D14" w:rsidRDefault="00D53D14" w:rsidP="00D53D1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182245</wp:posOffset>
                </wp:positionV>
                <wp:extent cx="4245610" cy="3399790"/>
                <wp:effectExtent l="107950" t="131445" r="113665" b="12636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5782">
                          <a:off x="0" y="0"/>
                          <a:ext cx="4245610" cy="33997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3D14" w:rsidRDefault="00D53D14" w:rsidP="00D53D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19400" cy="2019300"/>
                                  <wp:effectExtent l="0" t="0" r="0" b="0"/>
                                  <wp:docPr id="5" name="Рисунок 5" descr="IMG_12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_1244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220.75pt;margin-top:14.35pt;width:334.3pt;height:267.7pt;rotation:-290305fd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" strokecolor="#92d050" strokeweight="6pt">
                <v:textbox>
                  <w:txbxContent>
                    <w:p w:rsidR="00D53D14" w:rsidRDefault="00D53D14" w:rsidP="00D53D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19400" cy="2019300"/>
                            <wp:effectExtent l="0" t="0" r="0" b="0"/>
                            <wp:docPr id="5" name="Рисунок 5" descr="IMG_12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_1244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D53D14" w:rsidRPr="00617CED" w:rsidRDefault="00D53D14" w:rsidP="00D53D14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170815</wp:posOffset>
                </wp:positionV>
                <wp:extent cx="3227705" cy="2695575"/>
                <wp:effectExtent l="38100" t="45720" r="39370" b="40005"/>
                <wp:wrapSquare wrapText="bothSides"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770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D14" w:rsidRDefault="00D53D14" w:rsidP="00D53D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71800" cy="2371725"/>
                                  <wp:effectExtent l="0" t="0" r="0" b="9525"/>
                                  <wp:docPr id="3" name="Рисунок 3" descr="IMG_1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1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9.75pt;margin-top:13.45pt;width:254.15pt;height:212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" strokecolor="#92d050" strokeweight="6pt">
                <v:textbox style="mso-fit-shape-to-text:t">
                  <w:txbxContent>
                    <w:p w:rsidR="00D53D14" w:rsidRDefault="00D53D14" w:rsidP="00D53D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71800" cy="2371725"/>
                            <wp:effectExtent l="0" t="0" r="0" b="9525"/>
                            <wp:docPr id="3" name="Рисунок 3" descr="IMG_1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1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2656840</wp:posOffset>
                </wp:positionV>
                <wp:extent cx="4434205" cy="3533775"/>
                <wp:effectExtent l="40640" t="45720" r="40005" b="40005"/>
                <wp:wrapSquare wrapText="bothSides"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4205" cy="3533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3D14" w:rsidRDefault="00D53D14" w:rsidP="00D53D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48100" cy="2886075"/>
                                  <wp:effectExtent l="0" t="0" r="0" b="9525"/>
                                  <wp:docPr id="1" name="Рисунок 1" descr="IMG_1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12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8100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8" style="position:absolute;margin-left:185.45pt;margin-top:209.2pt;width:349.15pt;height:278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" strokecolor="#92d050" strokeweight="6pt">
                <v:textbox style="mso-fit-shape-to-text:t">
                  <w:txbxContent>
                    <w:p w:rsidR="00D53D14" w:rsidRDefault="00D53D14" w:rsidP="00D53D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48100" cy="2886075"/>
                            <wp:effectExtent l="0" t="0" r="0" b="9525"/>
                            <wp:docPr id="1" name="Рисунок 1" descr="IMG_1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12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8100" cy="288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7F5393" w:rsidRDefault="007F5393">
      <w:bookmarkStart w:id="0" w:name="_GoBack"/>
      <w:bookmarkEnd w:id="0"/>
    </w:p>
    <w:sectPr w:rsidR="007F5393" w:rsidSect="00617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14"/>
    <w:rsid w:val="00073DE1"/>
    <w:rsid w:val="00125F4A"/>
    <w:rsid w:val="007F5393"/>
    <w:rsid w:val="00D33FE6"/>
    <w:rsid w:val="00D5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9616A-DA43-4F73-BE84-6A6F90A0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D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3D1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2017-06-28T04:59:00Z</dcterms:created>
  <dcterms:modified xsi:type="dcterms:W3CDTF">2017-06-28T05:00:00Z</dcterms:modified>
</cp:coreProperties>
</file>