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520B73"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14:anchorId="3DF0B79A" wp14:editId="56C06C28">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Pr>
          <w:rFonts w:ascii="Arial" w:eastAsia="Times New Roman" w:hAnsi="Arial" w:cs="Arial"/>
          <w:color w:val="333333"/>
          <w:sz w:val="23"/>
          <w:szCs w:val="23"/>
          <w:lang w:eastAsia="ru-RU"/>
        </w:rPr>
        <w:t>октябрь</w:t>
      </w:r>
      <w:bookmarkStart w:id="0" w:name="_GoBack"/>
      <w:bookmarkEnd w:id="0"/>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770BBA"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456" behindDoc="0" locked="0" layoutInCell="1" allowOverlap="1" wp14:anchorId="11BCB504" wp14:editId="0F791606">
            <wp:simplePos x="0" y="0"/>
            <wp:positionH relativeFrom="column">
              <wp:posOffset>-2162881</wp:posOffset>
            </wp:positionH>
            <wp:positionV relativeFrom="paragraph">
              <wp:posOffset>608471</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520B73"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hAnsi="Times New Roman" w:cs="Times New Roman"/>
          <w:noProof/>
          <w:sz w:val="28"/>
          <w:szCs w:val="28"/>
          <w:lang w:eastAsia="ru-RU"/>
        </w:rPr>
        <w:pict>
          <v:oval id="_x0000_s1031" style="position:absolute;margin-left:128.15pt;margin-top:14pt;width:283.55pt;height:1in;z-index:251670016">
            <v:textbox>
              <w:txbxContent>
                <w:p w:rsidR="00E95184" w:rsidRPr="00E95184" w:rsidRDefault="00E95184" w:rsidP="00E95184">
                  <w:pPr>
                    <w:jc w:val="center"/>
                    <w:rPr>
                      <w:rFonts w:ascii="Times New Roman" w:hAnsi="Times New Roman" w:cs="Times New Roman"/>
                      <w:b/>
                      <w:color w:val="FF0000"/>
                      <w:sz w:val="32"/>
                      <w:szCs w:val="32"/>
                    </w:rPr>
                  </w:pPr>
                  <w:r w:rsidRPr="00E95184">
                    <w:rPr>
                      <w:rFonts w:ascii="Times New Roman" w:hAnsi="Times New Roman" w:cs="Times New Roman"/>
                      <w:b/>
                      <w:color w:val="FF0000"/>
                      <w:sz w:val="32"/>
                      <w:szCs w:val="32"/>
                    </w:rPr>
                    <w:t>День самоуправления</w:t>
                  </w:r>
                </w:p>
                <w:p w:rsidR="00E95184" w:rsidRPr="00E95184" w:rsidRDefault="00E95184" w:rsidP="00E95184">
                  <w:pPr>
                    <w:jc w:val="center"/>
                    <w:rPr>
                      <w:rFonts w:ascii="Times New Roman" w:hAnsi="Times New Roman" w:cs="Times New Roman"/>
                      <w:b/>
                      <w:color w:val="FF0000"/>
                      <w:sz w:val="32"/>
                      <w:szCs w:val="32"/>
                    </w:rPr>
                  </w:pPr>
                  <w:r w:rsidRPr="00E95184">
                    <w:rPr>
                      <w:rFonts w:ascii="Times New Roman" w:hAnsi="Times New Roman" w:cs="Times New Roman"/>
                      <w:b/>
                      <w:color w:val="FF0000"/>
                      <w:sz w:val="32"/>
                      <w:szCs w:val="32"/>
                    </w:rPr>
                    <w:t>5 октября</w:t>
                  </w:r>
                </w:p>
              </w:txbxContent>
            </v:textbox>
          </v:oval>
        </w:pict>
      </w: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522488" w:rsidRDefault="00522488" w:rsidP="00F94FA8">
      <w:pPr>
        <w:pStyle w:val="ab"/>
        <w:rPr>
          <w:rFonts w:ascii="Times New Roman" w:hAnsi="Times New Roman" w:cs="Times New Roman"/>
          <w:sz w:val="28"/>
          <w:szCs w:val="28"/>
        </w:rPr>
      </w:pPr>
    </w:p>
    <w:p w:rsidR="00522488" w:rsidRDefault="00770BBA" w:rsidP="00F94FA8">
      <w:pPr>
        <w:pStyle w:val="ab"/>
        <w:rPr>
          <w:rFonts w:ascii="Times New Roman" w:hAnsi="Times New Roman" w:cs="Times New Roman"/>
          <w:sz w:val="28"/>
          <w:szCs w:val="28"/>
        </w:rPr>
      </w:pPr>
      <w:r>
        <w:rPr>
          <w:rFonts w:ascii="Arial" w:hAnsi="Arial" w:cs="Arial"/>
          <w:noProof/>
          <w:color w:val="000000"/>
          <w:sz w:val="20"/>
          <w:szCs w:val="20"/>
          <w:shd w:val="clear" w:color="auto" w:fill="FFFFFF"/>
          <w:lang w:eastAsia="ru-RU"/>
        </w:rPr>
        <w:drawing>
          <wp:anchor distT="0" distB="0" distL="114300" distR="114300" simplePos="0" relativeHeight="251656192" behindDoc="0" locked="0" layoutInCell="1" allowOverlap="1" wp14:anchorId="292FD727" wp14:editId="2B5DB6AE">
            <wp:simplePos x="0" y="0"/>
            <wp:positionH relativeFrom="column">
              <wp:posOffset>3725545</wp:posOffset>
            </wp:positionH>
            <wp:positionV relativeFrom="paragraph">
              <wp:posOffset>98566</wp:posOffset>
            </wp:positionV>
            <wp:extent cx="2752725" cy="1828800"/>
            <wp:effectExtent l="0" t="0" r="0" b="0"/>
            <wp:wrapNone/>
            <wp:docPr id="9" name="Рисунок 6" descr="C:\Users\Антон\Desktop\tz-momEI-a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Антон\Desktop\tz-momEI-ao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2725" cy="1828800"/>
                    </a:xfrm>
                    <a:prstGeom prst="rect">
                      <a:avLst/>
                    </a:prstGeom>
                    <a:noFill/>
                    <a:ln w="9525">
                      <a:noFill/>
                      <a:miter lim="800000"/>
                      <a:headEnd/>
                      <a:tailEnd/>
                    </a:ln>
                  </pic:spPr>
                </pic:pic>
              </a:graphicData>
            </a:graphic>
          </wp:anchor>
        </w:drawing>
      </w:r>
      <w:r w:rsidR="00520B73">
        <w:rPr>
          <w:rFonts w:ascii="Arial" w:hAnsi="Arial" w:cs="Arial"/>
          <w:noProof/>
          <w:color w:val="000000"/>
          <w:sz w:val="20"/>
          <w:szCs w:val="20"/>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2" type="#_x0000_t97" style="position:absolute;margin-left:6.35pt;margin-top:5.15pt;width:266.65pt;height:160pt;z-index:251671040;mso-position-horizontal-relative:text;mso-position-vertical-relative:text">
            <v:textbox>
              <w:txbxContent>
                <w:p w:rsidR="00E95184" w:rsidRPr="00E95184" w:rsidRDefault="00E95184" w:rsidP="00E95184">
                  <w:pPr>
                    <w:shd w:val="clear" w:color="auto" w:fill="FFFFFF"/>
                    <w:spacing w:after="0" w:line="270" w:lineRule="atLeast"/>
                    <w:ind w:left="720"/>
                    <w:rPr>
                      <w:rStyle w:val="apple-converted-space"/>
                      <w:rFonts w:ascii="Times New Roman" w:hAnsi="Times New Roman" w:cs="Times New Roman"/>
                      <w:color w:val="FF0000"/>
                      <w:sz w:val="28"/>
                      <w:szCs w:val="28"/>
                      <w:shd w:val="clear" w:color="auto" w:fill="FFFFFF"/>
                    </w:rPr>
                  </w:pPr>
                  <w:r w:rsidRPr="00E95184">
                    <w:rPr>
                      <w:rFonts w:ascii="Times New Roman" w:hAnsi="Times New Roman" w:cs="Times New Roman"/>
                      <w:color w:val="FF0000"/>
                      <w:sz w:val="28"/>
                      <w:szCs w:val="28"/>
                      <w:shd w:val="clear" w:color="auto" w:fill="FFFFFF"/>
                    </w:rPr>
                    <w:t>Дорогие наши педагоги!</w:t>
                  </w:r>
                  <w:r w:rsidRPr="00E95184">
                    <w:rPr>
                      <w:rStyle w:val="apple-converted-space"/>
                      <w:rFonts w:ascii="Times New Roman" w:hAnsi="Times New Roman" w:cs="Times New Roman"/>
                      <w:color w:val="000000"/>
                      <w:sz w:val="28"/>
                      <w:szCs w:val="28"/>
                      <w:shd w:val="clear" w:color="auto" w:fill="FFFFFF"/>
                    </w:rPr>
                    <w:t> </w:t>
                  </w:r>
                  <w:r w:rsidRPr="00E95184">
                    <w:rPr>
                      <w:rFonts w:ascii="Times New Roman" w:hAnsi="Times New Roman" w:cs="Times New Roman"/>
                      <w:color w:val="000000"/>
                      <w:sz w:val="28"/>
                      <w:szCs w:val="28"/>
                    </w:rPr>
                    <w:br/>
                  </w:r>
                  <w:r w:rsidR="00BD7E3A">
                    <w:rPr>
                      <w:rFonts w:ascii="Times New Roman" w:hAnsi="Times New Roman" w:cs="Times New Roman"/>
                      <w:color w:val="000000"/>
                      <w:sz w:val="28"/>
                      <w:szCs w:val="28"/>
                      <w:shd w:val="clear" w:color="auto" w:fill="FFFFFF"/>
                    </w:rPr>
                    <w:t>В этот праздник — День У</w:t>
                  </w:r>
                  <w:r w:rsidRPr="00E95184">
                    <w:rPr>
                      <w:rFonts w:ascii="Times New Roman" w:hAnsi="Times New Roman" w:cs="Times New Roman"/>
                      <w:color w:val="000000"/>
                      <w:sz w:val="28"/>
                      <w:szCs w:val="28"/>
                      <w:shd w:val="clear" w:color="auto" w:fill="FFFFFF"/>
                    </w:rPr>
                    <w:t>чителей —</w:t>
                  </w:r>
                  <w:r w:rsidRPr="00E95184">
                    <w:rPr>
                      <w:rStyle w:val="apple-converted-space"/>
                      <w:rFonts w:ascii="Times New Roman" w:hAnsi="Times New Roman" w:cs="Times New Roman"/>
                      <w:color w:val="000000"/>
                      <w:sz w:val="28"/>
                      <w:szCs w:val="28"/>
                      <w:shd w:val="clear" w:color="auto" w:fill="FFFFFF"/>
                    </w:rPr>
                    <w:t> </w:t>
                  </w:r>
                  <w:r w:rsidRPr="00E95184">
                    <w:rPr>
                      <w:rFonts w:ascii="Times New Roman" w:hAnsi="Times New Roman" w:cs="Times New Roman"/>
                      <w:color w:val="000000"/>
                      <w:sz w:val="28"/>
                      <w:szCs w:val="28"/>
                    </w:rPr>
                    <w:br/>
                  </w:r>
                  <w:r w:rsidRPr="00E95184">
                    <w:rPr>
                      <w:rFonts w:ascii="Times New Roman" w:hAnsi="Times New Roman" w:cs="Times New Roman"/>
                      <w:color w:val="000000"/>
                      <w:sz w:val="28"/>
                      <w:szCs w:val="28"/>
                      <w:shd w:val="clear" w:color="auto" w:fill="FFFFFF"/>
                    </w:rPr>
                    <w:t>Позабудьте все свои тревоги</w:t>
                  </w:r>
                  <w:r w:rsidRPr="00E95184">
                    <w:rPr>
                      <w:rStyle w:val="apple-converted-space"/>
                      <w:rFonts w:ascii="Times New Roman" w:hAnsi="Times New Roman" w:cs="Times New Roman"/>
                      <w:color w:val="000000"/>
                      <w:sz w:val="28"/>
                      <w:szCs w:val="28"/>
                      <w:shd w:val="clear" w:color="auto" w:fill="FFFFFF"/>
                    </w:rPr>
                    <w:t> </w:t>
                  </w:r>
                  <w:r w:rsidRPr="00E95184">
                    <w:rPr>
                      <w:rFonts w:ascii="Times New Roman" w:hAnsi="Times New Roman" w:cs="Times New Roman"/>
                      <w:color w:val="000000"/>
                      <w:sz w:val="28"/>
                      <w:szCs w:val="28"/>
                    </w:rPr>
                    <w:br/>
                  </w:r>
                  <w:r w:rsidRPr="00E95184">
                    <w:rPr>
                      <w:rFonts w:ascii="Times New Roman" w:hAnsi="Times New Roman" w:cs="Times New Roman"/>
                      <w:color w:val="000000"/>
                      <w:sz w:val="28"/>
                      <w:szCs w:val="28"/>
                      <w:shd w:val="clear" w:color="auto" w:fill="FFFFFF"/>
                    </w:rPr>
                    <w:t>И на мир смотрите веселей.</w:t>
                  </w:r>
                  <w:r w:rsidRPr="00E95184">
                    <w:rPr>
                      <w:rStyle w:val="apple-converted-space"/>
                      <w:rFonts w:ascii="Times New Roman" w:hAnsi="Times New Roman" w:cs="Times New Roman"/>
                      <w:color w:val="000000"/>
                      <w:sz w:val="28"/>
                      <w:szCs w:val="28"/>
                      <w:shd w:val="clear" w:color="auto" w:fill="FFFFFF"/>
                    </w:rPr>
                    <w:t> </w:t>
                  </w:r>
                  <w:r w:rsidRPr="00E95184">
                    <w:rPr>
                      <w:rFonts w:ascii="Times New Roman" w:hAnsi="Times New Roman" w:cs="Times New Roman"/>
                      <w:color w:val="000000"/>
                      <w:sz w:val="28"/>
                      <w:szCs w:val="28"/>
                    </w:rPr>
                    <w:br/>
                  </w:r>
                  <w:r w:rsidRPr="00E95184">
                    <w:rPr>
                      <w:rFonts w:ascii="Times New Roman" w:hAnsi="Times New Roman" w:cs="Times New Roman"/>
                      <w:color w:val="000000"/>
                      <w:sz w:val="28"/>
                      <w:szCs w:val="28"/>
                      <w:shd w:val="clear" w:color="auto" w:fill="FFFFFF"/>
                    </w:rPr>
                    <w:t xml:space="preserve">Вы для нас всегда </w:t>
                  </w:r>
                  <w:r w:rsidR="00BD7E3A">
                    <w:rPr>
                      <w:rFonts w:ascii="Times New Roman" w:hAnsi="Times New Roman" w:cs="Times New Roman"/>
                      <w:color w:val="FF0000"/>
                      <w:sz w:val="28"/>
                      <w:szCs w:val="28"/>
                      <w:shd w:val="clear" w:color="auto" w:fill="FFFFFF"/>
                    </w:rPr>
                    <w:t>источник света.</w:t>
                  </w:r>
                </w:p>
                <w:p w:rsidR="00E95184" w:rsidRPr="00E95184" w:rsidRDefault="00E95184" w:rsidP="00E95184">
                  <w:pPr>
                    <w:rPr>
                      <w:rFonts w:ascii="Times New Roman" w:hAnsi="Times New Roman" w:cs="Times New Roman"/>
                      <w:sz w:val="28"/>
                      <w:szCs w:val="28"/>
                    </w:rPr>
                  </w:pPr>
                </w:p>
              </w:txbxContent>
            </v:textbox>
          </v:shape>
        </w:pict>
      </w:r>
    </w:p>
    <w:p w:rsidR="00F94FA8" w:rsidRDefault="00844587" w:rsidP="00F94FA8">
      <w:pPr>
        <w:pStyle w:val="ab"/>
        <w:rPr>
          <w:rFonts w:ascii="Arial" w:hAnsi="Arial" w:cs="Arial"/>
          <w:color w:val="000000"/>
          <w:sz w:val="23"/>
          <w:szCs w:val="23"/>
          <w:shd w:val="clear" w:color="auto" w:fill="FFFFFF"/>
        </w:rPr>
      </w:pPr>
      <w:r>
        <w:rPr>
          <w:rFonts w:ascii="Arial" w:hAnsi="Arial" w:cs="Arial"/>
          <w:color w:val="000000"/>
          <w:sz w:val="23"/>
          <w:szCs w:val="23"/>
          <w:shd w:val="clear" w:color="auto" w:fill="FFFFFF"/>
        </w:rPr>
        <w:t>.</w:t>
      </w:r>
    </w:p>
    <w:p w:rsidR="00844587" w:rsidRDefault="00844587"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520B73" w:rsidP="00F94FA8">
      <w:pPr>
        <w:pStyle w:val="ab"/>
        <w:rPr>
          <w:rFonts w:ascii="Times New Roman" w:hAnsi="Times New Roman" w:cs="Times New Roman"/>
          <w:sz w:val="28"/>
          <w:szCs w:val="28"/>
        </w:rPr>
      </w:pPr>
      <w:r>
        <w:rPr>
          <w:rFonts w:ascii="Times New Roman" w:hAnsi="Times New Roman" w:cs="Times New Roman"/>
          <w:noProof/>
          <w:sz w:val="28"/>
          <w:szCs w:val="28"/>
          <w:lang w:eastAsia="ru-RU"/>
        </w:rPr>
        <w:pict>
          <v:shape id="_x0000_s1033" type="#_x0000_t97" style="position:absolute;margin-left:327.2pt;margin-top:.7pt;width:191.15pt;height:236.45pt;z-index:251672064">
            <v:textbox>
              <w:txbxContent>
                <w:p w:rsidR="00770BBA" w:rsidRPr="00770BBA" w:rsidRDefault="00770BBA">
                  <w:pPr>
                    <w:rPr>
                      <w:rFonts w:ascii="Times New Roman" w:hAnsi="Times New Roman" w:cs="Times New Roman"/>
                      <w:color w:val="00B050"/>
                      <w:sz w:val="28"/>
                      <w:szCs w:val="28"/>
                    </w:rPr>
                  </w:pPr>
                  <w:r w:rsidRPr="00770BBA">
                    <w:rPr>
                      <w:rFonts w:ascii="Times New Roman" w:hAnsi="Times New Roman" w:cs="Times New Roman"/>
                      <w:color w:val="00B050"/>
                      <w:sz w:val="28"/>
                      <w:szCs w:val="28"/>
                    </w:rPr>
                    <w:t>С Днем Учителя, Дорогие и Любимые учителя Киёвской школы! Счастья, здоровья крепкого, и, чтобы в ваших глазах всегда сияла радость, когда вы идете на любимую работу</w:t>
                  </w:r>
                </w:p>
                <w:p w:rsidR="00770BBA" w:rsidRPr="00770BBA" w:rsidRDefault="00770BBA">
                  <w:pPr>
                    <w:rPr>
                      <w:rFonts w:ascii="Times New Roman" w:hAnsi="Times New Roman" w:cs="Times New Roman"/>
                      <w:color w:val="000000" w:themeColor="text1"/>
                      <w:sz w:val="24"/>
                      <w:szCs w:val="24"/>
                    </w:rPr>
                  </w:pPr>
                  <w:r w:rsidRPr="00770BBA">
                    <w:rPr>
                      <w:rFonts w:ascii="Times New Roman" w:hAnsi="Times New Roman" w:cs="Times New Roman"/>
                      <w:color w:val="000000" w:themeColor="text1"/>
                      <w:sz w:val="24"/>
                      <w:szCs w:val="24"/>
                    </w:rPr>
                    <w:t>Николь ПЕРМЯКОВА, выпускница 2018 года</w:t>
                  </w:r>
                </w:p>
              </w:txbxContent>
            </v:textbox>
          </v:shape>
        </w:pict>
      </w:r>
    </w:p>
    <w:p w:rsidR="00E95184" w:rsidRDefault="00770BBA" w:rsidP="00F94FA8">
      <w:pPr>
        <w:pStyle w:val="ab"/>
        <w:rPr>
          <w:rFonts w:ascii="Times New Roman" w:hAnsi="Times New Roman" w:cs="Times New Roman"/>
          <w:sz w:val="28"/>
          <w:szCs w:val="28"/>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63360" behindDoc="0" locked="0" layoutInCell="1" allowOverlap="1" wp14:anchorId="14BCE317" wp14:editId="2D609916">
            <wp:simplePos x="0" y="0"/>
            <wp:positionH relativeFrom="column">
              <wp:posOffset>1270</wp:posOffset>
            </wp:positionH>
            <wp:positionV relativeFrom="paragraph">
              <wp:posOffset>8255</wp:posOffset>
            </wp:positionV>
            <wp:extent cx="4029710" cy="2677160"/>
            <wp:effectExtent l="0" t="0" r="0" b="0"/>
            <wp:wrapNone/>
            <wp:docPr id="3" name="Рисунок 3" descr="C:\Users\Антон\Desktop\hnBYjAM9H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нтон\Desktop\hnBYjAM9HEY.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29710" cy="2677160"/>
                    </a:xfrm>
                    <a:prstGeom prst="rect">
                      <a:avLst/>
                    </a:prstGeom>
                    <a:noFill/>
                    <a:ln w="9525">
                      <a:noFill/>
                      <a:miter lim="800000"/>
                      <a:headEnd/>
                      <a:tailEnd/>
                    </a:ln>
                  </pic:spPr>
                </pic:pic>
              </a:graphicData>
            </a:graphic>
          </wp:anchor>
        </w:drawing>
      </w:r>
    </w:p>
    <w:p w:rsidR="00E95184" w:rsidRDefault="00E95184"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770BBA" w:rsidRDefault="00770BBA" w:rsidP="00F94FA8">
      <w:pPr>
        <w:pStyle w:val="ab"/>
        <w:rPr>
          <w:rFonts w:ascii="Times New Roman" w:hAnsi="Times New Roman" w:cs="Times New Roman"/>
          <w:sz w:val="28"/>
          <w:szCs w:val="28"/>
        </w:rPr>
      </w:pPr>
    </w:p>
    <w:p w:rsidR="00770BBA" w:rsidRDefault="00770BBA" w:rsidP="00F94FA8">
      <w:pPr>
        <w:pStyle w:val="ab"/>
        <w:rPr>
          <w:rFonts w:ascii="Times New Roman" w:hAnsi="Times New Roman" w:cs="Times New Roman"/>
          <w:sz w:val="28"/>
          <w:szCs w:val="28"/>
        </w:rPr>
      </w:pPr>
    </w:p>
    <w:p w:rsidR="00770BBA" w:rsidRDefault="00770BBA"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E95184" w:rsidRDefault="00520B73" w:rsidP="00F94FA8">
      <w:pPr>
        <w:pStyle w:val="ab"/>
        <w:rPr>
          <w:rFonts w:ascii="Times New Roman" w:hAnsi="Times New Roman" w:cs="Times New Roman"/>
          <w:sz w:val="28"/>
          <w:szCs w:val="28"/>
        </w:rPr>
      </w:pPr>
      <w:r>
        <w:rPr>
          <w:rFonts w:ascii="Times New Roman" w:eastAsia="Times New Roman" w:hAnsi="Times New Roman" w:cs="Times New Roman"/>
          <w:noProof/>
          <w:color w:val="000000"/>
          <w:sz w:val="0"/>
          <w:szCs w:val="0"/>
          <w:u w:color="000000"/>
          <w:lang w:eastAsia="ru-RU"/>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4" type="#_x0000_t98" style="position:absolute;margin-left:5.4pt;margin-top:2pt;width:505.8pt;height:141.35pt;z-index:251673088">
            <v:textbox>
              <w:txbxContent>
                <w:p w:rsidR="00770BBA" w:rsidRPr="00770BBA" w:rsidRDefault="00BD7E3A" w:rsidP="00770BBA">
                  <w:pPr>
                    <w:shd w:val="clear" w:color="auto" w:fill="FFFFFF"/>
                    <w:rPr>
                      <w:rFonts w:ascii="Times New Roman" w:hAnsi="Times New Roman" w:cs="Times New Roman"/>
                      <w:color w:val="0070C0"/>
                      <w:sz w:val="28"/>
                      <w:szCs w:val="28"/>
                    </w:rPr>
                  </w:pPr>
                  <w:r>
                    <w:rPr>
                      <w:rFonts w:ascii="Times New Roman" w:hAnsi="Times New Roman" w:cs="Times New Roman"/>
                      <w:color w:val="0070C0"/>
                      <w:sz w:val="28"/>
                      <w:szCs w:val="28"/>
                    </w:rPr>
                    <w:t>Поздравляю с Днем Учителя</w:t>
                  </w:r>
                  <w:r w:rsidR="00770BBA" w:rsidRPr="00770BBA">
                    <w:rPr>
                      <w:rFonts w:ascii="Times New Roman" w:hAnsi="Times New Roman" w:cs="Times New Roman"/>
                      <w:color w:val="0070C0"/>
                      <w:sz w:val="28"/>
                      <w:szCs w:val="28"/>
                    </w:rPr>
                    <w:t>! Желаю педагогических успехов, карьерных перспектив и самореализации. Внимательных учеников, высокого показателя успеваемости и массу интересных идей. Будьте всегда в положительном русле эмоций и активной жизненной позиции!</w:t>
                  </w:r>
                  <w:r w:rsidR="00770BBA" w:rsidRPr="00770BBA">
                    <w:rPr>
                      <w:rFonts w:ascii="Times New Roman" w:hAnsi="Times New Roman" w:cs="Times New Roman"/>
                      <w:noProof/>
                      <w:color w:val="0070C0"/>
                      <w:sz w:val="28"/>
                      <w:szCs w:val="28"/>
                      <w:lang w:eastAsia="ru-RU"/>
                    </w:rPr>
                    <w:drawing>
                      <wp:inline distT="0" distB="0" distL="0" distR="0" wp14:anchorId="30949399" wp14:editId="4EEF28CD">
                        <wp:extent cx="9525" cy="9525"/>
                        <wp:effectExtent l="0" t="0" r="0" b="0"/>
                        <wp:docPr id="6"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2"/>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70BBA" w:rsidRPr="00770BBA" w:rsidRDefault="00770BBA" w:rsidP="00770BBA">
                  <w:pPr>
                    <w:shd w:val="clear" w:color="auto" w:fill="FFFFFF"/>
                    <w:jc w:val="right"/>
                    <w:rPr>
                      <w:rFonts w:ascii="Times New Roman" w:hAnsi="Times New Roman" w:cs="Times New Roman"/>
                      <w:color w:val="000000"/>
                      <w:sz w:val="28"/>
                      <w:szCs w:val="28"/>
                    </w:rPr>
                  </w:pPr>
                  <w:r>
                    <w:rPr>
                      <w:rFonts w:ascii="Times New Roman" w:hAnsi="Times New Roman" w:cs="Times New Roman"/>
                      <w:color w:val="000000"/>
                      <w:sz w:val="28"/>
                      <w:szCs w:val="28"/>
                    </w:rPr>
                    <w:t>Евгений АЛЕКСЕЕВ, выпускник школы</w:t>
                  </w:r>
                </w:p>
                <w:p w:rsidR="00770BBA" w:rsidRPr="00770BBA" w:rsidRDefault="00770BBA">
                  <w:pPr>
                    <w:rPr>
                      <w:rFonts w:ascii="Times New Roman" w:hAnsi="Times New Roman" w:cs="Times New Roman"/>
                      <w:sz w:val="28"/>
                      <w:szCs w:val="28"/>
                    </w:rPr>
                  </w:pPr>
                </w:p>
              </w:txbxContent>
            </v:textbox>
          </v:shape>
        </w:pict>
      </w:r>
    </w:p>
    <w:p w:rsidR="00E95184" w:rsidRDefault="00E95184" w:rsidP="00F94FA8">
      <w:pPr>
        <w:pStyle w:val="ab"/>
        <w:rPr>
          <w:rFonts w:ascii="Times New Roman" w:hAnsi="Times New Roman" w:cs="Times New Roman"/>
          <w:sz w:val="28"/>
          <w:szCs w:val="28"/>
        </w:rPr>
      </w:pPr>
    </w:p>
    <w:p w:rsidR="00E95184" w:rsidRDefault="00E95184" w:rsidP="00F94FA8">
      <w:pPr>
        <w:pStyle w:val="ab"/>
        <w:rPr>
          <w:rFonts w:ascii="Times New Roman" w:hAnsi="Times New Roman" w:cs="Times New Roman"/>
          <w:sz w:val="28"/>
          <w:szCs w:val="28"/>
        </w:rPr>
      </w:pPr>
    </w:p>
    <w:p w:rsidR="000C1AA6" w:rsidRPr="00E515D0" w:rsidRDefault="00881CA9" w:rsidP="00770BBA">
      <w:pPr>
        <w:shd w:val="clear" w:color="auto" w:fill="FFFFFF"/>
        <w:rPr>
          <w:rFonts w:ascii="Times New Roman" w:eastAsia="Times New Roman" w:hAnsi="Times New Roman" w:cs="Times New Roman"/>
          <w:b/>
          <w:i/>
          <w:color w:val="000000" w:themeColor="text1"/>
          <w:spacing w:val="10"/>
          <w:sz w:val="28"/>
          <w:szCs w:val="28"/>
          <w:lang w:eastAsia="ru-RU"/>
        </w:rPr>
      </w:pPr>
      <w:r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70BBA" w:rsidRDefault="00770BBA"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Pr="00770BBA" w:rsidRDefault="00A51895" w:rsidP="00770BBA">
      <w:pPr>
        <w:shd w:val="clear" w:color="auto" w:fill="FFFFFF"/>
        <w:rPr>
          <w:rFonts w:ascii="Arial" w:hAnsi="Arial" w:cs="Arial"/>
          <w:color w:val="000000"/>
          <w:sz w:val="20"/>
          <w:szCs w:val="20"/>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20955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520B73"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style="mso-next-textbox:#Штриховая стрелка вправо 5">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492" w:rsidRDefault="000A0492" w:rsidP="00A01EE0">
      <w:pPr>
        <w:spacing w:after="0" w:line="240" w:lineRule="auto"/>
      </w:pPr>
      <w:r>
        <w:separator/>
      </w:r>
    </w:p>
  </w:endnote>
  <w:endnote w:type="continuationSeparator" w:id="0">
    <w:p w:rsidR="000A0492" w:rsidRDefault="000A0492"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492" w:rsidRDefault="000A0492" w:rsidP="00A01EE0">
      <w:pPr>
        <w:spacing w:after="0" w:line="240" w:lineRule="auto"/>
      </w:pPr>
      <w:r>
        <w:separator/>
      </w:r>
    </w:p>
  </w:footnote>
  <w:footnote w:type="continuationSeparator" w:id="0">
    <w:p w:rsidR="000A0492" w:rsidRDefault="000A0492"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A0492"/>
    <w:rsid w:val="000B3C7F"/>
    <w:rsid w:val="000C1AA6"/>
    <w:rsid w:val="000D5F3D"/>
    <w:rsid w:val="00114A60"/>
    <w:rsid w:val="0012468E"/>
    <w:rsid w:val="001308B6"/>
    <w:rsid w:val="001750FD"/>
    <w:rsid w:val="00184400"/>
    <w:rsid w:val="0019216C"/>
    <w:rsid w:val="001D28A6"/>
    <w:rsid w:val="001F0D05"/>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E50D9"/>
    <w:rsid w:val="002E7226"/>
    <w:rsid w:val="003116AA"/>
    <w:rsid w:val="0035484C"/>
    <w:rsid w:val="003555C3"/>
    <w:rsid w:val="003B0D3A"/>
    <w:rsid w:val="003C54F4"/>
    <w:rsid w:val="00460FE7"/>
    <w:rsid w:val="0047748B"/>
    <w:rsid w:val="00495148"/>
    <w:rsid w:val="004A7D83"/>
    <w:rsid w:val="004C65DD"/>
    <w:rsid w:val="00520B73"/>
    <w:rsid w:val="00522488"/>
    <w:rsid w:val="00563F27"/>
    <w:rsid w:val="005C1635"/>
    <w:rsid w:val="005D05D2"/>
    <w:rsid w:val="005E57DE"/>
    <w:rsid w:val="00607957"/>
    <w:rsid w:val="00662C19"/>
    <w:rsid w:val="006950DC"/>
    <w:rsid w:val="006958AC"/>
    <w:rsid w:val="00697824"/>
    <w:rsid w:val="006C0B6D"/>
    <w:rsid w:val="006E0FCF"/>
    <w:rsid w:val="007171E3"/>
    <w:rsid w:val="00732508"/>
    <w:rsid w:val="00766B58"/>
    <w:rsid w:val="00767CC0"/>
    <w:rsid w:val="00770BBA"/>
    <w:rsid w:val="00771DCE"/>
    <w:rsid w:val="007C3650"/>
    <w:rsid w:val="007D3FB8"/>
    <w:rsid w:val="007E52FB"/>
    <w:rsid w:val="007E6B27"/>
    <w:rsid w:val="007F288C"/>
    <w:rsid w:val="00800F00"/>
    <w:rsid w:val="0081591B"/>
    <w:rsid w:val="00827C4C"/>
    <w:rsid w:val="00844587"/>
    <w:rsid w:val="008773EB"/>
    <w:rsid w:val="00881CA9"/>
    <w:rsid w:val="008F185C"/>
    <w:rsid w:val="008F6C39"/>
    <w:rsid w:val="00903BAA"/>
    <w:rsid w:val="0095711D"/>
    <w:rsid w:val="00957185"/>
    <w:rsid w:val="00992C33"/>
    <w:rsid w:val="00993ABC"/>
    <w:rsid w:val="009C49EE"/>
    <w:rsid w:val="009E00CA"/>
    <w:rsid w:val="009F402C"/>
    <w:rsid w:val="00A01EE0"/>
    <w:rsid w:val="00A02171"/>
    <w:rsid w:val="00A05162"/>
    <w:rsid w:val="00A26B7B"/>
    <w:rsid w:val="00A37597"/>
    <w:rsid w:val="00A51895"/>
    <w:rsid w:val="00A53B85"/>
    <w:rsid w:val="00A63BAC"/>
    <w:rsid w:val="00A75DF2"/>
    <w:rsid w:val="00A77A28"/>
    <w:rsid w:val="00A94B99"/>
    <w:rsid w:val="00B27FA2"/>
    <w:rsid w:val="00B65A87"/>
    <w:rsid w:val="00BC557D"/>
    <w:rsid w:val="00BD7E3A"/>
    <w:rsid w:val="00BF660E"/>
    <w:rsid w:val="00C1466A"/>
    <w:rsid w:val="00C720E4"/>
    <w:rsid w:val="00CA1D1B"/>
    <w:rsid w:val="00CA37C2"/>
    <w:rsid w:val="00CC6B18"/>
    <w:rsid w:val="00CF467C"/>
    <w:rsid w:val="00D425D5"/>
    <w:rsid w:val="00D51DBF"/>
    <w:rsid w:val="00D5598A"/>
    <w:rsid w:val="00D81AC5"/>
    <w:rsid w:val="00D85E5C"/>
    <w:rsid w:val="00D9668B"/>
    <w:rsid w:val="00DC0808"/>
    <w:rsid w:val="00DF24B9"/>
    <w:rsid w:val="00E0023C"/>
    <w:rsid w:val="00E030E9"/>
    <w:rsid w:val="00E14166"/>
    <w:rsid w:val="00E32AD1"/>
    <w:rsid w:val="00E378F3"/>
    <w:rsid w:val="00E40BFE"/>
    <w:rsid w:val="00E465CD"/>
    <w:rsid w:val="00E4750E"/>
    <w:rsid w:val="00E515D0"/>
    <w:rsid w:val="00E6250A"/>
    <w:rsid w:val="00E95184"/>
    <w:rsid w:val="00EB7E41"/>
    <w:rsid w:val="00EF1E18"/>
    <w:rsid w:val="00EF770A"/>
    <w:rsid w:val="00F01A71"/>
    <w:rsid w:val="00F70535"/>
    <w:rsid w:val="00F7181D"/>
    <w:rsid w:val="00F94E52"/>
    <w:rsid w:val="00F94FA8"/>
    <w:rsid w:val="00FB5E51"/>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A5C782F5-F218-4CD5-8972-B8882DCC8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357971642">
      <w:bodyDiv w:val="1"/>
      <w:marLeft w:val="0"/>
      <w:marRight w:val="0"/>
      <w:marTop w:val="0"/>
      <w:marBottom w:val="0"/>
      <w:divBdr>
        <w:top w:val="none" w:sz="0" w:space="0" w:color="auto"/>
        <w:left w:val="none" w:sz="0" w:space="0" w:color="auto"/>
        <w:bottom w:val="none" w:sz="0" w:space="0" w:color="auto"/>
        <w:right w:val="none" w:sz="0" w:space="0" w:color="auto"/>
      </w:divBdr>
      <w:divsChild>
        <w:div w:id="2116630172">
          <w:marLeft w:val="0"/>
          <w:marRight w:val="0"/>
          <w:marTop w:val="0"/>
          <w:marBottom w:val="0"/>
          <w:divBdr>
            <w:top w:val="none" w:sz="0" w:space="0" w:color="auto"/>
            <w:left w:val="none" w:sz="0" w:space="0" w:color="auto"/>
            <w:bottom w:val="none" w:sz="0" w:space="0" w:color="auto"/>
            <w:right w:val="none" w:sz="0" w:space="0" w:color="auto"/>
          </w:divBdr>
          <w:divsChild>
            <w:div w:id="76168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0310">
      <w:bodyDiv w:val="1"/>
      <w:marLeft w:val="0"/>
      <w:marRight w:val="0"/>
      <w:marTop w:val="0"/>
      <w:marBottom w:val="0"/>
      <w:divBdr>
        <w:top w:val="none" w:sz="0" w:space="0" w:color="auto"/>
        <w:left w:val="none" w:sz="0" w:space="0" w:color="auto"/>
        <w:bottom w:val="none" w:sz="0" w:space="0" w:color="auto"/>
        <w:right w:val="none" w:sz="0" w:space="0" w:color="auto"/>
      </w:divBdr>
      <w:divsChild>
        <w:div w:id="1978367473">
          <w:marLeft w:val="0"/>
          <w:marRight w:val="0"/>
          <w:marTop w:val="0"/>
          <w:marBottom w:val="0"/>
          <w:divBdr>
            <w:top w:val="none" w:sz="0" w:space="0" w:color="auto"/>
            <w:left w:val="none" w:sz="0" w:space="0" w:color="auto"/>
            <w:bottom w:val="none" w:sz="0" w:space="0" w:color="auto"/>
            <w:right w:val="none" w:sz="0" w:space="0" w:color="auto"/>
          </w:divBdr>
          <w:divsChild>
            <w:div w:id="21163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072086">
      <w:bodyDiv w:val="1"/>
      <w:marLeft w:val="0"/>
      <w:marRight w:val="0"/>
      <w:marTop w:val="0"/>
      <w:marBottom w:val="0"/>
      <w:divBdr>
        <w:top w:val="none" w:sz="0" w:space="0" w:color="auto"/>
        <w:left w:val="none" w:sz="0" w:space="0" w:color="auto"/>
        <w:bottom w:val="none" w:sz="0" w:space="0" w:color="auto"/>
        <w:right w:val="none" w:sz="0" w:space="0" w:color="auto"/>
      </w:divBdr>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B8380-A40E-45C5-8CD5-6FFD14942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Pages>
  <Words>12</Words>
  <Characters>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Директор Киёвской школы</cp:lastModifiedBy>
  <cp:revision>75</cp:revision>
  <cp:lastPrinted>2018-10-10T13:59:00Z</cp:lastPrinted>
  <dcterms:created xsi:type="dcterms:W3CDTF">2017-01-10T04:56:00Z</dcterms:created>
  <dcterms:modified xsi:type="dcterms:W3CDTF">2018-10-11T05:21:00Z</dcterms:modified>
</cp:coreProperties>
</file>