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E06" w:rsidRPr="00DF7B25" w:rsidRDefault="00C60E06" w:rsidP="00C56B5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7B25">
        <w:rPr>
          <w:rFonts w:ascii="Times New Roman" w:hAnsi="Times New Roman" w:cs="Times New Roman"/>
          <w:sz w:val="28"/>
          <w:szCs w:val="28"/>
        </w:rPr>
        <w:t>Самообразование как необходимое условие повышения профессионального мастерства педагогов и имиджа детских садов округа</w:t>
      </w:r>
    </w:p>
    <w:p w:rsidR="009C1A19" w:rsidRPr="00C56B5E" w:rsidRDefault="00C60E06" w:rsidP="00C60E0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56B5E">
        <w:rPr>
          <w:rFonts w:ascii="Times New Roman" w:hAnsi="Times New Roman" w:cs="Times New Roman"/>
          <w:color w:val="000000"/>
          <w:sz w:val="24"/>
          <w:szCs w:val="24"/>
        </w:rPr>
        <w:t>Динамичные изменения в жизни современного общества требуют от человека высокой социальной и профессиональной мобильности, готовности и способности к саморазвитию и </w:t>
      </w:r>
      <w:r w:rsidRPr="00C56B5E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самообразованию</w:t>
      </w:r>
      <w:r w:rsidRPr="00C56B5E">
        <w:rPr>
          <w:rFonts w:ascii="Times New Roman" w:hAnsi="Times New Roman" w:cs="Times New Roman"/>
          <w:color w:val="000000"/>
          <w:sz w:val="24"/>
          <w:szCs w:val="24"/>
        </w:rPr>
        <w:t>. Воспитать творческую, самодостаточную личность может только талантливый педагог, идущий по пути самосовершенствования. </w:t>
      </w:r>
      <w:r w:rsidRPr="00C56B5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C56B5E">
        <w:rPr>
          <w:rFonts w:ascii="Times New Roman" w:hAnsi="Times New Roman" w:cs="Times New Roman"/>
          <w:sz w:val="24"/>
          <w:szCs w:val="24"/>
        </w:rPr>
        <w:t xml:space="preserve">20 апреля на базе детского сада «Сказка» состоялось методическое мероприятие. В рамках темы педагогами был представлен опыт, наработки по темам самообразования. Это был </w:t>
      </w:r>
      <w:proofErr w:type="spellStart"/>
      <w:r w:rsidRPr="00C56B5E">
        <w:rPr>
          <w:rFonts w:ascii="Times New Roman" w:hAnsi="Times New Roman" w:cs="Times New Roman"/>
          <w:sz w:val="24"/>
          <w:szCs w:val="24"/>
        </w:rPr>
        <w:t>видеопоказ</w:t>
      </w:r>
      <w:proofErr w:type="spellEnd"/>
      <w:r w:rsidRPr="00C56B5E">
        <w:rPr>
          <w:rFonts w:ascii="Times New Roman" w:hAnsi="Times New Roman" w:cs="Times New Roman"/>
          <w:sz w:val="24"/>
          <w:szCs w:val="24"/>
        </w:rPr>
        <w:t xml:space="preserve"> детской деятельности, выставка пособий, разработок, мастер-классы.</w:t>
      </w:r>
    </w:p>
    <w:p w:rsidR="009C1A19" w:rsidRPr="00C56B5E" w:rsidRDefault="009C1A19" w:rsidP="00C60E0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56B5E">
        <w:rPr>
          <w:rFonts w:ascii="Times New Roman" w:hAnsi="Times New Roman" w:cs="Times New Roman"/>
          <w:sz w:val="24"/>
          <w:szCs w:val="24"/>
        </w:rPr>
        <w:t>В рамках деловой игры осуществлялась единовременность происходящего: рабочие группы «пессимистов», «оптимистов» и «экспертов» оценивали представленный опыт, выносили «вердикт».</w:t>
      </w:r>
    </w:p>
    <w:p w:rsidR="009C1A19" w:rsidRPr="00C56B5E" w:rsidRDefault="009C1A19" w:rsidP="00C60E0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56B5E">
        <w:rPr>
          <w:rFonts w:ascii="Times New Roman" w:hAnsi="Times New Roman" w:cs="Times New Roman"/>
          <w:sz w:val="24"/>
          <w:szCs w:val="24"/>
        </w:rPr>
        <w:t xml:space="preserve">Во второй части встречи были подведены итоги окружного смотра-конкурса «Нетрадиционное спортивное оборудование». Дипломы 1 степени в разных номинациях получили </w:t>
      </w:r>
      <w:proofErr w:type="spellStart"/>
      <w:r w:rsidRPr="00C56B5E">
        <w:rPr>
          <w:rFonts w:ascii="Times New Roman" w:hAnsi="Times New Roman" w:cs="Times New Roman"/>
          <w:sz w:val="24"/>
          <w:szCs w:val="24"/>
        </w:rPr>
        <w:t>Жаткина</w:t>
      </w:r>
      <w:proofErr w:type="spellEnd"/>
      <w:r w:rsidRPr="00C56B5E">
        <w:rPr>
          <w:rFonts w:ascii="Times New Roman" w:hAnsi="Times New Roman" w:cs="Times New Roman"/>
          <w:sz w:val="24"/>
          <w:szCs w:val="24"/>
        </w:rPr>
        <w:t xml:space="preserve"> О.Г, Меньщикова И.С., Головатенко Е.М. Дипломами второй степени награждены Пономарева</w:t>
      </w:r>
      <w:r w:rsidR="00DF7B25" w:rsidRPr="00C56B5E">
        <w:rPr>
          <w:rFonts w:ascii="Times New Roman" w:hAnsi="Times New Roman" w:cs="Times New Roman"/>
          <w:sz w:val="24"/>
          <w:szCs w:val="24"/>
        </w:rPr>
        <w:t xml:space="preserve"> </w:t>
      </w:r>
      <w:r w:rsidRPr="00C56B5E">
        <w:rPr>
          <w:rFonts w:ascii="Times New Roman" w:hAnsi="Times New Roman" w:cs="Times New Roman"/>
          <w:sz w:val="24"/>
          <w:szCs w:val="24"/>
        </w:rPr>
        <w:t>Л.Б, Пермякова Л.И, Васильева Н.В.</w:t>
      </w:r>
    </w:p>
    <w:p w:rsidR="009C1A19" w:rsidRPr="00C56B5E" w:rsidRDefault="009C1A19" w:rsidP="00C60E0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56B5E">
        <w:rPr>
          <w:rFonts w:ascii="Times New Roman" w:hAnsi="Times New Roman" w:cs="Times New Roman"/>
          <w:sz w:val="24"/>
          <w:szCs w:val="24"/>
        </w:rPr>
        <w:t>В торжественной обстановке вручены Дипломы участников регионального конкурса «Город мастеров» Шевелевой Ю.С, Меньщиковой И.С, Васильевой</w:t>
      </w:r>
      <w:r w:rsidR="00DF7B25" w:rsidRPr="00C56B5E">
        <w:rPr>
          <w:rFonts w:ascii="Times New Roman" w:hAnsi="Times New Roman" w:cs="Times New Roman"/>
          <w:sz w:val="24"/>
          <w:szCs w:val="24"/>
        </w:rPr>
        <w:t xml:space="preserve"> </w:t>
      </w:r>
      <w:r w:rsidRPr="00C56B5E">
        <w:rPr>
          <w:rFonts w:ascii="Times New Roman" w:hAnsi="Times New Roman" w:cs="Times New Roman"/>
          <w:sz w:val="24"/>
          <w:szCs w:val="24"/>
        </w:rPr>
        <w:t>Н.В. Педагог Головатенко Е.М получила грамоту за участие в муниципальном этапе регионального конкурса</w:t>
      </w:r>
      <w:r w:rsidR="00DF7B25" w:rsidRPr="00C56B5E">
        <w:rPr>
          <w:rFonts w:ascii="Times New Roman" w:hAnsi="Times New Roman" w:cs="Times New Roman"/>
          <w:sz w:val="24"/>
          <w:szCs w:val="24"/>
        </w:rPr>
        <w:t xml:space="preserve"> «</w:t>
      </w:r>
      <w:r w:rsidRPr="00C56B5E">
        <w:rPr>
          <w:rFonts w:ascii="Times New Roman" w:hAnsi="Times New Roman" w:cs="Times New Roman"/>
          <w:sz w:val="24"/>
          <w:szCs w:val="24"/>
        </w:rPr>
        <w:t>Питание и здоровье»</w:t>
      </w:r>
      <w:r w:rsidR="00DF7B25" w:rsidRPr="00C56B5E">
        <w:rPr>
          <w:rFonts w:ascii="Times New Roman" w:hAnsi="Times New Roman" w:cs="Times New Roman"/>
          <w:sz w:val="24"/>
          <w:szCs w:val="24"/>
        </w:rPr>
        <w:t>.</w:t>
      </w:r>
    </w:p>
    <w:p w:rsidR="00DF7B25" w:rsidRPr="00C56B5E" w:rsidRDefault="00DF7B25" w:rsidP="00DF7B2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56B5E">
        <w:rPr>
          <w:rFonts w:ascii="Times New Roman" w:hAnsi="Times New Roman" w:cs="Times New Roman"/>
          <w:sz w:val="24"/>
          <w:szCs w:val="24"/>
        </w:rPr>
        <w:t>Заместитель директора по дошкольному образованию Горбачева Л.И.</w:t>
      </w:r>
    </w:p>
    <w:p w:rsidR="009C1A19" w:rsidRPr="00C56B5E" w:rsidRDefault="009C1A19" w:rsidP="00C60E0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60E06" w:rsidRPr="00C56B5E" w:rsidRDefault="00C60E06" w:rsidP="00C60E0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C1A19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7F0F95" wp14:editId="0630AA8B">
            <wp:extent cx="4301083" cy="3225521"/>
            <wp:effectExtent l="0" t="0" r="4445" b="0"/>
            <wp:docPr id="1" name="Рисунок 1" descr="https://cloclo-stock4.datacloudmail.ru/stock/thumb/xw1/jWecSSWBx9ndxpb6AzK7ZjFkYzAUy3trrQtZATmfEEvDE246ic7z.jpg?x-email=detsad-skazka%40rambl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clo-stock4.datacloudmail.ru/stock/thumb/xw1/jWecSSWBx9ndxpb6AzK7ZjFkYzAUy3trrQtZATmfEEvDE246ic7z.jpg?x-email=detsad-skazka%40rambler.r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47" cy="32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5E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56B5E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56B5E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1419D6" wp14:editId="19E994BB">
            <wp:extent cx="4930839" cy="3697793"/>
            <wp:effectExtent l="0" t="0" r="3175" b="0"/>
            <wp:docPr id="2" name="Рисунок 2" descr="https://cloclo-stock4.datacloudmail.ru/stock/thumb/xw1/jWecSSWBzLFxepFxa5wg3khuEcbzsyaiC3PXnuG7S2pAeUS1Lvhr.jpg?x-email=detsad-skazka%40rambl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clo-stock4.datacloudmail.ru/stock/thumb/xw1/jWecSSWBzLFxepFxa5wg3khuEcbzsyaiC3PXnuG7S2pAeUS1Lvhr.jpg?x-email=detsad-skazka%40rambler.r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47" cy="37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5E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56B5E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56B5E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1186E" wp14:editId="77EFD8CE">
            <wp:extent cx="3029303" cy="4039438"/>
            <wp:effectExtent l="0" t="0" r="0" b="0"/>
            <wp:docPr id="3" name="Рисунок 3" descr="https://cloclo-stock4.datacloudmail.ru/stock/thumb/xw1/jWecSSWBmnNSpi82xo2xRDPFXMwBsHioGqzyJruqkdwBZD5Z8PDk.jpg?x-email=detsad-skazka%40rambl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clo-stock4.datacloudmail.ru/stock/thumb/xw1/jWecSSWBmnNSpi82xo2xRDPFXMwBsHioGqzyJruqkdwBZD5Z8PDk.jpg?x-email=detsad-skazka%40rambler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93" cy="40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5E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56B5E" w:rsidRPr="00DF7B25" w:rsidRDefault="00C56B5E" w:rsidP="00C56B5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0E06" w:rsidRDefault="00C56B5E" w:rsidP="00C56B5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838B29" wp14:editId="275B9832">
            <wp:extent cx="5940425" cy="7921286"/>
            <wp:effectExtent l="0" t="0" r="3175" b="3810"/>
            <wp:docPr id="4" name="Рисунок 4" descr="https://cloclo-stock4.datacloudmail.ru/stock/thumb/xw1/jWecSSWBxy4zJShkTZBgtAikz3UGbCrxczv85ESuwmcdr7b7gd4h.jpg?x-email=detsad-skazka%40rambl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clo-stock4.datacloudmail.ru/stock/thumb/xw1/jWecSSWBxy4zJShkTZBgtAikz3UGbCrxczv85ESuwmcdr7b7gd4h.jpg?x-email=detsad-skazka%40rambler.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5E" w:rsidRDefault="00C56B5E" w:rsidP="00C56B5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B5E" w:rsidRPr="00DF7B25" w:rsidRDefault="00C56B5E" w:rsidP="00C56B5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79FEF0" wp14:editId="16515C21">
            <wp:extent cx="5940425" cy="4454914"/>
            <wp:effectExtent l="0" t="0" r="3175" b="3175"/>
            <wp:docPr id="5" name="Рисунок 5" descr="https://cloclo-stock4.datacloudmail.ru/stock/thumb/xw1/jWecSSWBopkS534AGCHqoAankFH9HufQFDMSJyhmnqLhYc6ByUNh.jpg?x-email=detsad-skazka%40rambl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clo-stock4.datacloudmail.ru/stock/thumb/xw1/jWecSSWBopkS534AGCHqoAankFH9HufQFDMSJyhmnqLhYc6ByUNh.jpg?x-email=detsad-skazka%40rambler.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B5E" w:rsidRPr="00DF7B25" w:rsidSect="00DF7B2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06"/>
    <w:rsid w:val="009C1A19"/>
    <w:rsid w:val="00AC132C"/>
    <w:rsid w:val="00C56B5E"/>
    <w:rsid w:val="00C60E06"/>
    <w:rsid w:val="00D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ADFC3-D50F-4D9E-8AC3-DDED5A55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l">
    <w:name w:val="hl"/>
    <w:basedOn w:val="a0"/>
    <w:rsid w:val="00C60E06"/>
  </w:style>
  <w:style w:type="character" w:styleId="a3">
    <w:name w:val="Hyperlink"/>
    <w:basedOn w:val="a0"/>
    <w:uiPriority w:val="99"/>
    <w:semiHidden/>
    <w:unhideWhenUsed/>
    <w:rsid w:val="00C60E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2019-04-22T11:39:00Z</dcterms:created>
  <dcterms:modified xsi:type="dcterms:W3CDTF">2019-04-23T02:19:00Z</dcterms:modified>
</cp:coreProperties>
</file>