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AFF" w:rsidRDefault="00DA1A03" w:rsidP="00FC7AFF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Аннотация к рабочей программе по «Литературному чтению» 1-4 класс</w:t>
      </w:r>
    </w:p>
    <w:p w:rsidR="00FC7AFF" w:rsidRPr="008E2CA9" w:rsidRDefault="00DA1A03" w:rsidP="008E2CA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«Перспективная начальная школа»</w:t>
      </w:r>
    </w:p>
    <w:p w:rsidR="00FC7AFF" w:rsidRPr="00FC7AFF" w:rsidRDefault="00FC7AFF" w:rsidP="00FC7A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7A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Целью </w:t>
      </w:r>
      <w:r w:rsidRPr="00FC7A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реализации основной образовательной программы начального общего образования по учебному предмету «Литературное чтение» является усвоение содержания учебного предмета «литературное чтение»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начального общего образования и основной образовательной программой начального общего образования.                                                                                                                                              </w:t>
      </w:r>
    </w:p>
    <w:p w:rsidR="00FC7AFF" w:rsidRPr="00FC7AFF" w:rsidRDefault="00E7240E" w:rsidP="00E7240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FC7AFF" w:rsidRPr="00FC7AFF" w:rsidRDefault="00FC7AFF" w:rsidP="008E2CA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0" w:name="_Hlk514148367"/>
      <w:r w:rsidRPr="00FC7A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Программа рассчитана на </w:t>
      </w:r>
      <w:r w:rsidR="00E7240E">
        <w:rPr>
          <w:rFonts w:ascii="Times New Roman" w:eastAsia="Calibri" w:hAnsi="Times New Roman" w:cs="Times New Roman"/>
          <w:sz w:val="24"/>
          <w:szCs w:val="24"/>
          <w:lang w:eastAsia="ru-RU"/>
        </w:rPr>
        <w:t>506</w:t>
      </w:r>
      <w:r w:rsidRPr="00FC7A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часов, со следующим распределением часов по годам обучения / классам:</w:t>
      </w:r>
    </w:p>
    <w:p w:rsidR="00FC7AFF" w:rsidRPr="00FC7AFF" w:rsidRDefault="00FC7AFF" w:rsidP="00FC7A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2C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Пе</w:t>
      </w:r>
      <w:r w:rsidR="00E7240E" w:rsidRPr="008E2C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рвый год обучения / 1 класс</w:t>
      </w:r>
      <w:r w:rsidR="00E724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132 часа («Обучение грамоте. Чтение» - 92 ч. и «Литературное чтение» - 40 </w:t>
      </w:r>
      <w:proofErr w:type="gramStart"/>
      <w:r w:rsidR="00E724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ч. </w:t>
      </w:r>
      <w:r w:rsidR="00DA1A03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proofErr w:type="gramEnd"/>
      <w:r w:rsidRPr="00FC7A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</w:p>
    <w:p w:rsidR="00FC7AFF" w:rsidRPr="00FC7AFF" w:rsidRDefault="00FC7AFF" w:rsidP="00FC7A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2C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Второй  учебный год / 2 класс</w:t>
      </w:r>
      <w:r w:rsidRPr="00FC7A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136 часов;</w:t>
      </w:r>
    </w:p>
    <w:p w:rsidR="00FC7AFF" w:rsidRPr="00FC7AFF" w:rsidRDefault="00FC7AFF" w:rsidP="00FC7A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2C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Третий  год обучения / 3 класс</w:t>
      </w:r>
      <w:r w:rsidR="008E2C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C7AFF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="008E2C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C7A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136 часов; </w:t>
      </w:r>
    </w:p>
    <w:p w:rsidR="00FC7AFF" w:rsidRPr="00FC7AFF" w:rsidRDefault="00FC7AFF" w:rsidP="00FC7A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2C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Четвертый  год обучения / 4 класс</w:t>
      </w:r>
      <w:r w:rsidRPr="00FC7A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102 часов.</w:t>
      </w:r>
    </w:p>
    <w:p w:rsidR="008E2CA9" w:rsidRDefault="00FC7AFF" w:rsidP="00FC7AFF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C7AFF">
        <w:rPr>
          <w:rFonts w:ascii="Calibri" w:eastAsia="Calibri" w:hAnsi="Calibri" w:cs="Times New Roman"/>
          <w:lang w:eastAsia="ru-RU"/>
        </w:rPr>
        <w:t xml:space="preserve">       </w:t>
      </w:r>
      <w:r w:rsidRPr="00FC7AFF">
        <w:rPr>
          <w:rFonts w:ascii="Times New Roman" w:eastAsia="Calibri" w:hAnsi="Times New Roman" w:cs="Times New Roman"/>
          <w:sz w:val="24"/>
          <w:szCs w:val="24"/>
          <w:lang w:eastAsia="ru-RU"/>
        </w:rPr>
        <w:t>На изучение предмета отводится 4 часа в неделю</w:t>
      </w:r>
      <w:r w:rsidRPr="00FC7A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</w:p>
    <w:p w:rsidR="008E2CA9" w:rsidRDefault="00FC7AFF" w:rsidP="00FC7A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7AFF">
        <w:rPr>
          <w:rFonts w:ascii="Times New Roman" w:eastAsia="Calibri" w:hAnsi="Times New Roman" w:cs="Times New Roman"/>
          <w:sz w:val="24"/>
          <w:szCs w:val="24"/>
          <w:lang w:eastAsia="ru-RU"/>
        </w:rPr>
        <w:t>Программа для 1-го класса предполагает плавный переход от курса «Обучение грамоте</w:t>
      </w:r>
      <w:r w:rsidR="008E2CA9">
        <w:rPr>
          <w:rFonts w:ascii="Times New Roman" w:eastAsia="Calibri" w:hAnsi="Times New Roman" w:cs="Times New Roman"/>
          <w:sz w:val="24"/>
          <w:szCs w:val="24"/>
          <w:lang w:eastAsia="ru-RU"/>
        </w:rPr>
        <w:t>. Чтение</w:t>
      </w:r>
      <w:r w:rsidRPr="00FC7A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» к учебному предмету «Литературное чтение» 4 часа,  </w:t>
      </w:r>
    </w:p>
    <w:p w:rsidR="008E2CA9" w:rsidRDefault="00FC7AFF" w:rsidP="00FC7A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7AFF">
        <w:rPr>
          <w:rFonts w:ascii="Times New Roman" w:eastAsia="Calibri" w:hAnsi="Times New Roman" w:cs="Times New Roman"/>
          <w:sz w:val="24"/>
          <w:szCs w:val="24"/>
          <w:lang w:eastAsia="ru-RU"/>
        </w:rPr>
        <w:t>во 2 классе</w:t>
      </w:r>
      <w:r w:rsidR="008E2C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C7A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- 4 часа, </w:t>
      </w:r>
    </w:p>
    <w:p w:rsidR="008E2CA9" w:rsidRDefault="008E2CA9" w:rsidP="00FC7A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</w:t>
      </w:r>
      <w:r w:rsidR="00FC7AFF" w:rsidRPr="00FC7AFF">
        <w:rPr>
          <w:rFonts w:ascii="Times New Roman" w:eastAsia="Calibri" w:hAnsi="Times New Roman" w:cs="Times New Roman"/>
          <w:sz w:val="24"/>
          <w:szCs w:val="24"/>
          <w:lang w:eastAsia="ru-RU"/>
        </w:rPr>
        <w:t>3 классе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C7AFF" w:rsidRPr="00FC7AFF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FC7AFF" w:rsidRPr="00FC7AFF">
        <w:rPr>
          <w:rFonts w:ascii="Times New Roman" w:eastAsia="Calibri" w:hAnsi="Times New Roman" w:cs="Times New Roman"/>
          <w:sz w:val="24"/>
          <w:szCs w:val="24"/>
          <w:lang w:eastAsia="ru-RU"/>
        </w:rPr>
        <w:t>4 часа,</w:t>
      </w:r>
    </w:p>
    <w:p w:rsidR="00FC7AFF" w:rsidRPr="00FC7AFF" w:rsidRDefault="00FC7AFF" w:rsidP="00FC7A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7A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4 классе – 3 часа.  </w:t>
      </w:r>
    </w:p>
    <w:p w:rsidR="006C0490" w:rsidRPr="002C44E8" w:rsidRDefault="00FC7AFF" w:rsidP="00FC7A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C44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На изучение регионального компонента </w:t>
      </w:r>
      <w:r w:rsidR="00DA1A03" w:rsidRPr="002C44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(РК) </w:t>
      </w:r>
      <w:r w:rsidRPr="002C44E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Тюменских писателей и поэтов отводится во 2 классе -  4 часа, 3 классе – 4 часа, 4 классе – 4 часа.  </w:t>
      </w:r>
    </w:p>
    <w:p w:rsidR="006C0490" w:rsidRDefault="002C44E8" w:rsidP="002C44E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C44E8">
        <w:rPr>
          <w:rFonts w:ascii="Times New Roman" w:eastAsia="Calibri" w:hAnsi="Times New Roman" w:cs="Times New Roman"/>
          <w:sz w:val="24"/>
          <w:szCs w:val="24"/>
        </w:rPr>
        <w:t>В связи с соблюдением дополнительных требований при обучении в 1 классе используется «ступенчатый режим»: в сентябре-октябре проводится по 3 урока в день, поэтому уроки ИЗО интегрируются с уроками литературного чтения следующим образом:</w:t>
      </w:r>
    </w:p>
    <w:p w:rsidR="002C44E8" w:rsidRDefault="002C44E8" w:rsidP="002C44E8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0490" w:rsidRPr="00FB0EF2" w:rsidRDefault="006C0490" w:rsidP="006C0490">
      <w:pPr>
        <w:pStyle w:val="20"/>
        <w:keepNext/>
        <w:keepLines/>
        <w:shd w:val="clear" w:color="auto" w:fill="auto"/>
        <w:spacing w:line="240" w:lineRule="auto"/>
        <w:ind w:left="-284"/>
        <w:rPr>
          <w:rStyle w:val="a3"/>
          <w:sz w:val="24"/>
          <w:szCs w:val="24"/>
        </w:rPr>
      </w:pPr>
      <w:r w:rsidRPr="00FB0EF2">
        <w:rPr>
          <w:rStyle w:val="a3"/>
          <w:sz w:val="24"/>
          <w:szCs w:val="24"/>
        </w:rPr>
        <w:t>Интегрированные уроки по ИЗО и литературному чтению</w:t>
      </w:r>
      <w:r>
        <w:rPr>
          <w:rStyle w:val="a3"/>
          <w:sz w:val="24"/>
          <w:szCs w:val="24"/>
        </w:rPr>
        <w:t xml:space="preserve"> в 1 классе</w:t>
      </w:r>
    </w:p>
    <w:p w:rsidR="006C0490" w:rsidRDefault="006C0490" w:rsidP="006C0490">
      <w:pPr>
        <w:pStyle w:val="20"/>
        <w:keepNext/>
        <w:keepLines/>
        <w:shd w:val="clear" w:color="auto" w:fill="auto"/>
        <w:spacing w:line="240" w:lineRule="auto"/>
        <w:ind w:left="-284"/>
        <w:rPr>
          <w:rStyle w:val="a3"/>
          <w:b w:val="0"/>
          <w:sz w:val="24"/>
          <w:szCs w:val="24"/>
        </w:rPr>
      </w:pPr>
    </w:p>
    <w:tbl>
      <w:tblPr>
        <w:tblStyle w:val="a4"/>
        <w:tblW w:w="0" w:type="auto"/>
        <w:tblInd w:w="-284" w:type="dxa"/>
        <w:tblLook w:val="04A0" w:firstRow="1" w:lastRow="0" w:firstColumn="1" w:lastColumn="0" w:noHBand="0" w:noVBand="1"/>
      </w:tblPr>
      <w:tblGrid>
        <w:gridCol w:w="677"/>
        <w:gridCol w:w="2246"/>
        <w:gridCol w:w="837"/>
        <w:gridCol w:w="3687"/>
        <w:gridCol w:w="836"/>
        <w:gridCol w:w="1572"/>
      </w:tblGrid>
      <w:tr w:rsidR="006C0490" w:rsidTr="000F38E6">
        <w:tc>
          <w:tcPr>
            <w:tcW w:w="710" w:type="dxa"/>
          </w:tcPr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2506" w:type="dxa"/>
          </w:tcPr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ИЗО</w:t>
            </w:r>
          </w:p>
        </w:tc>
        <w:tc>
          <w:tcPr>
            <w:tcW w:w="850" w:type="dxa"/>
          </w:tcPr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4095" w:type="dxa"/>
          </w:tcPr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литературного чтения</w:t>
            </w:r>
          </w:p>
        </w:tc>
        <w:tc>
          <w:tcPr>
            <w:tcW w:w="849" w:type="dxa"/>
          </w:tcPr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часов</w:t>
            </w:r>
          </w:p>
        </w:tc>
        <w:tc>
          <w:tcPr>
            <w:tcW w:w="845" w:type="dxa"/>
          </w:tcPr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 проведённых часов</w:t>
            </w:r>
          </w:p>
        </w:tc>
      </w:tr>
      <w:tr w:rsidR="006C0490" w:rsidTr="000F38E6">
        <w:tc>
          <w:tcPr>
            <w:tcW w:w="710" w:type="dxa"/>
          </w:tcPr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06" w:type="dxa"/>
          </w:tcPr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в котором я живу</w:t>
            </w:r>
          </w:p>
        </w:tc>
        <w:tc>
          <w:tcPr>
            <w:tcW w:w="850" w:type="dxa"/>
          </w:tcPr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Вводный урок</w:t>
            </w:r>
          </w:p>
        </w:tc>
        <w:tc>
          <w:tcPr>
            <w:tcW w:w="849" w:type="dxa"/>
          </w:tcPr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0490" w:rsidTr="000F38E6">
        <w:tc>
          <w:tcPr>
            <w:tcW w:w="710" w:type="dxa"/>
          </w:tcPr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06" w:type="dxa"/>
          </w:tcPr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в котором я живу</w:t>
            </w:r>
            <w:bookmarkStart w:id="1" w:name="_GoBack"/>
            <w:bookmarkEnd w:id="1"/>
          </w:p>
        </w:tc>
        <w:tc>
          <w:tcPr>
            <w:tcW w:w="850" w:type="dxa"/>
          </w:tcPr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Речь устная и письменная. Слушание сказки «Заюшкина избушка»</w:t>
            </w:r>
          </w:p>
        </w:tc>
        <w:tc>
          <w:tcPr>
            <w:tcW w:w="849" w:type="dxa"/>
          </w:tcPr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0490" w:rsidTr="000F38E6">
        <w:tc>
          <w:tcPr>
            <w:tcW w:w="710" w:type="dxa"/>
          </w:tcPr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506" w:type="dxa"/>
          </w:tcPr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– семь «я»</w:t>
            </w:r>
          </w:p>
        </w:tc>
        <w:tc>
          <w:tcPr>
            <w:tcW w:w="850" w:type="dxa"/>
          </w:tcPr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Сказка «Колобок». Текст. Предложение. Слово.</w:t>
            </w:r>
          </w:p>
        </w:tc>
        <w:tc>
          <w:tcPr>
            <w:tcW w:w="849" w:type="dxa"/>
          </w:tcPr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0490" w:rsidTr="000F38E6">
        <w:tc>
          <w:tcPr>
            <w:tcW w:w="710" w:type="dxa"/>
          </w:tcPr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506" w:type="dxa"/>
          </w:tcPr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Красна изба пирогами</w:t>
            </w:r>
          </w:p>
        </w:tc>
        <w:tc>
          <w:tcPr>
            <w:tcW w:w="850" w:type="dxa"/>
          </w:tcPr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 хлеб на стол пришёл». Предложение. Интонация.</w:t>
            </w:r>
          </w:p>
        </w:tc>
        <w:tc>
          <w:tcPr>
            <w:tcW w:w="849" w:type="dxa"/>
          </w:tcPr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0490" w:rsidTr="000F38E6">
        <w:tc>
          <w:tcPr>
            <w:tcW w:w="710" w:type="dxa"/>
          </w:tcPr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506" w:type="dxa"/>
          </w:tcPr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– семь «я»</w:t>
            </w:r>
          </w:p>
        </w:tc>
        <w:tc>
          <w:tcPr>
            <w:tcW w:w="850" w:type="dxa"/>
          </w:tcPr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«Доброе дело». Слова-предметы.</w:t>
            </w:r>
          </w:p>
        </w:tc>
        <w:tc>
          <w:tcPr>
            <w:tcW w:w="849" w:type="dxa"/>
          </w:tcPr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0490" w:rsidTr="000F38E6">
        <w:tc>
          <w:tcPr>
            <w:tcW w:w="710" w:type="dxa"/>
          </w:tcPr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</w:p>
        </w:tc>
        <w:tc>
          <w:tcPr>
            <w:tcW w:w="2506" w:type="dxa"/>
          </w:tcPr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Семья за обедом</w:t>
            </w:r>
          </w:p>
        </w:tc>
        <w:tc>
          <w:tcPr>
            <w:tcW w:w="850" w:type="dxa"/>
          </w:tcPr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Текст. Предложение. Слово.</w:t>
            </w:r>
          </w:p>
        </w:tc>
        <w:tc>
          <w:tcPr>
            <w:tcW w:w="849" w:type="dxa"/>
          </w:tcPr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0490" w:rsidTr="000F38E6">
        <w:tc>
          <w:tcPr>
            <w:tcW w:w="710" w:type="dxa"/>
          </w:tcPr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506" w:type="dxa"/>
          </w:tcPr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Мои игрушки</w:t>
            </w:r>
          </w:p>
        </w:tc>
        <w:tc>
          <w:tcPr>
            <w:tcW w:w="850" w:type="dxa"/>
          </w:tcPr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Звук </w:t>
            </w:r>
            <w:r w:rsidRPr="00EB5D53">
              <w:rPr>
                <w:sz w:val="24"/>
                <w:szCs w:val="24"/>
              </w:rPr>
              <w:t>[</w:t>
            </w:r>
            <w:r>
              <w:rPr>
                <w:sz w:val="24"/>
                <w:szCs w:val="24"/>
              </w:rPr>
              <w:t>и</w:t>
            </w:r>
            <w:r w:rsidRPr="00EB5D53">
              <w:rPr>
                <w:sz w:val="24"/>
                <w:szCs w:val="24"/>
              </w:rPr>
              <w:t>]</w:t>
            </w:r>
            <w:r>
              <w:rPr>
                <w:sz w:val="24"/>
                <w:szCs w:val="24"/>
              </w:rPr>
              <w:t>, буквы «И, и». Показатель мягкости предшествующих согласных звуков.</w:t>
            </w:r>
          </w:p>
        </w:tc>
        <w:tc>
          <w:tcPr>
            <w:tcW w:w="849" w:type="dxa"/>
          </w:tcPr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6C0490" w:rsidTr="000F38E6">
        <w:tc>
          <w:tcPr>
            <w:tcW w:w="710" w:type="dxa"/>
          </w:tcPr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506" w:type="dxa"/>
          </w:tcPr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Моя мама</w:t>
            </w:r>
          </w:p>
        </w:tc>
        <w:tc>
          <w:tcPr>
            <w:tcW w:w="850" w:type="dxa"/>
          </w:tcPr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095" w:type="dxa"/>
          </w:tcPr>
          <w:p w:rsidR="006C0490" w:rsidRPr="00BA0CC4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Звуки [м], [м</w:t>
            </w:r>
            <w:r>
              <w:rPr>
                <w:sz w:val="24"/>
                <w:szCs w:val="24"/>
                <w:vertAlign w:val="superscript"/>
              </w:rPr>
              <w:t>,</w:t>
            </w:r>
            <w:r>
              <w:rPr>
                <w:sz w:val="24"/>
                <w:szCs w:val="24"/>
              </w:rPr>
              <w:t>], буквы «М, м».</w:t>
            </w:r>
          </w:p>
        </w:tc>
        <w:tc>
          <w:tcPr>
            <w:tcW w:w="849" w:type="dxa"/>
          </w:tcPr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45" w:type="dxa"/>
          </w:tcPr>
          <w:p w:rsidR="006C0490" w:rsidRDefault="006C0490" w:rsidP="000F38E6">
            <w:pPr>
              <w:pStyle w:val="20"/>
              <w:keepNext/>
              <w:keepLines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FC7AFF" w:rsidRPr="00FC7AFF" w:rsidRDefault="00FC7AFF" w:rsidP="00FC7AF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C7AF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</w:p>
    <w:bookmarkEnd w:id="0"/>
    <w:p w:rsidR="00FC7AFF" w:rsidRPr="00FC7AFF" w:rsidRDefault="00FC7AFF" w:rsidP="00FC7AFF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x-none"/>
        </w:rPr>
      </w:pPr>
      <w:r w:rsidRPr="00FC7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промежуточной аттестации:</w:t>
      </w:r>
      <w:r w:rsidRPr="00FC7AFF">
        <w:rPr>
          <w:rFonts w:ascii="Times New Roman" w:eastAsia="Times New Roman" w:hAnsi="Times New Roman" w:cs="Times New Roman"/>
          <w:b/>
          <w:sz w:val="24"/>
          <w:szCs w:val="24"/>
          <w:lang w:eastAsia="x-none"/>
        </w:rPr>
        <w:t xml:space="preserve"> </w:t>
      </w:r>
      <w:r w:rsidRPr="00FC7AFF">
        <w:rPr>
          <w:rFonts w:ascii="Times New Roman" w:eastAsia="Times New Roman" w:hAnsi="Times New Roman" w:cs="Times New Roman"/>
          <w:sz w:val="24"/>
          <w:szCs w:val="24"/>
          <w:lang w:eastAsia="x-none"/>
        </w:rPr>
        <w:t>контрольная работа 1-4 классы.</w:t>
      </w:r>
    </w:p>
    <w:p w:rsidR="00FC7AFF" w:rsidRPr="00FC7AFF" w:rsidRDefault="00FC7AFF" w:rsidP="008E2CA9">
      <w:pPr>
        <w:spacing w:after="0" w:line="240" w:lineRule="auto"/>
        <w:ind w:left="20" w:right="20" w:firstLine="480"/>
        <w:jc w:val="both"/>
        <w:rPr>
          <w:rFonts w:ascii="Times New Roman" w:eastAsia="Times New Roman" w:hAnsi="Times New Roman" w:cs="Times New Roman"/>
        </w:rPr>
      </w:pPr>
      <w:r w:rsidRPr="00FC7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</w:t>
      </w:r>
      <w:r w:rsidR="006C04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FC7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FC7AFF">
        <w:rPr>
          <w:rFonts w:ascii="Times New Roman" w:eastAsia="Times New Roman" w:hAnsi="Times New Roman" w:cs="Times New Roman"/>
          <w:i/>
          <w:sz w:val="21"/>
          <w:szCs w:val="20"/>
          <w:lang w:eastAsia="ru-RU"/>
        </w:rPr>
        <w:t xml:space="preserve"> </w:t>
      </w:r>
      <w:r w:rsidRPr="00FC7AFF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8E2CA9">
        <w:rPr>
          <w:rFonts w:ascii="Times New Roman" w:eastAsia="Times New Roman" w:hAnsi="Times New Roman" w:cs="Times New Roman"/>
        </w:rPr>
        <w:t xml:space="preserve"> </w:t>
      </w:r>
    </w:p>
    <w:p w:rsidR="00FC7AFF" w:rsidRPr="00FC7AFF" w:rsidRDefault="00FC7AFF" w:rsidP="00FC7AFF">
      <w:pPr>
        <w:spacing w:after="0" w:line="240" w:lineRule="auto"/>
        <w:ind w:left="20" w:right="20" w:firstLine="480"/>
        <w:jc w:val="both"/>
        <w:rPr>
          <w:rFonts w:ascii="Times New Roman" w:eastAsia="Times New Roman" w:hAnsi="Times New Roman" w:cs="Times New Roman"/>
        </w:rPr>
      </w:pPr>
      <w:r w:rsidRPr="00FC7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1класс</w:t>
      </w:r>
    </w:p>
    <w:p w:rsidR="00FC7AFF" w:rsidRPr="00FC7AFF" w:rsidRDefault="00FC7AFF" w:rsidP="00FC7AFF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7AFF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</w:t>
      </w:r>
      <w:proofErr w:type="spellEnd"/>
      <w:r w:rsidRPr="00FC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Литературное чтение 1 класс. </w:t>
      </w:r>
      <w:proofErr w:type="gramStart"/>
      <w:r w:rsidRPr="00FC7A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Учебник.-</w:t>
      </w:r>
      <w:proofErr w:type="gramEnd"/>
      <w:r w:rsidRPr="00FC7AFF">
        <w:rPr>
          <w:rFonts w:ascii="Times New Roman" w:eastAsia="Times New Roman" w:hAnsi="Times New Roman" w:cs="Times New Roman"/>
          <w:sz w:val="24"/>
          <w:szCs w:val="24"/>
          <w:lang w:eastAsia="ru-RU"/>
        </w:rPr>
        <w:t>М.: Академкнига/Учебник.</w:t>
      </w:r>
    </w:p>
    <w:p w:rsidR="00FC7AFF" w:rsidRPr="006C0490" w:rsidRDefault="00FC7AFF" w:rsidP="006C0490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7AFF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</w:t>
      </w:r>
      <w:proofErr w:type="spellEnd"/>
      <w:r w:rsidRPr="00FC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C7AFF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Н.А.Литературное</w:t>
      </w:r>
      <w:proofErr w:type="spellEnd"/>
      <w:r w:rsidRPr="00FC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чтение 1 класс. Хрестоматия. </w:t>
      </w:r>
      <w:proofErr w:type="spellStart"/>
      <w:r w:rsidRPr="00FC7AFF">
        <w:rPr>
          <w:rFonts w:ascii="Times New Roman" w:eastAsia="Times New Roman" w:hAnsi="Times New Roman" w:cs="Times New Roman"/>
          <w:sz w:val="24"/>
          <w:szCs w:val="24"/>
          <w:lang w:eastAsia="ru-RU"/>
        </w:rPr>
        <w:t>М.:Академкнига</w:t>
      </w:r>
      <w:proofErr w:type="spellEnd"/>
      <w:r w:rsidRPr="00FC7AFF">
        <w:rPr>
          <w:rFonts w:ascii="Times New Roman" w:eastAsia="Times New Roman" w:hAnsi="Times New Roman" w:cs="Times New Roman"/>
          <w:sz w:val="24"/>
          <w:szCs w:val="24"/>
          <w:lang w:eastAsia="ru-RU"/>
        </w:rPr>
        <w:t>/Учебник</w:t>
      </w:r>
    </w:p>
    <w:p w:rsidR="00FC7AFF" w:rsidRPr="00FC7AFF" w:rsidRDefault="00FC7AFF" w:rsidP="00FC7AFF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класс</w:t>
      </w:r>
    </w:p>
    <w:p w:rsidR="00FC7AFF" w:rsidRPr="00FC7AFF" w:rsidRDefault="00FC7AFF" w:rsidP="00FC7A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7AFF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</w:t>
      </w:r>
      <w:proofErr w:type="spellEnd"/>
      <w:r w:rsidRPr="00FC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Литературное чтение 2 класс. Учебник. Часть 1. - М.: Академкнига/Учебник.</w:t>
      </w:r>
    </w:p>
    <w:p w:rsidR="00FC7AFF" w:rsidRPr="00FC7AFF" w:rsidRDefault="00FC7AFF" w:rsidP="00FC7AFF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7AFF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</w:t>
      </w:r>
      <w:proofErr w:type="spellEnd"/>
      <w:r w:rsidRPr="00FC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Литературное чтение 2 класс. Учебник. Часть 2. – М.: Академкнига/Учебник.</w:t>
      </w:r>
    </w:p>
    <w:p w:rsidR="00FC7AFF" w:rsidRPr="006C0490" w:rsidRDefault="00FC7AFF" w:rsidP="006C049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7A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Малаховская</w:t>
      </w:r>
      <w:proofErr w:type="spellEnd"/>
      <w:r w:rsidRPr="00FC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Литературное чтение 2 класс. Хрестоматия. – М.: Академкнига/Учебник</w:t>
      </w:r>
    </w:p>
    <w:p w:rsidR="00FC7AFF" w:rsidRPr="00FC7AFF" w:rsidRDefault="00FC7AFF" w:rsidP="00FC7AF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3 класс</w:t>
      </w:r>
    </w:p>
    <w:p w:rsidR="00FC7AFF" w:rsidRPr="00FC7AFF" w:rsidRDefault="00FC7AFF" w:rsidP="00FC7AF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FF">
        <w:rPr>
          <w:rFonts w:ascii="Calibri" w:eastAsia="Times New Roman" w:hAnsi="Calibri" w:cs="Times New Roman"/>
          <w:sz w:val="24"/>
          <w:szCs w:val="24"/>
          <w:lang w:bidi="en-US"/>
        </w:rPr>
        <w:t xml:space="preserve"> </w:t>
      </w:r>
      <w:proofErr w:type="spellStart"/>
      <w:r w:rsidRPr="00FC7AFF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</w:t>
      </w:r>
      <w:proofErr w:type="spellEnd"/>
      <w:r w:rsidRPr="00FC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Литературное чтение 3 класс. Учебник. Часть 1. - М.: Академкнига/Учебник.</w:t>
      </w:r>
    </w:p>
    <w:p w:rsidR="00FC7AFF" w:rsidRPr="00FC7AFF" w:rsidRDefault="00FC7AFF" w:rsidP="00FC7AFF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7AFF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</w:t>
      </w:r>
      <w:proofErr w:type="spellEnd"/>
      <w:r w:rsidRPr="00FC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Литературное чтение 3 класс. Учебник. Часть 2. – М.: Академкнига/Учебник.</w:t>
      </w:r>
    </w:p>
    <w:p w:rsidR="00FC7AFF" w:rsidRPr="006C0490" w:rsidRDefault="00FC7AFF" w:rsidP="006C0490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7A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Малаховская</w:t>
      </w:r>
      <w:proofErr w:type="spellEnd"/>
      <w:r w:rsidRPr="00FC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Литературное чтение 3 класс. Хрестоматия. – М.: Академкнига/Учебник.</w:t>
      </w:r>
    </w:p>
    <w:p w:rsidR="00FC7AFF" w:rsidRPr="00FC7AFF" w:rsidRDefault="00FC7AFF" w:rsidP="00FC7A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4 класс</w:t>
      </w:r>
    </w:p>
    <w:p w:rsidR="00FC7AFF" w:rsidRPr="00FC7AFF" w:rsidRDefault="00FC7AFF" w:rsidP="00FC7A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7AFF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</w:t>
      </w:r>
      <w:proofErr w:type="spellEnd"/>
      <w:r w:rsidRPr="00FC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Литературное чтение 4 класс. Учебник. Часть 1. – М.: Академкнига/Учебник.</w:t>
      </w:r>
    </w:p>
    <w:p w:rsidR="00FC7AFF" w:rsidRPr="00FC7AFF" w:rsidRDefault="00FC7AFF" w:rsidP="00FC7AF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7AFF">
        <w:rPr>
          <w:rFonts w:ascii="Times New Roman" w:eastAsia="Times New Roman" w:hAnsi="Times New Roman" w:cs="Times New Roman"/>
          <w:sz w:val="24"/>
          <w:szCs w:val="24"/>
          <w:lang w:eastAsia="ru-RU"/>
        </w:rPr>
        <w:t>Чуракова</w:t>
      </w:r>
      <w:proofErr w:type="spellEnd"/>
      <w:r w:rsidRPr="00FC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Н.А. Литературное чтение 4 класс. Учебник. Часть 2. – М.: Академкнига/Учебник. – М.: Академкнига/Учебник. </w:t>
      </w:r>
    </w:p>
    <w:p w:rsidR="00EB5D53" w:rsidRPr="00DA1A03" w:rsidRDefault="00FC7AFF" w:rsidP="00DA1A0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C7AF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Малаховская</w:t>
      </w:r>
      <w:proofErr w:type="spellEnd"/>
      <w:r w:rsidRPr="00FC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 Литературное чтение 4 класс. Хрестоматия. – М.: Академкнига/Учебник.</w:t>
      </w:r>
    </w:p>
    <w:p w:rsidR="00FC7AFF" w:rsidRPr="00FC7AFF" w:rsidRDefault="00FC7AFF" w:rsidP="00FC7AF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7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Электронные образовательные ресурсы:</w:t>
      </w:r>
    </w:p>
    <w:p w:rsidR="00FC7AFF" w:rsidRPr="00FC7AFF" w:rsidRDefault="002C44E8" w:rsidP="00FC7AFF">
      <w:pPr>
        <w:spacing w:after="0" w:line="240" w:lineRule="auto"/>
        <w:rPr>
          <w:rFonts w:ascii="Calibri" w:eastAsia="Calibri" w:hAnsi="Calibri" w:cs="Times New Roman"/>
          <w:lang w:eastAsia="ru-RU"/>
        </w:rPr>
      </w:pPr>
      <w:hyperlink r:id="rId5" w:history="1">
        <w:r w:rsidR="00FC7AFF" w:rsidRPr="00FC7AFF">
          <w:rPr>
            <w:rFonts w:ascii="Calibri" w:eastAsia="Calibri" w:hAnsi="Calibri" w:cs="Times New Roman"/>
            <w:color w:val="0563C1"/>
            <w:u w:val="single"/>
            <w:lang w:eastAsia="ru-RU"/>
          </w:rPr>
          <w:t>http://akbooks.ru</w:t>
        </w:r>
      </w:hyperlink>
      <w:r w:rsidR="00FC7AFF" w:rsidRPr="00FC7AFF">
        <w:rPr>
          <w:rFonts w:ascii="Calibri" w:eastAsia="Calibri" w:hAnsi="Calibri" w:cs="Times New Roman"/>
          <w:lang w:eastAsia="ru-RU"/>
        </w:rPr>
        <w:t xml:space="preserve"> –</w:t>
      </w:r>
      <w:r w:rsidR="008E2CA9">
        <w:rPr>
          <w:rFonts w:ascii="Calibri" w:eastAsia="Calibri" w:hAnsi="Calibri" w:cs="Times New Roman"/>
          <w:lang w:eastAsia="ru-RU"/>
        </w:rPr>
        <w:t xml:space="preserve"> </w:t>
      </w:r>
      <w:r w:rsidR="00FC7AFF" w:rsidRPr="00FC7AFF">
        <w:rPr>
          <w:rFonts w:ascii="Calibri" w:eastAsia="Calibri" w:hAnsi="Calibri" w:cs="Times New Roman"/>
          <w:lang w:eastAsia="ru-RU"/>
        </w:rPr>
        <w:t>электронные учебники</w:t>
      </w:r>
    </w:p>
    <w:p w:rsidR="00FC7AFF" w:rsidRPr="00FC7AFF" w:rsidRDefault="00FC7AFF" w:rsidP="00FC7AF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7A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образовательная платформа </w:t>
      </w:r>
      <w:proofErr w:type="spellStart"/>
      <w:r w:rsidRPr="00FC7AF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Учи.ру</w:t>
      </w:r>
      <w:proofErr w:type="spellEnd"/>
      <w:r w:rsidRPr="00FC7A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C7AFF" w:rsidRPr="00FC7AFF" w:rsidRDefault="00DA1A03" w:rsidP="00FC7A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779BB" w:rsidRDefault="00FC7AFF" w:rsidP="00FC7AFF">
      <w:r w:rsidRPr="00FC7A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sectPr w:rsidR="009779BB" w:rsidSect="00FC7AF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FC63F6"/>
    <w:multiLevelType w:val="multilevel"/>
    <w:tmpl w:val="40100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5F208E"/>
    <w:multiLevelType w:val="multilevel"/>
    <w:tmpl w:val="584481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1A26E4"/>
    <w:multiLevelType w:val="multilevel"/>
    <w:tmpl w:val="4372E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05174E"/>
    <w:multiLevelType w:val="hybridMultilevel"/>
    <w:tmpl w:val="7B028FF4"/>
    <w:lvl w:ilvl="0" w:tplc="04190001">
      <w:start w:val="1"/>
      <w:numFmt w:val="bullet"/>
      <w:lvlText w:val=""/>
      <w:lvlJc w:val="left"/>
      <w:pPr>
        <w:ind w:left="11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6" w:hanging="360"/>
      </w:pPr>
      <w:rPr>
        <w:rFonts w:ascii="Wingdings" w:hAnsi="Wingdings" w:hint="default"/>
      </w:rPr>
    </w:lvl>
  </w:abstractNum>
  <w:abstractNum w:abstractNumId="4">
    <w:nsid w:val="46D76D7A"/>
    <w:multiLevelType w:val="multilevel"/>
    <w:tmpl w:val="F4C82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74D"/>
    <w:rsid w:val="002C44E8"/>
    <w:rsid w:val="006C0490"/>
    <w:rsid w:val="008E2CA9"/>
    <w:rsid w:val="00904618"/>
    <w:rsid w:val="009779BB"/>
    <w:rsid w:val="00CA474D"/>
    <w:rsid w:val="00DA1A03"/>
    <w:rsid w:val="00E7240E"/>
    <w:rsid w:val="00EB5D53"/>
    <w:rsid w:val="00FC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6A56E8-3466-4446-9899-52EF58A32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"/>
    <w:basedOn w:val="a0"/>
    <w:rsid w:val="006C0490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">
    <w:name w:val="Заголовок №2_"/>
    <w:basedOn w:val="a0"/>
    <w:link w:val="20"/>
    <w:rsid w:val="006C049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6C0490"/>
    <w:pPr>
      <w:shd w:val="clear" w:color="auto" w:fill="FFFFFF"/>
      <w:spacing w:after="0" w:line="643" w:lineRule="exact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table" w:styleId="a4">
    <w:name w:val="Table Grid"/>
    <w:basedOn w:val="a1"/>
    <w:uiPriority w:val="59"/>
    <w:rsid w:val="006C0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E72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724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kbook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72yal-010-003</cp:lastModifiedBy>
  <cp:revision>7</cp:revision>
  <dcterms:created xsi:type="dcterms:W3CDTF">2020-11-02T19:19:00Z</dcterms:created>
  <dcterms:modified xsi:type="dcterms:W3CDTF">2020-11-03T12:53:00Z</dcterms:modified>
</cp:coreProperties>
</file>