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32E" w:rsidRDefault="007B4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2E21B6" w:rsidRDefault="002E21B6" w:rsidP="002E21B6">
      <w:pPr>
        <w:widowControl w:val="0"/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Муниципальное автономное общеобразовательное учреждение</w:t>
      </w:r>
    </w:p>
    <w:p w:rsidR="002E21B6" w:rsidRPr="003E79A3" w:rsidRDefault="002E21B6" w:rsidP="002E21B6">
      <w:pPr>
        <w:widowControl w:val="0"/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/>
          <w:color w:val="000000"/>
          <w:sz w:val="20"/>
          <w:szCs w:val="20"/>
          <w:highlight w:val="white"/>
        </w:rPr>
      </w:pPr>
      <w:r w:rsidRPr="003E79A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>Новоатьяловская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  <w:highlight w:val="white"/>
        </w:rPr>
        <w:t xml:space="preserve"> средняя общеобразовательная школа</w:t>
      </w:r>
      <w:r w:rsidRPr="003E79A3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»</w:t>
      </w:r>
    </w:p>
    <w:p w:rsidR="002E21B6" w:rsidRDefault="002E21B6" w:rsidP="002E21B6">
      <w:pPr>
        <w:widowControl w:val="0"/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ул. Школьная, д. 20, с.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Новоатьялово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Ялуторовский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 xml:space="preserve"> район, Тюменская область, 627050</w:t>
      </w:r>
    </w:p>
    <w:p w:rsidR="002E21B6" w:rsidRPr="003E79A3" w:rsidRDefault="002E21B6" w:rsidP="002E21B6">
      <w:pPr>
        <w:widowControl w:val="0"/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" w:hAnsi="Times New Roman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тел./факс 8 (34535) 34-1-60,</w:t>
      </w:r>
      <w:r>
        <w:rPr>
          <w:rFonts w:ascii="Times New Roman" w:hAnsi="Times New Roman"/>
          <w:color w:val="000000"/>
          <w:sz w:val="20"/>
          <w:szCs w:val="20"/>
          <w:highlight w:val="white"/>
          <w:lang w:val="en-US"/>
        </w:rPr>
        <w:t> e</w:t>
      </w:r>
      <w:r w:rsidRPr="003E79A3">
        <w:rPr>
          <w:rFonts w:ascii="Times New Roman" w:hAnsi="Times New Roman"/>
          <w:color w:val="000000"/>
          <w:sz w:val="20"/>
          <w:szCs w:val="20"/>
          <w:highlight w:val="white"/>
        </w:rPr>
        <w:t>-</w:t>
      </w:r>
      <w:r>
        <w:rPr>
          <w:rFonts w:ascii="Times New Roman" w:hAnsi="Times New Roman"/>
          <w:color w:val="000000"/>
          <w:sz w:val="20"/>
          <w:szCs w:val="20"/>
          <w:highlight w:val="white"/>
          <w:lang w:val="en-US"/>
        </w:rPr>
        <w:t>mail</w:t>
      </w:r>
      <w:r w:rsidRPr="003E79A3">
        <w:rPr>
          <w:rFonts w:ascii="Times New Roman" w:hAnsi="Times New Roman"/>
          <w:color w:val="000000"/>
          <w:sz w:val="20"/>
          <w:szCs w:val="20"/>
          <w:highlight w:val="white"/>
        </w:rPr>
        <w:t>:</w:t>
      </w:r>
      <w:r>
        <w:rPr>
          <w:rFonts w:ascii="Times New Roman" w:hAnsi="Times New Roman"/>
          <w:color w:val="000000"/>
          <w:sz w:val="20"/>
          <w:szCs w:val="20"/>
          <w:highlight w:val="white"/>
          <w:lang w:val="en-US"/>
        </w:rPr>
        <w:t> </w:t>
      </w:r>
      <w:proofErr w:type="spellStart"/>
      <w:r>
        <w:rPr>
          <w:rFonts w:ascii="Times New Roman" w:hAnsi="Times New Roman"/>
          <w:color w:val="000000"/>
          <w:sz w:val="20"/>
          <w:szCs w:val="20"/>
          <w:highlight w:val="white"/>
          <w:lang w:val="en-US"/>
        </w:rPr>
        <w:t>novoat</w:t>
      </w:r>
      <w:proofErr w:type="spellEnd"/>
      <w:r w:rsidRPr="003E79A3">
        <w:rPr>
          <w:rFonts w:ascii="Times New Roman" w:hAnsi="Times New Roman"/>
          <w:color w:val="000000"/>
          <w:sz w:val="20"/>
          <w:szCs w:val="20"/>
          <w:highlight w:val="white"/>
        </w:rPr>
        <w:t>_</w:t>
      </w:r>
      <w:r>
        <w:rPr>
          <w:rFonts w:ascii="Times New Roman" w:hAnsi="Times New Roman"/>
          <w:color w:val="000000"/>
          <w:sz w:val="20"/>
          <w:szCs w:val="20"/>
          <w:highlight w:val="white"/>
          <w:lang w:val="en-US"/>
        </w:rPr>
        <w:t>school</w:t>
      </w:r>
      <w:r w:rsidRPr="003E79A3">
        <w:rPr>
          <w:rFonts w:ascii="Times New Roman" w:hAnsi="Times New Roman"/>
          <w:color w:val="000000"/>
          <w:sz w:val="20"/>
          <w:szCs w:val="20"/>
          <w:highlight w:val="white"/>
        </w:rPr>
        <w:t>@</w:t>
      </w:r>
      <w:r>
        <w:rPr>
          <w:rFonts w:ascii="Times New Roman" w:hAnsi="Times New Roman"/>
          <w:color w:val="000000"/>
          <w:sz w:val="20"/>
          <w:szCs w:val="20"/>
          <w:highlight w:val="white"/>
          <w:lang w:val="en-US"/>
        </w:rPr>
        <w:t>inbox</w:t>
      </w:r>
      <w:r w:rsidRPr="003E79A3">
        <w:rPr>
          <w:rFonts w:ascii="Times New Roman" w:hAnsi="Times New Roman"/>
          <w:color w:val="000000"/>
          <w:sz w:val="20"/>
          <w:szCs w:val="20"/>
          <w:highlight w:val="white"/>
        </w:rPr>
        <w:t>.</w:t>
      </w:r>
      <w:proofErr w:type="spellStart"/>
      <w:r>
        <w:rPr>
          <w:rFonts w:ascii="Times New Roman" w:hAnsi="Times New Roman"/>
          <w:color w:val="000000"/>
          <w:sz w:val="20"/>
          <w:szCs w:val="20"/>
          <w:highlight w:val="white"/>
          <w:lang w:val="en-US"/>
        </w:rPr>
        <w:t>ru</w:t>
      </w:r>
      <w:proofErr w:type="spellEnd"/>
    </w:p>
    <w:p w:rsidR="002E21B6" w:rsidRDefault="002E21B6" w:rsidP="002E21B6">
      <w:pPr>
        <w:widowControl w:val="0"/>
        <w:autoSpaceDE w:val="0"/>
        <w:autoSpaceDN w:val="0"/>
        <w:adjustRightInd w:val="0"/>
        <w:spacing w:before="100" w:after="0" w:line="240" w:lineRule="auto"/>
        <w:jc w:val="center"/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</w:pPr>
      <w:r>
        <w:rPr>
          <w:rFonts w:ascii="Times New Roman CYR" w:hAnsi="Times New Roman CYR" w:cs="Times New Roman CYR"/>
          <w:color w:val="000000"/>
          <w:sz w:val="20"/>
          <w:szCs w:val="20"/>
          <w:highlight w:val="white"/>
        </w:rPr>
        <w:t>ОКПО 45782046, ОГРН 1027201465741, ИНН/КПП 7228005312/720701001</w:t>
      </w:r>
    </w:p>
    <w:p w:rsidR="002E21B6" w:rsidRDefault="002E21B6" w:rsidP="002E21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E21B6" w:rsidRDefault="002E21B6" w:rsidP="002E21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206" w:type="dxa"/>
        <w:tblLayout w:type="fixed"/>
        <w:tblLook w:val="0000" w:firstRow="0" w:lastRow="0" w:firstColumn="0" w:lastColumn="0" w:noHBand="0" w:noVBand="0"/>
      </w:tblPr>
      <w:tblGrid>
        <w:gridCol w:w="3730"/>
        <w:gridCol w:w="3969"/>
        <w:gridCol w:w="5244"/>
      </w:tblGrid>
      <w:tr w:rsidR="002E21B6" w:rsidRPr="003E79A3" w:rsidTr="002E21B6">
        <w:trPr>
          <w:trHeight w:val="1"/>
        </w:trPr>
        <w:tc>
          <w:tcPr>
            <w:tcW w:w="3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21B6" w:rsidRDefault="002E21B6" w:rsidP="002E21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РАССМОТРЕНА</w:t>
            </w:r>
          </w:p>
          <w:p w:rsidR="002E21B6" w:rsidRDefault="002E21B6" w:rsidP="002E21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заседании  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методсовета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</w:t>
            </w:r>
          </w:p>
          <w:p w:rsidR="002E21B6" w:rsidRPr="003E79A3" w:rsidRDefault="002E21B6" w:rsidP="002E21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Протокол  </w:t>
            </w:r>
            <w:r w:rsidRPr="003E79A3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proofErr w:type="gramEnd"/>
            <w:r w:rsidRPr="003E79A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2E21B6" w:rsidRDefault="002E21B6" w:rsidP="002E21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28  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августа  2015 г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21B6" w:rsidRDefault="002E21B6" w:rsidP="002E21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ПРИНЯТА </w:t>
            </w:r>
          </w:p>
          <w:p w:rsidR="002E21B6" w:rsidRDefault="002E21B6" w:rsidP="002E21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педагогическом совете</w:t>
            </w:r>
          </w:p>
          <w:p w:rsidR="002E21B6" w:rsidRPr="003E79A3" w:rsidRDefault="002E21B6" w:rsidP="002E21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Протокол  </w:t>
            </w:r>
            <w:r w:rsidRPr="003E79A3">
              <w:rPr>
                <w:rFonts w:ascii="Segoe UI Symbol" w:hAnsi="Segoe UI Symbol" w:cs="Segoe UI Symbol"/>
                <w:sz w:val="24"/>
                <w:szCs w:val="24"/>
              </w:rPr>
              <w:t>№</w:t>
            </w:r>
            <w:proofErr w:type="gramEnd"/>
            <w:r w:rsidRPr="003E79A3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2E21B6" w:rsidRDefault="002E21B6" w:rsidP="002E21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31  »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августа 2015 г</w:t>
            </w:r>
          </w:p>
          <w:p w:rsidR="002E21B6" w:rsidRDefault="002E21B6" w:rsidP="002E21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E21B6" w:rsidRDefault="002E21B6" w:rsidP="002E21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УТВЕРЖДЕНА</w:t>
            </w:r>
          </w:p>
          <w:p w:rsidR="002E21B6" w:rsidRDefault="002E21B6" w:rsidP="002E21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Приказ </w:t>
            </w:r>
            <w:r w:rsidRPr="003E79A3">
              <w:rPr>
                <w:rFonts w:ascii="Segoe UI Symbol" w:hAnsi="Segoe UI Symbol" w:cs="Segoe UI Symbol"/>
                <w:color w:val="000000"/>
                <w:sz w:val="24"/>
                <w:szCs w:val="24"/>
              </w:rPr>
              <w:t>№</w:t>
            </w:r>
            <w:r w:rsidRPr="003E79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81-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ОД  от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3E79A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 31 »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августа  2015 г.</w:t>
            </w:r>
          </w:p>
          <w:p w:rsidR="002E21B6" w:rsidRDefault="002E21B6" w:rsidP="002E21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школы:_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___________</w:t>
            </w:r>
          </w:p>
          <w:p w:rsidR="002E21B6" w:rsidRPr="003E79A3" w:rsidRDefault="002E21B6" w:rsidP="002E21B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Исхакова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Ф.Ф.</w:t>
            </w:r>
          </w:p>
        </w:tc>
      </w:tr>
    </w:tbl>
    <w:p w:rsidR="007B432E" w:rsidRDefault="007B432E" w:rsidP="002E21B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B432E" w:rsidRDefault="007B432E" w:rsidP="007B4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B432E" w:rsidRDefault="007B432E" w:rsidP="007B4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РАБОЧАЯ ПРОГРАММА </w:t>
      </w:r>
    </w:p>
    <w:p w:rsidR="007B432E" w:rsidRDefault="007B432E" w:rsidP="007B4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русскому языку</w:t>
      </w:r>
    </w:p>
    <w:p w:rsidR="007B432E" w:rsidRDefault="007B432E" w:rsidP="007B4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8  класса</w:t>
      </w:r>
    </w:p>
    <w:p w:rsidR="007B432E" w:rsidRDefault="007B432E" w:rsidP="007B4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</w:rPr>
        <w:t>основного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общего образования)</w:t>
      </w:r>
    </w:p>
    <w:p w:rsidR="007B432E" w:rsidRDefault="007B432E" w:rsidP="007B4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</w:t>
      </w:r>
    </w:p>
    <w:p w:rsidR="007B432E" w:rsidRDefault="007B432E" w:rsidP="007B4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B432E" w:rsidRDefault="007B432E" w:rsidP="007B4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B432E" w:rsidRDefault="007B432E" w:rsidP="007B4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B432E" w:rsidRDefault="002E21B6" w:rsidP="002E2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</w:t>
      </w:r>
      <w:r w:rsidR="007B432E">
        <w:rPr>
          <w:rFonts w:ascii="Times New Roman" w:eastAsia="Times New Roman" w:hAnsi="Times New Roman" w:cs="Times New Roman"/>
          <w:sz w:val="28"/>
        </w:rPr>
        <w:t>Составитель:</w:t>
      </w:r>
    </w:p>
    <w:p w:rsidR="007B432E" w:rsidRDefault="007B432E" w:rsidP="007B4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</w:t>
      </w:r>
      <w:r w:rsidR="002E21B6">
        <w:rPr>
          <w:rFonts w:ascii="Times New Roman" w:eastAsia="Times New Roman" w:hAnsi="Times New Roman" w:cs="Times New Roman"/>
          <w:sz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Калгаманова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Зульфия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Мухамедовна</w:t>
      </w:r>
      <w:r w:rsidR="007D64A5">
        <w:rPr>
          <w:rFonts w:ascii="Times New Roman" w:eastAsia="Times New Roman" w:hAnsi="Times New Roman" w:cs="Times New Roman"/>
          <w:sz w:val="28"/>
        </w:rPr>
        <w:t>,</w:t>
      </w:r>
    </w:p>
    <w:p w:rsidR="002E21B6" w:rsidRDefault="007D64A5" w:rsidP="007B4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у</w:t>
      </w:r>
      <w:r w:rsidR="002E21B6">
        <w:rPr>
          <w:rFonts w:ascii="Times New Roman" w:eastAsia="Times New Roman" w:hAnsi="Times New Roman" w:cs="Times New Roman"/>
          <w:sz w:val="28"/>
        </w:rPr>
        <w:t>читель</w:t>
      </w:r>
      <w:proofErr w:type="gramEnd"/>
      <w:r w:rsidR="002E21B6">
        <w:rPr>
          <w:rFonts w:ascii="Times New Roman" w:eastAsia="Times New Roman" w:hAnsi="Times New Roman" w:cs="Times New Roman"/>
          <w:sz w:val="28"/>
        </w:rPr>
        <w:t xml:space="preserve"> русского языка и литературы</w:t>
      </w:r>
    </w:p>
    <w:p w:rsidR="002E21B6" w:rsidRDefault="002E21B6" w:rsidP="002E21B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высшей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квалификационной  категории</w:t>
      </w:r>
    </w:p>
    <w:p w:rsidR="002E21B6" w:rsidRDefault="002E21B6" w:rsidP="007B432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7B432E" w:rsidRDefault="00AB7044" w:rsidP="002E2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2015 </w:t>
      </w:r>
      <w:r w:rsidR="007B432E">
        <w:rPr>
          <w:rFonts w:ascii="Times New Roman" w:eastAsia="Times New Roman" w:hAnsi="Times New Roman" w:cs="Times New Roman"/>
          <w:sz w:val="28"/>
        </w:rPr>
        <w:t xml:space="preserve"> г.</w:t>
      </w:r>
    </w:p>
    <w:p w:rsidR="007B432E" w:rsidRDefault="007B432E" w:rsidP="007B4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E2CD8" w:rsidRDefault="004819CC" w:rsidP="007B4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2E21B6" w:rsidRPr="005D4727" w:rsidRDefault="002E21B6" w:rsidP="002E21B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4727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</w:t>
      </w:r>
      <w:proofErr w:type="gramStart"/>
      <w:r w:rsidRPr="005D4727">
        <w:rPr>
          <w:rFonts w:ascii="Times New Roman" w:hAnsi="Times New Roman" w:cs="Times New Roman"/>
          <w:sz w:val="24"/>
          <w:szCs w:val="24"/>
        </w:rPr>
        <w:t>основе :</w:t>
      </w:r>
      <w:proofErr w:type="gramEnd"/>
    </w:p>
    <w:p w:rsidR="002E21B6" w:rsidRPr="005D4727" w:rsidRDefault="002E21B6" w:rsidP="002E21B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1B6" w:rsidRPr="005D4727" w:rsidRDefault="002E21B6" w:rsidP="002E21B6">
      <w:pPr>
        <w:widowControl w:val="0"/>
        <w:numPr>
          <w:ilvl w:val="0"/>
          <w:numId w:val="8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1495" w:hanging="360"/>
        <w:jc w:val="both"/>
        <w:rPr>
          <w:rFonts w:ascii="Times New Roman" w:hAnsi="Times New Roman" w:cs="Times New Roman"/>
          <w:sz w:val="24"/>
          <w:szCs w:val="24"/>
        </w:rPr>
      </w:pPr>
      <w:r w:rsidRPr="005D4727">
        <w:rPr>
          <w:rFonts w:ascii="Times New Roman" w:hAnsi="Times New Roman" w:cs="Times New Roman"/>
          <w:sz w:val="24"/>
          <w:szCs w:val="24"/>
        </w:rPr>
        <w:t xml:space="preserve">  Приказа Министерства образования и науки РФ №1089 от </w:t>
      </w:r>
      <w:proofErr w:type="gramStart"/>
      <w:r w:rsidRPr="005D4727">
        <w:rPr>
          <w:rFonts w:ascii="Times New Roman" w:hAnsi="Times New Roman" w:cs="Times New Roman"/>
          <w:sz w:val="24"/>
          <w:szCs w:val="24"/>
        </w:rPr>
        <w:t>05.03.2004  «</w:t>
      </w:r>
      <w:proofErr w:type="gramEnd"/>
      <w:r w:rsidRPr="005D4727">
        <w:rPr>
          <w:rFonts w:ascii="Times New Roman" w:hAnsi="Times New Roman" w:cs="Times New Roman"/>
          <w:sz w:val="24"/>
          <w:szCs w:val="24"/>
        </w:rPr>
        <w:t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2E21B6" w:rsidRPr="005D4727" w:rsidRDefault="002E21B6" w:rsidP="002E21B6">
      <w:pPr>
        <w:widowControl w:val="0"/>
        <w:numPr>
          <w:ilvl w:val="0"/>
          <w:numId w:val="8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1495" w:hanging="360"/>
        <w:jc w:val="both"/>
        <w:rPr>
          <w:rFonts w:ascii="Times New Roman" w:hAnsi="Times New Roman" w:cs="Times New Roman"/>
          <w:sz w:val="24"/>
          <w:szCs w:val="24"/>
        </w:rPr>
      </w:pPr>
      <w:r w:rsidRPr="005D4727">
        <w:rPr>
          <w:rFonts w:ascii="Times New Roman" w:hAnsi="Times New Roman" w:cs="Times New Roman"/>
          <w:sz w:val="24"/>
          <w:szCs w:val="24"/>
        </w:rPr>
        <w:t>Письма Департамента государственной политики в образовании Мои Н РФ от 07.06.2005г. №03-1263 «О примерных программах по        учебным предметам федерального базисного учебного плана».</w:t>
      </w:r>
    </w:p>
    <w:p w:rsidR="002E21B6" w:rsidRPr="005D4727" w:rsidRDefault="002E21B6" w:rsidP="002E21B6">
      <w:pPr>
        <w:widowControl w:val="0"/>
        <w:numPr>
          <w:ilvl w:val="0"/>
          <w:numId w:val="8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1495" w:hanging="360"/>
        <w:jc w:val="both"/>
        <w:rPr>
          <w:rFonts w:ascii="Times New Roman" w:hAnsi="Times New Roman" w:cs="Times New Roman"/>
          <w:sz w:val="24"/>
          <w:szCs w:val="24"/>
        </w:rPr>
      </w:pPr>
      <w:r w:rsidRPr="005D4727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24.12.2010г. № 2080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2011-2012 учебный год».</w:t>
      </w:r>
    </w:p>
    <w:p w:rsidR="002E21B6" w:rsidRPr="005D4727" w:rsidRDefault="002E21B6" w:rsidP="002E21B6">
      <w:pPr>
        <w:widowControl w:val="0"/>
        <w:numPr>
          <w:ilvl w:val="0"/>
          <w:numId w:val="8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1495" w:hanging="360"/>
        <w:jc w:val="both"/>
        <w:rPr>
          <w:rFonts w:ascii="Times New Roman" w:hAnsi="Times New Roman" w:cs="Times New Roman"/>
          <w:sz w:val="24"/>
          <w:szCs w:val="24"/>
        </w:rPr>
      </w:pPr>
      <w:r w:rsidRPr="005D4727">
        <w:rPr>
          <w:rFonts w:ascii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09.03.2004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образования». </w:t>
      </w:r>
    </w:p>
    <w:p w:rsidR="002E21B6" w:rsidRPr="005D4727" w:rsidRDefault="002E21B6" w:rsidP="002E21B6">
      <w:pPr>
        <w:widowControl w:val="0"/>
        <w:numPr>
          <w:ilvl w:val="0"/>
          <w:numId w:val="8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4727">
        <w:rPr>
          <w:rFonts w:ascii="Times New Roman" w:hAnsi="Times New Roman" w:cs="Times New Roman"/>
          <w:sz w:val="24"/>
          <w:szCs w:val="24"/>
        </w:rPr>
        <w:t xml:space="preserve">   </w:t>
      </w:r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На основе федерального компонента Государственного стандарта общего образования, </w:t>
      </w:r>
      <w:proofErr w:type="gramStart"/>
      <w:r w:rsidRPr="005D4727">
        <w:rPr>
          <w:rFonts w:ascii="Times New Roman" w:eastAsia="Times New Roman" w:hAnsi="Times New Roman" w:cs="Times New Roman"/>
          <w:sz w:val="24"/>
          <w:szCs w:val="24"/>
        </w:rPr>
        <w:t>примерной  программы</w:t>
      </w:r>
      <w:proofErr w:type="gramEnd"/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 по русскому языку и авторской программы </w:t>
      </w:r>
      <w:proofErr w:type="spellStart"/>
      <w:r w:rsidRPr="005D4727">
        <w:rPr>
          <w:rFonts w:ascii="Times New Roman" w:eastAsia="Times New Roman" w:hAnsi="Times New Roman" w:cs="Times New Roman"/>
          <w:sz w:val="24"/>
          <w:szCs w:val="24"/>
        </w:rPr>
        <w:t>Л.М.Рыбченкова</w:t>
      </w:r>
      <w:proofErr w:type="spellEnd"/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  «Русский язык» 5-9 </w:t>
      </w:r>
      <w:proofErr w:type="spellStart"/>
      <w:r w:rsidRPr="005D4727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5D4727">
        <w:rPr>
          <w:rFonts w:ascii="Times New Roman" w:eastAsia="Times New Roman" w:hAnsi="Times New Roman" w:cs="Times New Roman"/>
          <w:sz w:val="24"/>
          <w:szCs w:val="24"/>
        </w:rPr>
        <w:t>.». 2011г</w:t>
      </w:r>
    </w:p>
    <w:p w:rsidR="002E21B6" w:rsidRPr="005D4727" w:rsidRDefault="002E21B6" w:rsidP="002E21B6">
      <w:pPr>
        <w:widowControl w:val="0"/>
        <w:numPr>
          <w:ilvl w:val="0"/>
          <w:numId w:val="8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4727">
        <w:rPr>
          <w:rFonts w:ascii="Times New Roman" w:hAnsi="Times New Roman" w:cs="Times New Roman"/>
          <w:sz w:val="24"/>
          <w:szCs w:val="24"/>
        </w:rPr>
        <w:t xml:space="preserve">   Учебного плана МАОУ «</w:t>
      </w:r>
      <w:proofErr w:type="spellStart"/>
      <w:r w:rsidRPr="005D4727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5D4727">
        <w:rPr>
          <w:rFonts w:ascii="Times New Roman" w:hAnsi="Times New Roman" w:cs="Times New Roman"/>
          <w:sz w:val="24"/>
          <w:szCs w:val="24"/>
        </w:rPr>
        <w:t xml:space="preserve"> СОШ» на 2015–2016                        учебный год, приказ № 56-ОД директора МАОУ «</w:t>
      </w:r>
      <w:proofErr w:type="spellStart"/>
      <w:r w:rsidRPr="005D4727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5D4727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5D4727">
        <w:rPr>
          <w:rFonts w:ascii="Times New Roman" w:hAnsi="Times New Roman" w:cs="Times New Roman"/>
          <w:sz w:val="24"/>
          <w:szCs w:val="24"/>
        </w:rPr>
        <w:t>Исхаковой</w:t>
      </w:r>
      <w:proofErr w:type="spellEnd"/>
      <w:r w:rsidRPr="005D4727">
        <w:rPr>
          <w:rFonts w:ascii="Times New Roman" w:hAnsi="Times New Roman" w:cs="Times New Roman"/>
          <w:sz w:val="24"/>
          <w:szCs w:val="24"/>
        </w:rPr>
        <w:t xml:space="preserve"> Ф.Ф. от 20.05.2015 г</w:t>
      </w:r>
    </w:p>
    <w:p w:rsidR="002E21B6" w:rsidRPr="005D4727" w:rsidRDefault="002E21B6" w:rsidP="002E21B6">
      <w:pPr>
        <w:widowControl w:val="0"/>
        <w:numPr>
          <w:ilvl w:val="0"/>
          <w:numId w:val="8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4727">
        <w:rPr>
          <w:rFonts w:ascii="Times New Roman" w:hAnsi="Times New Roman" w:cs="Times New Roman"/>
          <w:sz w:val="24"/>
          <w:szCs w:val="24"/>
        </w:rPr>
        <w:t>Положения о разработке рабочих программ по учебным предметам.</w:t>
      </w:r>
    </w:p>
    <w:p w:rsidR="002E21B6" w:rsidRPr="005D4727" w:rsidRDefault="002E21B6" w:rsidP="002E21B6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E21B6" w:rsidRPr="005D4727" w:rsidRDefault="002E21B6" w:rsidP="002E21B6">
      <w:pPr>
        <w:widowControl w:val="0"/>
        <w:numPr>
          <w:ilvl w:val="0"/>
          <w:numId w:val="8"/>
        </w:numPr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D4727">
        <w:rPr>
          <w:rFonts w:ascii="Times New Roman" w:hAnsi="Times New Roman" w:cs="Times New Roman"/>
          <w:sz w:val="24"/>
          <w:szCs w:val="24"/>
        </w:rPr>
        <w:t xml:space="preserve">Для реализации данной рабочей программы используется </w:t>
      </w:r>
      <w:r w:rsidRPr="005D4727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комплект:</w:t>
      </w:r>
      <w:r w:rsidRPr="005D4727">
        <w:rPr>
          <w:rFonts w:ascii="Times New Roman" w:hAnsi="Times New Roman" w:cs="Times New Roman"/>
          <w:sz w:val="24"/>
          <w:szCs w:val="24"/>
        </w:rPr>
        <w:t xml:space="preserve"> учебник </w:t>
      </w:r>
      <w:proofErr w:type="spellStart"/>
      <w:r w:rsidRPr="005D4727">
        <w:rPr>
          <w:rFonts w:ascii="Times New Roman" w:eastAsia="Times New Roman" w:hAnsi="Times New Roman" w:cs="Times New Roman"/>
          <w:sz w:val="24"/>
          <w:szCs w:val="24"/>
        </w:rPr>
        <w:t>С.Г.Бархударов</w:t>
      </w:r>
      <w:proofErr w:type="spellEnd"/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4727">
        <w:rPr>
          <w:rFonts w:ascii="Times New Roman" w:eastAsia="Times New Roman" w:hAnsi="Times New Roman" w:cs="Times New Roman"/>
          <w:sz w:val="24"/>
          <w:szCs w:val="24"/>
        </w:rPr>
        <w:t>С.Е.Крючков</w:t>
      </w:r>
      <w:proofErr w:type="spellEnd"/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4727">
        <w:rPr>
          <w:rFonts w:ascii="Times New Roman" w:eastAsia="Times New Roman" w:hAnsi="Times New Roman" w:cs="Times New Roman"/>
          <w:sz w:val="24"/>
          <w:szCs w:val="24"/>
        </w:rPr>
        <w:t>Л.Ю.Максимов</w:t>
      </w:r>
      <w:proofErr w:type="spellEnd"/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D4727">
        <w:rPr>
          <w:rFonts w:ascii="Times New Roman" w:eastAsia="Times New Roman" w:hAnsi="Times New Roman" w:cs="Times New Roman"/>
          <w:sz w:val="24"/>
          <w:szCs w:val="24"/>
        </w:rPr>
        <w:t>Л.А.Чешко</w:t>
      </w:r>
      <w:proofErr w:type="spellEnd"/>
      <w:r w:rsidRPr="005D4727">
        <w:rPr>
          <w:rFonts w:ascii="Times New Roman" w:eastAsia="Times New Roman" w:hAnsi="Times New Roman" w:cs="Times New Roman"/>
          <w:sz w:val="24"/>
          <w:szCs w:val="24"/>
        </w:rPr>
        <w:t>. «Русский язык для 8 класса общеобразовательных учреждений</w:t>
      </w:r>
      <w:proofErr w:type="gramStart"/>
      <w:r w:rsidRPr="005D4727">
        <w:rPr>
          <w:rFonts w:ascii="Times New Roman" w:eastAsia="Times New Roman" w:hAnsi="Times New Roman" w:cs="Times New Roman"/>
          <w:sz w:val="24"/>
          <w:szCs w:val="24"/>
        </w:rPr>
        <w:t>» :М</w:t>
      </w:r>
      <w:proofErr w:type="gramEnd"/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 :Просвещение. 2009 г.</w:t>
      </w:r>
    </w:p>
    <w:p w:rsidR="002E21B6" w:rsidRPr="005D4727" w:rsidRDefault="002E21B6" w:rsidP="002E21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E21B6" w:rsidRPr="005D4727" w:rsidRDefault="002E21B6" w:rsidP="002E21B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5D472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базисным планом </w:t>
      </w:r>
      <w:proofErr w:type="gramStart"/>
      <w:r w:rsidRPr="005D4727">
        <w:rPr>
          <w:rFonts w:ascii="Times New Roman" w:hAnsi="Times New Roman" w:cs="Times New Roman"/>
          <w:sz w:val="24"/>
          <w:szCs w:val="24"/>
        </w:rPr>
        <w:t>предмет  «</w:t>
      </w:r>
      <w:proofErr w:type="gramEnd"/>
      <w:r w:rsidRPr="005D4727">
        <w:rPr>
          <w:rFonts w:ascii="Times New Roman" w:hAnsi="Times New Roman" w:cs="Times New Roman"/>
          <w:sz w:val="24"/>
          <w:szCs w:val="24"/>
        </w:rPr>
        <w:t xml:space="preserve">Русский язык » изучается в 8  классе по 3 часа в неделю. Общий объем учебного времени </w:t>
      </w:r>
      <w:proofErr w:type="gramStart"/>
      <w:r w:rsidRPr="005D4727">
        <w:rPr>
          <w:rFonts w:ascii="Times New Roman" w:hAnsi="Times New Roman" w:cs="Times New Roman"/>
          <w:sz w:val="24"/>
          <w:szCs w:val="24"/>
        </w:rPr>
        <w:t>составляет  102</w:t>
      </w:r>
      <w:proofErr w:type="gramEnd"/>
      <w:r w:rsidRPr="005D4727">
        <w:rPr>
          <w:rFonts w:ascii="Times New Roman" w:hAnsi="Times New Roman" w:cs="Times New Roman"/>
          <w:sz w:val="24"/>
          <w:szCs w:val="24"/>
        </w:rPr>
        <w:t xml:space="preserve">  часа.</w:t>
      </w:r>
    </w:p>
    <w:p w:rsidR="002E21B6" w:rsidRPr="005D4727" w:rsidRDefault="002E21B6" w:rsidP="007B43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CD8" w:rsidRPr="005D4727" w:rsidRDefault="00BE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2CD8" w:rsidRPr="005D4727" w:rsidRDefault="004819CC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727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BE2CD8" w:rsidRPr="005D4727" w:rsidRDefault="00BE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2CD8" w:rsidRPr="005D4727" w:rsidRDefault="004819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D4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Цели обучения русскому языку</w:t>
      </w:r>
    </w:p>
    <w:p w:rsidR="00BE2CD8" w:rsidRPr="005D4727" w:rsidRDefault="00481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727">
        <w:rPr>
          <w:rFonts w:ascii="Times New Roman" w:eastAsia="Times New Roman" w:hAnsi="Times New Roman" w:cs="Times New Roman"/>
          <w:sz w:val="24"/>
          <w:szCs w:val="24"/>
        </w:rPr>
        <w:lastRenderedPageBreak/>
        <w:t>Главная цель обучения русскому языку в общеобразовательном учреждении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свободно, правильно и выразительно говорить и писать на родном языке, пользоваться им в жизни как основным средством общения.</w:t>
      </w:r>
    </w:p>
    <w:p w:rsidR="00BE2CD8" w:rsidRPr="005D4727" w:rsidRDefault="00481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целью обучения усиливается речевая направленность курса. В программе расширена понятийная основа обучения связной речи. Теория приближена к потребностям практики; она вводится для того, чтобы помочь учащимся осознать свою речь, опереться на </w:t>
      </w:r>
      <w:proofErr w:type="spellStart"/>
      <w:r w:rsidRPr="005D4727">
        <w:rPr>
          <w:rFonts w:ascii="Times New Roman" w:eastAsia="Times New Roman" w:hAnsi="Times New Roman" w:cs="Times New Roman"/>
          <w:sz w:val="24"/>
          <w:szCs w:val="24"/>
        </w:rPr>
        <w:t>речеведческие</w:t>
      </w:r>
      <w:proofErr w:type="spellEnd"/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 знания как систему ориентиров в процессе речевой деятельности, овладеть навыками самоконтроля.</w:t>
      </w:r>
    </w:p>
    <w:p w:rsidR="00BE2CD8" w:rsidRPr="005D4727" w:rsidRDefault="00481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Курс русского языка направлен на достижение следующих целей: </w:t>
      </w:r>
    </w:p>
    <w:p w:rsidR="00BE2CD8" w:rsidRPr="005D4727" w:rsidRDefault="004819C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4727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proofErr w:type="gramEnd"/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BE2CD8" w:rsidRPr="005D4727" w:rsidRDefault="004819C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4727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proofErr w:type="gramEnd"/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E2CD8" w:rsidRPr="005D4727" w:rsidRDefault="004819C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4727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proofErr w:type="gramEnd"/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BE2CD8" w:rsidRPr="005D4727" w:rsidRDefault="004819C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4727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proofErr w:type="gramEnd"/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  <w:r w:rsidRPr="005D47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E2CD8" w:rsidRPr="005D4727" w:rsidRDefault="004819C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4727">
        <w:rPr>
          <w:rFonts w:ascii="Times New Roman" w:eastAsia="Times New Roman" w:hAnsi="Times New Roman" w:cs="Times New Roman"/>
          <w:sz w:val="24"/>
          <w:szCs w:val="24"/>
        </w:rPr>
        <w:t>применение</w:t>
      </w:r>
      <w:proofErr w:type="gramEnd"/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 знаний и умений в жизни.</w:t>
      </w:r>
    </w:p>
    <w:p w:rsidR="00BE2CD8" w:rsidRPr="005D4727" w:rsidRDefault="00BE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21B6" w:rsidRPr="005D4727" w:rsidRDefault="002E21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D472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Планируемый результат</w:t>
      </w:r>
    </w:p>
    <w:p w:rsidR="00BE2CD8" w:rsidRPr="005D4727" w:rsidRDefault="004819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Направленность программы на интенсивное речевое и интеллектуальное развитие создает условия и для реализации </w:t>
      </w:r>
      <w:proofErr w:type="spellStart"/>
      <w:r w:rsidRPr="005D4727">
        <w:rPr>
          <w:rFonts w:ascii="Times New Roman" w:eastAsia="Times New Roman" w:hAnsi="Times New Roman" w:cs="Times New Roman"/>
          <w:sz w:val="24"/>
          <w:szCs w:val="24"/>
        </w:rPr>
        <w:t>надпредметной</w:t>
      </w:r>
      <w:proofErr w:type="spellEnd"/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5D4727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</w:t>
      </w:r>
      <w:proofErr w:type="spellStart"/>
      <w:r w:rsidRPr="005D4727"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5D4727">
        <w:rPr>
          <w:rFonts w:ascii="Times New Roman" w:eastAsia="Times New Roman" w:hAnsi="Times New Roman" w:cs="Times New Roman"/>
          <w:sz w:val="24"/>
          <w:szCs w:val="24"/>
        </w:rPr>
        <w:t>самокоррекцию</w:t>
      </w:r>
      <w:proofErr w:type="spellEnd"/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).   </w:t>
      </w:r>
    </w:p>
    <w:p w:rsidR="002E21B6" w:rsidRPr="005D4727" w:rsidRDefault="002E21B6" w:rsidP="002E2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1B6" w:rsidRPr="005D4727" w:rsidRDefault="002E21B6" w:rsidP="002E2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21B6" w:rsidRPr="005D4727" w:rsidRDefault="002E21B6" w:rsidP="002E2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2CD8" w:rsidRPr="005D4727" w:rsidRDefault="00BE2C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2CD8" w:rsidRPr="005D4727" w:rsidRDefault="004819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727">
        <w:rPr>
          <w:rFonts w:ascii="Times New Roman" w:eastAsia="Times New Roman" w:hAnsi="Times New Roman" w:cs="Times New Roman"/>
          <w:b/>
          <w:sz w:val="24"/>
          <w:szCs w:val="24"/>
        </w:rPr>
        <w:t>Раздел II. Учебно-тематический план.</w:t>
      </w:r>
    </w:p>
    <w:p w:rsidR="00BE2CD8" w:rsidRPr="005D4727" w:rsidRDefault="00BE2C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6"/>
        <w:gridCol w:w="1503"/>
        <w:gridCol w:w="1166"/>
        <w:gridCol w:w="1752"/>
        <w:gridCol w:w="1423"/>
        <w:gridCol w:w="1471"/>
      </w:tblGrid>
      <w:tr w:rsidR="00BE2CD8" w:rsidRPr="005D4727" w:rsidTr="004819CC">
        <w:trPr>
          <w:trHeight w:val="1"/>
          <w:jc w:val="center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Разделы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тем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контрольных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сочинений</w:t>
            </w:r>
            <w:proofErr w:type="gram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изложений</w:t>
            </w:r>
            <w:proofErr w:type="gramEnd"/>
          </w:p>
        </w:tc>
      </w:tr>
      <w:tr w:rsidR="00BE2CD8" w:rsidRPr="005D4727" w:rsidTr="004819CC">
        <w:trPr>
          <w:trHeight w:val="1"/>
          <w:jc w:val="center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урок. Функции русского языка в современном мире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2CD8" w:rsidRPr="005D4727" w:rsidTr="004819CC">
        <w:trPr>
          <w:trHeight w:val="1"/>
          <w:jc w:val="center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5-</w:t>
            </w:r>
            <w:proofErr w:type="gramStart"/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7  классах</w:t>
            </w:r>
            <w:proofErr w:type="gram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 диктант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2CD8" w:rsidRPr="005D4727" w:rsidTr="004819CC">
        <w:trPr>
          <w:trHeight w:val="1"/>
          <w:jc w:val="center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Синтаксис. </w:t>
            </w:r>
            <w:proofErr w:type="gramStart"/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Пунктуация.(</w:t>
            </w:r>
            <w:proofErr w:type="gramEnd"/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Сказуемое)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 диктант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2CD8" w:rsidRPr="005D4727" w:rsidTr="004819CC">
        <w:trPr>
          <w:trHeight w:val="1"/>
          <w:jc w:val="center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грамматическое значение предложения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2CD8" w:rsidRPr="005D4727" w:rsidTr="004819CC">
        <w:trPr>
          <w:trHeight w:val="1"/>
          <w:jc w:val="center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Двусоставные предложения. Второстепенные члены предложения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2CD8" w:rsidRPr="005D4727" w:rsidTr="004819CC">
        <w:trPr>
          <w:trHeight w:val="1"/>
          <w:jc w:val="center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Односоставные предложения. Односоставные предложения с главным членом-сказуемым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2CD8" w:rsidRPr="005D4727" w:rsidTr="004819CC">
        <w:trPr>
          <w:trHeight w:val="1"/>
          <w:jc w:val="center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с однородными членами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2CD8" w:rsidRPr="005D4727" w:rsidTr="004819CC">
        <w:trPr>
          <w:trHeight w:val="1"/>
          <w:jc w:val="center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с обособленными членами. Предложения с уточняющими </w:t>
            </w: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обособленными членами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2CD8" w:rsidRPr="005D4727" w:rsidTr="004819CC">
        <w:trPr>
          <w:trHeight w:val="1"/>
          <w:jc w:val="center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Предложения с обращениями, вводными словами и междометиями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 диктант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2CD8" w:rsidRPr="005D4727" w:rsidTr="004819CC">
        <w:trPr>
          <w:trHeight w:val="1"/>
          <w:jc w:val="center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2CD8" w:rsidRPr="005D4727" w:rsidTr="004819CC">
        <w:trPr>
          <w:trHeight w:val="1"/>
          <w:jc w:val="center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 материала за 8 класс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tabs>
                <w:tab w:val="center" w:pos="998"/>
                <w:tab w:val="right" w:pos="199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 диктант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2CD8" w:rsidRPr="005D4727" w:rsidTr="004819CC">
        <w:trPr>
          <w:trHeight w:val="1"/>
          <w:jc w:val="center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год: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E2CD8" w:rsidRPr="005D4727" w:rsidRDefault="00BE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2CD8" w:rsidRPr="005D4727" w:rsidRDefault="00BE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2CD8" w:rsidRPr="005D4727" w:rsidRDefault="00BE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2CD8" w:rsidRPr="005D4727" w:rsidRDefault="00BE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2CD8" w:rsidRPr="005D4727" w:rsidRDefault="00BE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2CD8" w:rsidRPr="005D4727" w:rsidRDefault="00BE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21B6" w:rsidRPr="005D4727" w:rsidRDefault="002E21B6" w:rsidP="002E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D4727">
        <w:rPr>
          <w:rFonts w:ascii="Times New Roman" w:eastAsia="Times New Roman" w:hAnsi="Times New Roman" w:cs="Times New Roman"/>
          <w:b/>
          <w:i/>
          <w:sz w:val="24"/>
          <w:szCs w:val="24"/>
        </w:rPr>
        <w:t>Требования к знаниям, умениям и навыкам учащихся по русскому языку за курс 8 класса</w:t>
      </w:r>
    </w:p>
    <w:p w:rsidR="002E21B6" w:rsidRPr="005D4727" w:rsidRDefault="002E21B6" w:rsidP="002E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E21B6" w:rsidRPr="005D4727" w:rsidRDefault="002E21B6" w:rsidP="002E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E21B6" w:rsidRPr="005D4727" w:rsidRDefault="002E21B6" w:rsidP="002E21B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727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D4727">
        <w:rPr>
          <w:rFonts w:ascii="Times New Roman" w:eastAsia="Times New Roman" w:hAnsi="Times New Roman" w:cs="Times New Roman"/>
          <w:sz w:val="24"/>
          <w:szCs w:val="24"/>
        </w:rPr>
        <w:tab/>
        <w:t xml:space="preserve">Учащиеся должны знать определения основных изученных в 8 классе языковых явлений, </w:t>
      </w:r>
      <w:proofErr w:type="spellStart"/>
      <w:r w:rsidRPr="005D4727">
        <w:rPr>
          <w:rFonts w:ascii="Times New Roman" w:eastAsia="Times New Roman" w:hAnsi="Times New Roman" w:cs="Times New Roman"/>
          <w:sz w:val="24"/>
          <w:szCs w:val="24"/>
        </w:rPr>
        <w:t>речеведческих</w:t>
      </w:r>
      <w:proofErr w:type="spellEnd"/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 понятий, орфографических и пунктуационных правил, обосновывать свои ответы и приводить нужные примеры</w:t>
      </w:r>
      <w:r w:rsidRPr="005D472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2E21B6" w:rsidRPr="005D4727" w:rsidRDefault="002E21B6" w:rsidP="002E21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727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5D4727">
        <w:rPr>
          <w:rFonts w:ascii="Times New Roman" w:eastAsia="Times New Roman" w:hAnsi="Times New Roman" w:cs="Times New Roman"/>
          <w:sz w:val="24"/>
          <w:szCs w:val="24"/>
        </w:rPr>
        <w:tab/>
        <w:t>К концу 8 класса учащиеся должны овладеть следующими умениями и навыками:</w:t>
      </w:r>
    </w:p>
    <w:p w:rsidR="002E21B6" w:rsidRPr="005D4727" w:rsidRDefault="002E21B6" w:rsidP="002E21B6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4727">
        <w:rPr>
          <w:rFonts w:ascii="Times New Roman" w:eastAsia="Times New Roman" w:hAnsi="Times New Roman" w:cs="Times New Roman"/>
          <w:sz w:val="24"/>
          <w:szCs w:val="24"/>
        </w:rPr>
        <w:t>производить</w:t>
      </w:r>
      <w:proofErr w:type="gramEnd"/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 синтаксический разбор словосочетаний, простых  двусоставных и односоставных предложений, предложений с прямой речью;</w:t>
      </w:r>
    </w:p>
    <w:p w:rsidR="002E21B6" w:rsidRPr="005D4727" w:rsidRDefault="002E21B6" w:rsidP="002E21B6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4727">
        <w:rPr>
          <w:rFonts w:ascii="Times New Roman" w:eastAsia="Times New Roman" w:hAnsi="Times New Roman" w:cs="Times New Roman"/>
          <w:sz w:val="24"/>
          <w:szCs w:val="24"/>
        </w:rPr>
        <w:t>составлять</w:t>
      </w:r>
      <w:proofErr w:type="gramEnd"/>
      <w:r w:rsidRPr="005D47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D4727">
        <w:rPr>
          <w:rFonts w:ascii="Times New Roman" w:eastAsia="Times New Roman" w:hAnsi="Times New Roman" w:cs="Times New Roman"/>
          <w:sz w:val="24"/>
          <w:szCs w:val="24"/>
        </w:rPr>
        <w:t>простые двусоставные и односоставные предложения, осложненные однородными и обособленными  членами, вводными словами, предложениями, обращениями;</w:t>
      </w:r>
    </w:p>
    <w:p w:rsidR="002E21B6" w:rsidRPr="005D4727" w:rsidRDefault="002E21B6" w:rsidP="002E21B6">
      <w:pPr>
        <w:numPr>
          <w:ilvl w:val="0"/>
          <w:numId w:val="2"/>
        </w:numPr>
        <w:spacing w:after="0"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D4727">
        <w:rPr>
          <w:rFonts w:ascii="Times New Roman" w:eastAsia="Times New Roman" w:hAnsi="Times New Roman" w:cs="Times New Roman"/>
          <w:sz w:val="24"/>
          <w:szCs w:val="24"/>
        </w:rPr>
        <w:t>Соблюдать  нормы</w:t>
      </w:r>
      <w:proofErr w:type="gramEnd"/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 литературного языка в пределах изученного материала;</w:t>
      </w:r>
    </w:p>
    <w:p w:rsidR="002E21B6" w:rsidRPr="005D4727" w:rsidRDefault="002E21B6" w:rsidP="002E21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72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пунктуации: Находить в предложении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 Ставить знаки препинания в простых предложениях с однородными членами, при обособленных второстепенных и уточняющих членах предложения, в предложениях с прямой и косвенной речью, при цитировании, при обращениях, междометиях, вводных словах и предложениях. Ставить тире в нужных случаях между </w:t>
      </w:r>
      <w:proofErr w:type="gramStart"/>
      <w:r w:rsidRPr="005D4727">
        <w:rPr>
          <w:rFonts w:ascii="Times New Roman" w:eastAsia="Times New Roman" w:hAnsi="Times New Roman" w:cs="Times New Roman"/>
          <w:sz w:val="24"/>
          <w:szCs w:val="24"/>
        </w:rPr>
        <w:t>подлежащими  и</w:t>
      </w:r>
      <w:proofErr w:type="gramEnd"/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 сказуемыми.</w:t>
      </w:r>
    </w:p>
    <w:p w:rsidR="002E21B6" w:rsidRPr="005D4727" w:rsidRDefault="002E21B6" w:rsidP="002E21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По орфографии: Находить в словах изученные орфограммы, обосновывать их выбор, правильно писать слова с изученными орфограммами. Правильно писать изученные в 8 классе слова с непроверяемыми орфограммами. </w:t>
      </w:r>
    </w:p>
    <w:p w:rsidR="002E21B6" w:rsidRPr="005D4727" w:rsidRDefault="002E21B6" w:rsidP="002E21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4727">
        <w:rPr>
          <w:rFonts w:ascii="Times New Roman" w:eastAsia="Times New Roman" w:hAnsi="Times New Roman" w:cs="Times New Roman"/>
          <w:sz w:val="24"/>
          <w:szCs w:val="24"/>
        </w:rPr>
        <w:t xml:space="preserve">По связной речи: Определять тип и </w:t>
      </w:r>
      <w:proofErr w:type="gramStart"/>
      <w:r w:rsidRPr="005D4727">
        <w:rPr>
          <w:rFonts w:ascii="Times New Roman" w:eastAsia="Times New Roman" w:hAnsi="Times New Roman" w:cs="Times New Roman"/>
          <w:sz w:val="24"/>
          <w:szCs w:val="24"/>
        </w:rPr>
        <w:t>стиль  текста</w:t>
      </w:r>
      <w:proofErr w:type="gramEnd"/>
      <w:r w:rsidRPr="005D4727">
        <w:rPr>
          <w:rFonts w:ascii="Times New Roman" w:eastAsia="Times New Roman" w:hAnsi="Times New Roman" w:cs="Times New Roman"/>
          <w:sz w:val="24"/>
          <w:szCs w:val="24"/>
        </w:rPr>
        <w:t>. Подробно и выборочно излагать повествовательные тексты с элементами описания местности, памятников. Писать сочинения-описания (сравнительная характеристика знакомых лиц; описание местности, памятников культуры или истории), сочинение-рассуждение на морально-этические темы.  Совершенствовать изложение и сочинение в соответствии с темой, основной мыслью и стилем, находить и исправлять различные языковые ошибки. Уметь просто и в то же время выразительно выступать перед слушателями по общественно важным проблемам.</w:t>
      </w:r>
    </w:p>
    <w:p w:rsidR="00BE2CD8" w:rsidRPr="005D4727" w:rsidRDefault="00BE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2CD8" w:rsidRPr="005D4727" w:rsidRDefault="00BE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2CD8" w:rsidRPr="005D4727" w:rsidRDefault="002E21B6" w:rsidP="002E2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727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BE2CD8" w:rsidRPr="005D4727" w:rsidRDefault="00BE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31566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9"/>
        <w:gridCol w:w="3166"/>
        <w:gridCol w:w="2221"/>
        <w:gridCol w:w="1598"/>
        <w:gridCol w:w="2766"/>
        <w:gridCol w:w="2016"/>
        <w:gridCol w:w="653"/>
        <w:gridCol w:w="1422"/>
        <w:gridCol w:w="2305"/>
        <w:gridCol w:w="1080"/>
        <w:gridCol w:w="1225"/>
        <w:gridCol w:w="2160"/>
        <w:gridCol w:w="3385"/>
        <w:gridCol w:w="3385"/>
        <w:gridCol w:w="3385"/>
      </w:tblGrid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 п\п</w:t>
            </w:r>
          </w:p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Коррекция </w:t>
            </w:r>
          </w:p>
        </w:tc>
      </w:tr>
      <w:tr w:rsidR="00BE2CD8" w:rsidRPr="005D4727" w:rsidTr="007D64A5">
        <w:trPr>
          <w:gridAfter w:val="7"/>
          <w:wAfter w:w="16925" w:type="dxa"/>
          <w:trHeight w:val="1"/>
        </w:trPr>
        <w:tc>
          <w:tcPr>
            <w:tcW w:w="146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четверть(</w:t>
            </w:r>
            <w:proofErr w:type="gramEnd"/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25 часов)</w:t>
            </w: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Повторение.</w:t>
            </w:r>
          </w:p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языка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О функциях русского языка в современном мире.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ind w:left="30"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работа с учебником, с текстом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Языковые единицы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изученного в 5-7 классах  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gram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Языковые единицы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Фонетика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Отработка приемов разбора слов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Языковые единицы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изученного </w:t>
            </w:r>
            <w:proofErr w:type="spellStart"/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таблицей, беседа по вопросам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Языковые единицы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Лексика и фразеология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gram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Языковые единицы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Морфология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gramEnd"/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Языковые единицы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изученного  Стили</w:t>
            </w:r>
            <w:proofErr w:type="gramEnd"/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речи. Строение текста 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вопросам, письменная работа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Устная речь, письменная речь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Подготовка к сочинению по картине «Золотая осень в Карелии»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предложений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текста, тип речи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Устное сочинение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</w:t>
            </w:r>
            <w:proofErr w:type="gramEnd"/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сочинении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7044" w:rsidRPr="005D4727" w:rsidTr="007D64A5">
        <w:trPr>
          <w:gridAfter w:val="7"/>
          <w:wAfter w:w="16925" w:type="dxa"/>
          <w:trHeight w:val="1"/>
        </w:trPr>
        <w:tc>
          <w:tcPr>
            <w:tcW w:w="146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7044" w:rsidRPr="005D4727" w:rsidRDefault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Синтаксис и пунктуация. Словосочетание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грамматическое значение словосочетаний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словосочетаний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Синтаксис и пунктуация. Словосочетание</w:t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словосочетании</w:t>
            </w:r>
          </w:p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слов в словосочетании (типы связи)</w:t>
            </w:r>
          </w:p>
        </w:tc>
        <w:tc>
          <w:tcPr>
            <w:tcW w:w="266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схемами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Синтаксис и пунктуация. Словосочетание</w:t>
            </w:r>
          </w:p>
        </w:tc>
        <w:tc>
          <w:tcPr>
            <w:tcW w:w="2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7044" w:rsidRPr="005D4727" w:rsidTr="007D64A5">
        <w:trPr>
          <w:gridAfter w:val="7"/>
          <w:wAfter w:w="16925" w:type="dxa"/>
          <w:trHeight w:val="1"/>
        </w:trPr>
        <w:tc>
          <w:tcPr>
            <w:tcW w:w="146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B7044" w:rsidRPr="005D4727" w:rsidRDefault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и грамматическое значение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грамматическое значение предложений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и грамматическое значение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Интонация предложения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и грамматическое значение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предложение Порядок слов в предложении, логическое ударение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Устное сочинение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и грамматическое значение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AB70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Описание памятника архитектуры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плана, беседа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и грамматическое значение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Подлежащее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таблицы, 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и грамматическое значение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Сказуемое. Простое глагольное сказуемое.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и грамматическое значение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предложений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и грамматическое значение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Составное   именное сказуемое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предложений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и грамматическое значение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именной части составного именного сказуемого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и грамматическое значение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предложений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и грамматическое значение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темы «Сказуемое»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над текстом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и грамматическое значение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Контрольный диктант с грамматическим заданием по теме «Сказуемое»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Диктовка с последующим грамматическим заданием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Строение и грамматическое значение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работа по теме: «Сказуемое»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работ, индивидуальные задания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293C" w:rsidRPr="005D4727" w:rsidTr="007D64A5">
        <w:trPr>
          <w:gridAfter w:val="7"/>
          <w:wAfter w:w="16925" w:type="dxa"/>
          <w:trHeight w:val="1"/>
        </w:trPr>
        <w:tc>
          <w:tcPr>
            <w:tcW w:w="146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293C" w:rsidRPr="005D4727" w:rsidRDefault="000B2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 (26 часа)</w:t>
            </w:r>
          </w:p>
        </w:tc>
      </w:tr>
      <w:tr w:rsidR="000B293C" w:rsidRPr="005D4727" w:rsidTr="007D64A5">
        <w:trPr>
          <w:gridAfter w:val="7"/>
          <w:wAfter w:w="16925" w:type="dxa"/>
          <w:trHeight w:val="1"/>
        </w:trPr>
        <w:tc>
          <w:tcPr>
            <w:tcW w:w="146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293C" w:rsidRPr="005D4727" w:rsidRDefault="000B29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Двусоставные предложения. Второстепенные члены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Дополнения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словосочетаний и предложений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Двусоставные предложения. Второстепенные члены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Трудные случаи выражения дополнений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речевыми нормами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Двусоставные предложения. Второстепенные члены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Двусоставные предложения. Второстепенные члены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Изложение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Двусоставные предложения. Второстепенные члены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Двусоставные предложения. </w:t>
            </w: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Второстепенные члены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Обстоятельство. Основные виды обстоятельств 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Двусоставные предложения. Второстепенные члены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Обстоятельства, выраженные сравнительными оборотами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Риторика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История моего края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Устные выступления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Двусоставные предложения. Второстепенные члены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по теме: «Второстепенные члены предложения» 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Диктовка с последующей проверкой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Двусоставные предложения. Второстепенные члены предложения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работа по теме: «Второстепенные члены предложения»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14641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Односоставные предложения. Односоставные предложения с главным членом-сказуемым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группы односоставных предложений. Предложения определенно-личные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Односоставные предложения. Односоставные предложения с главным членом-сказуемым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Определенно-личные предложения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Односоставные предложения. </w:t>
            </w: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Односоставные предложения с главным членом-сказуемым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Неопределенно-личные предложения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тренировочные упражнения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Односоставные предложения. Односоставные предложения с главным членом-сказуемым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Безличные предложения 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таблицей, тренировочные упражнения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Односоставные предложения. Односоставные предложения с главным членом-сказуемым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961AE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темы «Односоставные предложения с главным членом-сказуемым»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таблицей, тренировочные упражнения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Односоставные предложения. Односоставные предложения с главным членом-сказуемым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Описание картины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вопросам, сочинение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Односоставные предложения. Односоставные предложения с главным членом-сказуемым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Назывные предложения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плана, тренировочные упражнения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Односоставные предложения. Односоставные предложения с главным членом-сказуемым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«Односоставные предложения»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Односоставные предложения. Односоставные предложения с главным членом-сказуемым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Изложение по упр.249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планом, изложение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Односоставные предложения. Односоставные предложения с главным членом-сказуемым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 неполных предложениях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учебником, конструирование предложений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146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 (28часов)</w:t>
            </w: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Односоставные предложения с главным членом-сказуемым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«Односоставные предложения»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Диктант, выполнение грамматического задания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Односоставные предложения с главным членом-сказуемым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Коррекционная работа по теме: «Односоставные предложения»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146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об однородных членах  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схемами, тренировочные упражнения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диктант, работа со схемами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Обобщающие слова при однородных членах и знаки препинания при них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Рассуждение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вопросам, творческая работа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«Однородные члены предложения»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Диктант, грамматическое задание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Коррекционная работа по теме: «Однородные </w:t>
            </w:r>
            <w:proofErr w:type="gramStart"/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 предложения</w:t>
            </w:r>
            <w:proofErr w:type="gramEnd"/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Описание картины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Описание картины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по вопросам, сочинение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146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Обособленные определения и приложения</w:t>
            </w:r>
          </w:p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определения и приложения (практическое занятие)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Сопоставление предложений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2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определения, выраженные причастными оборотами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обособления приложений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обособления приложений (практическое занятие)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по теме «Обособленные определения и приложения»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Диктант, грамматическое задание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E21B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1B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обстоятельства</w:t>
            </w:r>
          </w:p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Обособленные обстоятельства (практическая работа)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Повторение, тренировочные упражнения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2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упражнения, словарная работа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Синтаксический разбор предложений с обособленными членами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Синтаксический разбор, работа со схемами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обособленными членами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Изложение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4"/>
          <w:wAfter w:w="12315" w:type="dxa"/>
          <w:trHeight w:val="1"/>
        </w:trPr>
        <w:tc>
          <w:tcPr>
            <w:tcW w:w="146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854E66" w:rsidRPr="005D4727" w:rsidRDefault="0085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gridSpan w:val="2"/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Предложения с обособленными членами</w:t>
            </w: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с уточняющими обособленными членами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обособлении уточняющих членов предложения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плана, работа над интонацией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с уточняющими обособленными членами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Обособление уточняющих членов предложения. Разделительные и выделительные знаки препинания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таблицы, тренировочные упражнения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trHeight w:val="1"/>
        </w:trPr>
        <w:tc>
          <w:tcPr>
            <w:tcW w:w="146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</w:tcPr>
          <w:p w:rsidR="00854E66" w:rsidRPr="005D4727" w:rsidRDefault="0085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</w:tcPr>
          <w:p w:rsidR="00854E66" w:rsidRPr="005D4727" w:rsidRDefault="0085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854E66" w:rsidRPr="005D4727" w:rsidRDefault="00854E66" w:rsidP="002E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854E66" w:rsidRPr="005D4727" w:rsidRDefault="00854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</w:tcPr>
          <w:p w:rsidR="00854E66" w:rsidRPr="005D4727" w:rsidRDefault="00854E66" w:rsidP="002E2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с уточняющими обособленными членами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Обособление уточняющих членов предложения. Разделительные и выделительные знаки </w:t>
            </w: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препинания (практическое занятие)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Тренировочные упражнения, словарная работа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Предложение с уточняющими обособленными членами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по теме: «Обособленные обстоятельства. Уточняющие члены предложения»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Диктант, грамматическое задание, устный опрос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Развитие речи. 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Применение публицистического стиля на практике. Диспут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учеников, диспут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Изложение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146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обращениями, вводными словами и междометиями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Обращение и знаки и препинания при нем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</w:t>
            </w:r>
            <w:proofErr w:type="gramEnd"/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обращениями, вводными словами и междометиями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Вводные слова и вводные предложения. Знаки препинания при них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плана, работа с учебником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обращениями, вводными словами и междометиями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Вводные слова и вводные предложения. Предложения с междометиями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</w:t>
            </w:r>
            <w:proofErr w:type="gramEnd"/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обращениями, вводными словами и междометиями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Вставные конструкции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</w:t>
            </w:r>
            <w:proofErr w:type="gramEnd"/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упражнения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обращениями, вводными словами и междометиями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темы «Предложения с обращениями, </w:t>
            </w: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вводными словами и междометиями»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обращениями, вводными словами и междометиями</w:t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по </w:t>
            </w:r>
            <w:proofErr w:type="gramStart"/>
            <w:r w:rsidRPr="005D47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теме :</w:t>
            </w:r>
            <w:proofErr w:type="gramEnd"/>
            <w:r w:rsidRPr="005D47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«Предложения с обращениями, вводными словами и междометиями, вводными конструкциями»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Диктант, грамматическое задание, устный опрос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обращениями, вводными словами и междометиями</w:t>
            </w:r>
          </w:p>
        </w:tc>
        <w:tc>
          <w:tcPr>
            <w:tcW w:w="2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Коррекционная работа по теме: «Предложения с обращениями, вводными словами и междометиями, вводными конструкциями» 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54E66" w:rsidRPr="005D4727" w:rsidRDefault="00854E6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146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прямой речью. Знаки препинания при них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со схемами и таблицей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Диалог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  <w:p w:rsidR="00854E66" w:rsidRPr="005D4727" w:rsidRDefault="00854E66" w:rsidP="008961AE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961AE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косвенной речью</w:t>
            </w:r>
          </w:p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Предложения с косвенной </w:t>
            </w:r>
            <w:proofErr w:type="gramStart"/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речью(</w:t>
            </w:r>
            <w:proofErr w:type="gramEnd"/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конспект</w:t>
            </w:r>
            <w:proofErr w:type="gramEnd"/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2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диктант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Цитаты и знаки препинания при них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упражнения, развитие устной речи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E21B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 передачи чужой речи в художественном произведении (на примере стихотворения Леонида Мартынова «По зеленый тополь я прилег…»)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Лингвистический анализ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22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темы: «Способы передачи чужой речи»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Объяснительный диктант, работа с таблицей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Изложение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плана, изложение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Развитие речи. Сравнительная характеристика героев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сравнительной характеристики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тем «Словосочетание», «Двусоставные предложения», «Односоставные предложения»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предложения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1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Способы передачи чужой речи. Прямая и косвенная речь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961AE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854E66"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тем: «Предложения с обособленными членами», «Предложения с </w:t>
            </w: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уточняющими обособленными членами»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Тренировочные предложения</w:t>
            </w:r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54E66" w:rsidRPr="005D4727" w:rsidTr="007D64A5">
        <w:trPr>
          <w:gridAfter w:val="7"/>
          <w:wAfter w:w="16925" w:type="dxa"/>
          <w:trHeight w:val="65"/>
        </w:trPr>
        <w:tc>
          <w:tcPr>
            <w:tcW w:w="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hAnsi="Times New Roman" w:cs="Times New Roman"/>
                <w:sz w:val="24"/>
                <w:szCs w:val="24"/>
              </w:rPr>
              <w:t>Разделы языка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2E21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 w:rsidP="002E21B6">
            <w:pPr>
              <w:tabs>
                <w:tab w:val="left" w:pos="82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  <w:proofErr w:type="gramEnd"/>
          </w:p>
        </w:tc>
        <w:tc>
          <w:tcPr>
            <w:tcW w:w="2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54E66" w:rsidRPr="005D4727" w:rsidRDefault="00854E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E2CD8" w:rsidRPr="005D4727" w:rsidRDefault="00BE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2CD8" w:rsidRPr="005D4727" w:rsidRDefault="00BE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2CD8" w:rsidRPr="005D4727" w:rsidRDefault="00BE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2CD8" w:rsidRPr="005D4727" w:rsidRDefault="00BE2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E2CD8" w:rsidRPr="005D4727" w:rsidRDefault="00BE2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E2CD8" w:rsidRPr="005D4727" w:rsidRDefault="00BE2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E2CD8" w:rsidRPr="005D4727" w:rsidRDefault="00BE2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E2CD8" w:rsidRPr="005D4727" w:rsidRDefault="00BE2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E2CD8" w:rsidRPr="005D4727" w:rsidRDefault="00BE2C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BE2CD8" w:rsidRPr="005D4727" w:rsidRDefault="0087072C" w:rsidP="0087072C">
      <w:pPr>
        <w:spacing w:after="0" w:line="240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5D4727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Учебно-методическое и материально- техническое обеспечение</w:t>
      </w:r>
    </w:p>
    <w:p w:rsidR="00BE2CD8" w:rsidRPr="005D4727" w:rsidRDefault="004819CC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Arial Narrow" w:hAnsi="Times New Roman" w:cs="Times New Roman"/>
          <w:b/>
          <w:sz w:val="24"/>
          <w:szCs w:val="24"/>
        </w:rPr>
      </w:pPr>
      <w:r w:rsidRPr="005D4727">
        <w:rPr>
          <w:rFonts w:ascii="Times New Roman" w:eastAsia="Calibri" w:hAnsi="Times New Roman" w:cs="Times New Roman"/>
          <w:b/>
          <w:sz w:val="24"/>
          <w:szCs w:val="24"/>
        </w:rPr>
        <w:t>Методические</w:t>
      </w:r>
      <w:r w:rsidRPr="005D4727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Pr="005D4727">
        <w:rPr>
          <w:rFonts w:ascii="Times New Roman" w:eastAsia="Calibri" w:hAnsi="Times New Roman" w:cs="Times New Roman"/>
          <w:b/>
          <w:sz w:val="24"/>
          <w:szCs w:val="24"/>
        </w:rPr>
        <w:t>пособия</w:t>
      </w:r>
      <w:r w:rsidRPr="005D4727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Pr="005D4727">
        <w:rPr>
          <w:rFonts w:ascii="Times New Roman" w:eastAsia="Calibri" w:hAnsi="Times New Roman" w:cs="Times New Roman"/>
          <w:b/>
          <w:sz w:val="24"/>
          <w:szCs w:val="24"/>
        </w:rPr>
        <w:t>для</w:t>
      </w:r>
      <w:r w:rsidRPr="005D4727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Pr="005D4727">
        <w:rPr>
          <w:rFonts w:ascii="Times New Roman" w:eastAsia="Calibri" w:hAnsi="Times New Roman" w:cs="Times New Roman"/>
          <w:b/>
          <w:sz w:val="24"/>
          <w:szCs w:val="24"/>
        </w:rPr>
        <w:t>учителя</w:t>
      </w:r>
      <w:r w:rsidRPr="005D4727">
        <w:rPr>
          <w:rFonts w:ascii="Times New Roman" w:eastAsia="Arial Narrow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1943"/>
        <w:gridCol w:w="3452"/>
        <w:gridCol w:w="3011"/>
        <w:gridCol w:w="4394"/>
      </w:tblGrid>
      <w:tr w:rsidR="00BE2CD8" w:rsidRPr="005D4727" w:rsidTr="002E21B6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D472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№</w:t>
            </w:r>
          </w:p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D472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/</w:t>
            </w:r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  <w:r w:rsidRPr="005D472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, </w:t>
            </w:r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  <w:r w:rsidRPr="005D472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издательства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BE2CD8" w:rsidRPr="005D4727" w:rsidTr="002E21B6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numPr>
                <w:ilvl w:val="0"/>
                <w:numId w:val="5"/>
              </w:numPr>
              <w:spacing w:after="0" w:line="240" w:lineRule="auto"/>
              <w:ind w:left="1125" w:hanging="765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Публикации </w:t>
            </w:r>
            <w:proofErr w:type="gramStart"/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журнала  «</w:t>
            </w:r>
            <w:proofErr w:type="gramEnd"/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язык»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2010-2013 </w:t>
            </w:r>
            <w:proofErr w:type="spellStart"/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М:Просвещение</w:t>
            </w:r>
            <w:proofErr w:type="gramEnd"/>
          </w:p>
        </w:tc>
      </w:tr>
      <w:tr w:rsidR="00BE2CD8" w:rsidRPr="005D4727" w:rsidTr="002E21B6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72C" w:rsidRPr="005D4727" w:rsidRDefault="00481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В помощь школьному учителю.</w:t>
            </w:r>
          </w:p>
          <w:p w:rsidR="00BE2CD8" w:rsidRPr="005D4727" w:rsidRDefault="00481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Поурочные разработки по русскому языку ,8класс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2008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Москва: ВАКО</w:t>
            </w:r>
          </w:p>
        </w:tc>
      </w:tr>
      <w:tr w:rsidR="00BE2CD8" w:rsidRPr="005D4727" w:rsidTr="002E21B6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>.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072C" w:rsidRPr="005D4727" w:rsidRDefault="004819CC">
            <w:pPr>
              <w:rPr>
                <w:rFonts w:ascii="Times New Roman" w:eastAsia="SL_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Уроки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русского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языка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 8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классе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.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Книга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. </w:t>
            </w:r>
          </w:p>
          <w:p w:rsidR="00BE2CD8" w:rsidRPr="005D4727" w:rsidRDefault="00481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>  2</w:t>
            </w:r>
            <w:proofErr w:type="gramEnd"/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>-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изд</w:t>
            </w:r>
            <w:proofErr w:type="spellEnd"/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2007 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М:Просвещение</w:t>
            </w:r>
            <w:proofErr w:type="gramEnd"/>
          </w:p>
        </w:tc>
      </w:tr>
      <w:tr w:rsidR="00BE2CD8" w:rsidRPr="005D4727" w:rsidTr="002E21B6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Ю.С.Пичугов. 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Дидактические материалы по русскому языку: 8 класс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2007 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М:Просвещение</w:t>
            </w:r>
            <w:proofErr w:type="gramEnd"/>
          </w:p>
        </w:tc>
      </w:tr>
      <w:tr w:rsidR="00BE2CD8" w:rsidRPr="005D4727" w:rsidTr="002E21B6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Купалова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>.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.,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Никаноров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>.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методика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русского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языка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: 8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: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Книга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r w:rsidRPr="005D4727">
              <w:rPr>
                <w:rFonts w:ascii="Times New Roman" w:eastAsia="SL_Times New Roman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2007 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М:Просвещение</w:t>
            </w:r>
            <w:proofErr w:type="gramEnd"/>
          </w:p>
        </w:tc>
      </w:tr>
    </w:tbl>
    <w:p w:rsidR="00BE2CD8" w:rsidRPr="005D4727" w:rsidRDefault="00BE2CD8">
      <w:pPr>
        <w:spacing w:after="0" w:line="240" w:lineRule="auto"/>
        <w:ind w:left="360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BE2CD8" w:rsidRPr="005D4727" w:rsidRDefault="004819CC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Arial Narrow" w:hAnsi="Times New Roman" w:cs="Times New Roman"/>
          <w:b/>
          <w:sz w:val="24"/>
          <w:szCs w:val="24"/>
        </w:rPr>
      </w:pPr>
      <w:r w:rsidRPr="005D4727">
        <w:rPr>
          <w:rFonts w:ascii="Times New Roman" w:eastAsia="Calibri" w:hAnsi="Times New Roman" w:cs="Times New Roman"/>
          <w:b/>
          <w:sz w:val="24"/>
          <w:szCs w:val="24"/>
        </w:rPr>
        <w:t>Контрольно</w:t>
      </w:r>
      <w:r w:rsidRPr="005D4727">
        <w:rPr>
          <w:rFonts w:ascii="Times New Roman" w:eastAsia="Arial Narrow" w:hAnsi="Times New Roman" w:cs="Times New Roman"/>
          <w:b/>
          <w:sz w:val="24"/>
          <w:szCs w:val="24"/>
        </w:rPr>
        <w:t>-</w:t>
      </w:r>
      <w:r w:rsidRPr="005D4727">
        <w:rPr>
          <w:rFonts w:ascii="Times New Roman" w:eastAsia="Calibri" w:hAnsi="Times New Roman" w:cs="Times New Roman"/>
          <w:b/>
          <w:sz w:val="24"/>
          <w:szCs w:val="24"/>
        </w:rPr>
        <w:t>измерительные</w:t>
      </w:r>
      <w:r w:rsidRPr="005D4727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Pr="005D4727">
        <w:rPr>
          <w:rFonts w:ascii="Times New Roman" w:eastAsia="Calibri" w:hAnsi="Times New Roman" w:cs="Times New Roman"/>
          <w:b/>
          <w:sz w:val="24"/>
          <w:szCs w:val="24"/>
        </w:rPr>
        <w:t>материалы</w:t>
      </w:r>
      <w:r w:rsidRPr="005D4727">
        <w:rPr>
          <w:rFonts w:ascii="Times New Roman" w:eastAsia="Arial Narrow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2116"/>
        <w:gridCol w:w="3740"/>
        <w:gridCol w:w="2693"/>
        <w:gridCol w:w="4111"/>
      </w:tblGrid>
      <w:tr w:rsidR="00BE2CD8" w:rsidRPr="005D4727" w:rsidTr="0087072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</w:pPr>
            <w:r w:rsidRPr="005D472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№</w:t>
            </w:r>
          </w:p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D472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/</w:t>
            </w:r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  <w:r w:rsidRPr="005D472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, </w:t>
            </w:r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  <w:r w:rsidRPr="005D472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издательства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BE2CD8" w:rsidRPr="005D4727" w:rsidTr="0087072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>.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>.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Хоркина</w:t>
            </w:r>
            <w:proofErr w:type="spellEnd"/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Тесты</w:t>
            </w: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русскому</w:t>
            </w: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языку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Ростов</w:t>
            </w: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>-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>-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Дону</w:t>
            </w: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>, «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Феникс</w:t>
            </w: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>»,</w:t>
            </w:r>
          </w:p>
        </w:tc>
      </w:tr>
      <w:tr w:rsidR="00BE2CD8" w:rsidRPr="005D4727" w:rsidTr="0087072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О.В.Беляева</w:t>
            </w:r>
            <w:proofErr w:type="spellEnd"/>
          </w:p>
          <w:p w:rsidR="00BE2CD8" w:rsidRPr="005D4727" w:rsidRDefault="0048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О.А.Даценко</w:t>
            </w:r>
            <w:proofErr w:type="spellEnd"/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Карточки, контрольные и самостоятельные работы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Москва:ВАКО</w:t>
            </w:r>
            <w:proofErr w:type="spellEnd"/>
            <w:proofErr w:type="gramEnd"/>
          </w:p>
        </w:tc>
      </w:tr>
      <w:tr w:rsidR="00BE2CD8" w:rsidRPr="005D4727" w:rsidTr="0087072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Соловьёва Н.Н.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Диктанты и изложения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М:Просвещение</w:t>
            </w:r>
            <w:proofErr w:type="gramEnd"/>
          </w:p>
        </w:tc>
      </w:tr>
      <w:tr w:rsidR="00BE2CD8" w:rsidRPr="005D4727" w:rsidTr="0087072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Боровко С.М.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Контрольно- измерительные </w:t>
            </w:r>
            <w:proofErr w:type="gramStart"/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тесты  по</w:t>
            </w:r>
            <w:proofErr w:type="gramEnd"/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русскому языку, 8 класс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2012 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М:Просвещение</w:t>
            </w:r>
            <w:proofErr w:type="gramEnd"/>
          </w:p>
        </w:tc>
      </w:tr>
      <w:tr w:rsidR="00BE2CD8" w:rsidRPr="005D4727" w:rsidTr="0087072C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BE2CD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E2CD8" w:rsidRPr="005D4727" w:rsidRDefault="00BE2CD8">
      <w:pPr>
        <w:spacing w:after="0" w:line="240" w:lineRule="auto"/>
        <w:ind w:left="360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BE2CD8" w:rsidRPr="005D4727" w:rsidRDefault="00BE2CD8">
      <w:pPr>
        <w:spacing w:after="0" w:line="240" w:lineRule="auto"/>
        <w:ind w:left="360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BE2CD8" w:rsidRPr="005D4727" w:rsidRDefault="004819CC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Arial Narrow" w:hAnsi="Times New Roman" w:cs="Times New Roman"/>
          <w:b/>
          <w:sz w:val="24"/>
          <w:szCs w:val="24"/>
        </w:rPr>
      </w:pPr>
      <w:r w:rsidRPr="005D4727">
        <w:rPr>
          <w:rFonts w:ascii="Times New Roman" w:eastAsia="Calibri" w:hAnsi="Times New Roman" w:cs="Times New Roman"/>
          <w:b/>
          <w:sz w:val="24"/>
          <w:szCs w:val="24"/>
        </w:rPr>
        <w:t>Электронные</w:t>
      </w:r>
      <w:r w:rsidRPr="005D4727"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 w:rsidRPr="005D4727">
        <w:rPr>
          <w:rFonts w:ascii="Times New Roman" w:eastAsia="Calibri" w:hAnsi="Times New Roman" w:cs="Times New Roman"/>
          <w:b/>
          <w:sz w:val="24"/>
          <w:szCs w:val="24"/>
        </w:rPr>
        <w:t>пособия</w:t>
      </w:r>
      <w:r w:rsidRPr="005D4727">
        <w:rPr>
          <w:rFonts w:ascii="Times New Roman" w:eastAsia="Arial Narrow" w:hAnsi="Times New Roman" w:cs="Times New Roman"/>
          <w:b/>
          <w:sz w:val="24"/>
          <w:szCs w:val="24"/>
        </w:rPr>
        <w:t xml:space="preserve"> (</w:t>
      </w:r>
      <w:r w:rsidRPr="005D4727">
        <w:rPr>
          <w:rFonts w:ascii="Times New Roman" w:eastAsia="Calibri" w:hAnsi="Times New Roman" w:cs="Times New Roman"/>
          <w:b/>
          <w:sz w:val="24"/>
          <w:szCs w:val="24"/>
        </w:rPr>
        <w:t>диски</w:t>
      </w:r>
      <w:r w:rsidRPr="005D4727">
        <w:rPr>
          <w:rFonts w:ascii="Times New Roman" w:eastAsia="Arial Narrow" w:hAnsi="Times New Roman" w:cs="Times New Roman"/>
          <w:b/>
          <w:sz w:val="24"/>
          <w:szCs w:val="24"/>
        </w:rPr>
        <w:t>):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12213"/>
      </w:tblGrid>
      <w:tr w:rsidR="00BE2CD8" w:rsidRPr="005D4727" w:rsidTr="0087072C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№ </w:t>
            </w:r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5D472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>/</w:t>
            </w:r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  <w:r w:rsidRPr="005D4727">
              <w:rPr>
                <w:rFonts w:ascii="Times New Roman" w:eastAsia="Arial Narrow" w:hAnsi="Times New Roman" w:cs="Times New Roman"/>
                <w:b/>
                <w:sz w:val="24"/>
                <w:szCs w:val="24"/>
              </w:rPr>
              <w:t xml:space="preserve">, </w:t>
            </w:r>
            <w:r w:rsidRPr="005D47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BE2CD8" w:rsidRPr="005D4727" w:rsidTr="0087072C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Большая</w:t>
            </w: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энциклопедия</w:t>
            </w: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Кирилла</w:t>
            </w: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.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Справочник</w:t>
            </w: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2007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</w:tr>
      <w:tr w:rsidR="00BE2CD8" w:rsidRPr="005D4727" w:rsidTr="0087072C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Кирилла</w:t>
            </w: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.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</w:t>
            </w: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язык</w:t>
            </w:r>
            <w:r w:rsidRPr="005D4727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2009</w:t>
            </w:r>
          </w:p>
        </w:tc>
      </w:tr>
      <w:tr w:rsidR="00BE2CD8" w:rsidRPr="005D4727" w:rsidTr="0087072C">
        <w:trPr>
          <w:trHeight w:val="1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CD8" w:rsidRPr="005D4727" w:rsidRDefault="004819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>ГТА.Русский</w:t>
            </w:r>
            <w:proofErr w:type="spellEnd"/>
            <w:r w:rsidRPr="005D47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язык,2013г</w:t>
            </w:r>
          </w:p>
        </w:tc>
      </w:tr>
    </w:tbl>
    <w:p w:rsidR="00BE2CD8" w:rsidRPr="005D4727" w:rsidRDefault="00BE2CD8">
      <w:pPr>
        <w:spacing w:before="100" w:after="100" w:line="240" w:lineRule="auto"/>
        <w:rPr>
          <w:rFonts w:ascii="Times New Roman" w:eastAsia="Arial Narrow" w:hAnsi="Times New Roman" w:cs="Times New Roman"/>
          <w:b/>
          <w:sz w:val="24"/>
          <w:szCs w:val="24"/>
        </w:rPr>
      </w:pPr>
    </w:p>
    <w:p w:rsidR="00BE2CD8" w:rsidRPr="005D4727" w:rsidRDefault="00BE2CD8">
      <w:pPr>
        <w:ind w:left="360"/>
        <w:jc w:val="both"/>
        <w:rPr>
          <w:rFonts w:ascii="Times New Roman" w:eastAsia="Arial Narrow" w:hAnsi="Times New Roman" w:cs="Times New Roman"/>
          <w:color w:val="000000"/>
          <w:sz w:val="24"/>
          <w:szCs w:val="24"/>
        </w:rPr>
      </w:pPr>
    </w:p>
    <w:p w:rsidR="00BE2CD8" w:rsidRPr="005D4727" w:rsidRDefault="00BE2CD8">
      <w:pPr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E2CD8" w:rsidRPr="005D4727" w:rsidRDefault="00BE2CD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E2CD8" w:rsidRPr="005D4727" w:rsidRDefault="00BE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2CD8" w:rsidRPr="005D4727" w:rsidRDefault="00BE2CD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BE2CD8" w:rsidRDefault="00BE2CD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36"/>
        </w:rPr>
      </w:pPr>
    </w:p>
    <w:sectPr w:rsidR="00BE2CD8" w:rsidSect="004819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L_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26A28F0"/>
    <w:lvl w:ilvl="0">
      <w:numFmt w:val="bullet"/>
      <w:lvlText w:val="*"/>
      <w:lvlJc w:val="left"/>
    </w:lvl>
  </w:abstractNum>
  <w:abstractNum w:abstractNumId="1">
    <w:nsid w:val="035E68BC"/>
    <w:multiLevelType w:val="multilevel"/>
    <w:tmpl w:val="747C1E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EC0E20"/>
    <w:multiLevelType w:val="multilevel"/>
    <w:tmpl w:val="2DCA0B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0E3F92"/>
    <w:multiLevelType w:val="multilevel"/>
    <w:tmpl w:val="EF18F1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0F5F9E"/>
    <w:multiLevelType w:val="multilevel"/>
    <w:tmpl w:val="F48C33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414348"/>
    <w:multiLevelType w:val="multilevel"/>
    <w:tmpl w:val="D5C2F9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8A598B"/>
    <w:multiLevelType w:val="multilevel"/>
    <w:tmpl w:val="EEC45F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CD6DE5"/>
    <w:multiLevelType w:val="multilevel"/>
    <w:tmpl w:val="727221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D8"/>
    <w:rsid w:val="00057A6E"/>
    <w:rsid w:val="000A0561"/>
    <w:rsid w:val="000B293C"/>
    <w:rsid w:val="002763B0"/>
    <w:rsid w:val="002E21B6"/>
    <w:rsid w:val="00386A50"/>
    <w:rsid w:val="003B7D06"/>
    <w:rsid w:val="004819CC"/>
    <w:rsid w:val="005D4727"/>
    <w:rsid w:val="007B432E"/>
    <w:rsid w:val="007D64A5"/>
    <w:rsid w:val="00854E66"/>
    <w:rsid w:val="0087072C"/>
    <w:rsid w:val="008961AE"/>
    <w:rsid w:val="00AB7044"/>
    <w:rsid w:val="00BE2CD8"/>
    <w:rsid w:val="00EC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4CF793-BA48-47E2-B464-9781A0FE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7D06"/>
    <w:pPr>
      <w:spacing w:before="240" w:after="240" w:line="240" w:lineRule="auto"/>
      <w:outlineLvl w:val="1"/>
    </w:pPr>
    <w:rPr>
      <w:rFonts w:ascii="Arial" w:eastAsia="Times New Roman" w:hAnsi="Arial" w:cs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7D06"/>
    <w:rPr>
      <w:rFonts w:ascii="Arial" w:eastAsia="Times New Roman" w:hAnsi="Arial" w:cs="Arial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3B7D06"/>
    <w:rPr>
      <w:color w:val="3A4862"/>
      <w:u w:val="single"/>
    </w:rPr>
  </w:style>
  <w:style w:type="character" w:styleId="a4">
    <w:name w:val="Strong"/>
    <w:basedOn w:val="a0"/>
    <w:uiPriority w:val="22"/>
    <w:qFormat/>
    <w:rsid w:val="003B7D0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7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7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681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7931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35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20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81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9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30370-94BC-400A-8E59-D4B7E2257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3442</Words>
  <Characters>19621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Ученик</cp:lastModifiedBy>
  <cp:revision>2</cp:revision>
  <dcterms:created xsi:type="dcterms:W3CDTF">2016-03-09T05:08:00Z</dcterms:created>
  <dcterms:modified xsi:type="dcterms:W3CDTF">2016-03-09T05:08:00Z</dcterms:modified>
</cp:coreProperties>
</file>