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98" w:rsidRPr="00132798" w:rsidRDefault="00132798" w:rsidP="0013279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32798">
        <w:rPr>
          <w:rFonts w:ascii="Times New Roman" w:hAnsi="Times New Roman" w:cs="Times New Roman"/>
          <w:sz w:val="24"/>
          <w:szCs w:val="24"/>
        </w:rPr>
        <w:t>АННОТАЦИЯ</w:t>
      </w:r>
    </w:p>
    <w:p w:rsidR="00132798" w:rsidRDefault="00132798">
      <w:pPr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Рабочая программа курса «Природоведения» в 5 классе составлена на основе программы специальной (коррекционной) школы VIII вида под редакцией И. М. </w:t>
      </w:r>
      <w:proofErr w:type="spellStart"/>
      <w:r w:rsidRPr="00132798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1327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132798">
        <w:rPr>
          <w:rFonts w:ascii="Times New Roman" w:hAnsi="Times New Roman" w:cs="Times New Roman"/>
          <w:sz w:val="24"/>
          <w:szCs w:val="24"/>
        </w:rPr>
        <w:t>М.:Авторы</w:t>
      </w:r>
      <w:proofErr w:type="spellEnd"/>
      <w:proofErr w:type="gramEnd"/>
      <w:r w:rsidRPr="00132798">
        <w:rPr>
          <w:rFonts w:ascii="Times New Roman" w:hAnsi="Times New Roman" w:cs="Times New Roman"/>
          <w:sz w:val="24"/>
          <w:szCs w:val="24"/>
        </w:rPr>
        <w:t xml:space="preserve"> программы «Природоведение»: Т. М. Лифанова, Е. </w:t>
      </w:r>
      <w:proofErr w:type="spellStart"/>
      <w:r w:rsidRPr="00132798">
        <w:rPr>
          <w:rFonts w:ascii="Times New Roman" w:hAnsi="Times New Roman" w:cs="Times New Roman"/>
          <w:sz w:val="24"/>
          <w:szCs w:val="24"/>
        </w:rPr>
        <w:t>Н.Соломина</w:t>
      </w:r>
      <w:proofErr w:type="spellEnd"/>
      <w:r w:rsidRPr="001327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2798" w:rsidRDefault="00132798">
      <w:pPr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</w:p>
    <w:p w:rsidR="00132798" w:rsidRDefault="00132798">
      <w:pPr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sym w:font="Symbol" w:char="F0B7"/>
      </w:r>
      <w:r w:rsidRPr="00132798">
        <w:rPr>
          <w:rFonts w:ascii="Times New Roman" w:hAnsi="Times New Roman" w:cs="Times New Roman"/>
          <w:sz w:val="24"/>
          <w:szCs w:val="24"/>
        </w:rPr>
        <w:t xml:space="preserve"> предлагает свой подход в части последовательности изучения учебного материала и количества часов (авторской программой не предусмотрено распределение часов по разделам, поэтому количество часов учебного времени, отведённого на изучение разделов, распределено по принципу целесообразности); </w:t>
      </w:r>
    </w:p>
    <w:p w:rsidR="00132798" w:rsidRDefault="00132798">
      <w:pPr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sym w:font="Symbol" w:char="F0B7"/>
      </w:r>
      <w:r w:rsidRPr="00132798">
        <w:rPr>
          <w:rFonts w:ascii="Times New Roman" w:hAnsi="Times New Roman" w:cs="Times New Roman"/>
          <w:sz w:val="24"/>
          <w:szCs w:val="24"/>
        </w:rPr>
        <w:t xml:space="preserve"> конкретизирует вариативную составляющую содержания образования (авторская программа даёт примерный перечень авторов для изучения, а произведения подбираются с учётом возрастных, психологических и особых образовательных потребностей, учащихся класса); </w:t>
      </w:r>
    </w:p>
    <w:p w:rsidR="00132798" w:rsidRDefault="00132798">
      <w:pPr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b/>
          <w:sz w:val="24"/>
          <w:szCs w:val="24"/>
        </w:rPr>
        <w:t>Выбор программы мотивирован тем, что она</w:t>
      </w:r>
      <w:r w:rsidRPr="00132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798" w:rsidRDefault="00132798">
      <w:pPr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- соответствует специфическим особенностям интеллектуальной деятельности учащихся, социальному заказу; </w:t>
      </w:r>
    </w:p>
    <w:p w:rsidR="00132798" w:rsidRDefault="00132798">
      <w:pPr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- построена с учётом принципов системности, научности, доступности и преемственности; - способствует развитию коммуникативной, ценностно-смысловой, </w:t>
      </w:r>
      <w:proofErr w:type="spellStart"/>
      <w:r w:rsidRPr="00132798">
        <w:rPr>
          <w:rFonts w:ascii="Times New Roman" w:hAnsi="Times New Roman" w:cs="Times New Roman"/>
          <w:sz w:val="24"/>
          <w:szCs w:val="24"/>
        </w:rPr>
        <w:t>личностносмысловой</w:t>
      </w:r>
      <w:proofErr w:type="spellEnd"/>
      <w:r w:rsidRPr="00132798">
        <w:rPr>
          <w:rFonts w:ascii="Times New Roman" w:hAnsi="Times New Roman" w:cs="Times New Roman"/>
          <w:sz w:val="24"/>
          <w:szCs w:val="24"/>
        </w:rPr>
        <w:t xml:space="preserve">, социокультурной компетенции учащихся на образцах доступных литературных жанров; </w:t>
      </w:r>
    </w:p>
    <w:p w:rsidR="00132798" w:rsidRDefault="00132798">
      <w:pPr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- обеспечивает условия для реализации практической направленности, учитывает возрастную психологию и особые образовательные потребности учащихся; </w:t>
      </w:r>
    </w:p>
    <w:p w:rsidR="00132798" w:rsidRDefault="00132798">
      <w:pPr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- сохраняя единое образовательное пространство, предоставляет широкие возможности для реализации; </w:t>
      </w:r>
    </w:p>
    <w:p w:rsidR="00132798" w:rsidRDefault="00132798">
      <w:pPr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- обеспечивает развитие контекстной и письменной речи; </w:t>
      </w:r>
    </w:p>
    <w:p w:rsidR="00132798" w:rsidRDefault="00132798">
      <w:pPr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- учитывая индивидуальные и физические особенности учащихся, программа предусматривают </w:t>
      </w:r>
      <w:proofErr w:type="spellStart"/>
      <w:r w:rsidRPr="00132798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132798">
        <w:rPr>
          <w:rFonts w:ascii="Times New Roman" w:hAnsi="Times New Roman" w:cs="Times New Roman"/>
          <w:sz w:val="24"/>
          <w:szCs w:val="24"/>
        </w:rPr>
        <w:t xml:space="preserve"> требования к овладению знаниями. </w:t>
      </w:r>
    </w:p>
    <w:p w:rsidR="00132798" w:rsidRPr="00132798" w:rsidRDefault="0013279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32798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коррекционной работы: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sym w:font="Symbol" w:char="F0B7"/>
      </w:r>
      <w:r w:rsidRPr="00132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798">
        <w:rPr>
          <w:rFonts w:ascii="Times New Roman" w:hAnsi="Times New Roman" w:cs="Times New Roman"/>
          <w:sz w:val="24"/>
          <w:szCs w:val="24"/>
        </w:rPr>
        <w:t>Коррегировать</w:t>
      </w:r>
      <w:proofErr w:type="spellEnd"/>
      <w:r w:rsidRPr="00132798">
        <w:rPr>
          <w:rFonts w:ascii="Times New Roman" w:hAnsi="Times New Roman" w:cs="Times New Roman"/>
          <w:sz w:val="24"/>
          <w:szCs w:val="24"/>
        </w:rPr>
        <w:t xml:space="preserve"> артикуляционный аппарат.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sym w:font="Symbol" w:char="F0B7"/>
      </w:r>
      <w:r w:rsidRPr="00132798">
        <w:rPr>
          <w:rFonts w:ascii="Times New Roman" w:hAnsi="Times New Roman" w:cs="Times New Roman"/>
          <w:sz w:val="24"/>
          <w:szCs w:val="24"/>
        </w:rPr>
        <w:t xml:space="preserve"> Расширять представления об окружающем мире и обогащать словарь.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sym w:font="Symbol" w:char="F0B7"/>
      </w:r>
      <w:r w:rsidRPr="00132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798">
        <w:rPr>
          <w:rFonts w:ascii="Times New Roman" w:hAnsi="Times New Roman" w:cs="Times New Roman"/>
          <w:sz w:val="24"/>
          <w:szCs w:val="24"/>
        </w:rPr>
        <w:t>Коррегировать</w:t>
      </w:r>
      <w:proofErr w:type="spellEnd"/>
      <w:r w:rsidRPr="00132798">
        <w:rPr>
          <w:rFonts w:ascii="Times New Roman" w:hAnsi="Times New Roman" w:cs="Times New Roman"/>
          <w:sz w:val="24"/>
          <w:szCs w:val="24"/>
        </w:rPr>
        <w:t xml:space="preserve"> познавательную и речевую деятельность учащихся.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sym w:font="Symbol" w:char="F0B7"/>
      </w:r>
      <w:r w:rsidRPr="00132798">
        <w:rPr>
          <w:rFonts w:ascii="Times New Roman" w:hAnsi="Times New Roman" w:cs="Times New Roman"/>
          <w:sz w:val="24"/>
          <w:szCs w:val="24"/>
        </w:rPr>
        <w:t xml:space="preserve"> Развивать речь, владение техникой речи.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sym w:font="Symbol" w:char="F0B7"/>
      </w:r>
      <w:r w:rsidRPr="00132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798">
        <w:rPr>
          <w:rFonts w:ascii="Times New Roman" w:hAnsi="Times New Roman" w:cs="Times New Roman"/>
          <w:sz w:val="24"/>
          <w:szCs w:val="24"/>
        </w:rPr>
        <w:t>Коррегировать</w:t>
      </w:r>
      <w:proofErr w:type="spellEnd"/>
      <w:r w:rsidRPr="00132798">
        <w:rPr>
          <w:rFonts w:ascii="Times New Roman" w:hAnsi="Times New Roman" w:cs="Times New Roman"/>
          <w:sz w:val="24"/>
          <w:szCs w:val="24"/>
        </w:rPr>
        <w:t xml:space="preserve"> слуховое и зрительное восприятие.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sym w:font="Symbol" w:char="F0B7"/>
      </w:r>
      <w:r w:rsidRPr="00132798">
        <w:rPr>
          <w:rFonts w:ascii="Times New Roman" w:hAnsi="Times New Roman" w:cs="Times New Roman"/>
          <w:sz w:val="24"/>
          <w:szCs w:val="24"/>
        </w:rPr>
        <w:t xml:space="preserve"> Формировать умение работать по словесной инструкции, </w:t>
      </w:r>
      <w:proofErr w:type="spellStart"/>
      <w:r w:rsidRPr="00132798">
        <w:rPr>
          <w:rFonts w:ascii="Times New Roman" w:hAnsi="Times New Roman" w:cs="Times New Roman"/>
          <w:sz w:val="24"/>
          <w:szCs w:val="24"/>
        </w:rPr>
        <w:t>алгоритму.Развивать</w:t>
      </w:r>
      <w:proofErr w:type="spellEnd"/>
      <w:r w:rsidRPr="00132798">
        <w:rPr>
          <w:rFonts w:ascii="Times New Roman" w:hAnsi="Times New Roman" w:cs="Times New Roman"/>
          <w:sz w:val="24"/>
          <w:szCs w:val="24"/>
        </w:rPr>
        <w:t xml:space="preserve"> познавательные процессы.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sym w:font="Symbol" w:char="F0B7"/>
      </w:r>
      <w:r w:rsidRPr="00132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798">
        <w:rPr>
          <w:rFonts w:ascii="Times New Roman" w:hAnsi="Times New Roman" w:cs="Times New Roman"/>
          <w:sz w:val="24"/>
          <w:szCs w:val="24"/>
        </w:rPr>
        <w:t>Коррегировать</w:t>
      </w:r>
      <w:proofErr w:type="spellEnd"/>
      <w:r w:rsidRPr="00132798">
        <w:rPr>
          <w:rFonts w:ascii="Times New Roman" w:hAnsi="Times New Roman" w:cs="Times New Roman"/>
          <w:sz w:val="24"/>
          <w:szCs w:val="24"/>
        </w:rPr>
        <w:t xml:space="preserve"> индивидуальные пробелы в знаниях, умениях, навыках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32798" w:rsidRDefault="00132798">
      <w:pPr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b/>
          <w:sz w:val="24"/>
          <w:szCs w:val="24"/>
        </w:rPr>
        <w:t>Цель:</w:t>
      </w:r>
      <w:r w:rsidRPr="00132798">
        <w:rPr>
          <w:rFonts w:ascii="Times New Roman" w:hAnsi="Times New Roman" w:cs="Times New Roman"/>
          <w:sz w:val="24"/>
          <w:szCs w:val="24"/>
        </w:rPr>
        <w:t xml:space="preserve"> изучение элементарных сведений, доступных умственно отсталым школьникам, о живой и неживой природе, о природных сообществах, об организме человека и охране его здоровья.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b/>
          <w:sz w:val="24"/>
          <w:szCs w:val="24"/>
        </w:rPr>
        <w:t xml:space="preserve"> Основными задачами курса «Природоведение» являются</w:t>
      </w:r>
      <w:r w:rsidRPr="0013279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sym w:font="Symbol" w:char="F0B7"/>
      </w:r>
      <w:r w:rsidRPr="00132798">
        <w:rPr>
          <w:rFonts w:ascii="Times New Roman" w:hAnsi="Times New Roman" w:cs="Times New Roman"/>
          <w:sz w:val="24"/>
          <w:szCs w:val="24"/>
        </w:rPr>
        <w:t xml:space="preserve"> сообщение элементарных знаний о живой и неживой природе;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132798">
        <w:rPr>
          <w:rFonts w:ascii="Times New Roman" w:hAnsi="Times New Roman" w:cs="Times New Roman"/>
          <w:sz w:val="24"/>
          <w:szCs w:val="24"/>
        </w:rPr>
        <w:t xml:space="preserve"> демонстрация тесной взаимосвязи между живой и неживой природой;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sym w:font="Symbol" w:char="F0B7"/>
      </w:r>
      <w:r w:rsidRPr="00132798">
        <w:rPr>
          <w:rFonts w:ascii="Times New Roman" w:hAnsi="Times New Roman" w:cs="Times New Roman"/>
          <w:sz w:val="24"/>
          <w:szCs w:val="24"/>
        </w:rPr>
        <w:t xml:space="preserve"> формирование специальных и </w:t>
      </w:r>
      <w:proofErr w:type="spellStart"/>
      <w:r w:rsidRPr="00132798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32798">
        <w:rPr>
          <w:rFonts w:ascii="Times New Roman" w:hAnsi="Times New Roman" w:cs="Times New Roman"/>
          <w:sz w:val="24"/>
          <w:szCs w:val="24"/>
        </w:rPr>
        <w:t xml:space="preserve"> умений и навыков;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sym w:font="Symbol" w:char="F0B7"/>
      </w:r>
      <w:r w:rsidRPr="00132798">
        <w:rPr>
          <w:rFonts w:ascii="Times New Roman" w:hAnsi="Times New Roman" w:cs="Times New Roman"/>
          <w:sz w:val="24"/>
          <w:szCs w:val="24"/>
        </w:rPr>
        <w:t xml:space="preserve"> воспитание бережного отношения к природе, ее ресурсам, знакомство с основными направлениями природоохранительной работы; </w:t>
      </w:r>
    </w:p>
    <w:p w:rsidR="00132798" w:rsidRDefault="00132798">
      <w:pPr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sym w:font="Symbol" w:char="F0B7"/>
      </w:r>
      <w:r w:rsidRPr="00132798">
        <w:rPr>
          <w:rFonts w:ascii="Times New Roman" w:hAnsi="Times New Roman" w:cs="Times New Roman"/>
          <w:sz w:val="24"/>
          <w:szCs w:val="24"/>
        </w:rPr>
        <w:t xml:space="preserve"> воспитание социально значимых качеств личности. </w:t>
      </w:r>
    </w:p>
    <w:p w:rsidR="00132798" w:rsidRDefault="00132798">
      <w:pPr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Образовательно-коррекционные: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1. Сообщение учащимся знаний об основных элементах неживой и живой природы: воде, воздухе, полезных ископаемых и почве; о строении и жизни растений, животных и человека.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2. Формирование правильного понимания и отношения к природным явлениям.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3. Овладения учащимися умений наблюдать, различать, сравнивать и применять усвоенные знания в повседневной жизни.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4. Развитие навыков и умений самостоятельно работать с учебником, наглядным и раздаточным материалом.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32798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132798">
        <w:rPr>
          <w:rFonts w:ascii="Times New Roman" w:hAnsi="Times New Roman" w:cs="Times New Roman"/>
          <w:sz w:val="24"/>
          <w:szCs w:val="24"/>
        </w:rPr>
        <w:t xml:space="preserve">-коррекционные: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1. Воспитание бережного отношения к природе, растениям и животным.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2. Воспитание умения видеть красивое в природе, в животных, в человеке.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3. Формирование здорового образа жизни.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4. Привитие уважения к людям труда, воспитание добросовестного отношения к труду.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5. Воспитание положительных качеств, таких как, честность, сострадание, настойчивость, отзывчивость, самостоятельность.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Коррекционно-развивающие: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1. Развитие и коррекция познавательной деятельности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2. Развитие и коррекция устной и письменной речи.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3. Развитие и коррекция эмоционально- волевой сферы на уроках природоведения. </w:t>
      </w:r>
    </w:p>
    <w:p w:rsidR="00132798" w:rsidRDefault="0013279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32798" w:rsidRDefault="00132798">
      <w:pPr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Средства обучения, используемые на уроке: наглядные, ТСО, дополнительные пособия, изготовленные учителем. </w:t>
      </w:r>
    </w:p>
    <w:p w:rsidR="00132798" w:rsidRDefault="00132798">
      <w:pPr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Из наглядных средств используются натуральные объекты (гербарии, образцы культурных и дикорастущих растений, коллекции, модели, муляжи), учебные картины, таблицы, фотографии, звукозаписи, видеофильмы, раздаточный материал. </w:t>
      </w:r>
    </w:p>
    <w:p w:rsidR="00132798" w:rsidRDefault="00132798">
      <w:pPr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>Дополнительные пособия – карточки для проверки знаний, карточки-загадки с изображением объектов и явлений природы. Методы и приемы, используемые в ходе обучения: наблюдения, работа с натуральными наглядными пособиями, беседа, работа с учебником, с изобразительными наглядными пособиями, таблицами лабораторные и практические задания. Наблюдения – один из основных методов. В ходе изучения курса природоведения, учащиеся наблюдают за погодой и ведут дневники наблюдений, за растениями и животными, трудом людей. В процессе изучения природоведческого материала у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798">
        <w:rPr>
          <w:rFonts w:ascii="Times New Roman" w:hAnsi="Times New Roman" w:cs="Times New Roman"/>
          <w:sz w:val="24"/>
          <w:szCs w:val="24"/>
        </w:rPr>
        <w:t xml:space="preserve">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 Форма организации познавательной деятельности учащегося: индивидуальная. Технологии обучения: личностно ориентированные; коррекционно-развивающие. Обучение построено на принципах: принцип коррекционной направленности в обучении, принцип </w:t>
      </w:r>
      <w:r w:rsidRPr="00132798">
        <w:rPr>
          <w:rFonts w:ascii="Times New Roman" w:hAnsi="Times New Roman" w:cs="Times New Roman"/>
          <w:sz w:val="24"/>
          <w:szCs w:val="24"/>
        </w:rPr>
        <w:lastRenderedPageBreak/>
        <w:t>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подхода в обучении. Описание места уч</w:t>
      </w:r>
      <w:r>
        <w:rPr>
          <w:rFonts w:ascii="Times New Roman" w:hAnsi="Times New Roman" w:cs="Times New Roman"/>
          <w:sz w:val="24"/>
          <w:szCs w:val="24"/>
        </w:rPr>
        <w:t xml:space="preserve">ебного предмета в учебном плане. </w:t>
      </w:r>
    </w:p>
    <w:p w:rsidR="00132798" w:rsidRDefault="00132798">
      <w:pPr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 xml:space="preserve">На изучение природоведения в 5 классе по учебному плану отводится 2 часа в неделю, 68 часов в год. При реализации образовательной программы по географии используются учебники из числа входящих в федеральный перечень учебников: </w:t>
      </w:r>
    </w:p>
    <w:p w:rsidR="00AE5721" w:rsidRPr="00132798" w:rsidRDefault="00132798">
      <w:pPr>
        <w:rPr>
          <w:rFonts w:ascii="Times New Roman" w:hAnsi="Times New Roman" w:cs="Times New Roman"/>
          <w:sz w:val="24"/>
          <w:szCs w:val="24"/>
        </w:rPr>
      </w:pPr>
      <w:r w:rsidRPr="00132798">
        <w:rPr>
          <w:rFonts w:ascii="Times New Roman" w:hAnsi="Times New Roman" w:cs="Times New Roman"/>
          <w:sz w:val="24"/>
          <w:szCs w:val="24"/>
        </w:rPr>
        <w:t>1</w:t>
      </w:r>
      <w:r w:rsidRPr="009B2282">
        <w:rPr>
          <w:rFonts w:ascii="Times New Roman" w:hAnsi="Times New Roman" w:cs="Times New Roman"/>
          <w:sz w:val="24"/>
          <w:szCs w:val="24"/>
        </w:rPr>
        <w:t>.Природоведение. Учебник для 5 класса специальных (коррекционных) общеобразовательных учреждений VIII вида/ Т.М. Лифанова, Е.Н. Соломина. –</w:t>
      </w:r>
      <w:r w:rsidR="00FC63EE">
        <w:rPr>
          <w:rFonts w:ascii="Times New Roman" w:hAnsi="Times New Roman" w:cs="Times New Roman"/>
          <w:sz w:val="24"/>
          <w:szCs w:val="24"/>
        </w:rPr>
        <w:t xml:space="preserve"> М.: Просвещение,2018</w:t>
      </w:r>
      <w:r w:rsidRPr="009B2282">
        <w:rPr>
          <w:rFonts w:ascii="Times New Roman" w:hAnsi="Times New Roman" w:cs="Times New Roman"/>
          <w:sz w:val="24"/>
          <w:szCs w:val="24"/>
        </w:rPr>
        <w:t xml:space="preserve">– 176 с. 2. Программа специальной (коррекционной) школы VIII вида под редакцией И. М. </w:t>
      </w:r>
      <w:proofErr w:type="spellStart"/>
      <w:r w:rsidRPr="009B2282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9B2282">
        <w:rPr>
          <w:rFonts w:ascii="Times New Roman" w:hAnsi="Times New Roman" w:cs="Times New Roman"/>
          <w:sz w:val="24"/>
          <w:szCs w:val="24"/>
        </w:rPr>
        <w:t>.</w:t>
      </w:r>
    </w:p>
    <w:sectPr w:rsidR="00AE5721" w:rsidRPr="0013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25"/>
    <w:rsid w:val="00132798"/>
    <w:rsid w:val="00211225"/>
    <w:rsid w:val="00536CA8"/>
    <w:rsid w:val="009B2282"/>
    <w:rsid w:val="00AE5721"/>
    <w:rsid w:val="00FC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3A160-9F72-4F9A-B4BC-2CCE9CAA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Алексеевич</dc:creator>
  <cp:keywords/>
  <dc:description/>
  <cp:lastModifiedBy>Учитель</cp:lastModifiedBy>
  <cp:revision>2</cp:revision>
  <dcterms:created xsi:type="dcterms:W3CDTF">2020-03-01T08:32:00Z</dcterms:created>
  <dcterms:modified xsi:type="dcterms:W3CDTF">2020-03-01T08:32:00Z</dcterms:modified>
</cp:coreProperties>
</file>