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51F" w:rsidRPr="00F06E00" w:rsidRDefault="008A251F" w:rsidP="008A25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280" w:rsidRPr="00B70280" w:rsidRDefault="00B70280" w:rsidP="00B70280">
      <w:pPr>
        <w:pStyle w:val="a4"/>
        <w:jc w:val="center"/>
        <w:rPr>
          <w:lang w:val="ru-RU"/>
        </w:rPr>
      </w:pPr>
      <w:r w:rsidRPr="00B70280">
        <w:rPr>
          <w:lang w:val="ru-RU"/>
        </w:rPr>
        <w:t>Муниципальное автономное общеобразовательное учреждение</w:t>
      </w:r>
    </w:p>
    <w:p w:rsidR="00B70280" w:rsidRPr="00C35053" w:rsidRDefault="00B70280" w:rsidP="00B70280">
      <w:pPr>
        <w:jc w:val="center"/>
        <w:rPr>
          <w:rFonts w:ascii="Calibri" w:eastAsia="Times New Roman" w:hAnsi="Calibri" w:cs="Times New Roman"/>
          <w:b/>
          <w:u w:val="single"/>
        </w:rPr>
      </w:pPr>
      <w:r w:rsidRPr="00C35053">
        <w:rPr>
          <w:rFonts w:ascii="Calibri" w:eastAsia="Times New Roman" w:hAnsi="Calibri" w:cs="Times New Roman"/>
          <w:b/>
          <w:sz w:val="36"/>
          <w:u w:val="single"/>
        </w:rPr>
        <w:t>«</w:t>
      </w:r>
      <w:proofErr w:type="spellStart"/>
      <w:r w:rsidRPr="00C35053">
        <w:rPr>
          <w:rFonts w:ascii="Calibri" w:eastAsia="Times New Roman" w:hAnsi="Calibri" w:cs="Times New Roman"/>
          <w:b/>
          <w:sz w:val="36"/>
          <w:u w:val="single"/>
        </w:rPr>
        <w:t>Новоатьяловская</w:t>
      </w:r>
      <w:proofErr w:type="spellEnd"/>
      <w:r w:rsidRPr="00C35053">
        <w:rPr>
          <w:rFonts w:ascii="Calibri" w:eastAsia="Times New Roman" w:hAnsi="Calibri" w:cs="Times New Roman"/>
          <w:b/>
          <w:sz w:val="36"/>
          <w:u w:val="single"/>
        </w:rPr>
        <w:t xml:space="preserve"> средняя общеобразовательная школа»</w:t>
      </w:r>
    </w:p>
    <w:p w:rsidR="00B70280" w:rsidRPr="00C35053" w:rsidRDefault="00B70280" w:rsidP="00B70280">
      <w:pPr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 xml:space="preserve">ул. Школьная, д. 20, с. </w:t>
      </w:r>
      <w:proofErr w:type="spellStart"/>
      <w:r w:rsidRPr="00C35053">
        <w:rPr>
          <w:rFonts w:ascii="Calibri" w:eastAsia="Times New Roman" w:hAnsi="Calibri" w:cs="Times New Roman"/>
        </w:rPr>
        <w:t>Новоатьялово</w:t>
      </w:r>
      <w:proofErr w:type="spellEnd"/>
      <w:r w:rsidRPr="00C35053">
        <w:rPr>
          <w:rFonts w:ascii="Calibri" w:eastAsia="Times New Roman" w:hAnsi="Calibri" w:cs="Times New Roman"/>
        </w:rPr>
        <w:t xml:space="preserve">, </w:t>
      </w:r>
      <w:proofErr w:type="spellStart"/>
      <w:r w:rsidRPr="00C35053">
        <w:rPr>
          <w:rFonts w:ascii="Calibri" w:eastAsia="Times New Roman" w:hAnsi="Calibri" w:cs="Times New Roman"/>
        </w:rPr>
        <w:t>Ялуторовский</w:t>
      </w:r>
      <w:proofErr w:type="spellEnd"/>
      <w:r w:rsidRPr="00C35053">
        <w:rPr>
          <w:rFonts w:ascii="Calibri" w:eastAsia="Times New Roman" w:hAnsi="Calibri" w:cs="Times New Roman"/>
        </w:rPr>
        <w:t xml:space="preserve"> район, Тюменская область, 627050</w:t>
      </w:r>
    </w:p>
    <w:p w:rsidR="00B70280" w:rsidRPr="00C35053" w:rsidRDefault="00B70280" w:rsidP="00B70280">
      <w:pPr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>тел./факс 8 (34535) 34-1-</w:t>
      </w:r>
      <w:proofErr w:type="gramStart"/>
      <w:r w:rsidRPr="00C35053">
        <w:rPr>
          <w:rFonts w:ascii="Calibri" w:eastAsia="Times New Roman" w:hAnsi="Calibri" w:cs="Times New Roman"/>
        </w:rPr>
        <w:t xml:space="preserve">60,  </w:t>
      </w:r>
      <w:r w:rsidRPr="00C35053">
        <w:rPr>
          <w:rFonts w:ascii="Calibri" w:eastAsia="Times New Roman" w:hAnsi="Calibri" w:cs="Times New Roman"/>
          <w:lang w:val="en-US"/>
        </w:rPr>
        <w:t>e</w:t>
      </w:r>
      <w:r w:rsidRPr="00C35053">
        <w:rPr>
          <w:rFonts w:ascii="Calibri" w:eastAsia="Times New Roman" w:hAnsi="Calibri" w:cs="Times New Roman"/>
        </w:rPr>
        <w:t>-</w:t>
      </w:r>
      <w:r w:rsidRPr="00C35053">
        <w:rPr>
          <w:rFonts w:ascii="Calibri" w:eastAsia="Times New Roman" w:hAnsi="Calibri" w:cs="Times New Roman"/>
          <w:lang w:val="en-US"/>
        </w:rPr>
        <w:t>mail</w:t>
      </w:r>
      <w:proofErr w:type="gramEnd"/>
      <w:r w:rsidRPr="00C35053">
        <w:rPr>
          <w:rFonts w:ascii="Calibri" w:eastAsia="Times New Roman" w:hAnsi="Calibri" w:cs="Times New Roman"/>
          <w:lang w:val="tt-RU"/>
        </w:rPr>
        <w:t xml:space="preserve">: </w:t>
      </w:r>
      <w:r w:rsidRPr="00C35053">
        <w:rPr>
          <w:rFonts w:ascii="Calibri" w:eastAsia="Times New Roman" w:hAnsi="Calibri" w:cs="Times New Roman"/>
        </w:rPr>
        <w:fldChar w:fldCharType="begin"/>
      </w:r>
      <w:r w:rsidRPr="00C35053">
        <w:rPr>
          <w:rFonts w:ascii="Calibri" w:eastAsia="Times New Roman" w:hAnsi="Calibri" w:cs="Times New Roman"/>
        </w:rPr>
        <w:instrText xml:space="preserve"> HYPERLINK "mailto:novoat_school@inbox.ru" </w:instrText>
      </w:r>
      <w:r w:rsidRPr="00C35053">
        <w:rPr>
          <w:rFonts w:ascii="Calibri" w:eastAsia="Times New Roman" w:hAnsi="Calibri" w:cs="Times New Roman"/>
        </w:rPr>
        <w:fldChar w:fldCharType="separate"/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novoat</w:t>
      </w:r>
      <w:r w:rsidRPr="00C35053">
        <w:rPr>
          <w:rFonts w:ascii="Calibri" w:eastAsia="Times New Roman" w:hAnsi="Calibri" w:cs="Times New Roman"/>
          <w:color w:val="0000FF"/>
          <w:u w:val="single"/>
        </w:rPr>
        <w:t>_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school</w:t>
      </w:r>
      <w:r w:rsidRPr="00C35053">
        <w:rPr>
          <w:rFonts w:ascii="Calibri" w:eastAsia="Times New Roman" w:hAnsi="Calibri" w:cs="Times New Roman"/>
          <w:color w:val="0000FF"/>
          <w:u w:val="single"/>
        </w:rPr>
        <w:t>@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inbox</w:t>
      </w:r>
      <w:r w:rsidRPr="00C35053">
        <w:rPr>
          <w:rFonts w:ascii="Calibri" w:eastAsia="Times New Roman" w:hAnsi="Calibri" w:cs="Times New Roman"/>
          <w:color w:val="0000FF"/>
          <w:u w:val="single"/>
        </w:rPr>
        <w:t>.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ru</w:t>
      </w:r>
      <w:r w:rsidRPr="00C35053">
        <w:rPr>
          <w:rFonts w:ascii="Calibri" w:eastAsia="Times New Roman" w:hAnsi="Calibri" w:cs="Times New Roman"/>
        </w:rPr>
        <w:fldChar w:fldCharType="end"/>
      </w:r>
    </w:p>
    <w:p w:rsidR="00B70280" w:rsidRPr="00C35053" w:rsidRDefault="00B70280" w:rsidP="00B70280">
      <w:pPr>
        <w:jc w:val="center"/>
        <w:rPr>
          <w:rFonts w:ascii="Calibri" w:eastAsia="Times New Roman" w:hAnsi="Calibri" w:cs="Times New Roman"/>
          <w:b/>
          <w:sz w:val="28"/>
        </w:rPr>
      </w:pPr>
      <w:r w:rsidRPr="00C35053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0930DA1D" wp14:editId="322C2F07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53">
        <w:rPr>
          <w:rFonts w:ascii="Calibri" w:eastAsia="Times New Roman" w:hAnsi="Calibri" w:cs="Times New Roman"/>
        </w:rPr>
        <w:t>ОКПО 45782046, ОГРН 1027201465741, ИНН/КПП 7228005312/720701001</w:t>
      </w:r>
    </w:p>
    <w:p w:rsidR="00B70280" w:rsidRPr="00C35053" w:rsidRDefault="00B70280" w:rsidP="00B7028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9"/>
        <w:gridCol w:w="5107"/>
        <w:gridCol w:w="5144"/>
      </w:tblGrid>
      <w:tr w:rsidR="00B70280" w:rsidRPr="00C35053" w:rsidTr="00804AFA">
        <w:trPr>
          <w:jc w:val="center"/>
        </w:trPr>
        <w:tc>
          <w:tcPr>
            <w:tcW w:w="5212" w:type="dxa"/>
          </w:tcPr>
          <w:p w:rsidR="00B70280" w:rsidRPr="00C35053" w:rsidRDefault="00B70280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РАССМОТРЕНО:</w:t>
            </w:r>
          </w:p>
          <w:p w:rsidR="00B70280" w:rsidRPr="00C35053" w:rsidRDefault="00B70280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на</w:t>
            </w:r>
            <w:proofErr w:type="gramEnd"/>
            <w:r w:rsidRPr="00C35053">
              <w:rPr>
                <w:i/>
                <w:iCs/>
              </w:rPr>
              <w:t xml:space="preserve"> заседании </w:t>
            </w:r>
          </w:p>
          <w:p w:rsidR="00B70280" w:rsidRPr="00C35053" w:rsidRDefault="00B70280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педагогического</w:t>
            </w:r>
            <w:proofErr w:type="gramEnd"/>
            <w:r w:rsidRPr="00C35053">
              <w:rPr>
                <w:i/>
                <w:iCs/>
              </w:rPr>
              <w:t xml:space="preserve"> совета </w:t>
            </w:r>
          </w:p>
          <w:p w:rsidR="00B70280" w:rsidRPr="00C35053" w:rsidRDefault="00B70280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Протокол № 1 </w:t>
            </w:r>
          </w:p>
          <w:p w:rsidR="00B70280" w:rsidRPr="00C35053" w:rsidRDefault="00B70280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от</w:t>
            </w:r>
            <w:proofErr w:type="gramEnd"/>
            <w:r w:rsidRPr="00C35053">
              <w:rPr>
                <w:i/>
                <w:iCs/>
              </w:rPr>
              <w:t xml:space="preserve"> 30.08.2019 г.</w:t>
            </w:r>
          </w:p>
        </w:tc>
        <w:tc>
          <w:tcPr>
            <w:tcW w:w="5212" w:type="dxa"/>
          </w:tcPr>
          <w:p w:rsidR="00B70280" w:rsidRPr="00C35053" w:rsidRDefault="00B70280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СОГЛАСОВАНО:</w:t>
            </w:r>
          </w:p>
          <w:p w:rsidR="00B70280" w:rsidRPr="00C35053" w:rsidRDefault="00B70280" w:rsidP="00804AFA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6414E4A0" wp14:editId="1093BA1A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i/>
                <w:iCs/>
              </w:rPr>
              <w:t>заместителем</w:t>
            </w:r>
            <w:proofErr w:type="gramEnd"/>
            <w:r w:rsidRPr="00C35053">
              <w:rPr>
                <w:i/>
                <w:iCs/>
              </w:rPr>
              <w:t xml:space="preserve"> директора по УВР  </w:t>
            </w:r>
          </w:p>
          <w:p w:rsidR="00B70280" w:rsidRPr="00C35053" w:rsidRDefault="00B70280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 ____________</w:t>
            </w:r>
          </w:p>
          <w:p w:rsidR="00B70280" w:rsidRPr="00C35053" w:rsidRDefault="00B70280" w:rsidP="00804AFA">
            <w:pPr>
              <w:jc w:val="center"/>
              <w:rPr>
                <w:iCs/>
              </w:rPr>
            </w:pPr>
            <w:proofErr w:type="spellStart"/>
            <w:r w:rsidRPr="00C35053">
              <w:rPr>
                <w:i/>
                <w:iCs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B70280" w:rsidRPr="00C35053" w:rsidRDefault="00B70280" w:rsidP="00804AFA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УТВЕРЖДАЮ:</w:t>
            </w:r>
          </w:p>
          <w:p w:rsidR="00B70280" w:rsidRPr="00C35053" w:rsidRDefault="00B70280" w:rsidP="00804AFA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0E57211C" wp14:editId="3F9DE259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i/>
                <w:iCs/>
              </w:rPr>
              <w:t>директор</w:t>
            </w:r>
            <w:proofErr w:type="gramEnd"/>
            <w:r w:rsidRPr="00C35053">
              <w:rPr>
                <w:i/>
                <w:iCs/>
              </w:rPr>
              <w:t xml:space="preserve"> школы</w:t>
            </w:r>
          </w:p>
          <w:p w:rsidR="00B70280" w:rsidRPr="00C35053" w:rsidRDefault="00B70280" w:rsidP="00804AFA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_____________</w:t>
            </w:r>
            <w:proofErr w:type="spellStart"/>
            <w:r w:rsidRPr="00C35053">
              <w:rPr>
                <w:i/>
                <w:iCs/>
              </w:rPr>
              <w:t>Ф.Ф.Исхакова</w:t>
            </w:r>
            <w:proofErr w:type="spellEnd"/>
          </w:p>
          <w:p w:rsidR="00B70280" w:rsidRPr="00C35053" w:rsidRDefault="00B70280" w:rsidP="00804AFA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приказ</w:t>
            </w:r>
            <w:proofErr w:type="gramEnd"/>
            <w:r w:rsidRPr="00C35053">
              <w:rPr>
                <w:i/>
                <w:iCs/>
              </w:rPr>
              <w:t xml:space="preserve"> № 296-од от 30.08.2019 г.</w:t>
            </w:r>
          </w:p>
        </w:tc>
      </w:tr>
    </w:tbl>
    <w:p w:rsidR="00B70280" w:rsidRPr="00C35053" w:rsidRDefault="00B70280" w:rsidP="00B70280">
      <w:pPr>
        <w:jc w:val="center"/>
        <w:rPr>
          <w:rFonts w:ascii="Times New Roman" w:hAnsi="Times New Roman" w:cs="Times New Roman"/>
          <w:b/>
          <w:sz w:val="28"/>
        </w:rPr>
      </w:pPr>
    </w:p>
    <w:p w:rsidR="00B70280" w:rsidRPr="00C35053" w:rsidRDefault="00B70280" w:rsidP="00B70280">
      <w:pPr>
        <w:jc w:val="center"/>
        <w:rPr>
          <w:rFonts w:ascii="Times New Roman" w:hAnsi="Times New Roman" w:cs="Times New Roman"/>
          <w:b/>
          <w:sz w:val="28"/>
        </w:rPr>
      </w:pPr>
    </w:p>
    <w:p w:rsidR="00B70280" w:rsidRPr="00C35053" w:rsidRDefault="00B70280" w:rsidP="00B70280">
      <w:pPr>
        <w:rPr>
          <w:rFonts w:ascii="Times New Roman" w:hAnsi="Times New Roman" w:cs="Times New Roman"/>
        </w:rPr>
      </w:pPr>
      <w:r w:rsidRPr="00C35053">
        <w:rPr>
          <w:rFonts w:ascii="Times New Roman" w:hAnsi="Times New Roman" w:cs="Times New Roman"/>
        </w:rPr>
        <w:t xml:space="preserve">                           </w:t>
      </w:r>
    </w:p>
    <w:p w:rsidR="00B70280" w:rsidRPr="00C35053" w:rsidRDefault="00B70280" w:rsidP="00B70280">
      <w:pPr>
        <w:rPr>
          <w:rFonts w:ascii="Times New Roman" w:hAnsi="Times New Roman" w:cs="Times New Roman"/>
        </w:rPr>
      </w:pPr>
    </w:p>
    <w:p w:rsidR="00B70280" w:rsidRPr="00C35053" w:rsidRDefault="00B70280" w:rsidP="00B70280">
      <w:pPr>
        <w:rPr>
          <w:rFonts w:ascii="Times New Roman" w:hAnsi="Times New Roman" w:cs="Times New Roman"/>
        </w:rPr>
      </w:pPr>
    </w:p>
    <w:p w:rsidR="00B70280" w:rsidRPr="002B6FF5" w:rsidRDefault="00B70280" w:rsidP="00B70280">
      <w:pPr>
        <w:rPr>
          <w:rFonts w:ascii="Times New Roman" w:hAnsi="Times New Roman" w:cs="Times New Roman"/>
        </w:rPr>
      </w:pPr>
      <w:r w:rsidRPr="002B6FF5">
        <w:rPr>
          <w:rFonts w:ascii="Times New Roman" w:hAnsi="Times New Roman" w:cs="Times New Roman"/>
        </w:rPr>
        <w:t xml:space="preserve">      </w:t>
      </w:r>
    </w:p>
    <w:p w:rsidR="008A251F" w:rsidRPr="00F06E00" w:rsidRDefault="008A251F" w:rsidP="008A251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8A251F" w:rsidRPr="00F06E00" w:rsidRDefault="008A251F" w:rsidP="008A251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51F" w:rsidRPr="00F06E00" w:rsidRDefault="008A251F" w:rsidP="008A251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06E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Рабочая программа  </w:t>
      </w:r>
    </w:p>
    <w:p w:rsidR="008A251F" w:rsidRPr="00F06E00" w:rsidRDefault="008A251F" w:rsidP="008A251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учебному предмету «</w:t>
      </w:r>
      <w:r w:rsidRPr="00F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ОБЖ»</w:t>
      </w:r>
    </w:p>
    <w:p w:rsidR="008A251F" w:rsidRPr="00F06E00" w:rsidRDefault="008A251F" w:rsidP="008A251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0B62" w:rsidRPr="00F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06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8A251F" w:rsidRPr="00F06E00" w:rsidRDefault="008A251F" w:rsidP="008A25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(основное общее образование)</w:t>
      </w:r>
    </w:p>
    <w:p w:rsidR="008A251F" w:rsidRPr="00F06E00" w:rsidRDefault="008A251F" w:rsidP="008A25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51F" w:rsidRPr="00F06E00" w:rsidRDefault="008A251F" w:rsidP="008A251F">
      <w:pPr>
        <w:tabs>
          <w:tab w:val="left" w:pos="639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1F" w:rsidRPr="00F06E00" w:rsidRDefault="008A251F" w:rsidP="008A251F">
      <w:pPr>
        <w:ind w:right="44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8A251F" w:rsidRPr="00F06E00" w:rsidRDefault="008A251F" w:rsidP="008A251F">
      <w:pPr>
        <w:ind w:right="44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6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Составитель РП: </w:t>
      </w:r>
      <w:proofErr w:type="spellStart"/>
      <w:r w:rsidRPr="00F06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Исхаков</w:t>
      </w:r>
      <w:proofErr w:type="spellEnd"/>
      <w:r w:rsidRPr="00F06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06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Рафкат</w:t>
      </w:r>
      <w:proofErr w:type="spellEnd"/>
      <w:r w:rsidRPr="00F06E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Нахимович</w:t>
      </w:r>
    </w:p>
    <w:p w:rsidR="008A251F" w:rsidRPr="00F06E00" w:rsidRDefault="008A251F" w:rsidP="008A25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4E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F06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Учитель ОБЖ первой категории</w:t>
      </w:r>
    </w:p>
    <w:p w:rsidR="008A251F" w:rsidRPr="00F06E00" w:rsidRDefault="008A251F" w:rsidP="008A25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1F" w:rsidRPr="00F06E00" w:rsidRDefault="008A251F" w:rsidP="008A25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1F" w:rsidRPr="00F06E00" w:rsidRDefault="008A251F" w:rsidP="008A25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1F" w:rsidRDefault="008A251F" w:rsidP="008A25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08" w:rsidRDefault="004E6508" w:rsidP="008A25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08" w:rsidRDefault="004E6508" w:rsidP="008A25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08" w:rsidRDefault="004E6508" w:rsidP="008A25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508" w:rsidRPr="00F06E00" w:rsidRDefault="004E6508" w:rsidP="008A251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51F" w:rsidRPr="00F06E00" w:rsidRDefault="008A251F" w:rsidP="008A251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DA9" w:rsidRPr="00F06E00" w:rsidRDefault="008A251F" w:rsidP="00610D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2019 год</w:t>
      </w:r>
    </w:p>
    <w:p w:rsidR="00C809E1" w:rsidRPr="00F06E00" w:rsidRDefault="00C809E1" w:rsidP="00610D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9E1" w:rsidRPr="00F06E00" w:rsidRDefault="00C809E1" w:rsidP="00610D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9E1" w:rsidRPr="00F06E00" w:rsidRDefault="00C809E1" w:rsidP="00610D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9E1" w:rsidRPr="00F06E00" w:rsidRDefault="00C809E1" w:rsidP="00610D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09E1" w:rsidRPr="00F06E00" w:rsidRDefault="00C809E1" w:rsidP="00610DA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251F" w:rsidRPr="00F06E00" w:rsidRDefault="008A251F" w:rsidP="00610DA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6E00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предмета, курса</w:t>
      </w:r>
    </w:p>
    <w:p w:rsidR="008A251F" w:rsidRPr="00F06E00" w:rsidRDefault="008A251F" w:rsidP="008A251F">
      <w:pPr>
        <w:pStyle w:val="c0"/>
        <w:spacing w:before="0" w:beforeAutospacing="0" w:after="0" w:afterAutospacing="0"/>
        <w:jc w:val="center"/>
        <w:rPr>
          <w:rFonts w:eastAsia="Calibri"/>
          <w:b/>
          <w:lang w:eastAsia="en-US"/>
        </w:rPr>
      </w:pPr>
    </w:p>
    <w:p w:rsidR="008A251F" w:rsidRPr="00F06E00" w:rsidRDefault="008A251F" w:rsidP="00222B43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proofErr w:type="spellStart"/>
      <w:r w:rsidRPr="00F06E00">
        <w:rPr>
          <w:rFonts w:eastAsia="Calibri"/>
          <w:lang w:eastAsia="en-US"/>
        </w:rPr>
        <w:t>ФГОС__</w:t>
      </w:r>
      <w:r w:rsidRPr="00F06E00">
        <w:rPr>
          <w:rFonts w:eastAsia="Calibri"/>
          <w:u w:val="single"/>
          <w:lang w:eastAsia="en-US"/>
        </w:rPr>
        <w:t>Основного</w:t>
      </w:r>
      <w:proofErr w:type="spellEnd"/>
      <w:r w:rsidRPr="00F06E00">
        <w:rPr>
          <w:rFonts w:eastAsia="Calibri"/>
          <w:u w:val="single"/>
          <w:lang w:eastAsia="en-US"/>
        </w:rPr>
        <w:t>__</w:t>
      </w:r>
      <w:proofErr w:type="gramStart"/>
      <w:r w:rsidRPr="00F06E00">
        <w:rPr>
          <w:rFonts w:eastAsia="Calibri"/>
          <w:u w:val="single"/>
          <w:lang w:eastAsia="en-US"/>
        </w:rPr>
        <w:t xml:space="preserve">_  </w:t>
      </w:r>
      <w:r w:rsidRPr="00F06E00">
        <w:rPr>
          <w:rFonts w:eastAsia="Calibri"/>
          <w:lang w:eastAsia="en-US"/>
        </w:rPr>
        <w:t>общего</w:t>
      </w:r>
      <w:proofErr w:type="gramEnd"/>
      <w:r w:rsidRPr="00F06E00">
        <w:rPr>
          <w:rFonts w:eastAsia="Calibri"/>
          <w:lang w:eastAsia="en-US"/>
        </w:rPr>
        <w:t xml:space="preserve"> образования устанавливает требования</w:t>
      </w:r>
    </w:p>
    <w:p w:rsidR="008A251F" w:rsidRPr="00F06E00" w:rsidRDefault="008A251F" w:rsidP="008A251F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8A251F" w:rsidRPr="00F06E00" w:rsidRDefault="008A251F" w:rsidP="008A251F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r w:rsidRPr="00F06E00">
        <w:rPr>
          <w:rFonts w:eastAsia="Calibri"/>
          <w:lang w:eastAsia="en-US"/>
        </w:rPr>
        <w:t>К результатам освоения учебного предмета:</w:t>
      </w:r>
    </w:p>
    <w:p w:rsidR="008A251F" w:rsidRPr="00F06E00" w:rsidRDefault="008A251F" w:rsidP="008A251F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8A251F" w:rsidRPr="00F06E00" w:rsidRDefault="008A251F" w:rsidP="008A251F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r w:rsidRPr="00F06E00">
        <w:rPr>
          <w:rFonts w:eastAsia="Calibri"/>
          <w:lang w:eastAsia="en-US"/>
        </w:rPr>
        <w:t>- личностным;</w:t>
      </w:r>
    </w:p>
    <w:p w:rsidR="008A251F" w:rsidRPr="00F06E00" w:rsidRDefault="008A251F" w:rsidP="008A251F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8A251F" w:rsidRPr="00F06E00" w:rsidRDefault="008A251F" w:rsidP="008A251F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r w:rsidRPr="00F06E00">
        <w:rPr>
          <w:rFonts w:eastAsia="Calibri"/>
          <w:lang w:eastAsia="en-US"/>
        </w:rPr>
        <w:t>- метапредметным;</w:t>
      </w:r>
    </w:p>
    <w:p w:rsidR="008A251F" w:rsidRPr="00F06E00" w:rsidRDefault="008A251F" w:rsidP="008A251F">
      <w:pPr>
        <w:pStyle w:val="c0"/>
        <w:spacing w:before="0" w:beforeAutospacing="0" w:after="0" w:afterAutospacing="0"/>
        <w:rPr>
          <w:rFonts w:eastAsia="Calibri"/>
          <w:lang w:eastAsia="en-US"/>
        </w:rPr>
      </w:pPr>
    </w:p>
    <w:p w:rsidR="008A251F" w:rsidRPr="00F06E00" w:rsidRDefault="008A251F" w:rsidP="008A251F">
      <w:pPr>
        <w:pStyle w:val="c0"/>
        <w:spacing w:before="0" w:beforeAutospacing="0" w:after="0" w:afterAutospacing="0"/>
        <w:rPr>
          <w:rFonts w:eastAsia="Calibri"/>
          <w:lang w:eastAsia="en-US"/>
        </w:rPr>
      </w:pPr>
      <w:r w:rsidRPr="00F06E00">
        <w:rPr>
          <w:rFonts w:eastAsia="Calibri"/>
          <w:lang w:eastAsia="en-US"/>
        </w:rPr>
        <w:t>- предметным.</w:t>
      </w:r>
    </w:p>
    <w:p w:rsidR="008A251F" w:rsidRPr="00F06E00" w:rsidRDefault="008A251F" w:rsidP="008A251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251F" w:rsidRPr="00F06E00" w:rsidRDefault="008A251F" w:rsidP="008A251F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F06E00">
        <w:rPr>
          <w:rFonts w:eastAsia="Calibri"/>
          <w:b/>
          <w:sz w:val="28"/>
          <w:szCs w:val="28"/>
          <w:lang w:eastAsia="en-US"/>
        </w:rPr>
        <w:t xml:space="preserve">Планируемые </w:t>
      </w:r>
      <w:proofErr w:type="spellStart"/>
      <w:proofErr w:type="gramStart"/>
      <w:r w:rsidRPr="00F06E00">
        <w:rPr>
          <w:rFonts w:eastAsia="Calibri"/>
          <w:b/>
          <w:sz w:val="28"/>
          <w:szCs w:val="28"/>
          <w:lang w:eastAsia="en-US"/>
        </w:rPr>
        <w:t>личностные,метапредметные</w:t>
      </w:r>
      <w:proofErr w:type="spellEnd"/>
      <w:proofErr w:type="gramEnd"/>
      <w:r w:rsidRPr="00F06E00">
        <w:rPr>
          <w:rFonts w:eastAsia="Calibri"/>
          <w:b/>
          <w:sz w:val="28"/>
          <w:szCs w:val="28"/>
          <w:lang w:eastAsia="en-US"/>
        </w:rPr>
        <w:t xml:space="preserve"> и предметные результаты освоения учебного предмета, курса</w:t>
      </w:r>
    </w:p>
    <w:p w:rsidR="008A251F" w:rsidRPr="00F06E00" w:rsidRDefault="008A251F" w:rsidP="008A251F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C809E1" w:rsidRPr="00F06E00" w:rsidRDefault="00C809E1" w:rsidP="00C809E1">
      <w:pPr>
        <w:pStyle w:val="2"/>
        <w:spacing w:before="90"/>
        <w:jc w:val="both"/>
      </w:pPr>
      <w:r w:rsidRPr="00F06E00">
        <w:rPr>
          <w:color w:val="000009"/>
        </w:rPr>
        <w:t>Личностные результаты:</w:t>
      </w:r>
    </w:p>
    <w:p w:rsidR="00C809E1" w:rsidRPr="00F06E00" w:rsidRDefault="00C809E1" w:rsidP="00C809E1">
      <w:pPr>
        <w:pStyle w:val="a9"/>
        <w:numPr>
          <w:ilvl w:val="0"/>
          <w:numId w:val="4"/>
        </w:numPr>
        <w:tabs>
          <w:tab w:val="left" w:pos="809"/>
        </w:tabs>
        <w:spacing w:before="33" w:line="273" w:lineRule="auto"/>
        <w:ind w:right="240"/>
        <w:jc w:val="both"/>
        <w:rPr>
          <w:sz w:val="24"/>
        </w:rPr>
      </w:pPr>
      <w:r w:rsidRPr="00F06E00">
        <w:rPr>
          <w:color w:val="2C2C2C"/>
          <w:sz w:val="24"/>
        </w:rPr>
        <w:t>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 края,  основ 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</w:t>
      </w:r>
      <w:r w:rsidRPr="00F06E00">
        <w:rPr>
          <w:color w:val="2C2C2C"/>
          <w:spacing w:val="23"/>
          <w:sz w:val="24"/>
        </w:rPr>
        <w:t xml:space="preserve"> </w:t>
      </w:r>
      <w:r w:rsidRPr="00F06E00">
        <w:rPr>
          <w:color w:val="2C2C2C"/>
          <w:sz w:val="24"/>
        </w:rPr>
        <w:t>Родиной;</w:t>
      </w:r>
    </w:p>
    <w:p w:rsidR="00C809E1" w:rsidRPr="00F06E00" w:rsidRDefault="00C809E1" w:rsidP="00C809E1">
      <w:pPr>
        <w:pStyle w:val="a9"/>
        <w:numPr>
          <w:ilvl w:val="0"/>
          <w:numId w:val="4"/>
        </w:numPr>
        <w:tabs>
          <w:tab w:val="left" w:pos="733"/>
        </w:tabs>
        <w:spacing w:before="4" w:line="273" w:lineRule="auto"/>
        <w:ind w:right="232"/>
        <w:jc w:val="both"/>
        <w:rPr>
          <w:sz w:val="24"/>
        </w:rPr>
      </w:pPr>
      <w:r w:rsidRPr="00F06E00">
        <w:rPr>
          <w:color w:val="2C2C2C"/>
          <w:sz w:val="24"/>
        </w:rPr>
        <w:t xml:space="preserve">формирование ответственного отношения к  учению, готовности и способности обучающихся  к саморазвитию и самообразованию на основе мотивации к обучению и познанию, осознанному выбору и построению дальнейшей индивидуальной </w:t>
      </w:r>
      <w:r w:rsidRPr="00F06E00">
        <w:rPr>
          <w:color w:val="2C2C2C"/>
          <w:spacing w:val="2"/>
          <w:sz w:val="24"/>
        </w:rPr>
        <w:t xml:space="preserve">траектории </w:t>
      </w:r>
      <w:r w:rsidRPr="00F06E00">
        <w:rPr>
          <w:color w:val="2C2C2C"/>
          <w:sz w:val="24"/>
        </w:rPr>
        <w:t>образования на базе 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</w:t>
      </w:r>
      <w:r w:rsidRPr="00F06E00">
        <w:rPr>
          <w:color w:val="2C2C2C"/>
          <w:spacing w:val="22"/>
          <w:sz w:val="24"/>
        </w:rPr>
        <w:t xml:space="preserve"> </w:t>
      </w:r>
      <w:r w:rsidRPr="00F06E00">
        <w:rPr>
          <w:color w:val="2C2C2C"/>
          <w:sz w:val="24"/>
        </w:rPr>
        <w:t>труде;</w:t>
      </w:r>
    </w:p>
    <w:p w:rsidR="00C809E1" w:rsidRPr="00F06E00" w:rsidRDefault="00C809E1" w:rsidP="00C809E1">
      <w:pPr>
        <w:pStyle w:val="a9"/>
        <w:numPr>
          <w:ilvl w:val="0"/>
          <w:numId w:val="4"/>
        </w:numPr>
        <w:tabs>
          <w:tab w:val="left" w:pos="718"/>
        </w:tabs>
        <w:spacing w:before="2" w:line="273" w:lineRule="auto"/>
        <w:ind w:right="333"/>
        <w:rPr>
          <w:sz w:val="24"/>
        </w:rPr>
      </w:pPr>
      <w:r w:rsidRPr="00F06E00">
        <w:rPr>
          <w:color w:val="2C2C2C"/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F06E00">
        <w:rPr>
          <w:color w:val="2C2C2C"/>
          <w:spacing w:val="7"/>
          <w:sz w:val="24"/>
        </w:rPr>
        <w:t xml:space="preserve"> </w:t>
      </w:r>
      <w:r w:rsidRPr="00F06E00">
        <w:rPr>
          <w:color w:val="2C2C2C"/>
          <w:sz w:val="24"/>
        </w:rPr>
        <w:t>мира;</w:t>
      </w:r>
    </w:p>
    <w:p w:rsidR="00C809E1" w:rsidRPr="00F06E00" w:rsidRDefault="00C809E1" w:rsidP="00C809E1">
      <w:pPr>
        <w:pStyle w:val="a9"/>
        <w:numPr>
          <w:ilvl w:val="0"/>
          <w:numId w:val="4"/>
        </w:numPr>
        <w:tabs>
          <w:tab w:val="left" w:pos="812"/>
        </w:tabs>
        <w:spacing w:before="1" w:line="273" w:lineRule="auto"/>
        <w:ind w:right="229"/>
        <w:jc w:val="both"/>
        <w:rPr>
          <w:sz w:val="24"/>
        </w:rPr>
      </w:pPr>
      <w:r w:rsidRPr="00F06E00">
        <w:rPr>
          <w:color w:val="2C2C2C"/>
          <w:sz w:val="24"/>
        </w:rPr>
        <w:t xml:space="preserve">формирование осознанного, уважительного и </w:t>
      </w:r>
      <w:r w:rsidRPr="00F06E00">
        <w:rPr>
          <w:color w:val="2C2C2C"/>
          <w:spacing w:val="2"/>
          <w:sz w:val="24"/>
        </w:rPr>
        <w:t xml:space="preserve">доброжелательного </w:t>
      </w:r>
      <w:r w:rsidRPr="00F06E00">
        <w:rPr>
          <w:color w:val="2C2C2C"/>
          <w:sz w:val="24"/>
        </w:rPr>
        <w:t>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</w:t>
      </w:r>
      <w:r w:rsidRPr="00F06E00">
        <w:rPr>
          <w:color w:val="2C2C2C"/>
          <w:spacing w:val="8"/>
          <w:sz w:val="24"/>
        </w:rPr>
        <w:t xml:space="preserve"> </w:t>
      </w:r>
      <w:r w:rsidRPr="00F06E00">
        <w:rPr>
          <w:color w:val="2C2C2C"/>
          <w:sz w:val="24"/>
        </w:rPr>
        <w:t>взаимопонимания;</w:t>
      </w:r>
    </w:p>
    <w:p w:rsidR="00C809E1" w:rsidRPr="00F06E00" w:rsidRDefault="00C809E1" w:rsidP="00C809E1">
      <w:pPr>
        <w:pStyle w:val="a9"/>
        <w:numPr>
          <w:ilvl w:val="0"/>
          <w:numId w:val="4"/>
        </w:numPr>
        <w:tabs>
          <w:tab w:val="left" w:pos="740"/>
        </w:tabs>
        <w:spacing w:before="2" w:line="273" w:lineRule="auto"/>
        <w:ind w:right="232"/>
        <w:jc w:val="both"/>
        <w:rPr>
          <w:sz w:val="24"/>
        </w:rPr>
      </w:pPr>
      <w:proofErr w:type="gramStart"/>
      <w:r w:rsidRPr="00F06E00">
        <w:rPr>
          <w:color w:val="2C2C2C"/>
          <w:sz w:val="24"/>
        </w:rPr>
        <w:t>освоение</w:t>
      </w:r>
      <w:proofErr w:type="gramEnd"/>
      <w:r w:rsidRPr="00F06E00">
        <w:rPr>
          <w:color w:val="2C2C2C"/>
          <w:sz w:val="24"/>
        </w:rPr>
        <w:t xml:space="preserve"> социальных норм, правил поведения, ролей и форм социальной жизни в группах и сообществах, включая взрослые и </w:t>
      </w:r>
      <w:r w:rsidRPr="00F06E00">
        <w:rPr>
          <w:color w:val="2C2C2C"/>
          <w:sz w:val="24"/>
        </w:rPr>
        <w:lastRenderedPageBreak/>
        <w:t xml:space="preserve">социальные сообщества; участие в школьном самоуправлении  и общественной жизни в пределах возрастных </w:t>
      </w:r>
      <w:r w:rsidRPr="00F06E00">
        <w:rPr>
          <w:color w:val="2C2C2C"/>
          <w:spacing w:val="2"/>
          <w:sz w:val="24"/>
        </w:rPr>
        <w:t xml:space="preserve">компетенций </w:t>
      </w:r>
      <w:r w:rsidRPr="00F06E00">
        <w:rPr>
          <w:color w:val="2C2C2C"/>
          <w:sz w:val="24"/>
        </w:rPr>
        <w:t>с учетом региональных, этнокультурных, социальных и экономических</w:t>
      </w:r>
      <w:r w:rsidRPr="00F06E00">
        <w:rPr>
          <w:color w:val="2C2C2C"/>
          <w:spacing w:val="20"/>
          <w:sz w:val="24"/>
        </w:rPr>
        <w:t xml:space="preserve"> </w:t>
      </w:r>
      <w:r w:rsidRPr="00F06E00">
        <w:rPr>
          <w:color w:val="2C2C2C"/>
          <w:sz w:val="24"/>
        </w:rPr>
        <w:t>особенностей;</w:t>
      </w:r>
    </w:p>
    <w:p w:rsidR="00C809E1" w:rsidRPr="00F06E00" w:rsidRDefault="00C809E1" w:rsidP="00C809E1">
      <w:pPr>
        <w:pStyle w:val="a9"/>
        <w:numPr>
          <w:ilvl w:val="0"/>
          <w:numId w:val="4"/>
        </w:numPr>
        <w:tabs>
          <w:tab w:val="left" w:pos="757"/>
        </w:tabs>
        <w:spacing w:before="2" w:line="273" w:lineRule="auto"/>
        <w:ind w:right="225"/>
        <w:jc w:val="both"/>
        <w:rPr>
          <w:sz w:val="24"/>
        </w:rPr>
      </w:pPr>
      <w:r w:rsidRPr="00F06E00">
        <w:rPr>
          <w:color w:val="2C2C2C"/>
          <w:sz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</w:t>
      </w:r>
      <w:r w:rsidRPr="00F06E00">
        <w:rPr>
          <w:color w:val="2C2C2C"/>
          <w:spacing w:val="3"/>
          <w:sz w:val="24"/>
        </w:rPr>
        <w:t xml:space="preserve">поведения, </w:t>
      </w:r>
      <w:r w:rsidRPr="00F06E00">
        <w:rPr>
          <w:color w:val="2C2C2C"/>
          <w:sz w:val="24"/>
        </w:rPr>
        <w:t>осознанного и ответственного отношения к собственным</w:t>
      </w:r>
      <w:r w:rsidRPr="00F06E00">
        <w:rPr>
          <w:color w:val="2C2C2C"/>
          <w:spacing w:val="30"/>
          <w:sz w:val="24"/>
        </w:rPr>
        <w:t xml:space="preserve"> </w:t>
      </w:r>
      <w:r w:rsidRPr="00F06E00">
        <w:rPr>
          <w:color w:val="2C2C2C"/>
          <w:sz w:val="24"/>
        </w:rPr>
        <w:t>поступкам;</w:t>
      </w:r>
    </w:p>
    <w:p w:rsidR="00C809E1" w:rsidRPr="00F06E00" w:rsidRDefault="00C809E1" w:rsidP="00C809E1">
      <w:pPr>
        <w:pStyle w:val="a9"/>
        <w:numPr>
          <w:ilvl w:val="0"/>
          <w:numId w:val="4"/>
        </w:numPr>
        <w:tabs>
          <w:tab w:val="left" w:pos="889"/>
        </w:tabs>
        <w:spacing w:before="2" w:line="273" w:lineRule="auto"/>
        <w:ind w:right="246"/>
        <w:jc w:val="both"/>
        <w:rPr>
          <w:sz w:val="24"/>
        </w:rPr>
      </w:pPr>
      <w:r w:rsidRPr="00F06E00">
        <w:rPr>
          <w:color w:val="2C2C2C"/>
          <w:sz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</w:t>
      </w:r>
      <w:r w:rsidRPr="00F06E00">
        <w:rPr>
          <w:color w:val="2C2C2C"/>
          <w:spacing w:val="16"/>
          <w:sz w:val="24"/>
        </w:rPr>
        <w:t xml:space="preserve"> </w:t>
      </w:r>
      <w:r w:rsidRPr="00F06E00">
        <w:rPr>
          <w:color w:val="2C2C2C"/>
          <w:sz w:val="24"/>
        </w:rPr>
        <w:t>деятельности;</w:t>
      </w:r>
    </w:p>
    <w:p w:rsidR="00C809E1" w:rsidRPr="00F06E00" w:rsidRDefault="00C809E1" w:rsidP="00C809E1">
      <w:pPr>
        <w:pStyle w:val="a9"/>
        <w:numPr>
          <w:ilvl w:val="0"/>
          <w:numId w:val="4"/>
        </w:numPr>
        <w:tabs>
          <w:tab w:val="left" w:pos="877"/>
        </w:tabs>
        <w:spacing w:before="2" w:line="273" w:lineRule="auto"/>
        <w:ind w:right="243"/>
        <w:jc w:val="both"/>
        <w:rPr>
          <w:sz w:val="24"/>
        </w:rPr>
      </w:pPr>
      <w:r w:rsidRPr="00F06E00">
        <w:rPr>
          <w:color w:val="2C2C2C"/>
          <w:sz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</w:t>
      </w:r>
      <w:r w:rsidRPr="00F06E00">
        <w:rPr>
          <w:color w:val="2C2C2C"/>
          <w:spacing w:val="2"/>
          <w:sz w:val="24"/>
        </w:rPr>
        <w:t xml:space="preserve">людей, </w:t>
      </w:r>
      <w:r w:rsidRPr="00F06E00">
        <w:rPr>
          <w:color w:val="2C2C2C"/>
          <w:sz w:val="24"/>
        </w:rPr>
        <w:t>правил поведения на транспорте и на</w:t>
      </w:r>
      <w:r w:rsidRPr="00F06E00">
        <w:rPr>
          <w:color w:val="2C2C2C"/>
          <w:spacing w:val="3"/>
          <w:sz w:val="24"/>
        </w:rPr>
        <w:t xml:space="preserve"> </w:t>
      </w:r>
      <w:r w:rsidRPr="00F06E00">
        <w:rPr>
          <w:color w:val="2C2C2C"/>
          <w:sz w:val="24"/>
        </w:rPr>
        <w:t>дорогах;</w:t>
      </w:r>
    </w:p>
    <w:p w:rsidR="00C809E1" w:rsidRPr="00F06E00" w:rsidRDefault="00C809E1" w:rsidP="00C809E1">
      <w:pPr>
        <w:pStyle w:val="a9"/>
        <w:numPr>
          <w:ilvl w:val="0"/>
          <w:numId w:val="4"/>
        </w:numPr>
        <w:tabs>
          <w:tab w:val="left" w:pos="831"/>
        </w:tabs>
        <w:spacing w:line="273" w:lineRule="auto"/>
        <w:ind w:right="224"/>
        <w:jc w:val="both"/>
        <w:rPr>
          <w:sz w:val="24"/>
        </w:rPr>
      </w:pPr>
      <w:r w:rsidRPr="00F06E00">
        <w:rPr>
          <w:color w:val="2C2C2C"/>
          <w:sz w:val="24"/>
        </w:rPr>
        <w:t xml:space="preserve"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</w:t>
      </w:r>
      <w:r w:rsidRPr="00F06E00">
        <w:rPr>
          <w:color w:val="2C2C2C"/>
          <w:spacing w:val="2"/>
          <w:sz w:val="24"/>
        </w:rPr>
        <w:t xml:space="preserve">рефлексивно- </w:t>
      </w:r>
      <w:r w:rsidRPr="00F06E00">
        <w:rPr>
          <w:color w:val="2C2C2C"/>
          <w:sz w:val="24"/>
        </w:rPr>
        <w:t xml:space="preserve">оценочной и практической деятельности в </w:t>
      </w:r>
      <w:r w:rsidRPr="00F06E00">
        <w:rPr>
          <w:color w:val="2C2C2C"/>
          <w:spacing w:val="2"/>
          <w:sz w:val="24"/>
        </w:rPr>
        <w:t>жизненных</w:t>
      </w:r>
      <w:r w:rsidRPr="00F06E00">
        <w:rPr>
          <w:color w:val="2C2C2C"/>
          <w:spacing w:val="28"/>
          <w:sz w:val="24"/>
        </w:rPr>
        <w:t xml:space="preserve"> </w:t>
      </w:r>
      <w:r w:rsidRPr="00F06E00">
        <w:rPr>
          <w:color w:val="2C2C2C"/>
          <w:sz w:val="24"/>
        </w:rPr>
        <w:t>ситуациях;</w:t>
      </w:r>
    </w:p>
    <w:p w:rsidR="00C809E1" w:rsidRPr="00F06E00" w:rsidRDefault="00C809E1" w:rsidP="00C809E1">
      <w:pPr>
        <w:pStyle w:val="a9"/>
        <w:numPr>
          <w:ilvl w:val="0"/>
          <w:numId w:val="4"/>
        </w:numPr>
        <w:tabs>
          <w:tab w:val="left" w:pos="840"/>
        </w:tabs>
        <w:spacing w:before="1" w:line="273" w:lineRule="auto"/>
        <w:ind w:right="247"/>
        <w:jc w:val="both"/>
        <w:rPr>
          <w:sz w:val="24"/>
        </w:rPr>
      </w:pPr>
      <w:r w:rsidRPr="00F06E00">
        <w:rPr>
          <w:color w:val="2C2C2C"/>
          <w:sz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F06E00">
        <w:rPr>
          <w:color w:val="2C2C2C"/>
          <w:spacing w:val="27"/>
          <w:sz w:val="24"/>
        </w:rPr>
        <w:t xml:space="preserve"> </w:t>
      </w:r>
      <w:r w:rsidRPr="00F06E00">
        <w:rPr>
          <w:color w:val="2C2C2C"/>
          <w:sz w:val="24"/>
        </w:rPr>
        <w:t>семьи;</w:t>
      </w:r>
    </w:p>
    <w:p w:rsidR="00C809E1" w:rsidRPr="00F06E00" w:rsidRDefault="00C809E1" w:rsidP="00C809E1">
      <w:pPr>
        <w:pStyle w:val="a9"/>
        <w:numPr>
          <w:ilvl w:val="0"/>
          <w:numId w:val="4"/>
        </w:numPr>
        <w:tabs>
          <w:tab w:val="left" w:pos="857"/>
        </w:tabs>
        <w:spacing w:line="237" w:lineRule="exact"/>
        <w:jc w:val="both"/>
        <w:rPr>
          <w:sz w:val="24"/>
        </w:rPr>
      </w:pPr>
      <w:r w:rsidRPr="00F06E00">
        <w:rPr>
          <w:color w:val="2C2C2C"/>
          <w:sz w:val="24"/>
        </w:rPr>
        <w:t>развитие эстетического сознания через освоение художественного наследия</w:t>
      </w:r>
      <w:r w:rsidRPr="00F06E00">
        <w:rPr>
          <w:color w:val="2C2C2C"/>
          <w:spacing w:val="-9"/>
          <w:sz w:val="24"/>
        </w:rPr>
        <w:t xml:space="preserve"> </w:t>
      </w:r>
      <w:r w:rsidRPr="00F06E00">
        <w:rPr>
          <w:color w:val="2C2C2C"/>
          <w:sz w:val="24"/>
        </w:rPr>
        <w:t>народов России</w:t>
      </w:r>
    </w:p>
    <w:p w:rsidR="00C809E1" w:rsidRPr="00F06E00" w:rsidRDefault="00C809E1" w:rsidP="00C809E1">
      <w:pPr>
        <w:pStyle w:val="a7"/>
        <w:tabs>
          <w:tab w:val="left" w:pos="1457"/>
          <w:tab w:val="left" w:pos="2906"/>
          <w:tab w:val="left" w:pos="4955"/>
          <w:tab w:val="left" w:pos="7220"/>
          <w:tab w:val="left" w:pos="9560"/>
        </w:tabs>
        <w:ind w:left="452" w:firstLine="0"/>
        <w:jc w:val="both"/>
      </w:pPr>
      <w:proofErr w:type="gramStart"/>
      <w:r w:rsidRPr="00F06E00">
        <w:rPr>
          <w:color w:val="2C2C2C"/>
        </w:rPr>
        <w:t>и  мира</w:t>
      </w:r>
      <w:proofErr w:type="gramEnd"/>
      <w:r w:rsidRPr="00F06E00">
        <w:rPr>
          <w:color w:val="2C2C2C"/>
        </w:rPr>
        <w:t>, творческой деятельности  эстетического характера.</w:t>
      </w:r>
    </w:p>
    <w:p w:rsidR="00C809E1" w:rsidRPr="00F06E00" w:rsidRDefault="00C809E1" w:rsidP="00C809E1">
      <w:pPr>
        <w:pStyle w:val="a7"/>
        <w:spacing w:before="5"/>
        <w:ind w:left="0" w:firstLine="0"/>
      </w:pPr>
    </w:p>
    <w:p w:rsidR="00C809E1" w:rsidRPr="00F06E00" w:rsidRDefault="00C809E1" w:rsidP="00C809E1">
      <w:pPr>
        <w:pStyle w:val="2"/>
      </w:pPr>
      <w:r w:rsidRPr="00F06E00">
        <w:rPr>
          <w:color w:val="000009"/>
        </w:rPr>
        <w:t>Предметные:</w:t>
      </w:r>
    </w:p>
    <w:p w:rsidR="00C809E1" w:rsidRPr="00F06E00" w:rsidRDefault="00C809E1" w:rsidP="00C809E1">
      <w:pPr>
        <w:spacing w:before="3"/>
        <w:ind w:left="1160"/>
        <w:rPr>
          <w:rFonts w:ascii="Times New Roman" w:hAnsi="Times New Roman" w:cs="Times New Roman"/>
          <w:b/>
          <w:sz w:val="24"/>
        </w:rPr>
      </w:pPr>
      <w:r w:rsidRPr="00F06E00">
        <w:rPr>
          <w:rFonts w:ascii="Times New Roman" w:hAnsi="Times New Roman" w:cs="Times New Roman"/>
          <w:b/>
          <w:sz w:val="24"/>
        </w:rPr>
        <w:t>Выпускник научится: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76" w:line="293" w:lineRule="exact"/>
        <w:ind w:left="1446" w:hanging="626"/>
        <w:rPr>
          <w:sz w:val="24"/>
        </w:rPr>
      </w:pPr>
      <w:r w:rsidRPr="00F06E00">
        <w:rPr>
          <w:sz w:val="24"/>
        </w:rPr>
        <w:t>классифицировать и характеризовать условия экологической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безопасности;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37" w:lineRule="auto"/>
        <w:ind w:right="746" w:firstLine="710"/>
        <w:rPr>
          <w:sz w:val="24"/>
        </w:rPr>
      </w:pPr>
      <w:r w:rsidRPr="00F06E00">
        <w:rPr>
          <w:sz w:val="24"/>
        </w:rPr>
        <w:t>классифицировать и характеризовать причины и последствия опасных ситуаций</w:t>
      </w:r>
      <w:r w:rsidRPr="00F06E00">
        <w:rPr>
          <w:spacing w:val="-32"/>
          <w:sz w:val="24"/>
        </w:rPr>
        <w:t xml:space="preserve"> </w:t>
      </w:r>
      <w:r w:rsidRPr="00F06E00">
        <w:rPr>
          <w:sz w:val="24"/>
        </w:rPr>
        <w:t>при использовании бытовых приборов контроля качества окружающей среды и продуктов</w:t>
      </w:r>
      <w:r w:rsidRPr="00F06E00">
        <w:rPr>
          <w:spacing w:val="-24"/>
          <w:sz w:val="24"/>
        </w:rPr>
        <w:t xml:space="preserve"> </w:t>
      </w:r>
      <w:r w:rsidRPr="00F06E00">
        <w:rPr>
          <w:sz w:val="24"/>
        </w:rPr>
        <w:t>питания;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93" w:lineRule="exact"/>
        <w:ind w:left="1446" w:hanging="626"/>
        <w:rPr>
          <w:sz w:val="24"/>
        </w:rPr>
      </w:pPr>
      <w:r w:rsidRPr="00F06E00">
        <w:rPr>
          <w:sz w:val="24"/>
        </w:rPr>
        <w:t>безопасно использовать бытовые</w:t>
      </w:r>
      <w:r w:rsidRPr="00F06E00">
        <w:rPr>
          <w:spacing w:val="-5"/>
          <w:sz w:val="24"/>
        </w:rPr>
        <w:t xml:space="preserve"> </w:t>
      </w:r>
      <w:r w:rsidRPr="00F06E00">
        <w:rPr>
          <w:sz w:val="24"/>
        </w:rPr>
        <w:t>приборы;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классифицировать и характеризовать опасные ситуации криминогенного</w:t>
      </w:r>
      <w:r w:rsidRPr="00F06E00">
        <w:rPr>
          <w:spacing w:val="-15"/>
          <w:sz w:val="24"/>
        </w:rPr>
        <w:t xml:space="preserve"> </w:t>
      </w:r>
      <w:r w:rsidRPr="00F06E00">
        <w:rPr>
          <w:sz w:val="24"/>
        </w:rPr>
        <w:t>характера;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37" w:lineRule="auto"/>
        <w:ind w:right="768" w:firstLine="710"/>
        <w:rPr>
          <w:sz w:val="24"/>
        </w:rPr>
      </w:pPr>
      <w:r w:rsidRPr="00F06E00">
        <w:rPr>
          <w:sz w:val="24"/>
        </w:rPr>
        <w:t>предвидеть причины возникновения возможных опасных ситуаций криминогенного характера;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/>
        <w:ind w:left="1446" w:hanging="626"/>
        <w:rPr>
          <w:sz w:val="24"/>
        </w:rPr>
      </w:pPr>
      <w:r w:rsidRPr="00F06E00">
        <w:rPr>
          <w:sz w:val="24"/>
        </w:rPr>
        <w:t>безопасно вести и применять способы самозащиты при карманной</w:t>
      </w:r>
      <w:r w:rsidRPr="00F06E00">
        <w:rPr>
          <w:spacing w:val="-8"/>
          <w:sz w:val="24"/>
        </w:rPr>
        <w:t xml:space="preserve"> </w:t>
      </w:r>
      <w:r w:rsidRPr="00F06E00">
        <w:rPr>
          <w:sz w:val="24"/>
        </w:rPr>
        <w:t>краже;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1" w:line="293" w:lineRule="exact"/>
        <w:ind w:left="1446" w:hanging="626"/>
        <w:rPr>
          <w:sz w:val="24"/>
        </w:rPr>
      </w:pPr>
      <w:r w:rsidRPr="00F06E00">
        <w:rPr>
          <w:sz w:val="24"/>
        </w:rPr>
        <w:t>адекватно оценивать ситуацию дорожного</w:t>
      </w:r>
      <w:r w:rsidRPr="00F06E00">
        <w:rPr>
          <w:spacing w:val="-2"/>
          <w:sz w:val="24"/>
        </w:rPr>
        <w:t xml:space="preserve"> </w:t>
      </w:r>
      <w:r w:rsidRPr="00F06E00">
        <w:rPr>
          <w:sz w:val="24"/>
        </w:rPr>
        <w:t>движения;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адекватно оценивать ситуацию и безопасно действовать при</w:t>
      </w:r>
      <w:r w:rsidRPr="00F06E00">
        <w:rPr>
          <w:spacing w:val="-7"/>
          <w:sz w:val="24"/>
        </w:rPr>
        <w:t xml:space="preserve"> </w:t>
      </w:r>
      <w:r w:rsidRPr="00F06E00">
        <w:rPr>
          <w:sz w:val="24"/>
        </w:rPr>
        <w:t>пожаре;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безопасно применять первичные средства</w:t>
      </w:r>
      <w:r w:rsidRPr="00F06E00">
        <w:rPr>
          <w:spacing w:val="-5"/>
          <w:sz w:val="24"/>
        </w:rPr>
        <w:t xml:space="preserve"> </w:t>
      </w:r>
      <w:r w:rsidRPr="00F06E00">
        <w:rPr>
          <w:sz w:val="24"/>
        </w:rPr>
        <w:t>пожаротушения;</w:t>
      </w:r>
    </w:p>
    <w:p w:rsidR="00477BCF" w:rsidRPr="00F06E00" w:rsidRDefault="00477BCF" w:rsidP="00222B43">
      <w:pPr>
        <w:pStyle w:val="a9"/>
        <w:numPr>
          <w:ilvl w:val="1"/>
          <w:numId w:val="2"/>
        </w:numPr>
        <w:tabs>
          <w:tab w:val="left" w:pos="1445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соблюдать правила безопасности дорожного движения</w:t>
      </w:r>
      <w:r w:rsidRPr="00F06E00">
        <w:rPr>
          <w:spacing w:val="-3"/>
          <w:sz w:val="24"/>
        </w:rPr>
        <w:t xml:space="preserve"> </w:t>
      </w:r>
      <w:r w:rsidRPr="00F06E00">
        <w:rPr>
          <w:sz w:val="24"/>
        </w:rPr>
        <w:t>пешехода;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соблюдать правила безопасности дорожного движения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велосипедиста;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соблюдать правила безопасности дорожного движения пассажира</w:t>
      </w:r>
      <w:r w:rsidRPr="00F06E00">
        <w:rPr>
          <w:spacing w:val="-8"/>
          <w:sz w:val="24"/>
        </w:rPr>
        <w:t xml:space="preserve"> </w:t>
      </w:r>
      <w:r w:rsidRPr="00F06E00">
        <w:rPr>
          <w:sz w:val="24"/>
        </w:rPr>
        <w:t>транспортного</w:t>
      </w:r>
    </w:p>
    <w:p w:rsidR="00477BCF" w:rsidRPr="00F06E00" w:rsidRDefault="00477BCF" w:rsidP="00477BCF">
      <w:pPr>
        <w:pStyle w:val="a7"/>
        <w:ind w:left="111" w:right="509" w:firstLine="0"/>
      </w:pPr>
      <w:r w:rsidRPr="00F06E00">
        <w:t>средства правила поведения на транспорте (наземном, в том числе железнодорожном, воздушном и водном);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93" w:lineRule="exact"/>
        <w:ind w:left="1446" w:hanging="626"/>
        <w:rPr>
          <w:sz w:val="24"/>
        </w:rPr>
      </w:pPr>
      <w:r w:rsidRPr="00F06E00">
        <w:rPr>
          <w:sz w:val="24"/>
        </w:rPr>
        <w:t>классифицировать и характеризовать причины и последствия опасных ситуаций на</w:t>
      </w:r>
      <w:r w:rsidRPr="00F06E00">
        <w:rPr>
          <w:spacing w:val="-26"/>
          <w:sz w:val="24"/>
        </w:rPr>
        <w:t xml:space="preserve"> </w:t>
      </w:r>
      <w:r w:rsidRPr="00F06E00">
        <w:rPr>
          <w:sz w:val="24"/>
        </w:rPr>
        <w:t>воде;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адекватно оценивать ситуацию и безопасно вести у воды и на</w:t>
      </w:r>
      <w:r w:rsidRPr="00F06E00">
        <w:rPr>
          <w:spacing w:val="-12"/>
          <w:sz w:val="24"/>
        </w:rPr>
        <w:t xml:space="preserve"> </w:t>
      </w:r>
      <w:r w:rsidRPr="00F06E00">
        <w:rPr>
          <w:sz w:val="24"/>
        </w:rPr>
        <w:t>воде;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использовать средства и способы само- и взаимопомощи на</w:t>
      </w:r>
      <w:r w:rsidRPr="00F06E00">
        <w:rPr>
          <w:spacing w:val="-6"/>
          <w:sz w:val="24"/>
        </w:rPr>
        <w:t xml:space="preserve"> </w:t>
      </w:r>
      <w:r w:rsidRPr="00F06E00">
        <w:rPr>
          <w:sz w:val="24"/>
        </w:rPr>
        <w:t>воде;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37" w:lineRule="auto"/>
        <w:ind w:right="1010" w:firstLine="710"/>
        <w:rPr>
          <w:sz w:val="24"/>
        </w:rPr>
      </w:pPr>
      <w:r w:rsidRPr="00F06E00">
        <w:rPr>
          <w:sz w:val="24"/>
        </w:rPr>
        <w:t>классифицировать и характеризовать причины и последствия опасных ситуаций</w:t>
      </w:r>
      <w:r w:rsidRPr="00F06E00">
        <w:rPr>
          <w:spacing w:val="-32"/>
          <w:sz w:val="24"/>
        </w:rPr>
        <w:t xml:space="preserve"> </w:t>
      </w:r>
      <w:r w:rsidRPr="00F06E00">
        <w:rPr>
          <w:sz w:val="24"/>
        </w:rPr>
        <w:t>в туристических</w:t>
      </w:r>
      <w:r w:rsidRPr="00F06E00">
        <w:rPr>
          <w:spacing w:val="1"/>
          <w:sz w:val="24"/>
        </w:rPr>
        <w:t xml:space="preserve"> </w:t>
      </w:r>
      <w:r w:rsidRPr="00F06E00">
        <w:rPr>
          <w:sz w:val="24"/>
        </w:rPr>
        <w:t>походах;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93" w:lineRule="exact"/>
        <w:ind w:left="1446" w:hanging="626"/>
        <w:rPr>
          <w:sz w:val="24"/>
        </w:rPr>
      </w:pPr>
      <w:r w:rsidRPr="00F06E00">
        <w:rPr>
          <w:sz w:val="24"/>
        </w:rPr>
        <w:t>готовиться к туристическим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походам;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lastRenderedPageBreak/>
        <w:t>адекватно оценивать ситуацию и безопасно вести в туристических</w:t>
      </w:r>
      <w:r w:rsidRPr="00F06E00">
        <w:rPr>
          <w:spacing w:val="-7"/>
          <w:sz w:val="24"/>
        </w:rPr>
        <w:t xml:space="preserve"> </w:t>
      </w:r>
      <w:r w:rsidRPr="00F06E00">
        <w:rPr>
          <w:sz w:val="24"/>
        </w:rPr>
        <w:t>походах;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1" w:line="293" w:lineRule="exact"/>
        <w:ind w:left="1446" w:hanging="626"/>
        <w:rPr>
          <w:sz w:val="24"/>
        </w:rPr>
      </w:pPr>
      <w:r w:rsidRPr="00F06E00">
        <w:rPr>
          <w:sz w:val="24"/>
        </w:rPr>
        <w:t>адекватно оценивать ситуацию и ориентироваться на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местности;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добывать и поддерживать огонь в автономных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условиях;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добывать и очищать воду в автономных</w:t>
      </w:r>
      <w:r w:rsidRPr="00F06E00">
        <w:rPr>
          <w:spacing w:val="-5"/>
          <w:sz w:val="24"/>
        </w:rPr>
        <w:t xml:space="preserve"> </w:t>
      </w:r>
      <w:r w:rsidRPr="00F06E00">
        <w:rPr>
          <w:sz w:val="24"/>
        </w:rPr>
        <w:t>условиях;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подавать сигналы бедствия и отвечать на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них;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37" w:lineRule="auto"/>
        <w:ind w:right="386" w:firstLine="710"/>
        <w:rPr>
          <w:sz w:val="24"/>
        </w:rPr>
      </w:pPr>
      <w:r w:rsidRPr="00F06E00">
        <w:rPr>
          <w:sz w:val="24"/>
        </w:rPr>
        <w:t>характеризовать причины и последствия чрезвычайных ситуаций природного</w:t>
      </w:r>
      <w:r w:rsidRPr="00F06E00">
        <w:rPr>
          <w:spacing w:val="-31"/>
          <w:sz w:val="24"/>
        </w:rPr>
        <w:t xml:space="preserve"> </w:t>
      </w:r>
      <w:r w:rsidRPr="00F06E00">
        <w:rPr>
          <w:sz w:val="24"/>
        </w:rPr>
        <w:t>характера для личности, общества и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государства;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/>
        <w:ind w:right="1084" w:firstLine="710"/>
        <w:rPr>
          <w:sz w:val="24"/>
        </w:rPr>
      </w:pPr>
      <w:r w:rsidRPr="00F06E00">
        <w:rPr>
          <w:sz w:val="24"/>
        </w:rPr>
        <w:t>предвидеть опасности и правильно действовать в случае чрезвычайных ситуаций природного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характера;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4" w:line="237" w:lineRule="auto"/>
        <w:ind w:right="1119" w:firstLine="710"/>
        <w:rPr>
          <w:sz w:val="24"/>
        </w:rPr>
      </w:pPr>
      <w:r w:rsidRPr="00F06E00">
        <w:rPr>
          <w:sz w:val="24"/>
        </w:rPr>
        <w:t>классифицировать мероприятия по защите населения от чрезвычайных</w:t>
      </w:r>
      <w:r w:rsidRPr="00F06E00">
        <w:rPr>
          <w:spacing w:val="-30"/>
          <w:sz w:val="24"/>
        </w:rPr>
        <w:t xml:space="preserve"> </w:t>
      </w:r>
      <w:r w:rsidRPr="00F06E00">
        <w:rPr>
          <w:sz w:val="24"/>
        </w:rPr>
        <w:t>ситуаций природного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характера;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93" w:lineRule="exact"/>
        <w:ind w:left="1446" w:hanging="626"/>
        <w:rPr>
          <w:sz w:val="24"/>
        </w:rPr>
      </w:pPr>
      <w:r w:rsidRPr="00F06E00">
        <w:rPr>
          <w:sz w:val="24"/>
        </w:rPr>
        <w:t>безопасно использовать средства индивидуальной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защиты;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37" w:lineRule="auto"/>
        <w:ind w:right="1277" w:firstLine="710"/>
        <w:rPr>
          <w:sz w:val="24"/>
        </w:rPr>
      </w:pPr>
      <w:r w:rsidRPr="00F06E00">
        <w:rPr>
          <w:sz w:val="24"/>
        </w:rPr>
        <w:t>характеризовать причины и последствия чрезвычайных ситуаций техногенного характера для личности, общества и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государства;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5" w:line="237" w:lineRule="auto"/>
        <w:ind w:right="282" w:firstLine="710"/>
        <w:rPr>
          <w:sz w:val="24"/>
        </w:rPr>
      </w:pPr>
      <w:r w:rsidRPr="00F06E00">
        <w:rPr>
          <w:sz w:val="24"/>
        </w:rPr>
        <w:t>предвидеть опасности и правильно действовать в чрезвычайных ситуациях техногенного характера;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93" w:lineRule="exact"/>
        <w:ind w:left="1446" w:hanging="626"/>
        <w:rPr>
          <w:sz w:val="24"/>
        </w:rPr>
      </w:pPr>
      <w:r w:rsidRPr="00F06E00">
        <w:rPr>
          <w:sz w:val="24"/>
        </w:rPr>
        <w:t>безопасно действовать по сигналу «Внимание</w:t>
      </w:r>
      <w:r w:rsidRPr="00F06E00">
        <w:rPr>
          <w:spacing w:val="-6"/>
          <w:sz w:val="24"/>
        </w:rPr>
        <w:t xml:space="preserve"> </w:t>
      </w:r>
      <w:r w:rsidRPr="00F06E00">
        <w:rPr>
          <w:sz w:val="24"/>
        </w:rPr>
        <w:t>всем!»;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ind w:right="247" w:firstLine="710"/>
        <w:rPr>
          <w:sz w:val="24"/>
        </w:rPr>
      </w:pPr>
      <w:r w:rsidRPr="00F06E00">
        <w:rPr>
          <w:sz w:val="24"/>
        </w:rPr>
        <w:t>комплектовать минимально необходимый набор вещей (документов, продуктов) в</w:t>
      </w:r>
      <w:r w:rsidRPr="00F06E00">
        <w:rPr>
          <w:spacing w:val="-36"/>
          <w:sz w:val="24"/>
        </w:rPr>
        <w:t xml:space="preserve"> </w:t>
      </w:r>
      <w:r w:rsidRPr="00F06E00">
        <w:rPr>
          <w:sz w:val="24"/>
        </w:rPr>
        <w:t>случае эвакуации;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3" w:line="237" w:lineRule="auto"/>
        <w:ind w:right="608" w:firstLine="710"/>
        <w:rPr>
          <w:sz w:val="24"/>
        </w:rPr>
      </w:pPr>
      <w:r w:rsidRPr="00F06E00">
        <w:rPr>
          <w:sz w:val="24"/>
        </w:rPr>
        <w:t>классифицировать и характеризовать явления терроризма, экстремизма, наркотизма</w:t>
      </w:r>
      <w:r w:rsidRPr="00F06E00">
        <w:rPr>
          <w:spacing w:val="-31"/>
          <w:sz w:val="24"/>
        </w:rPr>
        <w:t xml:space="preserve"> </w:t>
      </w:r>
      <w:r w:rsidRPr="00F06E00">
        <w:rPr>
          <w:sz w:val="24"/>
        </w:rPr>
        <w:t>и последствия данных явлений для личности, общества и</w:t>
      </w:r>
      <w:r w:rsidRPr="00F06E00">
        <w:rPr>
          <w:spacing w:val="-3"/>
          <w:sz w:val="24"/>
        </w:rPr>
        <w:t xml:space="preserve"> </w:t>
      </w:r>
      <w:r w:rsidRPr="00F06E00">
        <w:rPr>
          <w:sz w:val="24"/>
        </w:rPr>
        <w:t>государства;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4" w:line="237" w:lineRule="auto"/>
        <w:ind w:right="969" w:firstLine="710"/>
        <w:rPr>
          <w:sz w:val="24"/>
        </w:rPr>
      </w:pPr>
      <w:r w:rsidRPr="00F06E00">
        <w:rPr>
          <w:sz w:val="24"/>
        </w:rPr>
        <w:t>классифицировать мероприятия по защите населения от терроризма,</w:t>
      </w:r>
      <w:r w:rsidRPr="00F06E00">
        <w:rPr>
          <w:spacing w:val="-28"/>
          <w:sz w:val="24"/>
        </w:rPr>
        <w:t xml:space="preserve"> </w:t>
      </w:r>
      <w:r w:rsidRPr="00F06E00">
        <w:rPr>
          <w:sz w:val="24"/>
        </w:rPr>
        <w:t>экстремизма, наркотизма;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5" w:line="237" w:lineRule="auto"/>
        <w:ind w:right="383" w:firstLine="710"/>
        <w:rPr>
          <w:sz w:val="24"/>
        </w:rPr>
      </w:pPr>
      <w:r w:rsidRPr="00F06E00">
        <w:rPr>
          <w:sz w:val="24"/>
        </w:rPr>
        <w:t>адекватно оценивать ситуацию и безопасно действовать при обнаружении</w:t>
      </w:r>
      <w:r w:rsidRPr="00F06E00">
        <w:rPr>
          <w:spacing w:val="-39"/>
          <w:sz w:val="24"/>
        </w:rPr>
        <w:t xml:space="preserve"> </w:t>
      </w:r>
      <w:r w:rsidRPr="00F06E00">
        <w:rPr>
          <w:sz w:val="24"/>
        </w:rPr>
        <w:t>неизвестного предмета, возможной угрозе взрыва (при взрыве) взрывного</w:t>
      </w:r>
      <w:r w:rsidRPr="00F06E00">
        <w:rPr>
          <w:spacing w:val="1"/>
          <w:sz w:val="24"/>
        </w:rPr>
        <w:t xml:space="preserve"> </w:t>
      </w:r>
      <w:r w:rsidRPr="00F06E00">
        <w:rPr>
          <w:sz w:val="24"/>
        </w:rPr>
        <w:t>устройства;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4" w:line="237" w:lineRule="auto"/>
        <w:ind w:right="577" w:firstLine="710"/>
        <w:rPr>
          <w:sz w:val="24"/>
        </w:rPr>
      </w:pPr>
      <w:r w:rsidRPr="00F06E00">
        <w:rPr>
          <w:sz w:val="24"/>
        </w:rPr>
        <w:t>классифицировать и характеризовать опасные ситуации в местах большого</w:t>
      </w:r>
      <w:r w:rsidRPr="00F06E00">
        <w:rPr>
          <w:spacing w:val="-30"/>
          <w:sz w:val="24"/>
        </w:rPr>
        <w:t xml:space="preserve"> </w:t>
      </w:r>
      <w:r w:rsidRPr="00F06E00">
        <w:rPr>
          <w:sz w:val="24"/>
        </w:rPr>
        <w:t>скопления людей;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5" w:line="237" w:lineRule="auto"/>
        <w:ind w:right="545" w:firstLine="710"/>
        <w:rPr>
          <w:sz w:val="24"/>
        </w:rPr>
      </w:pPr>
      <w:r w:rsidRPr="00F06E00">
        <w:rPr>
          <w:sz w:val="24"/>
        </w:rPr>
        <w:t>предвидеть причины возникновения возможных опасных ситуаций в местах</w:t>
      </w:r>
      <w:r w:rsidRPr="00F06E00">
        <w:rPr>
          <w:spacing w:val="-32"/>
          <w:sz w:val="24"/>
        </w:rPr>
        <w:t xml:space="preserve"> </w:t>
      </w:r>
      <w:r w:rsidRPr="00F06E00">
        <w:rPr>
          <w:sz w:val="24"/>
        </w:rPr>
        <w:t>большого скопления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людей;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78" w:line="237" w:lineRule="auto"/>
        <w:ind w:right="514" w:firstLine="710"/>
        <w:rPr>
          <w:sz w:val="24"/>
        </w:rPr>
      </w:pPr>
      <w:r w:rsidRPr="00F06E00">
        <w:rPr>
          <w:sz w:val="24"/>
        </w:rPr>
        <w:t>адекватно оценивать ситуацию и безопасно действовать в местах массового</w:t>
      </w:r>
      <w:r w:rsidRPr="00F06E00">
        <w:rPr>
          <w:spacing w:val="-35"/>
          <w:sz w:val="24"/>
        </w:rPr>
        <w:t xml:space="preserve"> </w:t>
      </w:r>
      <w:r w:rsidRPr="00F06E00">
        <w:rPr>
          <w:sz w:val="24"/>
        </w:rPr>
        <w:t>скопления людей;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3" w:line="294" w:lineRule="exact"/>
        <w:ind w:left="1446" w:hanging="626"/>
        <w:rPr>
          <w:sz w:val="24"/>
        </w:rPr>
      </w:pPr>
      <w:r w:rsidRPr="00F06E00">
        <w:rPr>
          <w:sz w:val="24"/>
        </w:rPr>
        <w:t>оповещать (вызывать) экстренные службы при чрезвычайной</w:t>
      </w:r>
      <w:r w:rsidRPr="00F06E00">
        <w:rPr>
          <w:spacing w:val="-6"/>
          <w:sz w:val="24"/>
        </w:rPr>
        <w:t xml:space="preserve"> </w:t>
      </w:r>
      <w:r w:rsidRPr="00F06E00">
        <w:rPr>
          <w:sz w:val="24"/>
        </w:rPr>
        <w:t>ситуации;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37" w:lineRule="auto"/>
        <w:ind w:right="372" w:firstLine="710"/>
        <w:rPr>
          <w:sz w:val="24"/>
        </w:rPr>
      </w:pPr>
      <w:r w:rsidRPr="00F06E00">
        <w:rPr>
          <w:sz w:val="24"/>
        </w:rPr>
        <w:t>характеризовать безопасный и здоровый образ жизни, его составляющие и значение</w:t>
      </w:r>
      <w:r w:rsidRPr="00F06E00">
        <w:rPr>
          <w:spacing w:val="-36"/>
          <w:sz w:val="24"/>
        </w:rPr>
        <w:t xml:space="preserve"> </w:t>
      </w:r>
      <w:r w:rsidRPr="00F06E00">
        <w:rPr>
          <w:sz w:val="24"/>
        </w:rPr>
        <w:t>для личности, общества и</w:t>
      </w:r>
      <w:r w:rsidRPr="00F06E00">
        <w:rPr>
          <w:spacing w:val="-3"/>
          <w:sz w:val="24"/>
        </w:rPr>
        <w:t xml:space="preserve"> </w:t>
      </w:r>
      <w:r w:rsidRPr="00F06E00">
        <w:rPr>
          <w:sz w:val="24"/>
        </w:rPr>
        <w:t>государства;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93" w:lineRule="exact"/>
        <w:ind w:left="1446" w:hanging="626"/>
        <w:rPr>
          <w:sz w:val="24"/>
        </w:rPr>
      </w:pPr>
      <w:r w:rsidRPr="00F06E00">
        <w:rPr>
          <w:sz w:val="24"/>
        </w:rPr>
        <w:t>классифицировать мероприятия и факторы, укрепляющие и разрушающие</w:t>
      </w:r>
      <w:r w:rsidRPr="00F06E00">
        <w:rPr>
          <w:spacing w:val="-9"/>
          <w:sz w:val="24"/>
        </w:rPr>
        <w:t xml:space="preserve"> </w:t>
      </w:r>
      <w:r w:rsidRPr="00F06E00">
        <w:rPr>
          <w:sz w:val="24"/>
        </w:rPr>
        <w:t>здоровье;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1" w:line="237" w:lineRule="auto"/>
        <w:ind w:right="955" w:firstLine="710"/>
        <w:rPr>
          <w:sz w:val="24"/>
        </w:rPr>
      </w:pPr>
      <w:r w:rsidRPr="00F06E00">
        <w:rPr>
          <w:sz w:val="24"/>
        </w:rPr>
        <w:t>планировать профилактические мероприятия по сохранению и укреплению</w:t>
      </w:r>
      <w:r w:rsidRPr="00F06E00">
        <w:rPr>
          <w:spacing w:val="-32"/>
          <w:sz w:val="24"/>
        </w:rPr>
        <w:t xml:space="preserve"> </w:t>
      </w:r>
      <w:r w:rsidRPr="00F06E00">
        <w:rPr>
          <w:sz w:val="24"/>
        </w:rPr>
        <w:t>своего здоровья;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/>
        <w:ind w:right="684" w:firstLine="710"/>
        <w:rPr>
          <w:sz w:val="24"/>
        </w:rPr>
      </w:pPr>
      <w:r w:rsidRPr="00F06E00">
        <w:rPr>
          <w:sz w:val="24"/>
        </w:rPr>
        <w:t>адекватно оценивать нагрузку и профилактические занятия по укреплению</w:t>
      </w:r>
      <w:r w:rsidRPr="00F06E00">
        <w:rPr>
          <w:spacing w:val="-38"/>
          <w:sz w:val="24"/>
        </w:rPr>
        <w:t xml:space="preserve"> </w:t>
      </w:r>
      <w:r w:rsidRPr="00F06E00">
        <w:rPr>
          <w:sz w:val="24"/>
        </w:rPr>
        <w:t>здоровья; планировать распорядок дня с учетом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нагрузок;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93" w:lineRule="exact"/>
        <w:ind w:left="1446" w:hanging="626"/>
        <w:rPr>
          <w:sz w:val="24"/>
        </w:rPr>
      </w:pPr>
      <w:r w:rsidRPr="00F06E00">
        <w:rPr>
          <w:sz w:val="24"/>
        </w:rPr>
        <w:t>выявлять мероприятия и факторы, потенциально опасные для</w:t>
      </w:r>
      <w:r w:rsidRPr="00F06E00">
        <w:rPr>
          <w:spacing w:val="-7"/>
          <w:sz w:val="24"/>
        </w:rPr>
        <w:t xml:space="preserve"> </w:t>
      </w:r>
      <w:r w:rsidRPr="00F06E00">
        <w:rPr>
          <w:sz w:val="24"/>
        </w:rPr>
        <w:t>здоровья;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анализировать состояние своего</w:t>
      </w:r>
      <w:r w:rsidRPr="00F06E00">
        <w:rPr>
          <w:spacing w:val="-3"/>
          <w:sz w:val="24"/>
        </w:rPr>
        <w:t xml:space="preserve"> </w:t>
      </w:r>
      <w:r w:rsidRPr="00F06E00">
        <w:rPr>
          <w:sz w:val="24"/>
        </w:rPr>
        <w:t>здоровья;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использовать алгоритм действий по оказанию первой</w:t>
      </w:r>
      <w:r w:rsidRPr="00F06E00">
        <w:rPr>
          <w:spacing w:val="-8"/>
          <w:sz w:val="24"/>
        </w:rPr>
        <w:t xml:space="preserve"> </w:t>
      </w:r>
      <w:r w:rsidRPr="00F06E00">
        <w:rPr>
          <w:sz w:val="24"/>
        </w:rPr>
        <w:t>помощи;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классифицировать средства оказания первой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помощи;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оказывать первую помощь при</w:t>
      </w:r>
      <w:r w:rsidRPr="00F06E00">
        <w:rPr>
          <w:spacing w:val="2"/>
          <w:sz w:val="24"/>
        </w:rPr>
        <w:t xml:space="preserve"> </w:t>
      </w:r>
      <w:r w:rsidRPr="00F06E00">
        <w:rPr>
          <w:sz w:val="24"/>
        </w:rPr>
        <w:t>ушибах;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оказывать первую помощь при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растяжениях;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1" w:line="293" w:lineRule="exact"/>
        <w:ind w:left="1446" w:hanging="626"/>
        <w:rPr>
          <w:sz w:val="24"/>
        </w:rPr>
      </w:pPr>
      <w:r w:rsidRPr="00F06E00">
        <w:rPr>
          <w:sz w:val="24"/>
        </w:rPr>
        <w:t>оказывать первую помощь при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вывихах;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оказывать первую помощь при</w:t>
      </w:r>
      <w:r w:rsidRPr="00F06E00">
        <w:rPr>
          <w:spacing w:val="-3"/>
          <w:sz w:val="24"/>
        </w:rPr>
        <w:t xml:space="preserve"> </w:t>
      </w:r>
      <w:r w:rsidRPr="00F06E00">
        <w:rPr>
          <w:sz w:val="24"/>
        </w:rPr>
        <w:t>переломах;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оказывать первую помощь при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ожогах;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lastRenderedPageBreak/>
        <w:t>оказывать первую помощь при отморожениях и общем</w:t>
      </w:r>
      <w:r w:rsidRPr="00F06E00">
        <w:rPr>
          <w:spacing w:val="-6"/>
          <w:sz w:val="24"/>
        </w:rPr>
        <w:t xml:space="preserve"> </w:t>
      </w:r>
      <w:r w:rsidRPr="00F06E00">
        <w:rPr>
          <w:sz w:val="24"/>
        </w:rPr>
        <w:t>переохлаждении;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оказывать первую помощь при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отравлениях;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оказывать первую помощь при тепловом (солнечном)</w:t>
      </w:r>
      <w:r w:rsidRPr="00F06E00">
        <w:rPr>
          <w:spacing w:val="-2"/>
          <w:sz w:val="24"/>
        </w:rPr>
        <w:t xml:space="preserve"> </w:t>
      </w:r>
      <w:r w:rsidRPr="00F06E00">
        <w:rPr>
          <w:sz w:val="24"/>
        </w:rPr>
        <w:t>ударе;</w:t>
      </w:r>
    </w:p>
    <w:p w:rsidR="00477BCF" w:rsidRPr="00F06E00" w:rsidRDefault="00477BCF" w:rsidP="00477BCF">
      <w:pPr>
        <w:pStyle w:val="2"/>
        <w:spacing w:before="4" w:line="275" w:lineRule="exact"/>
        <w:ind w:left="821"/>
      </w:pPr>
      <w:r w:rsidRPr="00F06E00">
        <w:t>Выпускник получит возможность научиться: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2" w:lineRule="exact"/>
        <w:ind w:left="1446" w:hanging="626"/>
        <w:rPr>
          <w:sz w:val="24"/>
        </w:rPr>
      </w:pPr>
      <w:r w:rsidRPr="00F06E00">
        <w:rPr>
          <w:sz w:val="24"/>
        </w:rPr>
        <w:t>безопасно использовать средства индивидуальной защиты</w:t>
      </w:r>
      <w:r w:rsidRPr="00F06E00">
        <w:rPr>
          <w:spacing w:val="-8"/>
          <w:sz w:val="24"/>
        </w:rPr>
        <w:t xml:space="preserve"> </w:t>
      </w:r>
      <w:r w:rsidRPr="00F06E00">
        <w:rPr>
          <w:sz w:val="24"/>
        </w:rPr>
        <w:t>велосипедиста;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37" w:lineRule="auto"/>
        <w:ind w:right="1010" w:firstLine="710"/>
        <w:rPr>
          <w:sz w:val="24"/>
        </w:rPr>
      </w:pPr>
      <w:r w:rsidRPr="00F06E00">
        <w:rPr>
          <w:sz w:val="24"/>
        </w:rPr>
        <w:t>классифицировать и характеризовать причины и последствия опасных ситуаций</w:t>
      </w:r>
      <w:r w:rsidRPr="00F06E00">
        <w:rPr>
          <w:spacing w:val="-32"/>
          <w:sz w:val="24"/>
        </w:rPr>
        <w:t xml:space="preserve"> </w:t>
      </w:r>
      <w:r w:rsidRPr="00F06E00">
        <w:rPr>
          <w:sz w:val="24"/>
        </w:rPr>
        <w:t>в туристических</w:t>
      </w:r>
      <w:r w:rsidRPr="00F06E00">
        <w:rPr>
          <w:spacing w:val="1"/>
          <w:sz w:val="24"/>
        </w:rPr>
        <w:t xml:space="preserve"> </w:t>
      </w:r>
      <w:r w:rsidRPr="00F06E00">
        <w:rPr>
          <w:sz w:val="24"/>
        </w:rPr>
        <w:t>поездках;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93" w:lineRule="exact"/>
        <w:ind w:left="1446" w:hanging="626"/>
        <w:rPr>
          <w:sz w:val="24"/>
        </w:rPr>
      </w:pPr>
      <w:r w:rsidRPr="00F06E00">
        <w:rPr>
          <w:sz w:val="24"/>
        </w:rPr>
        <w:t>готовиться к туристическим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поездкам;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адекватно оценивать ситуацию и безопасно вести в туристических</w:t>
      </w:r>
      <w:r w:rsidRPr="00F06E00">
        <w:rPr>
          <w:spacing w:val="-8"/>
          <w:sz w:val="24"/>
        </w:rPr>
        <w:t xml:space="preserve"> </w:t>
      </w:r>
      <w:r w:rsidRPr="00F06E00">
        <w:rPr>
          <w:sz w:val="24"/>
        </w:rPr>
        <w:t>поездках;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37" w:lineRule="auto"/>
        <w:ind w:right="341" w:firstLine="710"/>
        <w:rPr>
          <w:sz w:val="24"/>
        </w:rPr>
      </w:pPr>
      <w:r w:rsidRPr="00F06E00">
        <w:rPr>
          <w:sz w:val="24"/>
        </w:rPr>
        <w:t>анализировать последствия возможных опасных ситуаций в местах большого</w:t>
      </w:r>
      <w:r w:rsidRPr="00F06E00">
        <w:rPr>
          <w:spacing w:val="-29"/>
          <w:sz w:val="24"/>
        </w:rPr>
        <w:t xml:space="preserve"> </w:t>
      </w:r>
      <w:r w:rsidRPr="00F06E00">
        <w:rPr>
          <w:sz w:val="24"/>
        </w:rPr>
        <w:t>скопления людей;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/>
        <w:ind w:left="1446" w:hanging="626"/>
        <w:rPr>
          <w:sz w:val="24"/>
        </w:rPr>
      </w:pPr>
      <w:r w:rsidRPr="00F06E00">
        <w:rPr>
          <w:sz w:val="24"/>
        </w:rPr>
        <w:t>анализировать последствия возможных опасных ситуаций криминогенного</w:t>
      </w:r>
      <w:r w:rsidRPr="00F06E00">
        <w:rPr>
          <w:spacing w:val="-14"/>
          <w:sz w:val="24"/>
        </w:rPr>
        <w:t xml:space="preserve"> </w:t>
      </w:r>
      <w:r w:rsidRPr="00F06E00">
        <w:rPr>
          <w:sz w:val="24"/>
        </w:rPr>
        <w:t>характера;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1" w:line="293" w:lineRule="exact"/>
        <w:ind w:left="1446" w:hanging="626"/>
        <w:rPr>
          <w:sz w:val="24"/>
        </w:rPr>
      </w:pPr>
      <w:r w:rsidRPr="00F06E00">
        <w:rPr>
          <w:sz w:val="24"/>
        </w:rPr>
        <w:t>анализировать последствия проявления терроризма, экстремизма,</w:t>
      </w:r>
      <w:r w:rsidRPr="00F06E00">
        <w:rPr>
          <w:spacing w:val="-9"/>
          <w:sz w:val="24"/>
        </w:rPr>
        <w:t xml:space="preserve"> </w:t>
      </w:r>
      <w:r w:rsidRPr="00F06E00">
        <w:rPr>
          <w:sz w:val="24"/>
        </w:rPr>
        <w:t>наркотизма;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37" w:lineRule="auto"/>
        <w:ind w:right="1185" w:firstLine="710"/>
        <w:rPr>
          <w:sz w:val="24"/>
        </w:rPr>
      </w:pPr>
      <w:r w:rsidRPr="00F06E00">
        <w:rPr>
          <w:sz w:val="24"/>
        </w:rPr>
        <w:t>предвидеть пути и средства возможного вовлечения в террористическую, экстремистскую и наркотическую деятельность; анализировать влияние вредных привычек и факторов и на состояние своего</w:t>
      </w:r>
      <w:r w:rsidRPr="00F06E00">
        <w:rPr>
          <w:spacing w:val="-5"/>
          <w:sz w:val="24"/>
        </w:rPr>
        <w:t xml:space="preserve"> </w:t>
      </w:r>
      <w:r w:rsidRPr="00F06E00">
        <w:rPr>
          <w:sz w:val="24"/>
        </w:rPr>
        <w:t>здоровья;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7"/>
        </w:tabs>
        <w:spacing w:before="5"/>
        <w:ind w:right="923" w:firstLine="710"/>
        <w:jc w:val="both"/>
        <w:rPr>
          <w:sz w:val="24"/>
        </w:rPr>
      </w:pPr>
      <w:r w:rsidRPr="00F06E00">
        <w:rPr>
          <w:sz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</w:t>
      </w:r>
      <w:r w:rsidRPr="00F06E00">
        <w:rPr>
          <w:spacing w:val="-33"/>
          <w:sz w:val="24"/>
        </w:rPr>
        <w:t xml:space="preserve"> </w:t>
      </w:r>
      <w:r w:rsidRPr="00F06E00">
        <w:rPr>
          <w:sz w:val="24"/>
        </w:rPr>
        <w:t>современной культуры безопасности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жизнедеятельности;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классифицировать основные правовые аспекты оказания первой</w:t>
      </w:r>
      <w:r w:rsidRPr="00F06E00">
        <w:rPr>
          <w:spacing w:val="-9"/>
          <w:sz w:val="24"/>
        </w:rPr>
        <w:t xml:space="preserve"> </w:t>
      </w:r>
      <w:r w:rsidRPr="00F06E00">
        <w:rPr>
          <w:sz w:val="24"/>
        </w:rPr>
        <w:t>помощи;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оказывать первую помощь при не инфекционных</w:t>
      </w:r>
      <w:r w:rsidRPr="00F06E00">
        <w:rPr>
          <w:spacing w:val="-5"/>
          <w:sz w:val="24"/>
        </w:rPr>
        <w:t xml:space="preserve"> </w:t>
      </w:r>
      <w:r w:rsidRPr="00F06E00">
        <w:rPr>
          <w:sz w:val="24"/>
        </w:rPr>
        <w:t>заболеваниях;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оказывать первую помощь при инфекционных</w:t>
      </w:r>
      <w:r w:rsidRPr="00F06E00">
        <w:rPr>
          <w:spacing w:val="-5"/>
          <w:sz w:val="24"/>
        </w:rPr>
        <w:t xml:space="preserve"> </w:t>
      </w:r>
      <w:r w:rsidRPr="00F06E00">
        <w:rPr>
          <w:sz w:val="24"/>
        </w:rPr>
        <w:t>заболеваниях;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1" w:line="292" w:lineRule="exact"/>
        <w:ind w:left="1446" w:hanging="626"/>
        <w:rPr>
          <w:sz w:val="24"/>
        </w:rPr>
      </w:pPr>
      <w:r w:rsidRPr="00F06E00">
        <w:rPr>
          <w:sz w:val="24"/>
        </w:rPr>
        <w:t>использовать для решения коммуникативных задач в области</w:t>
      </w:r>
      <w:r w:rsidRPr="00F06E00">
        <w:rPr>
          <w:spacing w:val="-9"/>
          <w:sz w:val="24"/>
        </w:rPr>
        <w:t xml:space="preserve"> </w:t>
      </w:r>
      <w:r w:rsidRPr="00F06E00">
        <w:rPr>
          <w:sz w:val="24"/>
        </w:rPr>
        <w:t>безопасности</w:t>
      </w:r>
    </w:p>
    <w:p w:rsidR="00477BCF" w:rsidRPr="00F06E00" w:rsidRDefault="00477BCF" w:rsidP="00477BCF">
      <w:pPr>
        <w:pStyle w:val="a7"/>
        <w:ind w:left="111" w:right="693" w:firstLine="0"/>
      </w:pPr>
      <w:r w:rsidRPr="00F06E00">
        <w:t>жизнедеятельности различные источники информации, включая Интернет-ресурсы и другие базы данных;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line="293" w:lineRule="exact"/>
        <w:ind w:left="1446" w:hanging="626"/>
        <w:rPr>
          <w:sz w:val="24"/>
        </w:rPr>
      </w:pPr>
      <w:r w:rsidRPr="00F06E00">
        <w:rPr>
          <w:sz w:val="24"/>
        </w:rPr>
        <w:t>усваивать приемы действий в различных опасных и чрезвычайных</w:t>
      </w:r>
      <w:r w:rsidRPr="00F06E00">
        <w:rPr>
          <w:spacing w:val="-9"/>
          <w:sz w:val="24"/>
        </w:rPr>
        <w:t xml:space="preserve"> </w:t>
      </w:r>
      <w:r w:rsidRPr="00F06E00">
        <w:rPr>
          <w:sz w:val="24"/>
        </w:rPr>
        <w:t>ситуациях;</w:t>
      </w:r>
    </w:p>
    <w:p w:rsidR="00477BCF" w:rsidRPr="00F06E00" w:rsidRDefault="00477BCF" w:rsidP="00477BCF">
      <w:pPr>
        <w:pStyle w:val="a9"/>
        <w:numPr>
          <w:ilvl w:val="1"/>
          <w:numId w:val="2"/>
        </w:numPr>
        <w:tabs>
          <w:tab w:val="left" w:pos="1445"/>
          <w:tab w:val="left" w:pos="1447"/>
        </w:tabs>
        <w:spacing w:before="2" w:line="237" w:lineRule="auto"/>
        <w:ind w:right="993" w:firstLine="710"/>
        <w:rPr>
          <w:sz w:val="24"/>
        </w:rPr>
      </w:pPr>
      <w:r w:rsidRPr="00F06E00">
        <w:rPr>
          <w:sz w:val="24"/>
        </w:rPr>
        <w:t>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безопасности;</w:t>
      </w:r>
    </w:p>
    <w:p w:rsidR="00134450" w:rsidRPr="00F06E00" w:rsidRDefault="00477BCF" w:rsidP="00134450">
      <w:pPr>
        <w:pStyle w:val="2"/>
        <w:spacing w:before="79"/>
        <w:ind w:left="0"/>
        <w:rPr>
          <w:b w:val="0"/>
          <w:color w:val="000009"/>
        </w:rPr>
      </w:pPr>
      <w:r w:rsidRPr="00F06E00">
        <w:rPr>
          <w:b w:val="0"/>
        </w:rPr>
        <w:t>творчески решать моделируемые ситуации и практические задачи в</w:t>
      </w:r>
      <w:r w:rsidRPr="00F06E00">
        <w:rPr>
          <w:b w:val="0"/>
          <w:spacing w:val="-30"/>
        </w:rPr>
        <w:t xml:space="preserve"> </w:t>
      </w:r>
      <w:r w:rsidRPr="00F06E00">
        <w:rPr>
          <w:b w:val="0"/>
        </w:rPr>
        <w:t>области безопасности</w:t>
      </w:r>
      <w:r w:rsidRPr="00F06E00">
        <w:rPr>
          <w:b w:val="0"/>
          <w:spacing w:val="-1"/>
        </w:rPr>
        <w:t xml:space="preserve"> </w:t>
      </w:r>
      <w:r w:rsidRPr="00F06E00">
        <w:rPr>
          <w:b w:val="0"/>
        </w:rPr>
        <w:t>жизнедеятельности.</w:t>
      </w:r>
      <w:r w:rsidR="00134450" w:rsidRPr="00F06E00">
        <w:rPr>
          <w:b w:val="0"/>
          <w:color w:val="000009"/>
        </w:rPr>
        <w:t xml:space="preserve"> </w:t>
      </w:r>
    </w:p>
    <w:p w:rsidR="00134450" w:rsidRPr="00F06E00" w:rsidRDefault="00134450" w:rsidP="00134450">
      <w:pPr>
        <w:pStyle w:val="2"/>
        <w:spacing w:before="79"/>
        <w:ind w:left="0"/>
        <w:rPr>
          <w:color w:val="000009"/>
        </w:rPr>
      </w:pPr>
    </w:p>
    <w:p w:rsidR="00134450" w:rsidRPr="00F06E00" w:rsidRDefault="00134450" w:rsidP="00134450">
      <w:pPr>
        <w:pStyle w:val="2"/>
        <w:spacing w:before="79"/>
        <w:ind w:left="0"/>
      </w:pPr>
      <w:r w:rsidRPr="00F06E00">
        <w:rPr>
          <w:color w:val="000009"/>
        </w:rPr>
        <w:t>Метапредметные результаты:</w:t>
      </w:r>
    </w:p>
    <w:p w:rsidR="00134450" w:rsidRPr="00F06E00" w:rsidRDefault="00134450" w:rsidP="00134450">
      <w:pPr>
        <w:pStyle w:val="a7"/>
        <w:spacing w:before="1"/>
        <w:ind w:left="0" w:firstLine="0"/>
        <w:rPr>
          <w:b/>
          <w:sz w:val="27"/>
        </w:rPr>
      </w:pPr>
    </w:p>
    <w:p w:rsidR="00134450" w:rsidRPr="00F06E00" w:rsidRDefault="00134450" w:rsidP="00134450">
      <w:pPr>
        <w:pStyle w:val="a9"/>
        <w:numPr>
          <w:ilvl w:val="0"/>
          <w:numId w:val="1"/>
        </w:numPr>
        <w:tabs>
          <w:tab w:val="left" w:pos="740"/>
        </w:tabs>
        <w:spacing w:line="273" w:lineRule="auto"/>
        <w:ind w:right="241" w:firstLine="0"/>
        <w:jc w:val="both"/>
        <w:rPr>
          <w:color w:val="2C2C2C"/>
          <w:sz w:val="24"/>
        </w:rPr>
      </w:pPr>
      <w:r w:rsidRPr="00F06E00">
        <w:rPr>
          <w:color w:val="2C2C2C"/>
          <w:sz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</w:t>
      </w:r>
      <w:r w:rsidRPr="00F06E00">
        <w:rPr>
          <w:color w:val="2C2C2C"/>
          <w:spacing w:val="3"/>
          <w:sz w:val="24"/>
        </w:rPr>
        <w:t xml:space="preserve"> </w:t>
      </w:r>
      <w:r w:rsidRPr="00F06E00">
        <w:rPr>
          <w:color w:val="2C2C2C"/>
          <w:sz w:val="24"/>
        </w:rPr>
        <w:t>деятельности;</w:t>
      </w:r>
    </w:p>
    <w:p w:rsidR="00134450" w:rsidRPr="00F06E00" w:rsidRDefault="00134450" w:rsidP="00134450">
      <w:pPr>
        <w:pStyle w:val="a9"/>
        <w:numPr>
          <w:ilvl w:val="0"/>
          <w:numId w:val="1"/>
        </w:numPr>
        <w:tabs>
          <w:tab w:val="left" w:pos="766"/>
        </w:tabs>
        <w:spacing w:line="276" w:lineRule="auto"/>
        <w:ind w:right="230" w:firstLine="0"/>
        <w:jc w:val="both"/>
        <w:rPr>
          <w:color w:val="2C2C2C"/>
          <w:sz w:val="24"/>
        </w:rPr>
      </w:pPr>
      <w:r w:rsidRPr="00F06E00">
        <w:rPr>
          <w:color w:val="2C2C2C"/>
          <w:sz w:val="24"/>
        </w:rPr>
        <w:t>умение самостоятельно планировать пути достижения целей, в том числе альтернативные, осознанно</w:t>
      </w:r>
      <w:r w:rsidRPr="00F06E00">
        <w:rPr>
          <w:color w:val="2C2C2C"/>
          <w:spacing w:val="12"/>
          <w:sz w:val="24"/>
        </w:rPr>
        <w:t xml:space="preserve"> </w:t>
      </w:r>
      <w:r w:rsidRPr="00F06E00">
        <w:rPr>
          <w:color w:val="2C2C2C"/>
          <w:sz w:val="24"/>
        </w:rPr>
        <w:t>выбирать</w:t>
      </w:r>
      <w:r w:rsidRPr="00F06E00">
        <w:rPr>
          <w:color w:val="2C2C2C"/>
          <w:spacing w:val="13"/>
          <w:sz w:val="24"/>
        </w:rPr>
        <w:t xml:space="preserve"> </w:t>
      </w:r>
      <w:r w:rsidRPr="00F06E00">
        <w:rPr>
          <w:color w:val="2C2C2C"/>
          <w:sz w:val="24"/>
        </w:rPr>
        <w:t>наиболее</w:t>
      </w:r>
      <w:r w:rsidRPr="00F06E00">
        <w:rPr>
          <w:color w:val="2C2C2C"/>
          <w:spacing w:val="11"/>
          <w:sz w:val="24"/>
        </w:rPr>
        <w:t xml:space="preserve"> </w:t>
      </w:r>
      <w:r w:rsidRPr="00F06E00">
        <w:rPr>
          <w:color w:val="2C2C2C"/>
          <w:sz w:val="24"/>
        </w:rPr>
        <w:t>эффективные</w:t>
      </w:r>
      <w:r w:rsidRPr="00F06E00">
        <w:rPr>
          <w:color w:val="2C2C2C"/>
          <w:spacing w:val="11"/>
          <w:sz w:val="24"/>
        </w:rPr>
        <w:t xml:space="preserve"> </w:t>
      </w:r>
      <w:r w:rsidRPr="00F06E00">
        <w:rPr>
          <w:color w:val="2C2C2C"/>
          <w:sz w:val="24"/>
        </w:rPr>
        <w:t>способы</w:t>
      </w:r>
      <w:r w:rsidRPr="00F06E00">
        <w:rPr>
          <w:color w:val="2C2C2C"/>
          <w:spacing w:val="11"/>
          <w:sz w:val="24"/>
        </w:rPr>
        <w:t xml:space="preserve"> </w:t>
      </w:r>
      <w:r w:rsidRPr="00F06E00">
        <w:rPr>
          <w:color w:val="2C2C2C"/>
          <w:sz w:val="24"/>
        </w:rPr>
        <w:t>решения</w:t>
      </w:r>
      <w:r w:rsidRPr="00F06E00">
        <w:rPr>
          <w:color w:val="2C2C2C"/>
          <w:spacing w:val="12"/>
          <w:sz w:val="24"/>
        </w:rPr>
        <w:t xml:space="preserve"> </w:t>
      </w:r>
      <w:r w:rsidRPr="00F06E00">
        <w:rPr>
          <w:color w:val="2C2C2C"/>
          <w:sz w:val="24"/>
        </w:rPr>
        <w:t>учебных</w:t>
      </w:r>
      <w:r w:rsidRPr="00F06E00">
        <w:rPr>
          <w:color w:val="2C2C2C"/>
          <w:spacing w:val="12"/>
          <w:sz w:val="24"/>
        </w:rPr>
        <w:t xml:space="preserve"> </w:t>
      </w:r>
      <w:r w:rsidRPr="00F06E00">
        <w:rPr>
          <w:color w:val="2C2C2C"/>
          <w:sz w:val="24"/>
        </w:rPr>
        <w:t>и</w:t>
      </w:r>
      <w:r w:rsidRPr="00F06E00">
        <w:rPr>
          <w:color w:val="2C2C2C"/>
          <w:spacing w:val="11"/>
          <w:sz w:val="24"/>
        </w:rPr>
        <w:t xml:space="preserve"> </w:t>
      </w:r>
      <w:r w:rsidRPr="00F06E00">
        <w:rPr>
          <w:color w:val="2C2C2C"/>
          <w:sz w:val="24"/>
        </w:rPr>
        <w:t>познавательных</w:t>
      </w:r>
      <w:r w:rsidRPr="00F06E00">
        <w:rPr>
          <w:color w:val="2C2C2C"/>
          <w:spacing w:val="11"/>
          <w:sz w:val="24"/>
        </w:rPr>
        <w:t xml:space="preserve"> </w:t>
      </w:r>
      <w:r w:rsidRPr="00F06E00">
        <w:rPr>
          <w:color w:val="2C2C2C"/>
          <w:sz w:val="24"/>
        </w:rPr>
        <w:t>задач;</w:t>
      </w:r>
    </w:p>
    <w:p w:rsidR="00134450" w:rsidRPr="00F06E00" w:rsidRDefault="00134450" w:rsidP="00134450">
      <w:pPr>
        <w:pStyle w:val="a9"/>
        <w:numPr>
          <w:ilvl w:val="0"/>
          <w:numId w:val="1"/>
        </w:numPr>
        <w:tabs>
          <w:tab w:val="left" w:pos="785"/>
        </w:tabs>
        <w:spacing w:line="273" w:lineRule="auto"/>
        <w:ind w:right="233" w:firstLine="0"/>
        <w:jc w:val="both"/>
        <w:rPr>
          <w:color w:val="2C2C2C"/>
          <w:sz w:val="24"/>
        </w:rPr>
      </w:pPr>
      <w:proofErr w:type="gramStart"/>
      <w:r w:rsidRPr="00F06E00">
        <w:rPr>
          <w:color w:val="2C2C2C"/>
          <w:sz w:val="24"/>
        </w:rPr>
        <w:t>умение</w:t>
      </w:r>
      <w:proofErr w:type="gramEnd"/>
      <w:r w:rsidRPr="00F06E00">
        <w:rPr>
          <w:color w:val="2C2C2C"/>
          <w:sz w:val="24"/>
        </w:rPr>
        <w:t xml:space="preserve"> соотносить свои действия с планируемыми результатами, осуществлять контроль  своей деятельности в процессе достижения результата, определять </w:t>
      </w:r>
      <w:r w:rsidRPr="00F06E00">
        <w:rPr>
          <w:color w:val="2C2C2C"/>
          <w:spacing w:val="3"/>
          <w:sz w:val="24"/>
        </w:rPr>
        <w:t xml:space="preserve">способы </w:t>
      </w:r>
      <w:r w:rsidRPr="00F06E00">
        <w:rPr>
          <w:color w:val="2C2C2C"/>
          <w:sz w:val="24"/>
        </w:rPr>
        <w:t>действий в рамках предложенных условий и требований, корректировать свои действия в соответствии с изменяющейся</w:t>
      </w:r>
      <w:r w:rsidRPr="00F06E00">
        <w:rPr>
          <w:color w:val="2C2C2C"/>
          <w:spacing w:val="4"/>
          <w:sz w:val="24"/>
        </w:rPr>
        <w:t xml:space="preserve"> </w:t>
      </w:r>
      <w:r w:rsidRPr="00F06E00">
        <w:rPr>
          <w:color w:val="2C2C2C"/>
          <w:sz w:val="24"/>
        </w:rPr>
        <w:t>ситуацией;</w:t>
      </w:r>
    </w:p>
    <w:p w:rsidR="00134450" w:rsidRPr="00F06E00" w:rsidRDefault="00134450" w:rsidP="00134450">
      <w:pPr>
        <w:pStyle w:val="a9"/>
        <w:numPr>
          <w:ilvl w:val="0"/>
          <w:numId w:val="1"/>
        </w:numPr>
        <w:tabs>
          <w:tab w:val="left" w:pos="766"/>
        </w:tabs>
        <w:spacing w:line="273" w:lineRule="auto"/>
        <w:ind w:right="244" w:firstLine="0"/>
        <w:jc w:val="both"/>
        <w:rPr>
          <w:color w:val="2C2C2C"/>
          <w:sz w:val="24"/>
        </w:rPr>
      </w:pPr>
      <w:r w:rsidRPr="00F06E00">
        <w:rPr>
          <w:color w:val="2C2C2C"/>
          <w:sz w:val="24"/>
        </w:rPr>
        <w:t>умение оценивать правильность выполнения учебной задачи, собственные возможности ее решения;</w:t>
      </w:r>
    </w:p>
    <w:p w:rsidR="00134450" w:rsidRPr="00F06E00" w:rsidRDefault="00134450" w:rsidP="00134450">
      <w:pPr>
        <w:pStyle w:val="a9"/>
        <w:numPr>
          <w:ilvl w:val="0"/>
          <w:numId w:val="1"/>
        </w:numPr>
        <w:tabs>
          <w:tab w:val="left" w:pos="862"/>
        </w:tabs>
        <w:spacing w:line="276" w:lineRule="auto"/>
        <w:ind w:right="237" w:firstLine="0"/>
        <w:jc w:val="both"/>
        <w:rPr>
          <w:color w:val="2C2C2C"/>
          <w:sz w:val="24"/>
        </w:rPr>
      </w:pPr>
      <w:r w:rsidRPr="00F06E00">
        <w:rPr>
          <w:color w:val="2C2C2C"/>
          <w:sz w:val="24"/>
        </w:rPr>
        <w:t xml:space="preserve">владение основами </w:t>
      </w:r>
      <w:r w:rsidRPr="00F06E00">
        <w:rPr>
          <w:color w:val="2C2C2C"/>
          <w:spacing w:val="2"/>
          <w:sz w:val="24"/>
        </w:rPr>
        <w:t xml:space="preserve">самоконтроля, </w:t>
      </w:r>
      <w:r w:rsidRPr="00F06E00">
        <w:rPr>
          <w:color w:val="2C2C2C"/>
          <w:sz w:val="24"/>
        </w:rPr>
        <w:t>самооценки, принятия решений и осуществления осознанного выбора в учебной и познавательной</w:t>
      </w:r>
      <w:r w:rsidRPr="00F06E00">
        <w:rPr>
          <w:color w:val="2C2C2C"/>
          <w:spacing w:val="25"/>
          <w:sz w:val="24"/>
        </w:rPr>
        <w:t xml:space="preserve"> </w:t>
      </w:r>
      <w:r w:rsidRPr="00F06E00">
        <w:rPr>
          <w:color w:val="2C2C2C"/>
          <w:sz w:val="24"/>
        </w:rPr>
        <w:lastRenderedPageBreak/>
        <w:t>деятельности;</w:t>
      </w:r>
    </w:p>
    <w:p w:rsidR="00134450" w:rsidRPr="00F06E00" w:rsidRDefault="00134450" w:rsidP="00134450">
      <w:pPr>
        <w:pStyle w:val="a9"/>
        <w:numPr>
          <w:ilvl w:val="0"/>
          <w:numId w:val="1"/>
        </w:numPr>
        <w:tabs>
          <w:tab w:val="left" w:pos="1006"/>
        </w:tabs>
        <w:spacing w:line="273" w:lineRule="auto"/>
        <w:ind w:right="227" w:firstLine="0"/>
        <w:jc w:val="both"/>
        <w:rPr>
          <w:color w:val="2C2C2C"/>
          <w:sz w:val="24"/>
        </w:rPr>
      </w:pPr>
      <w:r w:rsidRPr="00F06E00">
        <w:rPr>
          <w:color w:val="2C2C2C"/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</w:r>
      <w:r w:rsidRPr="00F06E00">
        <w:rPr>
          <w:color w:val="2C2C2C"/>
          <w:spacing w:val="2"/>
          <w:sz w:val="24"/>
        </w:rPr>
        <w:t xml:space="preserve">классификации, </w:t>
      </w:r>
      <w:r w:rsidRPr="00F06E00">
        <w:rPr>
          <w:color w:val="2C2C2C"/>
          <w:sz w:val="24"/>
        </w:rPr>
        <w:t>устанавливать причинно-следственные связи, строить логическое рассуждение, умозаключение (индуктивное, дедуктивное и по аналогии) и делать</w:t>
      </w:r>
      <w:r w:rsidRPr="00F06E00">
        <w:rPr>
          <w:color w:val="2C2C2C"/>
          <w:spacing w:val="31"/>
          <w:sz w:val="24"/>
        </w:rPr>
        <w:t xml:space="preserve"> </w:t>
      </w:r>
      <w:r w:rsidRPr="00F06E00">
        <w:rPr>
          <w:color w:val="2C2C2C"/>
          <w:sz w:val="24"/>
        </w:rPr>
        <w:t>выводы;</w:t>
      </w:r>
    </w:p>
    <w:p w:rsidR="00134450" w:rsidRPr="00F06E00" w:rsidRDefault="00134450" w:rsidP="00134450">
      <w:pPr>
        <w:pStyle w:val="a9"/>
        <w:numPr>
          <w:ilvl w:val="0"/>
          <w:numId w:val="1"/>
        </w:numPr>
        <w:tabs>
          <w:tab w:val="left" w:pos="790"/>
        </w:tabs>
        <w:spacing w:line="273" w:lineRule="auto"/>
        <w:ind w:right="245" w:firstLine="0"/>
        <w:jc w:val="both"/>
        <w:rPr>
          <w:color w:val="2C2C2C"/>
          <w:sz w:val="24"/>
        </w:rPr>
      </w:pPr>
      <w:r w:rsidRPr="00F06E00">
        <w:rPr>
          <w:color w:val="2C2C2C"/>
          <w:sz w:val="24"/>
        </w:rPr>
        <w:t>умение создавать, применять и преобразовывать знаки и символы, модели и схемы для решения учебных и познавательных</w:t>
      </w:r>
      <w:r w:rsidRPr="00F06E00">
        <w:rPr>
          <w:color w:val="2C2C2C"/>
          <w:spacing w:val="18"/>
          <w:sz w:val="24"/>
        </w:rPr>
        <w:t xml:space="preserve"> </w:t>
      </w:r>
      <w:r w:rsidRPr="00F06E00">
        <w:rPr>
          <w:color w:val="2C2C2C"/>
          <w:sz w:val="24"/>
        </w:rPr>
        <w:t>задач;</w:t>
      </w:r>
    </w:p>
    <w:p w:rsidR="00134450" w:rsidRPr="00F06E00" w:rsidRDefault="00134450" w:rsidP="00134450">
      <w:pPr>
        <w:pStyle w:val="a9"/>
        <w:numPr>
          <w:ilvl w:val="0"/>
          <w:numId w:val="1"/>
        </w:numPr>
        <w:tabs>
          <w:tab w:val="left" w:pos="718"/>
        </w:tabs>
        <w:spacing w:line="276" w:lineRule="exact"/>
        <w:ind w:left="717" w:hanging="266"/>
        <w:jc w:val="both"/>
        <w:rPr>
          <w:color w:val="2C2C2C"/>
          <w:sz w:val="24"/>
        </w:rPr>
      </w:pPr>
      <w:r w:rsidRPr="00F06E00">
        <w:rPr>
          <w:color w:val="2C2C2C"/>
          <w:sz w:val="24"/>
        </w:rPr>
        <w:t>смысловое</w:t>
      </w:r>
      <w:r w:rsidRPr="00F06E00">
        <w:rPr>
          <w:color w:val="2C2C2C"/>
          <w:spacing w:val="3"/>
          <w:sz w:val="24"/>
        </w:rPr>
        <w:t xml:space="preserve"> </w:t>
      </w:r>
      <w:r w:rsidRPr="00F06E00">
        <w:rPr>
          <w:color w:val="2C2C2C"/>
          <w:sz w:val="24"/>
        </w:rPr>
        <w:t>чтение;</w:t>
      </w:r>
    </w:p>
    <w:p w:rsidR="00134450" w:rsidRPr="00F06E00" w:rsidRDefault="00134450" w:rsidP="00134450">
      <w:pPr>
        <w:pStyle w:val="a9"/>
        <w:numPr>
          <w:ilvl w:val="0"/>
          <w:numId w:val="1"/>
        </w:numPr>
        <w:tabs>
          <w:tab w:val="left" w:pos="771"/>
        </w:tabs>
        <w:spacing w:before="37" w:line="273" w:lineRule="auto"/>
        <w:ind w:right="238" w:firstLine="0"/>
        <w:jc w:val="both"/>
        <w:rPr>
          <w:color w:val="2C2C2C"/>
          <w:sz w:val="24"/>
        </w:rPr>
      </w:pPr>
      <w:r w:rsidRPr="00F06E00">
        <w:rPr>
          <w:color w:val="2C2C2C"/>
          <w:sz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</w:t>
      </w:r>
      <w:r w:rsidRPr="00F06E00">
        <w:rPr>
          <w:color w:val="2C2C2C"/>
          <w:spacing w:val="2"/>
          <w:sz w:val="24"/>
        </w:rPr>
        <w:t xml:space="preserve">позиций </w:t>
      </w:r>
      <w:r w:rsidRPr="00F06E00">
        <w:rPr>
          <w:color w:val="2C2C2C"/>
          <w:sz w:val="24"/>
        </w:rPr>
        <w:t>и учета интересов; формулировать, аргументировать и отстаивать свое</w:t>
      </w:r>
      <w:r w:rsidRPr="00F06E00">
        <w:rPr>
          <w:color w:val="2C2C2C"/>
          <w:spacing w:val="13"/>
          <w:sz w:val="24"/>
        </w:rPr>
        <w:t xml:space="preserve"> </w:t>
      </w:r>
      <w:r w:rsidRPr="00F06E00">
        <w:rPr>
          <w:color w:val="2C2C2C"/>
          <w:sz w:val="24"/>
        </w:rPr>
        <w:t>мнение;</w:t>
      </w:r>
    </w:p>
    <w:p w:rsidR="00134450" w:rsidRPr="00F06E00" w:rsidRDefault="00134450" w:rsidP="00134450">
      <w:pPr>
        <w:pStyle w:val="a9"/>
        <w:numPr>
          <w:ilvl w:val="0"/>
          <w:numId w:val="1"/>
        </w:numPr>
        <w:tabs>
          <w:tab w:val="left" w:pos="876"/>
        </w:tabs>
        <w:spacing w:before="2" w:line="273" w:lineRule="auto"/>
        <w:ind w:right="245" w:firstLine="0"/>
        <w:jc w:val="both"/>
        <w:rPr>
          <w:color w:val="2C2C2C"/>
          <w:sz w:val="24"/>
        </w:rPr>
      </w:pPr>
      <w:proofErr w:type="gramStart"/>
      <w:r w:rsidRPr="00F06E00">
        <w:rPr>
          <w:color w:val="2C2C2C"/>
          <w:sz w:val="24"/>
        </w:rPr>
        <w:t>умение</w:t>
      </w:r>
      <w:proofErr w:type="gramEnd"/>
      <w:r w:rsidRPr="00F06E00">
        <w:rPr>
          <w:color w:val="2C2C2C"/>
          <w:sz w:val="24"/>
        </w:rPr>
        <w:t xml:space="preserve"> осознанно использовать речевые средства в соответствии с задачей коммуникации 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</w:t>
      </w:r>
      <w:r w:rsidRPr="00F06E00">
        <w:rPr>
          <w:color w:val="2C2C2C"/>
          <w:spacing w:val="6"/>
          <w:sz w:val="24"/>
        </w:rPr>
        <w:t xml:space="preserve"> </w:t>
      </w:r>
      <w:r w:rsidRPr="00F06E00">
        <w:rPr>
          <w:color w:val="2C2C2C"/>
          <w:sz w:val="24"/>
        </w:rPr>
        <w:t>речью;</w:t>
      </w:r>
    </w:p>
    <w:p w:rsidR="00134450" w:rsidRPr="00F06E00" w:rsidRDefault="00134450" w:rsidP="00134450">
      <w:pPr>
        <w:pStyle w:val="a9"/>
        <w:numPr>
          <w:ilvl w:val="0"/>
          <w:numId w:val="1"/>
        </w:numPr>
        <w:tabs>
          <w:tab w:val="left" w:pos="948"/>
        </w:tabs>
        <w:spacing w:line="273" w:lineRule="auto"/>
        <w:ind w:right="224" w:firstLine="0"/>
        <w:jc w:val="both"/>
        <w:rPr>
          <w:sz w:val="24"/>
        </w:rPr>
      </w:pPr>
      <w:r w:rsidRPr="00F06E00">
        <w:rPr>
          <w:sz w:val="24"/>
        </w:rPr>
        <w:t xml:space="preserve">формирование и развитие компетентности в области использования </w:t>
      </w:r>
      <w:r w:rsidRPr="00F06E00">
        <w:rPr>
          <w:spacing w:val="2"/>
          <w:sz w:val="24"/>
        </w:rPr>
        <w:t xml:space="preserve">информационно- </w:t>
      </w:r>
      <w:r w:rsidRPr="00F06E00">
        <w:rPr>
          <w:sz w:val="24"/>
        </w:rPr>
        <w:t>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C809E1" w:rsidRPr="00F06E00" w:rsidRDefault="00C809E1" w:rsidP="006011CF">
      <w:pPr>
        <w:tabs>
          <w:tab w:val="left" w:pos="1445"/>
          <w:tab w:val="left" w:pos="1447"/>
        </w:tabs>
        <w:spacing w:before="8" w:line="237" w:lineRule="auto"/>
        <w:ind w:right="1609"/>
        <w:rPr>
          <w:rFonts w:ascii="Times New Roman" w:hAnsi="Times New Roman" w:cs="Times New Roman"/>
          <w:sz w:val="24"/>
        </w:rPr>
      </w:pPr>
    </w:p>
    <w:p w:rsidR="00222B43" w:rsidRPr="00F06E00" w:rsidRDefault="00222B43" w:rsidP="006011CF">
      <w:pPr>
        <w:tabs>
          <w:tab w:val="left" w:pos="1445"/>
          <w:tab w:val="left" w:pos="1447"/>
        </w:tabs>
        <w:spacing w:before="8" w:line="237" w:lineRule="auto"/>
        <w:ind w:right="1609"/>
        <w:rPr>
          <w:rFonts w:ascii="Times New Roman" w:hAnsi="Times New Roman" w:cs="Times New Roman"/>
          <w:sz w:val="24"/>
        </w:rPr>
      </w:pPr>
    </w:p>
    <w:p w:rsidR="00222B43" w:rsidRPr="00F06E00" w:rsidRDefault="00222B43" w:rsidP="006011CF">
      <w:pPr>
        <w:tabs>
          <w:tab w:val="left" w:pos="1445"/>
          <w:tab w:val="left" w:pos="1447"/>
        </w:tabs>
        <w:spacing w:before="8" w:line="237" w:lineRule="auto"/>
        <w:ind w:right="1609"/>
        <w:rPr>
          <w:rFonts w:ascii="Times New Roman" w:hAnsi="Times New Roman" w:cs="Times New Roman"/>
          <w:sz w:val="24"/>
        </w:rPr>
      </w:pPr>
    </w:p>
    <w:p w:rsidR="00222B43" w:rsidRPr="00F06E00" w:rsidRDefault="00222B43" w:rsidP="00222B43">
      <w:pPr>
        <w:pStyle w:val="1"/>
        <w:tabs>
          <w:tab w:val="left" w:pos="2945"/>
        </w:tabs>
        <w:ind w:hanging="2122"/>
        <w:jc w:val="center"/>
      </w:pPr>
      <w:r w:rsidRPr="00F06E00">
        <w:t>Содержание программы:</w:t>
      </w:r>
    </w:p>
    <w:p w:rsidR="00222B43" w:rsidRPr="00F06E00" w:rsidRDefault="00222B43" w:rsidP="00222B43">
      <w:pPr>
        <w:pStyle w:val="a7"/>
        <w:spacing w:before="10"/>
        <w:ind w:left="0" w:firstLine="0"/>
        <w:rPr>
          <w:b/>
          <w:sz w:val="23"/>
        </w:rPr>
      </w:pPr>
    </w:p>
    <w:p w:rsidR="00222B43" w:rsidRPr="00F06E00" w:rsidRDefault="003B6171" w:rsidP="00222B43">
      <w:pPr>
        <w:pStyle w:val="3"/>
        <w:rPr>
          <w:i w:val="0"/>
        </w:rPr>
      </w:pPr>
      <w:r w:rsidRPr="00F06E00">
        <w:rPr>
          <w:i w:val="0"/>
        </w:rPr>
        <w:t xml:space="preserve">Раздел 1. </w:t>
      </w:r>
      <w:r w:rsidR="00222B43" w:rsidRPr="00F06E00">
        <w:rPr>
          <w:i w:val="0"/>
        </w:rPr>
        <w:t>Основы комплексной</w:t>
      </w:r>
      <w:r w:rsidR="00222B43" w:rsidRPr="00F06E00">
        <w:rPr>
          <w:i w:val="0"/>
          <w:spacing w:val="-10"/>
        </w:rPr>
        <w:t xml:space="preserve"> </w:t>
      </w:r>
      <w:r w:rsidR="00222B43" w:rsidRPr="00F06E00">
        <w:rPr>
          <w:i w:val="0"/>
        </w:rPr>
        <w:t>безопасности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84"/>
        </w:tabs>
        <w:ind w:right="237" w:firstLine="708"/>
        <w:rPr>
          <w:sz w:val="24"/>
        </w:rPr>
      </w:pPr>
      <w:r w:rsidRPr="00F06E00">
        <w:rPr>
          <w:sz w:val="24"/>
        </w:rPr>
        <w:t>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Профилактика пожаров в повседневной жизни и организация защиты</w:t>
      </w:r>
      <w:r w:rsidRPr="00F06E00">
        <w:rPr>
          <w:spacing w:val="-16"/>
          <w:sz w:val="24"/>
        </w:rPr>
        <w:t xml:space="preserve"> </w:t>
      </w:r>
      <w:r w:rsidRPr="00F06E00">
        <w:rPr>
          <w:sz w:val="24"/>
        </w:rPr>
        <w:t>населения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401"/>
        </w:tabs>
        <w:ind w:right="232" w:firstLine="708"/>
        <w:rPr>
          <w:sz w:val="24"/>
        </w:rPr>
      </w:pPr>
      <w:r w:rsidRPr="00F06E00">
        <w:rPr>
          <w:sz w:val="24"/>
        </w:rPr>
        <w:t>Права, обязанности и ответственность граждан в области пожарной безопасности. Обеспечение личной безопасности при пожарах. Первичные средства</w:t>
      </w:r>
      <w:r w:rsidRPr="00F06E00">
        <w:rPr>
          <w:spacing w:val="-12"/>
          <w:sz w:val="24"/>
        </w:rPr>
        <w:t xml:space="preserve"> </w:t>
      </w:r>
      <w:r w:rsidRPr="00F06E00">
        <w:rPr>
          <w:sz w:val="24"/>
        </w:rPr>
        <w:t>пожаротушения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17"/>
        </w:tabs>
        <w:ind w:right="232" w:firstLine="708"/>
        <w:rPr>
          <w:sz w:val="24"/>
        </w:rPr>
      </w:pPr>
      <w:r w:rsidRPr="00F06E00">
        <w:rPr>
          <w:sz w:val="24"/>
        </w:rPr>
        <w:t>Правила поведения на транспорте (наземном, подземном, в том числе железнодорожном, воздушном и водном), ответственность за их</w:t>
      </w:r>
      <w:r w:rsidRPr="00F06E00">
        <w:rPr>
          <w:spacing w:val="-5"/>
          <w:sz w:val="24"/>
        </w:rPr>
        <w:t xml:space="preserve"> </w:t>
      </w:r>
      <w:r w:rsidRPr="00F06E00">
        <w:rPr>
          <w:sz w:val="24"/>
        </w:rPr>
        <w:t>нарушения.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Причины дорожно-транспортных происшествий и травматизм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людей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Водитель, формирование качеств безопасного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вождения.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Оказание помощи терпящим бедствие на</w:t>
      </w:r>
      <w:r w:rsidRPr="00F06E00">
        <w:rPr>
          <w:spacing w:val="-3"/>
          <w:sz w:val="24"/>
        </w:rPr>
        <w:t xml:space="preserve"> </w:t>
      </w:r>
      <w:r w:rsidRPr="00F06E00">
        <w:rPr>
          <w:sz w:val="24"/>
        </w:rPr>
        <w:t>воде</w:t>
      </w:r>
    </w:p>
    <w:p w:rsidR="00222B43" w:rsidRPr="00F06E00" w:rsidRDefault="00222B43" w:rsidP="00222B43">
      <w:pPr>
        <w:tabs>
          <w:tab w:val="left" w:pos="1300"/>
        </w:tabs>
        <w:spacing w:before="74"/>
        <w:ind w:left="1159"/>
        <w:rPr>
          <w:rFonts w:ascii="Times New Roman" w:hAnsi="Times New Roman" w:cs="Times New Roman"/>
          <w:sz w:val="24"/>
        </w:rPr>
      </w:pPr>
      <w:r w:rsidRPr="00F06E00">
        <w:rPr>
          <w:rFonts w:ascii="Times New Roman" w:hAnsi="Times New Roman" w:cs="Times New Roman"/>
          <w:sz w:val="24"/>
        </w:rPr>
        <w:t>-Сигналы бедствия, способы подачи и их</w:t>
      </w:r>
      <w:r w:rsidRPr="00F06E00">
        <w:rPr>
          <w:rFonts w:ascii="Times New Roman" w:hAnsi="Times New Roman" w:cs="Times New Roman"/>
          <w:spacing w:val="-1"/>
          <w:sz w:val="24"/>
        </w:rPr>
        <w:t xml:space="preserve"> </w:t>
      </w:r>
      <w:r w:rsidRPr="00F06E00">
        <w:rPr>
          <w:rFonts w:ascii="Times New Roman" w:hAnsi="Times New Roman" w:cs="Times New Roman"/>
          <w:sz w:val="24"/>
        </w:rPr>
        <w:t>ответы.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Правила безопасности в туристических походах и</w:t>
      </w:r>
      <w:r w:rsidRPr="00F06E00">
        <w:rPr>
          <w:spacing w:val="-3"/>
          <w:sz w:val="24"/>
        </w:rPr>
        <w:t xml:space="preserve"> </w:t>
      </w:r>
      <w:r w:rsidRPr="00F06E00">
        <w:rPr>
          <w:sz w:val="24"/>
        </w:rPr>
        <w:t>поездках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Правила безопасного поведения при неблагоприятной экологической</w:t>
      </w:r>
      <w:r w:rsidRPr="00F06E00">
        <w:rPr>
          <w:spacing w:val="-5"/>
          <w:sz w:val="24"/>
        </w:rPr>
        <w:t xml:space="preserve"> </w:t>
      </w:r>
      <w:r w:rsidRPr="00F06E00">
        <w:rPr>
          <w:sz w:val="24"/>
        </w:rPr>
        <w:t>обстановке</w:t>
      </w:r>
    </w:p>
    <w:p w:rsidR="00222B43" w:rsidRPr="00F06E00" w:rsidRDefault="003B6171" w:rsidP="00222B43">
      <w:pPr>
        <w:pStyle w:val="3"/>
        <w:spacing w:before="5"/>
        <w:rPr>
          <w:i w:val="0"/>
        </w:rPr>
      </w:pPr>
      <w:r w:rsidRPr="00F06E00">
        <w:rPr>
          <w:i w:val="0"/>
        </w:rPr>
        <w:t xml:space="preserve">Раздел 2. </w:t>
      </w:r>
      <w:r w:rsidR="00222B43" w:rsidRPr="00F06E00">
        <w:rPr>
          <w:i w:val="0"/>
        </w:rPr>
        <w:t>Защита населения Российской Федерации от чрезвычайных ситуаций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12"/>
        </w:tabs>
        <w:ind w:right="234" w:firstLine="708"/>
        <w:rPr>
          <w:sz w:val="24"/>
        </w:rPr>
      </w:pPr>
      <w:r w:rsidRPr="00F06E00">
        <w:rPr>
          <w:sz w:val="24"/>
        </w:rPr>
        <w:t>Чрезвычайные ситуации природного характера и защита населения от них. Рекомендации по безопасному</w:t>
      </w:r>
      <w:r w:rsidRPr="00F06E00">
        <w:rPr>
          <w:spacing w:val="-9"/>
          <w:sz w:val="24"/>
        </w:rPr>
        <w:t xml:space="preserve"> </w:t>
      </w:r>
      <w:r w:rsidRPr="00F06E00">
        <w:rPr>
          <w:sz w:val="24"/>
        </w:rPr>
        <w:t>поведению.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48"/>
        </w:tabs>
        <w:ind w:right="233" w:firstLine="708"/>
        <w:rPr>
          <w:sz w:val="24"/>
        </w:rPr>
      </w:pPr>
      <w:r w:rsidRPr="00F06E00">
        <w:rPr>
          <w:sz w:val="24"/>
        </w:rPr>
        <w:t>Основные угрозы национальным интересам и безопасности России. Россия в мировом сообществе.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513"/>
          <w:tab w:val="left" w:pos="1514"/>
          <w:tab w:val="left" w:pos="3288"/>
          <w:tab w:val="left" w:pos="4513"/>
          <w:tab w:val="left" w:pos="6167"/>
          <w:tab w:val="left" w:pos="7507"/>
          <w:tab w:val="left" w:pos="9112"/>
        </w:tabs>
        <w:ind w:right="228" w:firstLine="708"/>
        <w:rPr>
          <w:sz w:val="24"/>
        </w:rPr>
      </w:pPr>
      <w:r w:rsidRPr="00F06E00">
        <w:rPr>
          <w:sz w:val="24"/>
        </w:rPr>
        <w:t>Чрезвычайные</w:t>
      </w:r>
      <w:r w:rsidRPr="00F06E00">
        <w:rPr>
          <w:sz w:val="24"/>
        </w:rPr>
        <w:tab/>
        <w:t>ситуации</w:t>
      </w:r>
      <w:r w:rsidRPr="00F06E00">
        <w:rPr>
          <w:sz w:val="24"/>
        </w:rPr>
        <w:tab/>
        <w:t>техногенного</w:t>
      </w:r>
      <w:r w:rsidRPr="00F06E00">
        <w:rPr>
          <w:sz w:val="24"/>
        </w:rPr>
        <w:tab/>
        <w:t>характера.</w:t>
      </w:r>
      <w:r w:rsidRPr="00F06E00">
        <w:rPr>
          <w:sz w:val="24"/>
        </w:rPr>
        <w:tab/>
        <w:t>Обеспечение</w:t>
      </w:r>
      <w:r w:rsidRPr="00F06E00">
        <w:rPr>
          <w:sz w:val="24"/>
        </w:rPr>
        <w:tab/>
      </w:r>
      <w:r w:rsidRPr="00F06E00">
        <w:rPr>
          <w:spacing w:val="-3"/>
          <w:sz w:val="24"/>
        </w:rPr>
        <w:t xml:space="preserve">радиоактивной </w:t>
      </w:r>
      <w:r w:rsidRPr="00F06E00">
        <w:rPr>
          <w:sz w:val="24"/>
        </w:rPr>
        <w:t>безопасности населения Рекомендации по безопасному</w:t>
      </w:r>
      <w:r w:rsidRPr="00F06E00">
        <w:rPr>
          <w:spacing w:val="-9"/>
          <w:sz w:val="24"/>
        </w:rPr>
        <w:t xml:space="preserve"> </w:t>
      </w:r>
      <w:r w:rsidRPr="00F06E00">
        <w:rPr>
          <w:sz w:val="24"/>
        </w:rPr>
        <w:t>поведению.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lastRenderedPageBreak/>
        <w:t>Обеспечение химической защиты</w:t>
      </w:r>
      <w:r w:rsidRPr="00F06E00">
        <w:rPr>
          <w:spacing w:val="-2"/>
          <w:sz w:val="24"/>
        </w:rPr>
        <w:t xml:space="preserve"> </w:t>
      </w:r>
      <w:r w:rsidRPr="00F06E00">
        <w:rPr>
          <w:sz w:val="24"/>
        </w:rPr>
        <w:t>населения.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Инженерная защита населения и территорий от</w:t>
      </w:r>
      <w:r w:rsidRPr="00F06E00">
        <w:rPr>
          <w:spacing w:val="-5"/>
          <w:sz w:val="24"/>
        </w:rPr>
        <w:t xml:space="preserve"> </w:t>
      </w:r>
      <w:r w:rsidRPr="00F06E00">
        <w:rPr>
          <w:sz w:val="24"/>
        </w:rPr>
        <w:t>ЧС.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29"/>
        </w:tabs>
        <w:ind w:right="226" w:firstLine="708"/>
        <w:rPr>
          <w:sz w:val="24"/>
        </w:rPr>
      </w:pPr>
      <w:r w:rsidRPr="00F06E00">
        <w:rPr>
          <w:sz w:val="24"/>
        </w:rPr>
        <w:t>Действия по сигналу «Внимание всем!». Эвакуация населения и правила поведения при эвакуации.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60"/>
        </w:tabs>
        <w:ind w:left="1359" w:hanging="200"/>
        <w:rPr>
          <w:sz w:val="24"/>
        </w:rPr>
      </w:pPr>
      <w:r w:rsidRPr="00F06E00">
        <w:rPr>
          <w:sz w:val="24"/>
        </w:rPr>
        <w:t>Гражданская оборона как составная часть национальной</w:t>
      </w:r>
      <w:r w:rsidRPr="00F06E00">
        <w:rPr>
          <w:spacing w:val="-5"/>
          <w:sz w:val="24"/>
        </w:rPr>
        <w:t xml:space="preserve"> </w:t>
      </w:r>
      <w:r w:rsidRPr="00F06E00">
        <w:rPr>
          <w:sz w:val="24"/>
        </w:rPr>
        <w:t>безопасности.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Единая государственная система предупреждения и ликвидация ЧС</w:t>
      </w:r>
      <w:r w:rsidRPr="00F06E00">
        <w:rPr>
          <w:spacing w:val="-9"/>
          <w:sz w:val="24"/>
        </w:rPr>
        <w:t xml:space="preserve"> </w:t>
      </w:r>
      <w:r w:rsidRPr="00F06E00">
        <w:rPr>
          <w:sz w:val="24"/>
        </w:rPr>
        <w:t>(РСЧС).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19"/>
        </w:tabs>
        <w:ind w:left="1318" w:hanging="159"/>
        <w:rPr>
          <w:sz w:val="24"/>
        </w:rPr>
      </w:pPr>
      <w:r w:rsidRPr="00F06E00">
        <w:rPr>
          <w:sz w:val="24"/>
        </w:rPr>
        <w:t>МЧС</w:t>
      </w:r>
      <w:r w:rsidRPr="00F06E00">
        <w:rPr>
          <w:spacing w:val="18"/>
          <w:sz w:val="24"/>
        </w:rPr>
        <w:t xml:space="preserve"> </w:t>
      </w:r>
      <w:r w:rsidRPr="00F06E00">
        <w:rPr>
          <w:sz w:val="24"/>
        </w:rPr>
        <w:t>России</w:t>
      </w:r>
      <w:r w:rsidRPr="00F06E00">
        <w:rPr>
          <w:spacing w:val="18"/>
          <w:sz w:val="24"/>
        </w:rPr>
        <w:t xml:space="preserve"> </w:t>
      </w:r>
      <w:r w:rsidRPr="00F06E00">
        <w:rPr>
          <w:sz w:val="24"/>
        </w:rPr>
        <w:t>федеральный</w:t>
      </w:r>
      <w:r w:rsidRPr="00F06E00">
        <w:rPr>
          <w:spacing w:val="18"/>
          <w:sz w:val="24"/>
        </w:rPr>
        <w:t xml:space="preserve"> </w:t>
      </w:r>
      <w:r w:rsidRPr="00F06E00">
        <w:rPr>
          <w:sz w:val="24"/>
        </w:rPr>
        <w:t>орган</w:t>
      </w:r>
      <w:r w:rsidRPr="00F06E00">
        <w:rPr>
          <w:spacing w:val="21"/>
          <w:sz w:val="24"/>
        </w:rPr>
        <w:t xml:space="preserve"> </w:t>
      </w:r>
      <w:r w:rsidRPr="00F06E00">
        <w:rPr>
          <w:sz w:val="24"/>
        </w:rPr>
        <w:t>управления</w:t>
      </w:r>
      <w:r w:rsidRPr="00F06E00">
        <w:rPr>
          <w:spacing w:val="17"/>
          <w:sz w:val="24"/>
        </w:rPr>
        <w:t xml:space="preserve"> </w:t>
      </w:r>
      <w:r w:rsidRPr="00F06E00">
        <w:rPr>
          <w:sz w:val="24"/>
        </w:rPr>
        <w:t>в</w:t>
      </w:r>
      <w:r w:rsidRPr="00F06E00">
        <w:rPr>
          <w:spacing w:val="17"/>
          <w:sz w:val="24"/>
        </w:rPr>
        <w:t xml:space="preserve"> </w:t>
      </w:r>
      <w:r w:rsidRPr="00F06E00">
        <w:rPr>
          <w:sz w:val="24"/>
        </w:rPr>
        <w:t>области</w:t>
      </w:r>
      <w:r w:rsidRPr="00F06E00">
        <w:rPr>
          <w:spacing w:val="19"/>
          <w:sz w:val="24"/>
        </w:rPr>
        <w:t xml:space="preserve"> </w:t>
      </w:r>
      <w:r w:rsidRPr="00F06E00">
        <w:rPr>
          <w:sz w:val="24"/>
        </w:rPr>
        <w:t>защиты</w:t>
      </w:r>
      <w:r w:rsidRPr="00F06E00">
        <w:rPr>
          <w:spacing w:val="17"/>
          <w:sz w:val="24"/>
        </w:rPr>
        <w:t xml:space="preserve"> </w:t>
      </w:r>
      <w:r w:rsidRPr="00F06E00">
        <w:rPr>
          <w:sz w:val="24"/>
        </w:rPr>
        <w:t>населения</w:t>
      </w:r>
      <w:r w:rsidRPr="00F06E00">
        <w:rPr>
          <w:spacing w:val="17"/>
          <w:sz w:val="24"/>
        </w:rPr>
        <w:t xml:space="preserve"> </w:t>
      </w:r>
      <w:r w:rsidRPr="00F06E00">
        <w:rPr>
          <w:sz w:val="24"/>
        </w:rPr>
        <w:t>на</w:t>
      </w:r>
      <w:r w:rsidRPr="00F06E00">
        <w:rPr>
          <w:spacing w:val="17"/>
          <w:sz w:val="24"/>
        </w:rPr>
        <w:t xml:space="preserve"> </w:t>
      </w:r>
      <w:r w:rsidRPr="00F06E00">
        <w:rPr>
          <w:sz w:val="24"/>
        </w:rPr>
        <w:t xml:space="preserve">территории </w:t>
      </w:r>
      <w:r w:rsidRPr="00F06E00">
        <w:t>ЧС.</w:t>
      </w:r>
    </w:p>
    <w:p w:rsidR="00222B43" w:rsidRPr="00F06E00" w:rsidRDefault="003B6171" w:rsidP="00222B43">
      <w:pPr>
        <w:pStyle w:val="3"/>
        <w:spacing w:before="2" w:line="240" w:lineRule="auto"/>
        <w:rPr>
          <w:i w:val="0"/>
        </w:rPr>
      </w:pPr>
      <w:r w:rsidRPr="00F06E00">
        <w:rPr>
          <w:i w:val="0"/>
        </w:rPr>
        <w:t xml:space="preserve">Раздел 3. </w:t>
      </w:r>
      <w:r w:rsidR="00222B43" w:rsidRPr="00F06E00">
        <w:rPr>
          <w:i w:val="0"/>
        </w:rPr>
        <w:t>Основы противодействия терроризму, экстремизму и наркотизму в Российской Федерации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spacing w:line="274" w:lineRule="exact"/>
        <w:ind w:left="1299" w:hanging="140"/>
        <w:rPr>
          <w:sz w:val="24"/>
        </w:rPr>
      </w:pPr>
      <w:r w:rsidRPr="00F06E00">
        <w:rPr>
          <w:sz w:val="24"/>
        </w:rPr>
        <w:t>Законодательная и нормативно правовая база по организации борьбы с</w:t>
      </w:r>
      <w:r w:rsidRPr="00F06E00">
        <w:rPr>
          <w:spacing w:val="-12"/>
          <w:sz w:val="24"/>
        </w:rPr>
        <w:t xml:space="preserve"> </w:t>
      </w:r>
      <w:r w:rsidRPr="00F06E00">
        <w:rPr>
          <w:sz w:val="24"/>
        </w:rPr>
        <w:t>терроризмом.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Виды террористических акций их цели и способы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осуществления.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39"/>
        </w:tabs>
        <w:ind w:right="236" w:firstLine="708"/>
        <w:rPr>
          <w:sz w:val="24"/>
        </w:rPr>
      </w:pPr>
      <w:r w:rsidRPr="00F06E00">
        <w:rPr>
          <w:sz w:val="24"/>
        </w:rPr>
        <w:t>Личная безопасность при похищении или захвате в заложники (попытке похищения) и при проведении мероприятий по              освобождению</w:t>
      </w:r>
      <w:r w:rsidRPr="00F06E00">
        <w:rPr>
          <w:spacing w:val="-2"/>
          <w:sz w:val="24"/>
        </w:rPr>
        <w:t xml:space="preserve"> </w:t>
      </w:r>
      <w:r w:rsidRPr="00F06E00">
        <w:rPr>
          <w:sz w:val="24"/>
        </w:rPr>
        <w:t>заложников.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Личная безопасность при посещении массовых</w:t>
      </w:r>
      <w:r w:rsidRPr="00F06E00">
        <w:rPr>
          <w:spacing w:val="-3"/>
          <w:sz w:val="24"/>
        </w:rPr>
        <w:t xml:space="preserve"> </w:t>
      </w:r>
      <w:r w:rsidRPr="00F06E00">
        <w:rPr>
          <w:sz w:val="24"/>
        </w:rPr>
        <w:t>мероприятий.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Элементарные способы защиты и</w:t>
      </w:r>
      <w:r w:rsidRPr="00F06E00">
        <w:rPr>
          <w:spacing w:val="-3"/>
          <w:sz w:val="24"/>
        </w:rPr>
        <w:t xml:space="preserve"> </w:t>
      </w:r>
      <w:r w:rsidRPr="00F06E00">
        <w:rPr>
          <w:sz w:val="24"/>
        </w:rPr>
        <w:t>самообороны.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spacing w:before="1"/>
        <w:ind w:left="1299" w:hanging="140"/>
        <w:rPr>
          <w:sz w:val="24"/>
        </w:rPr>
      </w:pPr>
      <w:r w:rsidRPr="00F06E00">
        <w:rPr>
          <w:sz w:val="24"/>
        </w:rPr>
        <w:t>Государственная политика противодействия наркотизму. Профилактика</w:t>
      </w:r>
      <w:r w:rsidRPr="00F06E00">
        <w:rPr>
          <w:spacing w:val="-13"/>
          <w:sz w:val="24"/>
        </w:rPr>
        <w:t xml:space="preserve"> </w:t>
      </w:r>
      <w:r w:rsidRPr="00F06E00">
        <w:rPr>
          <w:sz w:val="24"/>
        </w:rPr>
        <w:t>наркомании.</w:t>
      </w:r>
    </w:p>
    <w:p w:rsidR="00222B43" w:rsidRPr="00F06E00" w:rsidRDefault="003B6171" w:rsidP="00222B43">
      <w:pPr>
        <w:pStyle w:val="3"/>
        <w:spacing w:before="5"/>
        <w:rPr>
          <w:i w:val="0"/>
        </w:rPr>
      </w:pPr>
      <w:r w:rsidRPr="00F06E00">
        <w:rPr>
          <w:i w:val="0"/>
        </w:rPr>
        <w:t xml:space="preserve">Раздел 4. </w:t>
      </w:r>
      <w:r w:rsidR="00222B43" w:rsidRPr="00F06E00">
        <w:rPr>
          <w:i w:val="0"/>
        </w:rPr>
        <w:t>Основы здорового образа жизни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67"/>
        </w:tabs>
        <w:ind w:right="234" w:firstLine="708"/>
        <w:rPr>
          <w:sz w:val="24"/>
        </w:rPr>
      </w:pPr>
      <w:r w:rsidRPr="00F06E00">
        <w:rPr>
          <w:sz w:val="24"/>
        </w:rPr>
        <w:t>Здоровье человека – как индивидуальная, так и общественная ценность. ЗОЖ и его составляющие.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Репродуктивное здоровье населения. Национальная безопасность</w:t>
      </w:r>
      <w:r w:rsidRPr="00F06E00">
        <w:rPr>
          <w:spacing w:val="-7"/>
          <w:sz w:val="24"/>
        </w:rPr>
        <w:t xml:space="preserve"> </w:t>
      </w:r>
      <w:r w:rsidRPr="00F06E00">
        <w:rPr>
          <w:sz w:val="24"/>
        </w:rPr>
        <w:t>России.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39"/>
        </w:tabs>
        <w:ind w:right="235" w:firstLine="708"/>
        <w:rPr>
          <w:sz w:val="24"/>
        </w:rPr>
      </w:pPr>
      <w:r w:rsidRPr="00F06E00">
        <w:rPr>
          <w:sz w:val="24"/>
        </w:rPr>
        <w:t>Ранние половы связи и их последствия. Инфекции передаваемые половым путем ВИЧ, СПИД.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Брак и семья. Основы семейного</w:t>
      </w:r>
      <w:r w:rsidRPr="00F06E00">
        <w:rPr>
          <w:spacing w:val="-2"/>
          <w:sz w:val="24"/>
        </w:rPr>
        <w:t xml:space="preserve"> </w:t>
      </w:r>
      <w:r w:rsidRPr="00F06E00">
        <w:rPr>
          <w:sz w:val="24"/>
        </w:rPr>
        <w:t>права.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Права и обязанности супругов. Защита прав</w:t>
      </w:r>
      <w:r w:rsidRPr="00F06E00">
        <w:rPr>
          <w:spacing w:val="-23"/>
          <w:sz w:val="24"/>
        </w:rPr>
        <w:t xml:space="preserve"> </w:t>
      </w:r>
      <w:r w:rsidR="00C33F62" w:rsidRPr="00F06E00">
        <w:rPr>
          <w:sz w:val="24"/>
        </w:rPr>
        <w:t>ребё</w:t>
      </w:r>
      <w:r w:rsidRPr="00F06E00">
        <w:rPr>
          <w:sz w:val="24"/>
        </w:rPr>
        <w:t>нка.</w:t>
      </w:r>
    </w:p>
    <w:p w:rsidR="00222B43" w:rsidRPr="00F06E00" w:rsidRDefault="003B6171" w:rsidP="00222B43">
      <w:pPr>
        <w:pStyle w:val="3"/>
        <w:spacing w:before="2"/>
        <w:rPr>
          <w:i w:val="0"/>
        </w:rPr>
      </w:pPr>
      <w:r w:rsidRPr="00F06E00">
        <w:rPr>
          <w:i w:val="0"/>
        </w:rPr>
        <w:t xml:space="preserve">Раздел 5. </w:t>
      </w:r>
      <w:r w:rsidR="00222B43" w:rsidRPr="00F06E00">
        <w:rPr>
          <w:i w:val="0"/>
        </w:rPr>
        <w:t>Основы медицинских знаний и оказание первой</w:t>
      </w:r>
      <w:r w:rsidR="00222B43" w:rsidRPr="00F06E00">
        <w:rPr>
          <w:i w:val="0"/>
          <w:spacing w:val="-18"/>
        </w:rPr>
        <w:t xml:space="preserve"> </w:t>
      </w:r>
      <w:r w:rsidR="00222B43" w:rsidRPr="00F06E00">
        <w:rPr>
          <w:i w:val="0"/>
        </w:rPr>
        <w:t>помощи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spacing w:line="274" w:lineRule="exact"/>
        <w:ind w:left="1299" w:hanging="140"/>
        <w:rPr>
          <w:sz w:val="24"/>
        </w:rPr>
      </w:pPr>
      <w:r w:rsidRPr="00F06E00">
        <w:rPr>
          <w:sz w:val="24"/>
        </w:rPr>
        <w:t>Первая помощь при острой сердечной</w:t>
      </w:r>
      <w:r w:rsidRPr="00F06E00">
        <w:rPr>
          <w:spacing w:val="-2"/>
          <w:sz w:val="24"/>
        </w:rPr>
        <w:t xml:space="preserve"> </w:t>
      </w:r>
      <w:r w:rsidRPr="00F06E00">
        <w:rPr>
          <w:sz w:val="24"/>
        </w:rPr>
        <w:t>недостаточности.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Первая помощь при</w:t>
      </w:r>
      <w:r w:rsidRPr="00F06E00">
        <w:rPr>
          <w:spacing w:val="-1"/>
          <w:sz w:val="24"/>
        </w:rPr>
        <w:t xml:space="preserve"> </w:t>
      </w:r>
      <w:r w:rsidRPr="00F06E00">
        <w:rPr>
          <w:sz w:val="24"/>
        </w:rPr>
        <w:t>коме.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spacing w:before="1"/>
        <w:ind w:left="1299" w:hanging="140"/>
        <w:rPr>
          <w:sz w:val="24"/>
        </w:rPr>
      </w:pPr>
      <w:r w:rsidRPr="00F06E00">
        <w:rPr>
          <w:sz w:val="24"/>
        </w:rPr>
        <w:t>Первая</w:t>
      </w:r>
      <w:r w:rsidR="005665DF" w:rsidRPr="00F06E00">
        <w:rPr>
          <w:sz w:val="24"/>
        </w:rPr>
        <w:t xml:space="preserve"> помощь при передозировке в приё</w:t>
      </w:r>
      <w:r w:rsidRPr="00F06E00">
        <w:rPr>
          <w:sz w:val="24"/>
        </w:rPr>
        <w:t>ме психоактивных</w:t>
      </w:r>
      <w:r w:rsidRPr="00F06E00">
        <w:rPr>
          <w:spacing w:val="-4"/>
          <w:sz w:val="24"/>
        </w:rPr>
        <w:t xml:space="preserve"> </w:t>
      </w:r>
      <w:r w:rsidRPr="00F06E00">
        <w:rPr>
          <w:sz w:val="24"/>
        </w:rPr>
        <w:t>веществ</w:t>
      </w:r>
    </w:p>
    <w:p w:rsidR="00222B43" w:rsidRPr="00F06E00" w:rsidRDefault="00222B43" w:rsidP="00222B43">
      <w:pPr>
        <w:pStyle w:val="a9"/>
        <w:numPr>
          <w:ilvl w:val="1"/>
          <w:numId w:val="1"/>
        </w:numPr>
        <w:tabs>
          <w:tab w:val="left" w:pos="1300"/>
        </w:tabs>
        <w:ind w:left="1299" w:hanging="140"/>
        <w:rPr>
          <w:sz w:val="24"/>
        </w:rPr>
      </w:pPr>
      <w:r w:rsidRPr="00F06E00">
        <w:rPr>
          <w:sz w:val="24"/>
        </w:rPr>
        <w:t>Первая помощь при массовых поражениях</w:t>
      </w:r>
    </w:p>
    <w:p w:rsidR="00222B43" w:rsidRPr="00F06E00" w:rsidRDefault="00222B43" w:rsidP="00222B43">
      <w:pPr>
        <w:pStyle w:val="a7"/>
        <w:ind w:left="0" w:firstLine="0"/>
        <w:rPr>
          <w:sz w:val="26"/>
        </w:rPr>
      </w:pPr>
    </w:p>
    <w:p w:rsidR="00222B43" w:rsidRPr="00F06E00" w:rsidRDefault="00222B43" w:rsidP="00222B43">
      <w:pPr>
        <w:pStyle w:val="a7"/>
        <w:spacing w:before="1" w:after="1"/>
        <w:ind w:left="0" w:firstLine="0"/>
        <w:rPr>
          <w:b/>
        </w:rPr>
      </w:pPr>
    </w:p>
    <w:p w:rsidR="00222B43" w:rsidRPr="00F06E00" w:rsidRDefault="00222B43" w:rsidP="006011CF">
      <w:pPr>
        <w:tabs>
          <w:tab w:val="left" w:pos="1445"/>
          <w:tab w:val="left" w:pos="1447"/>
        </w:tabs>
        <w:spacing w:before="8" w:line="237" w:lineRule="auto"/>
        <w:ind w:right="1609"/>
        <w:rPr>
          <w:rFonts w:ascii="Times New Roman" w:hAnsi="Times New Roman" w:cs="Times New Roman"/>
          <w:sz w:val="24"/>
        </w:rPr>
        <w:sectPr w:rsidR="00222B43" w:rsidRPr="00F06E00" w:rsidSect="00C809E1">
          <w:pgSz w:w="16840" w:h="11910" w:orient="landscape"/>
          <w:pgMar w:top="400" w:right="1200" w:bottom="620" w:left="280" w:header="720" w:footer="720" w:gutter="0"/>
          <w:cols w:space="720"/>
          <w:docGrid w:linePitch="299"/>
        </w:sectPr>
      </w:pPr>
    </w:p>
    <w:p w:rsidR="00CD3F8E" w:rsidRPr="00AB6539" w:rsidRDefault="00CD3F8E" w:rsidP="00CD3F8E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B653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A1424F" w:rsidRPr="00F06E00" w:rsidRDefault="00A1424F" w:rsidP="00C809E1">
      <w:pPr>
        <w:spacing w:line="237" w:lineRule="auto"/>
        <w:rPr>
          <w:rFonts w:ascii="Times New Roman" w:hAnsi="Times New Roman" w:cs="Times New Roman"/>
          <w:sz w:val="24"/>
        </w:rPr>
      </w:pPr>
    </w:p>
    <w:p w:rsidR="00024620" w:rsidRPr="00F06E00" w:rsidRDefault="00A1424F" w:rsidP="00A1424F">
      <w:pPr>
        <w:tabs>
          <w:tab w:val="left" w:pos="4545"/>
        </w:tabs>
        <w:rPr>
          <w:rFonts w:ascii="Times New Roman" w:hAnsi="Times New Roman" w:cs="Times New Roman"/>
          <w:sz w:val="24"/>
        </w:rPr>
      </w:pPr>
      <w:r w:rsidRPr="00F06E00">
        <w:rPr>
          <w:rFonts w:ascii="Times New Roman" w:hAnsi="Times New Roman" w:cs="Times New Roman"/>
          <w:sz w:val="24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16"/>
        <w:gridCol w:w="2592"/>
        <w:gridCol w:w="11980"/>
      </w:tblGrid>
      <w:tr w:rsidR="00024620" w:rsidRPr="00F06E00" w:rsidTr="00FE33EB">
        <w:trPr>
          <w:trHeight w:val="284"/>
        </w:trPr>
        <w:tc>
          <w:tcPr>
            <w:tcW w:w="1116" w:type="dxa"/>
          </w:tcPr>
          <w:p w:rsidR="00024620" w:rsidRPr="00F06E00" w:rsidRDefault="00024620" w:rsidP="00024620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E00">
              <w:rPr>
                <w:rFonts w:ascii="Times New Roman" w:hAnsi="Times New Roman" w:cs="Times New Roman"/>
                <w:b/>
                <w:sz w:val="24"/>
              </w:rPr>
              <w:t>№ урока</w:t>
            </w:r>
          </w:p>
        </w:tc>
        <w:tc>
          <w:tcPr>
            <w:tcW w:w="2592" w:type="dxa"/>
          </w:tcPr>
          <w:p w:rsidR="00024620" w:rsidRPr="00F06E00" w:rsidRDefault="00024620" w:rsidP="00024620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E00"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11980" w:type="dxa"/>
          </w:tcPr>
          <w:p w:rsidR="00024620" w:rsidRPr="00F06E00" w:rsidRDefault="00024620" w:rsidP="00024620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06E00">
              <w:rPr>
                <w:rFonts w:ascii="Times New Roman" w:hAnsi="Times New Roman" w:cs="Times New Roman"/>
                <w:b/>
                <w:sz w:val="24"/>
              </w:rPr>
              <w:t>Название темы</w:t>
            </w:r>
          </w:p>
        </w:tc>
      </w:tr>
      <w:tr w:rsidR="002F05F2" w:rsidRPr="00F06E00" w:rsidTr="007F183F">
        <w:trPr>
          <w:trHeight w:val="284"/>
        </w:trPr>
        <w:tc>
          <w:tcPr>
            <w:tcW w:w="15688" w:type="dxa"/>
            <w:gridSpan w:val="3"/>
          </w:tcPr>
          <w:p w:rsidR="002F05F2" w:rsidRPr="00F06E00" w:rsidRDefault="002F05F2" w:rsidP="009E7701">
            <w:pPr>
              <w:tabs>
                <w:tab w:val="left" w:pos="454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F06E0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613B36" w:rsidRPr="00F06E00">
              <w:rPr>
                <w:rFonts w:ascii="Times New Roman" w:hAnsi="Times New Roman" w:cs="Times New Roman"/>
                <w:b/>
                <w:sz w:val="24"/>
              </w:rPr>
              <w:t xml:space="preserve">1. </w:t>
            </w:r>
            <w:r w:rsidRPr="00F06E00">
              <w:rPr>
                <w:rFonts w:ascii="Times New Roman" w:hAnsi="Times New Roman" w:cs="Times New Roman"/>
                <w:b/>
                <w:sz w:val="24"/>
              </w:rPr>
              <w:t>Мероприятия комплексной безопасности (10</w:t>
            </w:r>
            <w:r w:rsidRPr="00F06E0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F06E00">
              <w:rPr>
                <w:rFonts w:ascii="Times New Roman" w:hAnsi="Times New Roman" w:cs="Times New Roman"/>
                <w:b/>
                <w:sz w:val="24"/>
              </w:rPr>
              <w:t>ч.)</w:t>
            </w:r>
          </w:p>
        </w:tc>
      </w:tr>
      <w:tr w:rsidR="00613B36" w:rsidRPr="00F06E00" w:rsidTr="00FE33EB">
        <w:trPr>
          <w:trHeight w:val="284"/>
        </w:trPr>
        <w:tc>
          <w:tcPr>
            <w:tcW w:w="1116" w:type="dxa"/>
          </w:tcPr>
          <w:p w:rsidR="00613B36" w:rsidRPr="00F06E00" w:rsidRDefault="00613B36" w:rsidP="00613B36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 w:rsidRPr="00F06E00">
              <w:rPr>
                <w:sz w:val="24"/>
              </w:rPr>
              <w:t>1</w:t>
            </w:r>
          </w:p>
        </w:tc>
        <w:tc>
          <w:tcPr>
            <w:tcW w:w="2592" w:type="dxa"/>
          </w:tcPr>
          <w:p w:rsidR="00613B36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613B36" w:rsidRPr="00F06E00" w:rsidRDefault="007F183F" w:rsidP="007F183F">
            <w:pPr>
              <w:pStyle w:val="TableParagraph"/>
              <w:tabs>
                <w:tab w:val="left" w:pos="1376"/>
                <w:tab w:val="left" w:pos="2428"/>
                <w:tab w:val="left" w:pos="3937"/>
                <w:tab w:val="left" w:pos="5228"/>
                <w:tab w:val="left" w:pos="6584"/>
              </w:tabs>
              <w:spacing w:line="268" w:lineRule="exact"/>
              <w:rPr>
                <w:sz w:val="24"/>
              </w:rPr>
            </w:pPr>
            <w:r w:rsidRPr="00F06E00">
              <w:rPr>
                <w:sz w:val="24"/>
              </w:rPr>
              <w:t xml:space="preserve"> </w:t>
            </w:r>
            <w:r w:rsidR="00613B36" w:rsidRPr="00F06E00">
              <w:rPr>
                <w:sz w:val="24"/>
              </w:rPr>
              <w:t>Основные</w:t>
            </w:r>
            <w:r w:rsidR="00613B36" w:rsidRPr="00F06E00">
              <w:rPr>
                <w:sz w:val="24"/>
              </w:rPr>
              <w:tab/>
              <w:t>правила</w:t>
            </w:r>
            <w:r w:rsidR="00613B36" w:rsidRPr="00F06E00">
              <w:rPr>
                <w:sz w:val="24"/>
              </w:rPr>
              <w:tab/>
              <w:t>пользования</w:t>
            </w:r>
            <w:r w:rsidR="00613B36" w:rsidRPr="00F06E00">
              <w:rPr>
                <w:sz w:val="24"/>
              </w:rPr>
              <w:tab/>
              <w:t>бытовыми</w:t>
            </w:r>
            <w:r w:rsidR="00613B36" w:rsidRPr="00F06E00">
              <w:rPr>
                <w:sz w:val="24"/>
              </w:rPr>
              <w:tab/>
              <w:t>приборами</w:t>
            </w:r>
            <w:r w:rsidR="00613B36" w:rsidRPr="00F06E00">
              <w:rPr>
                <w:sz w:val="24"/>
              </w:rPr>
              <w:tab/>
              <w:t>и</w:t>
            </w:r>
          </w:p>
          <w:p w:rsidR="00613B36" w:rsidRPr="00F06E00" w:rsidRDefault="007F183F" w:rsidP="007F183F">
            <w:pPr>
              <w:pStyle w:val="TableParagraph"/>
              <w:spacing w:line="270" w:lineRule="atLeast"/>
              <w:rPr>
                <w:sz w:val="24"/>
              </w:rPr>
            </w:pPr>
            <w:r w:rsidRPr="00F06E00">
              <w:rPr>
                <w:sz w:val="24"/>
              </w:rPr>
              <w:t xml:space="preserve"> </w:t>
            </w:r>
            <w:r w:rsidR="00613B36" w:rsidRPr="00F06E00">
              <w:rPr>
                <w:sz w:val="24"/>
              </w:rPr>
              <w:t>инструментами, средствами бытовой химии, персональными компьютерами и др.</w:t>
            </w:r>
            <w:r w:rsidR="003B339B">
              <w:rPr>
                <w:sz w:val="24"/>
              </w:rPr>
              <w:t xml:space="preserve"> Информационная безопасность подростка.</w:t>
            </w:r>
          </w:p>
        </w:tc>
      </w:tr>
      <w:tr w:rsidR="00613B36" w:rsidRPr="00F06E00" w:rsidTr="00FE33EB">
        <w:trPr>
          <w:trHeight w:val="284"/>
        </w:trPr>
        <w:tc>
          <w:tcPr>
            <w:tcW w:w="1116" w:type="dxa"/>
          </w:tcPr>
          <w:p w:rsidR="00613B36" w:rsidRPr="00F06E00" w:rsidRDefault="00613B36" w:rsidP="00613B36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 w:rsidRPr="00F06E00">
              <w:rPr>
                <w:sz w:val="24"/>
              </w:rPr>
              <w:t>2</w:t>
            </w:r>
          </w:p>
        </w:tc>
        <w:tc>
          <w:tcPr>
            <w:tcW w:w="2592" w:type="dxa"/>
          </w:tcPr>
          <w:p w:rsidR="00613B36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613B36" w:rsidRPr="00F06E00" w:rsidRDefault="007F183F" w:rsidP="007F183F">
            <w:pPr>
              <w:tabs>
                <w:tab w:val="left" w:pos="454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13B36" w:rsidRPr="00F06E00">
              <w:rPr>
                <w:rFonts w:ascii="Times New Roman" w:hAnsi="Times New Roman" w:cs="Times New Roman"/>
                <w:sz w:val="24"/>
              </w:rPr>
              <w:t>Профилактика пожаров в повседневной жизни и организация защиты населения</w:t>
            </w:r>
          </w:p>
        </w:tc>
      </w:tr>
      <w:tr w:rsidR="00613B36" w:rsidRPr="00F06E00" w:rsidTr="00FE33EB">
        <w:trPr>
          <w:trHeight w:val="284"/>
        </w:trPr>
        <w:tc>
          <w:tcPr>
            <w:tcW w:w="1116" w:type="dxa"/>
          </w:tcPr>
          <w:p w:rsidR="00613B36" w:rsidRPr="00F06E00" w:rsidRDefault="00613B36" w:rsidP="00613B36">
            <w:pPr>
              <w:pStyle w:val="TableParagraph"/>
              <w:spacing w:line="273" w:lineRule="exact"/>
              <w:ind w:left="395"/>
              <w:rPr>
                <w:sz w:val="24"/>
              </w:rPr>
            </w:pPr>
            <w:r w:rsidRPr="00F06E00">
              <w:rPr>
                <w:sz w:val="24"/>
              </w:rPr>
              <w:t>3</w:t>
            </w:r>
          </w:p>
        </w:tc>
        <w:tc>
          <w:tcPr>
            <w:tcW w:w="2592" w:type="dxa"/>
          </w:tcPr>
          <w:p w:rsidR="00613B36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613B36" w:rsidRPr="00F06E00" w:rsidRDefault="007F183F" w:rsidP="007F183F">
            <w:pPr>
              <w:pStyle w:val="TableParagraph"/>
              <w:rPr>
                <w:sz w:val="24"/>
              </w:rPr>
            </w:pPr>
            <w:r w:rsidRPr="00F06E00">
              <w:rPr>
                <w:sz w:val="24"/>
              </w:rPr>
              <w:t xml:space="preserve"> </w:t>
            </w:r>
            <w:r w:rsidR="00613B36" w:rsidRPr="00F06E00">
              <w:rPr>
                <w:sz w:val="24"/>
              </w:rPr>
              <w:t xml:space="preserve">Права, обязанности и ответственность граждан в области пожарной безопасности. Обеспечение личной </w:t>
            </w:r>
            <w:r w:rsidRPr="00F06E00">
              <w:rPr>
                <w:sz w:val="24"/>
              </w:rPr>
              <w:t xml:space="preserve">  </w:t>
            </w:r>
            <w:r w:rsidR="00613B36" w:rsidRPr="00F06E00">
              <w:rPr>
                <w:sz w:val="24"/>
              </w:rPr>
              <w:t>безопасности при</w:t>
            </w:r>
          </w:p>
          <w:p w:rsidR="00613B36" w:rsidRPr="00F06E00" w:rsidRDefault="007F183F" w:rsidP="007F183F">
            <w:pPr>
              <w:pStyle w:val="TableParagraph"/>
              <w:spacing w:line="264" w:lineRule="exact"/>
              <w:rPr>
                <w:sz w:val="24"/>
              </w:rPr>
            </w:pPr>
            <w:r w:rsidRPr="00F06E00">
              <w:rPr>
                <w:sz w:val="24"/>
              </w:rPr>
              <w:t xml:space="preserve"> </w:t>
            </w:r>
            <w:r w:rsidR="00613B36" w:rsidRPr="00F06E00">
              <w:rPr>
                <w:sz w:val="24"/>
              </w:rPr>
              <w:t>пожарах. Первичные средства пожаротушения</w:t>
            </w:r>
          </w:p>
        </w:tc>
      </w:tr>
      <w:tr w:rsidR="00613B36" w:rsidRPr="00F06E00" w:rsidTr="00FE33EB">
        <w:trPr>
          <w:trHeight w:val="284"/>
        </w:trPr>
        <w:tc>
          <w:tcPr>
            <w:tcW w:w="1116" w:type="dxa"/>
          </w:tcPr>
          <w:p w:rsidR="00613B36" w:rsidRPr="00F06E00" w:rsidRDefault="00613B36" w:rsidP="00613B36">
            <w:pPr>
              <w:pStyle w:val="TableParagraph"/>
              <w:spacing w:line="273" w:lineRule="exact"/>
              <w:ind w:left="395"/>
              <w:rPr>
                <w:sz w:val="24"/>
              </w:rPr>
            </w:pPr>
            <w:r w:rsidRPr="00F06E00">
              <w:rPr>
                <w:sz w:val="24"/>
              </w:rPr>
              <w:t>4</w:t>
            </w:r>
          </w:p>
        </w:tc>
        <w:tc>
          <w:tcPr>
            <w:tcW w:w="2592" w:type="dxa"/>
          </w:tcPr>
          <w:p w:rsidR="00613B36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613B36" w:rsidRPr="00F06E00" w:rsidRDefault="007F183F" w:rsidP="007F183F">
            <w:pPr>
              <w:pStyle w:val="TableParagraph"/>
              <w:tabs>
                <w:tab w:val="left" w:pos="1162"/>
                <w:tab w:val="left" w:pos="3585"/>
                <w:tab w:val="left" w:pos="5213"/>
                <w:tab w:val="left" w:pos="5815"/>
              </w:tabs>
              <w:ind w:right="92"/>
              <w:rPr>
                <w:sz w:val="24"/>
              </w:rPr>
            </w:pPr>
            <w:r w:rsidRPr="00F06E00">
              <w:rPr>
                <w:sz w:val="24"/>
              </w:rPr>
              <w:t xml:space="preserve">  </w:t>
            </w:r>
            <w:r w:rsidR="00613B36" w:rsidRPr="00F06E00">
              <w:rPr>
                <w:sz w:val="24"/>
              </w:rPr>
              <w:t>Правила поведения на транспорте (наземном, подземном, в том чис</w:t>
            </w:r>
            <w:r w:rsidRPr="00F06E00">
              <w:rPr>
                <w:sz w:val="24"/>
              </w:rPr>
              <w:t xml:space="preserve">ле железнодорожном, воздушном и </w:t>
            </w:r>
            <w:r w:rsidR="00192579">
              <w:rPr>
                <w:sz w:val="24"/>
              </w:rPr>
              <w:t>водном).</w:t>
            </w:r>
          </w:p>
          <w:p w:rsidR="00613B36" w:rsidRPr="00F06E00" w:rsidRDefault="00192579" w:rsidP="007F18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</w:t>
            </w:r>
            <w:r w:rsidR="00613B36" w:rsidRPr="00F06E00">
              <w:rPr>
                <w:sz w:val="24"/>
              </w:rPr>
              <w:t xml:space="preserve">тветственность </w:t>
            </w:r>
            <w:r>
              <w:rPr>
                <w:sz w:val="24"/>
              </w:rPr>
              <w:t xml:space="preserve">несовершеннолетних за правонарушения </w:t>
            </w:r>
          </w:p>
        </w:tc>
      </w:tr>
      <w:tr w:rsidR="00613B36" w:rsidRPr="00F06E00" w:rsidTr="00FE33EB">
        <w:trPr>
          <w:trHeight w:val="284"/>
        </w:trPr>
        <w:tc>
          <w:tcPr>
            <w:tcW w:w="1116" w:type="dxa"/>
          </w:tcPr>
          <w:p w:rsidR="00613B36" w:rsidRPr="00F06E00" w:rsidRDefault="00613B36" w:rsidP="00613B36">
            <w:pPr>
              <w:pStyle w:val="TableParagraph"/>
              <w:spacing w:line="273" w:lineRule="exact"/>
              <w:ind w:left="395"/>
              <w:rPr>
                <w:sz w:val="24"/>
              </w:rPr>
            </w:pPr>
            <w:r w:rsidRPr="00F06E00">
              <w:rPr>
                <w:sz w:val="24"/>
              </w:rPr>
              <w:t>5</w:t>
            </w:r>
          </w:p>
        </w:tc>
        <w:tc>
          <w:tcPr>
            <w:tcW w:w="2592" w:type="dxa"/>
          </w:tcPr>
          <w:p w:rsidR="00613B36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613B36" w:rsidRPr="00F06E00" w:rsidRDefault="00613B36" w:rsidP="007F183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Причины дорожно-транспортных происшествий и травматизм</w:t>
            </w:r>
          </w:p>
          <w:p w:rsidR="00613B36" w:rsidRPr="00F06E00" w:rsidRDefault="00613B36" w:rsidP="007F18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людей. Средства индивидуальной защиты велосипедиста</w:t>
            </w:r>
          </w:p>
        </w:tc>
      </w:tr>
      <w:tr w:rsidR="00613B36" w:rsidRPr="00F06E00" w:rsidTr="00FE33EB">
        <w:trPr>
          <w:trHeight w:val="284"/>
        </w:trPr>
        <w:tc>
          <w:tcPr>
            <w:tcW w:w="1116" w:type="dxa"/>
          </w:tcPr>
          <w:p w:rsidR="00613B36" w:rsidRPr="00F06E00" w:rsidRDefault="00613B36" w:rsidP="00613B36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 w:rsidRPr="00F06E00">
              <w:rPr>
                <w:sz w:val="24"/>
              </w:rPr>
              <w:t>6</w:t>
            </w:r>
          </w:p>
        </w:tc>
        <w:tc>
          <w:tcPr>
            <w:tcW w:w="2592" w:type="dxa"/>
          </w:tcPr>
          <w:p w:rsidR="00613B36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613B36" w:rsidRPr="00F06E00" w:rsidRDefault="00613B36" w:rsidP="007F1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Водитель, формирование качеств безопасного вождения.</w:t>
            </w:r>
          </w:p>
        </w:tc>
      </w:tr>
      <w:tr w:rsidR="00613B36" w:rsidRPr="00F06E00" w:rsidTr="00FE33EB">
        <w:trPr>
          <w:trHeight w:val="284"/>
        </w:trPr>
        <w:tc>
          <w:tcPr>
            <w:tcW w:w="1116" w:type="dxa"/>
          </w:tcPr>
          <w:p w:rsidR="00613B36" w:rsidRPr="00F06E00" w:rsidRDefault="00613B36" w:rsidP="00613B36">
            <w:pPr>
              <w:pStyle w:val="TableParagraph"/>
              <w:spacing w:line="258" w:lineRule="exact"/>
              <w:ind w:left="395"/>
              <w:rPr>
                <w:sz w:val="24"/>
              </w:rPr>
            </w:pPr>
            <w:r w:rsidRPr="00F06E00">
              <w:rPr>
                <w:sz w:val="24"/>
              </w:rPr>
              <w:t>7</w:t>
            </w:r>
          </w:p>
        </w:tc>
        <w:tc>
          <w:tcPr>
            <w:tcW w:w="2592" w:type="dxa"/>
          </w:tcPr>
          <w:p w:rsidR="00613B36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613B36" w:rsidRPr="00F06E00" w:rsidRDefault="00613B36" w:rsidP="007F183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Оказание помощи терпящим бедствие на воде</w:t>
            </w:r>
          </w:p>
        </w:tc>
      </w:tr>
      <w:tr w:rsidR="00613B36" w:rsidRPr="00F06E00" w:rsidTr="00FE33EB">
        <w:trPr>
          <w:trHeight w:val="284"/>
        </w:trPr>
        <w:tc>
          <w:tcPr>
            <w:tcW w:w="1116" w:type="dxa"/>
          </w:tcPr>
          <w:p w:rsidR="00613B36" w:rsidRPr="00F06E00" w:rsidRDefault="00613B36" w:rsidP="00613B36"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 w:rsidRPr="00F06E00">
              <w:rPr>
                <w:sz w:val="24"/>
              </w:rPr>
              <w:t>8</w:t>
            </w:r>
          </w:p>
        </w:tc>
        <w:tc>
          <w:tcPr>
            <w:tcW w:w="2592" w:type="dxa"/>
          </w:tcPr>
          <w:p w:rsidR="00613B36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613B36" w:rsidRPr="00F06E00" w:rsidRDefault="00613B36" w:rsidP="007F183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Сигналы бедствия, способы подачи и их ответы.</w:t>
            </w:r>
          </w:p>
        </w:tc>
      </w:tr>
      <w:tr w:rsidR="00613B36" w:rsidRPr="00F06E00" w:rsidTr="00FE33EB">
        <w:trPr>
          <w:trHeight w:val="284"/>
        </w:trPr>
        <w:tc>
          <w:tcPr>
            <w:tcW w:w="1116" w:type="dxa"/>
          </w:tcPr>
          <w:p w:rsidR="00613B36" w:rsidRPr="00F06E00" w:rsidRDefault="00613B36" w:rsidP="00613B36">
            <w:pPr>
              <w:pStyle w:val="TableParagraph"/>
              <w:spacing w:line="273" w:lineRule="exact"/>
              <w:ind w:left="395"/>
              <w:rPr>
                <w:sz w:val="24"/>
              </w:rPr>
            </w:pPr>
            <w:r w:rsidRPr="00F06E00">
              <w:rPr>
                <w:sz w:val="24"/>
              </w:rPr>
              <w:t>9</w:t>
            </w:r>
          </w:p>
        </w:tc>
        <w:tc>
          <w:tcPr>
            <w:tcW w:w="2592" w:type="dxa"/>
          </w:tcPr>
          <w:p w:rsidR="00613B36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613B36" w:rsidRPr="00F06E00" w:rsidRDefault="00613B36" w:rsidP="007F183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Правила безопасности в туристических походах и поездках.</w:t>
            </w:r>
          </w:p>
          <w:p w:rsidR="00613B36" w:rsidRPr="00F06E00" w:rsidRDefault="00613B36" w:rsidP="007F18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Правила поведения в автономных условиях.</w:t>
            </w:r>
          </w:p>
        </w:tc>
      </w:tr>
      <w:tr w:rsidR="00613B36" w:rsidRPr="00F06E00" w:rsidTr="00FE33EB">
        <w:trPr>
          <w:trHeight w:val="284"/>
        </w:trPr>
        <w:tc>
          <w:tcPr>
            <w:tcW w:w="1116" w:type="dxa"/>
          </w:tcPr>
          <w:p w:rsidR="00613B36" w:rsidRPr="00F06E00" w:rsidRDefault="00613B36" w:rsidP="00613B36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10</w:t>
            </w:r>
          </w:p>
        </w:tc>
        <w:tc>
          <w:tcPr>
            <w:tcW w:w="2592" w:type="dxa"/>
          </w:tcPr>
          <w:p w:rsidR="00613B36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613B36" w:rsidRPr="00F06E00" w:rsidRDefault="00613B36" w:rsidP="007F183F">
            <w:pPr>
              <w:pStyle w:val="TableParagraph"/>
              <w:tabs>
                <w:tab w:val="left" w:pos="1294"/>
                <w:tab w:val="left" w:pos="2865"/>
                <w:tab w:val="left" w:pos="4247"/>
                <w:tab w:val="left" w:pos="4940"/>
              </w:tabs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Правила</w:t>
            </w:r>
            <w:r w:rsidRPr="00F06E00">
              <w:rPr>
                <w:sz w:val="24"/>
              </w:rPr>
              <w:tab/>
              <w:t>безопасного</w:t>
            </w:r>
            <w:r w:rsidRPr="00F06E00">
              <w:rPr>
                <w:sz w:val="24"/>
              </w:rPr>
              <w:tab/>
              <w:t>поведения</w:t>
            </w:r>
            <w:r w:rsidRPr="00F06E00">
              <w:rPr>
                <w:sz w:val="24"/>
              </w:rPr>
              <w:tab/>
              <w:t>при</w:t>
            </w:r>
            <w:r w:rsidRPr="00F06E00">
              <w:rPr>
                <w:sz w:val="24"/>
              </w:rPr>
              <w:tab/>
              <w:t>неблагоприятной</w:t>
            </w:r>
          </w:p>
          <w:p w:rsidR="00613B36" w:rsidRPr="00F06E00" w:rsidRDefault="00613B36" w:rsidP="007F183F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экологической обстановке.</w:t>
            </w:r>
          </w:p>
        </w:tc>
      </w:tr>
      <w:tr w:rsidR="007F183F" w:rsidRPr="00F06E00" w:rsidTr="007F183F">
        <w:trPr>
          <w:trHeight w:val="284"/>
        </w:trPr>
        <w:tc>
          <w:tcPr>
            <w:tcW w:w="15688" w:type="dxa"/>
            <w:gridSpan w:val="3"/>
          </w:tcPr>
          <w:p w:rsidR="007F183F" w:rsidRPr="00F06E00" w:rsidRDefault="007F183F" w:rsidP="009E7701">
            <w:pPr>
              <w:tabs>
                <w:tab w:val="left" w:pos="454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 w:rsidRPr="00F06E00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F6116F" w:rsidRPr="00F06E00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r w:rsidRPr="00F06E00">
              <w:rPr>
                <w:rFonts w:ascii="Times New Roman" w:hAnsi="Times New Roman" w:cs="Times New Roman"/>
                <w:b/>
                <w:sz w:val="24"/>
              </w:rPr>
              <w:t>Защита населения Российской Федерации от чрезвычайных ситуаций (9</w:t>
            </w:r>
            <w:r w:rsidRPr="00F06E0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F06E00">
              <w:rPr>
                <w:rFonts w:ascii="Times New Roman" w:hAnsi="Times New Roman" w:cs="Times New Roman"/>
                <w:b/>
                <w:sz w:val="24"/>
              </w:rPr>
              <w:t>ч.)</w:t>
            </w:r>
          </w:p>
        </w:tc>
      </w:tr>
      <w:tr w:rsidR="00FE33EB" w:rsidRPr="00F06E00" w:rsidTr="00FE33EB">
        <w:trPr>
          <w:trHeight w:val="284"/>
        </w:trPr>
        <w:tc>
          <w:tcPr>
            <w:tcW w:w="1116" w:type="dxa"/>
          </w:tcPr>
          <w:p w:rsidR="00FE33EB" w:rsidRPr="00F06E00" w:rsidRDefault="00FE33EB" w:rsidP="00FE33EB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11</w:t>
            </w:r>
          </w:p>
        </w:tc>
        <w:tc>
          <w:tcPr>
            <w:tcW w:w="2592" w:type="dxa"/>
          </w:tcPr>
          <w:p w:rsidR="00FE33EB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E33EB" w:rsidRPr="00F06E00" w:rsidRDefault="00FE33EB" w:rsidP="00FE33EB">
            <w:pPr>
              <w:pStyle w:val="TableParagraph"/>
              <w:tabs>
                <w:tab w:val="left" w:pos="1827"/>
                <w:tab w:val="left" w:pos="2996"/>
                <w:tab w:val="left" w:pos="4416"/>
                <w:tab w:val="left" w:pos="5639"/>
                <w:tab w:val="left" w:pos="5984"/>
              </w:tabs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Чрезвычайные</w:t>
            </w:r>
            <w:r w:rsidRPr="00F06E00">
              <w:rPr>
                <w:sz w:val="24"/>
              </w:rPr>
              <w:tab/>
              <w:t>ситуации</w:t>
            </w:r>
            <w:r w:rsidRPr="00F06E00">
              <w:rPr>
                <w:sz w:val="24"/>
              </w:rPr>
              <w:tab/>
              <w:t>природного</w:t>
            </w:r>
            <w:r w:rsidRPr="00F06E00">
              <w:rPr>
                <w:sz w:val="24"/>
              </w:rPr>
              <w:tab/>
              <w:t>характера</w:t>
            </w:r>
            <w:r w:rsidRPr="00F06E00">
              <w:rPr>
                <w:sz w:val="24"/>
              </w:rPr>
              <w:tab/>
              <w:t>и</w:t>
            </w:r>
            <w:r w:rsidRPr="00F06E00">
              <w:rPr>
                <w:sz w:val="24"/>
              </w:rPr>
              <w:tab/>
              <w:t>защита</w:t>
            </w:r>
          </w:p>
          <w:p w:rsidR="00FE33EB" w:rsidRPr="00F06E00" w:rsidRDefault="00FE33EB" w:rsidP="00FE33E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населения от них. Рекомендации по безопасному поведению.</w:t>
            </w:r>
          </w:p>
        </w:tc>
      </w:tr>
      <w:tr w:rsidR="00FE33EB" w:rsidRPr="00F06E00" w:rsidTr="00FE33EB">
        <w:trPr>
          <w:trHeight w:val="284"/>
        </w:trPr>
        <w:tc>
          <w:tcPr>
            <w:tcW w:w="1116" w:type="dxa"/>
          </w:tcPr>
          <w:p w:rsidR="00FE33EB" w:rsidRPr="00F06E00" w:rsidRDefault="00FE33EB" w:rsidP="00FE33EB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12</w:t>
            </w:r>
          </w:p>
        </w:tc>
        <w:tc>
          <w:tcPr>
            <w:tcW w:w="2592" w:type="dxa"/>
          </w:tcPr>
          <w:p w:rsidR="00FE33EB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E33EB" w:rsidRPr="00F06E00" w:rsidRDefault="00FE33EB" w:rsidP="00FE33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Основные угрозы национальным интересам и безопасности</w:t>
            </w:r>
          </w:p>
          <w:p w:rsidR="00FE33EB" w:rsidRPr="00F06E00" w:rsidRDefault="00FE33EB" w:rsidP="00FE33E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России. Россия в мировом сообществе.</w:t>
            </w:r>
          </w:p>
        </w:tc>
      </w:tr>
      <w:tr w:rsidR="00FE33EB" w:rsidRPr="00F06E00" w:rsidTr="00FE33EB">
        <w:trPr>
          <w:trHeight w:val="284"/>
        </w:trPr>
        <w:tc>
          <w:tcPr>
            <w:tcW w:w="1116" w:type="dxa"/>
          </w:tcPr>
          <w:p w:rsidR="00FE33EB" w:rsidRPr="00F06E00" w:rsidRDefault="00FE33EB" w:rsidP="00FE33EB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13</w:t>
            </w:r>
          </w:p>
        </w:tc>
        <w:tc>
          <w:tcPr>
            <w:tcW w:w="2592" w:type="dxa"/>
          </w:tcPr>
          <w:p w:rsidR="00FE33EB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E33EB" w:rsidRPr="00F06E00" w:rsidRDefault="00FE33EB" w:rsidP="00FE33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Чрезвычайные ситуации техногенного характера. Обеспечение</w:t>
            </w:r>
          </w:p>
          <w:p w:rsidR="00FE33EB" w:rsidRPr="00F06E00" w:rsidRDefault="00FE33EB" w:rsidP="00FE33EB">
            <w:pPr>
              <w:pStyle w:val="TableParagraph"/>
              <w:tabs>
                <w:tab w:val="left" w:pos="1884"/>
                <w:tab w:val="left" w:pos="3485"/>
                <w:tab w:val="left" w:pos="4761"/>
                <w:tab w:val="left" w:pos="6465"/>
              </w:tabs>
              <w:spacing w:line="270" w:lineRule="atLeast"/>
              <w:ind w:left="109" w:right="93"/>
              <w:rPr>
                <w:sz w:val="24"/>
              </w:rPr>
            </w:pPr>
            <w:r w:rsidRPr="00F06E00">
              <w:rPr>
                <w:sz w:val="24"/>
              </w:rPr>
              <w:t>радиоактивной</w:t>
            </w:r>
            <w:r w:rsidRPr="00F06E00">
              <w:rPr>
                <w:sz w:val="24"/>
              </w:rPr>
              <w:tab/>
              <w:t>безопасности</w:t>
            </w:r>
            <w:r w:rsidRPr="00F06E00">
              <w:rPr>
                <w:sz w:val="24"/>
              </w:rPr>
              <w:tab/>
              <w:t>населения</w:t>
            </w:r>
            <w:r w:rsidRPr="00F06E00">
              <w:rPr>
                <w:sz w:val="24"/>
              </w:rPr>
              <w:tab/>
              <w:t>Рекомендации</w:t>
            </w:r>
            <w:r w:rsidRPr="00F06E00">
              <w:rPr>
                <w:sz w:val="24"/>
              </w:rPr>
              <w:tab/>
            </w:r>
            <w:r w:rsidRPr="00F06E00">
              <w:rPr>
                <w:spacing w:val="-8"/>
                <w:sz w:val="24"/>
              </w:rPr>
              <w:t xml:space="preserve">по </w:t>
            </w:r>
            <w:r w:rsidRPr="00F06E00">
              <w:rPr>
                <w:sz w:val="24"/>
              </w:rPr>
              <w:t>безопасному</w:t>
            </w:r>
            <w:r w:rsidRPr="00F06E00">
              <w:rPr>
                <w:spacing w:val="-6"/>
                <w:sz w:val="24"/>
              </w:rPr>
              <w:t xml:space="preserve"> </w:t>
            </w:r>
            <w:r w:rsidRPr="00F06E00">
              <w:rPr>
                <w:sz w:val="24"/>
              </w:rPr>
              <w:t>поведению.</w:t>
            </w:r>
          </w:p>
        </w:tc>
      </w:tr>
      <w:tr w:rsidR="00FE33EB" w:rsidRPr="00F06E00" w:rsidTr="00FE33EB">
        <w:trPr>
          <w:trHeight w:val="284"/>
        </w:trPr>
        <w:tc>
          <w:tcPr>
            <w:tcW w:w="1116" w:type="dxa"/>
          </w:tcPr>
          <w:p w:rsidR="00FE33EB" w:rsidRPr="00F06E00" w:rsidRDefault="00FE33EB" w:rsidP="00FE33EB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14</w:t>
            </w:r>
          </w:p>
        </w:tc>
        <w:tc>
          <w:tcPr>
            <w:tcW w:w="2592" w:type="dxa"/>
          </w:tcPr>
          <w:p w:rsidR="00FE33EB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E33EB" w:rsidRPr="00F06E00" w:rsidRDefault="00FE33EB" w:rsidP="00FE33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Обеспечение химической защиты населения.</w:t>
            </w:r>
          </w:p>
        </w:tc>
      </w:tr>
      <w:tr w:rsidR="00FE33EB" w:rsidRPr="00F06E00" w:rsidTr="00FE33EB">
        <w:trPr>
          <w:trHeight w:val="284"/>
        </w:trPr>
        <w:tc>
          <w:tcPr>
            <w:tcW w:w="1116" w:type="dxa"/>
          </w:tcPr>
          <w:p w:rsidR="00FE33EB" w:rsidRPr="00F06E00" w:rsidRDefault="00FE33EB" w:rsidP="00FE33EB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15</w:t>
            </w:r>
          </w:p>
        </w:tc>
        <w:tc>
          <w:tcPr>
            <w:tcW w:w="2592" w:type="dxa"/>
          </w:tcPr>
          <w:p w:rsidR="00FE33EB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E33EB" w:rsidRPr="00F06E00" w:rsidRDefault="00FE33EB" w:rsidP="00FE33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Инженерная защита населения и территорий от ЧС.</w:t>
            </w:r>
          </w:p>
        </w:tc>
      </w:tr>
      <w:tr w:rsidR="00FE33EB" w:rsidRPr="00F06E00" w:rsidTr="00FE33EB">
        <w:trPr>
          <w:trHeight w:val="284"/>
        </w:trPr>
        <w:tc>
          <w:tcPr>
            <w:tcW w:w="1116" w:type="dxa"/>
          </w:tcPr>
          <w:p w:rsidR="00FE33EB" w:rsidRPr="00F06E00" w:rsidRDefault="00FE33EB" w:rsidP="00FE33EB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16</w:t>
            </w:r>
          </w:p>
        </w:tc>
        <w:tc>
          <w:tcPr>
            <w:tcW w:w="2592" w:type="dxa"/>
          </w:tcPr>
          <w:p w:rsidR="00FE33EB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E33EB" w:rsidRPr="00F06E00" w:rsidRDefault="00FE33EB" w:rsidP="00214A8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Действия по сигналу «Внимание всем!». Эвакуация населения и</w:t>
            </w:r>
            <w:r w:rsidR="00214A8A">
              <w:rPr>
                <w:sz w:val="24"/>
              </w:rPr>
              <w:t xml:space="preserve"> </w:t>
            </w:r>
            <w:r w:rsidRPr="00F06E00">
              <w:rPr>
                <w:sz w:val="24"/>
              </w:rPr>
              <w:t>правила поведения при эвакуации.</w:t>
            </w:r>
          </w:p>
        </w:tc>
      </w:tr>
      <w:tr w:rsidR="00FE33EB" w:rsidRPr="00F06E00" w:rsidTr="00FE33EB">
        <w:trPr>
          <w:trHeight w:val="284"/>
        </w:trPr>
        <w:tc>
          <w:tcPr>
            <w:tcW w:w="1116" w:type="dxa"/>
          </w:tcPr>
          <w:p w:rsidR="00FE33EB" w:rsidRPr="00F06E00" w:rsidRDefault="00FE33EB" w:rsidP="00FE33EB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17</w:t>
            </w:r>
          </w:p>
        </w:tc>
        <w:tc>
          <w:tcPr>
            <w:tcW w:w="2592" w:type="dxa"/>
          </w:tcPr>
          <w:p w:rsidR="00FE33EB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E33EB" w:rsidRPr="00F06E00" w:rsidRDefault="00FE33EB" w:rsidP="00214A8A">
            <w:pPr>
              <w:pStyle w:val="TableParagraph"/>
              <w:tabs>
                <w:tab w:val="left" w:pos="1654"/>
                <w:tab w:val="left" w:pos="2712"/>
                <w:tab w:val="left" w:pos="3270"/>
                <w:tab w:val="left" w:pos="4491"/>
                <w:tab w:val="left" w:pos="5258"/>
              </w:tabs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Гражданская</w:t>
            </w:r>
            <w:r w:rsidRPr="00F06E00">
              <w:rPr>
                <w:sz w:val="24"/>
              </w:rPr>
              <w:tab/>
              <w:t>оборона</w:t>
            </w:r>
            <w:r w:rsidRPr="00F06E00">
              <w:rPr>
                <w:sz w:val="24"/>
              </w:rPr>
              <w:tab/>
              <w:t>как</w:t>
            </w:r>
            <w:r w:rsidRPr="00F06E00">
              <w:rPr>
                <w:sz w:val="24"/>
              </w:rPr>
              <w:tab/>
              <w:t>составная</w:t>
            </w:r>
            <w:r w:rsidRPr="00F06E00">
              <w:rPr>
                <w:sz w:val="24"/>
              </w:rPr>
              <w:tab/>
              <w:t>часть</w:t>
            </w:r>
            <w:r w:rsidRPr="00F06E00">
              <w:rPr>
                <w:sz w:val="24"/>
              </w:rPr>
              <w:tab/>
              <w:t>национальной</w:t>
            </w:r>
            <w:r w:rsidR="00214A8A">
              <w:rPr>
                <w:sz w:val="24"/>
              </w:rPr>
              <w:t xml:space="preserve"> </w:t>
            </w:r>
            <w:r w:rsidRPr="00F06E00">
              <w:rPr>
                <w:sz w:val="24"/>
              </w:rPr>
              <w:t>безопасности.</w:t>
            </w:r>
          </w:p>
        </w:tc>
      </w:tr>
      <w:tr w:rsidR="00FE33EB" w:rsidRPr="00F06E00" w:rsidTr="00FE33EB">
        <w:trPr>
          <w:trHeight w:val="284"/>
        </w:trPr>
        <w:tc>
          <w:tcPr>
            <w:tcW w:w="1116" w:type="dxa"/>
          </w:tcPr>
          <w:p w:rsidR="00FE33EB" w:rsidRPr="00F06E00" w:rsidRDefault="00FE33EB" w:rsidP="00FE33EB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18</w:t>
            </w:r>
          </w:p>
        </w:tc>
        <w:tc>
          <w:tcPr>
            <w:tcW w:w="2592" w:type="dxa"/>
          </w:tcPr>
          <w:p w:rsidR="00FE33EB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E33EB" w:rsidRPr="00F06E00" w:rsidRDefault="00FE33EB" w:rsidP="00214A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Единая государственная система предупреждения и ликвидация</w:t>
            </w:r>
            <w:r w:rsidR="00214A8A">
              <w:rPr>
                <w:sz w:val="24"/>
              </w:rPr>
              <w:t xml:space="preserve"> </w:t>
            </w:r>
            <w:r w:rsidRPr="00F06E00">
              <w:rPr>
                <w:sz w:val="24"/>
              </w:rPr>
              <w:t>ЧС (РСЧС).</w:t>
            </w:r>
          </w:p>
        </w:tc>
      </w:tr>
      <w:tr w:rsidR="00FE33EB" w:rsidRPr="00F06E00" w:rsidTr="00FE33EB">
        <w:trPr>
          <w:trHeight w:val="284"/>
        </w:trPr>
        <w:tc>
          <w:tcPr>
            <w:tcW w:w="1116" w:type="dxa"/>
          </w:tcPr>
          <w:p w:rsidR="00FE33EB" w:rsidRPr="00F06E00" w:rsidRDefault="00FE33EB" w:rsidP="00FE33EB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19</w:t>
            </w:r>
          </w:p>
        </w:tc>
        <w:tc>
          <w:tcPr>
            <w:tcW w:w="2592" w:type="dxa"/>
          </w:tcPr>
          <w:p w:rsidR="00FE33EB" w:rsidRPr="00F06E00" w:rsidRDefault="0097250F" w:rsidP="0097250F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E33EB" w:rsidRPr="00F06E00" w:rsidRDefault="00FE33EB" w:rsidP="00214A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МЧС России федеральный орган управления в области защиты</w:t>
            </w:r>
            <w:r w:rsidR="00214A8A">
              <w:rPr>
                <w:sz w:val="24"/>
              </w:rPr>
              <w:t xml:space="preserve"> </w:t>
            </w:r>
            <w:r w:rsidRPr="00F06E00">
              <w:rPr>
                <w:sz w:val="24"/>
              </w:rPr>
              <w:t>населения на территории ЧС.</w:t>
            </w:r>
          </w:p>
        </w:tc>
      </w:tr>
      <w:tr w:rsidR="00CF7731" w:rsidRPr="00F06E00" w:rsidTr="00FC212B">
        <w:trPr>
          <w:trHeight w:val="284"/>
        </w:trPr>
        <w:tc>
          <w:tcPr>
            <w:tcW w:w="15688" w:type="dxa"/>
            <w:gridSpan w:val="3"/>
          </w:tcPr>
          <w:p w:rsidR="00CF7731" w:rsidRPr="00F06E00" w:rsidRDefault="00CF7731" w:rsidP="009E7701">
            <w:pPr>
              <w:tabs>
                <w:tab w:val="left" w:pos="454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b/>
                <w:sz w:val="24"/>
              </w:rPr>
              <w:t>Раздел 3 Основы противодействия терроризму, экстремизму и наркотизму в Российской Федерации (6 ч.)</w:t>
            </w:r>
          </w:p>
        </w:tc>
      </w:tr>
      <w:tr w:rsidR="009D2378" w:rsidRPr="00F06E00" w:rsidTr="00FE33EB">
        <w:trPr>
          <w:trHeight w:val="284"/>
        </w:trPr>
        <w:tc>
          <w:tcPr>
            <w:tcW w:w="1116" w:type="dxa"/>
          </w:tcPr>
          <w:p w:rsidR="009D2378" w:rsidRPr="00F06E00" w:rsidRDefault="009D2378" w:rsidP="009D2378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lastRenderedPageBreak/>
              <w:t>20</w:t>
            </w:r>
          </w:p>
        </w:tc>
        <w:tc>
          <w:tcPr>
            <w:tcW w:w="2592" w:type="dxa"/>
          </w:tcPr>
          <w:p w:rsidR="009D2378" w:rsidRPr="00F06E00" w:rsidRDefault="00AB3843" w:rsidP="00AB384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9D2378" w:rsidRPr="00F06E00" w:rsidRDefault="009D2378" w:rsidP="00214A8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Законодательная и нормативно правовая база по организации</w:t>
            </w:r>
            <w:r w:rsidR="00214A8A">
              <w:rPr>
                <w:sz w:val="24"/>
              </w:rPr>
              <w:t xml:space="preserve"> </w:t>
            </w:r>
            <w:r w:rsidRPr="00F06E00">
              <w:rPr>
                <w:sz w:val="24"/>
              </w:rPr>
              <w:t>борьбы с терроризмом.</w:t>
            </w:r>
          </w:p>
        </w:tc>
      </w:tr>
      <w:tr w:rsidR="009D2378" w:rsidRPr="00F06E00" w:rsidTr="00FE33EB">
        <w:trPr>
          <w:trHeight w:val="284"/>
        </w:trPr>
        <w:tc>
          <w:tcPr>
            <w:tcW w:w="1116" w:type="dxa"/>
          </w:tcPr>
          <w:p w:rsidR="009D2378" w:rsidRPr="00F06E00" w:rsidRDefault="009D2378" w:rsidP="009D2378">
            <w:pPr>
              <w:pStyle w:val="TableParagraph"/>
              <w:spacing w:line="275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21</w:t>
            </w:r>
          </w:p>
        </w:tc>
        <w:tc>
          <w:tcPr>
            <w:tcW w:w="2592" w:type="dxa"/>
          </w:tcPr>
          <w:p w:rsidR="009D2378" w:rsidRPr="00F06E00" w:rsidRDefault="00AB3843" w:rsidP="00AB384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9D2378" w:rsidRPr="00F06E00" w:rsidRDefault="009D2378" w:rsidP="00214A8A">
            <w:pPr>
              <w:pStyle w:val="TableParagraph"/>
              <w:tabs>
                <w:tab w:val="left" w:pos="987"/>
                <w:tab w:val="left" w:pos="3153"/>
                <w:tab w:val="left" w:pos="4066"/>
                <w:tab w:val="left" w:pos="4624"/>
                <w:tab w:val="left" w:pos="5415"/>
                <w:tab w:val="left" w:pos="5851"/>
              </w:tabs>
              <w:ind w:left="109" w:right="93"/>
              <w:rPr>
                <w:sz w:val="24"/>
              </w:rPr>
            </w:pPr>
            <w:r w:rsidRPr="00F06E00">
              <w:rPr>
                <w:sz w:val="24"/>
              </w:rPr>
              <w:t>Виды</w:t>
            </w:r>
            <w:r w:rsidRPr="00F06E00">
              <w:rPr>
                <w:sz w:val="24"/>
              </w:rPr>
              <w:tab/>
              <w:t>террористических</w:t>
            </w:r>
            <w:r w:rsidRPr="00F06E00">
              <w:rPr>
                <w:sz w:val="24"/>
              </w:rPr>
              <w:tab/>
              <w:t>акций</w:t>
            </w:r>
            <w:r w:rsidRPr="00F06E00">
              <w:rPr>
                <w:sz w:val="24"/>
              </w:rPr>
              <w:tab/>
              <w:t>их</w:t>
            </w:r>
            <w:r w:rsidRPr="00F06E00">
              <w:rPr>
                <w:sz w:val="24"/>
              </w:rPr>
              <w:tab/>
              <w:t>цели</w:t>
            </w:r>
            <w:r w:rsidRPr="00F06E00">
              <w:rPr>
                <w:sz w:val="24"/>
              </w:rPr>
              <w:tab/>
              <w:t>и</w:t>
            </w:r>
            <w:r w:rsidRPr="00F06E00">
              <w:rPr>
                <w:sz w:val="24"/>
              </w:rPr>
              <w:tab/>
            </w:r>
            <w:r w:rsidRPr="00F06E00">
              <w:rPr>
                <w:spacing w:val="-4"/>
                <w:sz w:val="24"/>
              </w:rPr>
              <w:t xml:space="preserve">способы </w:t>
            </w:r>
            <w:r w:rsidRPr="00F06E00">
              <w:rPr>
                <w:sz w:val="24"/>
              </w:rPr>
              <w:t>осуществления. Пути и средства вовлечения подростка</w:t>
            </w:r>
            <w:r w:rsidRPr="00F06E00">
              <w:rPr>
                <w:spacing w:val="23"/>
                <w:sz w:val="24"/>
              </w:rPr>
              <w:t xml:space="preserve"> </w:t>
            </w:r>
            <w:r w:rsidRPr="00F06E00">
              <w:rPr>
                <w:sz w:val="24"/>
              </w:rPr>
              <w:t>в</w:t>
            </w:r>
            <w:r w:rsidR="00214A8A">
              <w:rPr>
                <w:sz w:val="24"/>
              </w:rPr>
              <w:t xml:space="preserve"> </w:t>
            </w:r>
            <w:r w:rsidRPr="00F06E00">
              <w:rPr>
                <w:sz w:val="24"/>
              </w:rPr>
              <w:t>террористическую деятельность.</w:t>
            </w:r>
          </w:p>
        </w:tc>
      </w:tr>
      <w:tr w:rsidR="009D2378" w:rsidRPr="00F06E00" w:rsidTr="00FE33EB">
        <w:trPr>
          <w:trHeight w:val="284"/>
        </w:trPr>
        <w:tc>
          <w:tcPr>
            <w:tcW w:w="1116" w:type="dxa"/>
          </w:tcPr>
          <w:p w:rsidR="009D2378" w:rsidRPr="00F06E00" w:rsidRDefault="009D2378" w:rsidP="009D2378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22</w:t>
            </w:r>
          </w:p>
        </w:tc>
        <w:tc>
          <w:tcPr>
            <w:tcW w:w="2592" w:type="dxa"/>
          </w:tcPr>
          <w:p w:rsidR="009D2378" w:rsidRPr="00F06E00" w:rsidRDefault="00AB3843" w:rsidP="00AB384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9D2378" w:rsidRPr="00F06E00" w:rsidRDefault="009D2378" w:rsidP="009D237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Личная безопасность при похищении или захвате в заложники</w:t>
            </w:r>
          </w:p>
          <w:p w:rsidR="009D2378" w:rsidRPr="00F06E00" w:rsidRDefault="009D2378" w:rsidP="009D2378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(попытке похищения) и при проведении мероприятий по освобождению заложников.</w:t>
            </w:r>
          </w:p>
        </w:tc>
      </w:tr>
      <w:tr w:rsidR="009D2378" w:rsidRPr="00F06E00" w:rsidTr="00FE33EB">
        <w:trPr>
          <w:trHeight w:val="284"/>
        </w:trPr>
        <w:tc>
          <w:tcPr>
            <w:tcW w:w="1116" w:type="dxa"/>
          </w:tcPr>
          <w:p w:rsidR="009D2378" w:rsidRPr="00F06E00" w:rsidRDefault="009D2378" w:rsidP="009D2378"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23</w:t>
            </w:r>
          </w:p>
        </w:tc>
        <w:tc>
          <w:tcPr>
            <w:tcW w:w="2592" w:type="dxa"/>
          </w:tcPr>
          <w:p w:rsidR="009D2378" w:rsidRPr="00F06E00" w:rsidRDefault="00AB3843" w:rsidP="00AB384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9D2378" w:rsidRPr="00F06E00" w:rsidRDefault="009D2378" w:rsidP="009D237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Личная безопасность при посещении массовых мероприятий.</w:t>
            </w:r>
          </w:p>
        </w:tc>
      </w:tr>
      <w:tr w:rsidR="009D2378" w:rsidRPr="00F06E00" w:rsidTr="00FE33EB">
        <w:trPr>
          <w:trHeight w:val="284"/>
        </w:trPr>
        <w:tc>
          <w:tcPr>
            <w:tcW w:w="1116" w:type="dxa"/>
          </w:tcPr>
          <w:p w:rsidR="009D2378" w:rsidRPr="00F06E00" w:rsidRDefault="009D2378" w:rsidP="009D2378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24</w:t>
            </w:r>
          </w:p>
        </w:tc>
        <w:tc>
          <w:tcPr>
            <w:tcW w:w="2592" w:type="dxa"/>
          </w:tcPr>
          <w:p w:rsidR="009D2378" w:rsidRPr="00F06E00" w:rsidRDefault="00AB3843" w:rsidP="00AB384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9D2378" w:rsidRPr="00F06E00" w:rsidRDefault="00214A8A" w:rsidP="00214A8A">
            <w:pPr>
              <w:pStyle w:val="TableParagraph"/>
              <w:tabs>
                <w:tab w:val="left" w:pos="2081"/>
                <w:tab w:val="left" w:pos="3417"/>
                <w:tab w:val="left" w:pos="4671"/>
                <w:tab w:val="left" w:pos="5273"/>
              </w:tabs>
              <w:spacing w:line="268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Элементарные  способы</w:t>
            </w:r>
            <w:proofErr w:type="gramEnd"/>
            <w:r>
              <w:rPr>
                <w:sz w:val="24"/>
              </w:rPr>
              <w:t xml:space="preserve">  защиты и </w:t>
            </w:r>
            <w:r w:rsidR="009D2378" w:rsidRPr="00F06E00">
              <w:rPr>
                <w:sz w:val="24"/>
              </w:rPr>
              <w:t>самообороны.</w:t>
            </w:r>
            <w:r>
              <w:rPr>
                <w:sz w:val="24"/>
              </w:rPr>
              <w:t xml:space="preserve"> </w:t>
            </w:r>
            <w:r w:rsidR="009D2378" w:rsidRPr="00F06E00">
              <w:rPr>
                <w:sz w:val="24"/>
              </w:rPr>
              <w:t>Криминогенная безопасность.</w:t>
            </w:r>
          </w:p>
        </w:tc>
      </w:tr>
      <w:tr w:rsidR="009D2378" w:rsidRPr="00F06E00" w:rsidTr="00FE33EB">
        <w:trPr>
          <w:trHeight w:val="284"/>
        </w:trPr>
        <w:tc>
          <w:tcPr>
            <w:tcW w:w="1116" w:type="dxa"/>
          </w:tcPr>
          <w:p w:rsidR="009D2378" w:rsidRPr="00F06E00" w:rsidRDefault="009D2378" w:rsidP="009D2378">
            <w:pPr>
              <w:pStyle w:val="TableParagraph"/>
              <w:spacing w:line="273" w:lineRule="exact"/>
              <w:ind w:left="335"/>
              <w:rPr>
                <w:sz w:val="24"/>
              </w:rPr>
            </w:pPr>
            <w:r w:rsidRPr="00F06E00">
              <w:rPr>
                <w:sz w:val="24"/>
              </w:rPr>
              <w:t>25</w:t>
            </w:r>
          </w:p>
        </w:tc>
        <w:tc>
          <w:tcPr>
            <w:tcW w:w="2592" w:type="dxa"/>
          </w:tcPr>
          <w:p w:rsidR="009D2378" w:rsidRPr="00F06E00" w:rsidRDefault="00AB3843" w:rsidP="00AB384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9D2378" w:rsidRPr="00F06E00" w:rsidRDefault="009D2378" w:rsidP="00214A8A">
            <w:pPr>
              <w:pStyle w:val="TableParagraph"/>
              <w:tabs>
                <w:tab w:val="left" w:pos="2148"/>
                <w:tab w:val="left" w:pos="3404"/>
                <w:tab w:val="left" w:pos="5462"/>
              </w:tabs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Государственная</w:t>
            </w:r>
            <w:r w:rsidRPr="00F06E00">
              <w:rPr>
                <w:sz w:val="24"/>
              </w:rPr>
              <w:tab/>
              <w:t>политика</w:t>
            </w:r>
            <w:r w:rsidRPr="00F06E00">
              <w:rPr>
                <w:sz w:val="24"/>
              </w:rPr>
              <w:tab/>
              <w:t>противодействия</w:t>
            </w:r>
            <w:r w:rsidRPr="00F06E00">
              <w:rPr>
                <w:sz w:val="24"/>
              </w:rPr>
              <w:tab/>
              <w:t>наркотизму.</w:t>
            </w:r>
            <w:r w:rsidR="00214A8A">
              <w:rPr>
                <w:sz w:val="24"/>
              </w:rPr>
              <w:t xml:space="preserve"> </w:t>
            </w:r>
            <w:r w:rsidRPr="00F06E00">
              <w:rPr>
                <w:sz w:val="24"/>
              </w:rPr>
              <w:t>Профилактика наркомании.</w:t>
            </w:r>
          </w:p>
        </w:tc>
      </w:tr>
      <w:tr w:rsidR="00AB3843" w:rsidRPr="00F06E00" w:rsidTr="00324C8B">
        <w:trPr>
          <w:trHeight w:val="284"/>
        </w:trPr>
        <w:tc>
          <w:tcPr>
            <w:tcW w:w="15688" w:type="dxa"/>
            <w:gridSpan w:val="3"/>
          </w:tcPr>
          <w:p w:rsidR="00AB3843" w:rsidRPr="00F06E00" w:rsidRDefault="00AB3843" w:rsidP="00AB3843">
            <w:pPr>
              <w:tabs>
                <w:tab w:val="left" w:pos="4545"/>
              </w:tabs>
              <w:jc w:val="left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b/>
                <w:sz w:val="24"/>
              </w:rPr>
              <w:t>Раздел 4 Основы ЗОЖ (5 ч.)</w:t>
            </w:r>
          </w:p>
        </w:tc>
      </w:tr>
      <w:tr w:rsidR="009D2378" w:rsidRPr="00F06E00" w:rsidTr="00FE33EB">
        <w:trPr>
          <w:trHeight w:val="284"/>
        </w:trPr>
        <w:tc>
          <w:tcPr>
            <w:tcW w:w="1116" w:type="dxa"/>
          </w:tcPr>
          <w:p w:rsidR="009D2378" w:rsidRPr="00F06E00" w:rsidRDefault="00AB3843" w:rsidP="00AB384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F06E00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2592" w:type="dxa"/>
          </w:tcPr>
          <w:p w:rsidR="009D2378" w:rsidRPr="00F06E00" w:rsidRDefault="00BF6A77" w:rsidP="00AB3843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9D2378" w:rsidRPr="00F06E00" w:rsidRDefault="00F06E00" w:rsidP="000A66A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 xml:space="preserve">Здоровье человека </w:t>
            </w:r>
            <w:proofErr w:type="gramStart"/>
            <w:r w:rsidRPr="00F06E00">
              <w:rPr>
                <w:sz w:val="24"/>
              </w:rPr>
              <w:t>–  как</w:t>
            </w:r>
            <w:proofErr w:type="gramEnd"/>
            <w:r w:rsidRPr="00F06E00">
              <w:rPr>
                <w:sz w:val="24"/>
              </w:rPr>
              <w:t xml:space="preserve">  индивидуальная, так  и</w:t>
            </w:r>
            <w:r w:rsidRPr="00F06E00">
              <w:rPr>
                <w:spacing w:val="55"/>
                <w:sz w:val="24"/>
              </w:rPr>
              <w:t xml:space="preserve"> </w:t>
            </w:r>
            <w:r w:rsidRPr="00F06E00">
              <w:rPr>
                <w:sz w:val="24"/>
              </w:rPr>
              <w:t>общественная</w:t>
            </w:r>
            <w:r w:rsidR="000A66AB">
              <w:rPr>
                <w:sz w:val="24"/>
              </w:rPr>
              <w:t xml:space="preserve"> </w:t>
            </w:r>
            <w:r w:rsidRPr="00F06E00">
              <w:rPr>
                <w:sz w:val="24"/>
              </w:rPr>
              <w:t xml:space="preserve">ценность.  </w:t>
            </w:r>
            <w:proofErr w:type="gramStart"/>
            <w:r w:rsidRPr="00F06E00">
              <w:rPr>
                <w:sz w:val="24"/>
              </w:rPr>
              <w:t>ЗОЖ  и</w:t>
            </w:r>
            <w:proofErr w:type="gramEnd"/>
            <w:r w:rsidRPr="00F06E00">
              <w:rPr>
                <w:sz w:val="24"/>
              </w:rPr>
              <w:t xml:space="preserve">  его составляющие.  Вредные привычки  и</w:t>
            </w:r>
            <w:r w:rsidRPr="00F06E00">
              <w:rPr>
                <w:spacing w:val="3"/>
                <w:sz w:val="24"/>
              </w:rPr>
              <w:t xml:space="preserve"> </w:t>
            </w:r>
            <w:r w:rsidRPr="00F06E00">
              <w:rPr>
                <w:sz w:val="24"/>
              </w:rPr>
              <w:t>их факторы.</w:t>
            </w:r>
          </w:p>
        </w:tc>
      </w:tr>
      <w:tr w:rsidR="00F06E00" w:rsidRPr="00F06E00" w:rsidTr="00FE33EB">
        <w:trPr>
          <w:trHeight w:val="284"/>
        </w:trPr>
        <w:tc>
          <w:tcPr>
            <w:tcW w:w="1116" w:type="dxa"/>
          </w:tcPr>
          <w:p w:rsidR="00F06E00" w:rsidRPr="00F06E00" w:rsidRDefault="00F06E00" w:rsidP="00F06E00">
            <w:pPr>
              <w:pStyle w:val="TableParagraph"/>
              <w:spacing w:line="273" w:lineRule="exact"/>
              <w:ind w:right="27"/>
              <w:jc w:val="center"/>
              <w:rPr>
                <w:sz w:val="24"/>
              </w:rPr>
            </w:pPr>
            <w:r w:rsidRPr="00F06E00">
              <w:rPr>
                <w:sz w:val="24"/>
              </w:rPr>
              <w:t>27</w:t>
            </w:r>
          </w:p>
        </w:tc>
        <w:tc>
          <w:tcPr>
            <w:tcW w:w="2592" w:type="dxa"/>
          </w:tcPr>
          <w:p w:rsidR="00F06E00" w:rsidRPr="00F06E00" w:rsidRDefault="00BF6A77" w:rsidP="00F06E00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06E00" w:rsidRPr="00F06E00" w:rsidRDefault="00F06E00" w:rsidP="00750F75">
            <w:pPr>
              <w:pStyle w:val="TableParagraph"/>
              <w:tabs>
                <w:tab w:val="left" w:pos="2262"/>
                <w:tab w:val="left" w:pos="3656"/>
                <w:tab w:val="left" w:pos="5244"/>
              </w:tabs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Реп</w:t>
            </w:r>
            <w:r w:rsidR="00750F75">
              <w:rPr>
                <w:sz w:val="24"/>
              </w:rPr>
              <w:t xml:space="preserve">родуктивное здоровье населения. </w:t>
            </w:r>
            <w:r w:rsidRPr="00F06E00">
              <w:rPr>
                <w:sz w:val="24"/>
              </w:rPr>
              <w:t>Национальная</w:t>
            </w:r>
            <w:r w:rsidR="00750F75">
              <w:rPr>
                <w:sz w:val="24"/>
              </w:rPr>
              <w:t xml:space="preserve"> </w:t>
            </w:r>
            <w:r w:rsidRPr="00F06E00">
              <w:rPr>
                <w:sz w:val="24"/>
              </w:rPr>
              <w:t>безопасность России.</w:t>
            </w:r>
          </w:p>
        </w:tc>
      </w:tr>
      <w:tr w:rsidR="00F06E00" w:rsidRPr="00F06E00" w:rsidTr="00FE33EB">
        <w:trPr>
          <w:trHeight w:val="284"/>
        </w:trPr>
        <w:tc>
          <w:tcPr>
            <w:tcW w:w="1116" w:type="dxa"/>
          </w:tcPr>
          <w:p w:rsidR="00F06E00" w:rsidRPr="00F06E00" w:rsidRDefault="00F06E00" w:rsidP="00F06E00">
            <w:pPr>
              <w:pStyle w:val="TableParagraph"/>
              <w:spacing w:line="273" w:lineRule="exact"/>
              <w:ind w:right="27"/>
              <w:jc w:val="center"/>
              <w:rPr>
                <w:sz w:val="24"/>
              </w:rPr>
            </w:pPr>
            <w:r w:rsidRPr="00F06E00">
              <w:rPr>
                <w:sz w:val="24"/>
              </w:rPr>
              <w:t>28</w:t>
            </w:r>
          </w:p>
        </w:tc>
        <w:tc>
          <w:tcPr>
            <w:tcW w:w="2592" w:type="dxa"/>
          </w:tcPr>
          <w:p w:rsidR="00F06E00" w:rsidRPr="00F06E00" w:rsidRDefault="00BF6A77" w:rsidP="00F06E00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06E00" w:rsidRPr="00F06E00" w:rsidRDefault="00F06E00" w:rsidP="00214A8A">
            <w:pPr>
              <w:pStyle w:val="TableParagraph"/>
              <w:tabs>
                <w:tab w:val="left" w:pos="1140"/>
                <w:tab w:val="left" w:pos="2200"/>
                <w:tab w:val="left" w:pos="3052"/>
                <w:tab w:val="left" w:pos="3476"/>
                <w:tab w:val="left" w:pos="4023"/>
                <w:tab w:val="left" w:pos="5646"/>
              </w:tabs>
              <w:spacing w:line="268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Ранние</w:t>
            </w:r>
            <w:r w:rsidRPr="00F06E00">
              <w:rPr>
                <w:sz w:val="24"/>
              </w:rPr>
              <w:tab/>
              <w:t>половы</w:t>
            </w:r>
            <w:r w:rsidRPr="00F06E00">
              <w:rPr>
                <w:sz w:val="24"/>
              </w:rPr>
              <w:tab/>
              <w:t>связи</w:t>
            </w:r>
            <w:r w:rsidRPr="00F06E00">
              <w:rPr>
                <w:sz w:val="24"/>
              </w:rPr>
              <w:tab/>
              <w:t>и</w:t>
            </w:r>
            <w:r w:rsidRPr="00F06E00">
              <w:rPr>
                <w:sz w:val="24"/>
              </w:rPr>
              <w:tab/>
              <w:t>их</w:t>
            </w:r>
            <w:r w:rsidRPr="00F06E00">
              <w:rPr>
                <w:sz w:val="24"/>
              </w:rPr>
              <w:tab/>
            </w:r>
            <w:r w:rsidR="00214A8A">
              <w:rPr>
                <w:sz w:val="24"/>
              </w:rPr>
              <w:t xml:space="preserve">последствия. </w:t>
            </w:r>
            <w:r w:rsidRPr="00F06E00">
              <w:rPr>
                <w:sz w:val="24"/>
              </w:rPr>
              <w:t>Инфекции</w:t>
            </w:r>
            <w:r w:rsidR="00214A8A">
              <w:rPr>
                <w:sz w:val="24"/>
              </w:rPr>
              <w:t xml:space="preserve"> </w:t>
            </w:r>
            <w:r w:rsidRPr="00F06E00">
              <w:rPr>
                <w:sz w:val="24"/>
              </w:rPr>
              <w:t>передаваемые половым путем ВИЧ, СПИД.</w:t>
            </w:r>
          </w:p>
        </w:tc>
      </w:tr>
      <w:tr w:rsidR="00F06E00" w:rsidRPr="00F06E00" w:rsidTr="00FE33EB">
        <w:trPr>
          <w:trHeight w:val="284"/>
        </w:trPr>
        <w:tc>
          <w:tcPr>
            <w:tcW w:w="1116" w:type="dxa"/>
          </w:tcPr>
          <w:p w:rsidR="00F06E00" w:rsidRPr="00F06E00" w:rsidRDefault="00F06E00" w:rsidP="00F06E00">
            <w:pPr>
              <w:pStyle w:val="TableParagraph"/>
              <w:spacing w:line="256" w:lineRule="exact"/>
              <w:ind w:right="27"/>
              <w:jc w:val="center"/>
              <w:rPr>
                <w:sz w:val="24"/>
              </w:rPr>
            </w:pPr>
            <w:r w:rsidRPr="00F06E00">
              <w:rPr>
                <w:sz w:val="24"/>
              </w:rPr>
              <w:t>29</w:t>
            </w:r>
          </w:p>
        </w:tc>
        <w:tc>
          <w:tcPr>
            <w:tcW w:w="2592" w:type="dxa"/>
          </w:tcPr>
          <w:p w:rsidR="00F06E00" w:rsidRPr="00F06E00" w:rsidRDefault="00BF6A77" w:rsidP="00F06E00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06E00" w:rsidRPr="00F06E00" w:rsidRDefault="00F06E00" w:rsidP="00F06E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Брак и семья. Основы семейного права.</w:t>
            </w:r>
          </w:p>
        </w:tc>
      </w:tr>
      <w:tr w:rsidR="00F06E00" w:rsidRPr="00F06E00" w:rsidTr="00FE33EB">
        <w:trPr>
          <w:trHeight w:val="284"/>
        </w:trPr>
        <w:tc>
          <w:tcPr>
            <w:tcW w:w="1116" w:type="dxa"/>
          </w:tcPr>
          <w:p w:rsidR="00F06E00" w:rsidRPr="00F06E00" w:rsidRDefault="00F06E00" w:rsidP="00F06E00">
            <w:pPr>
              <w:pStyle w:val="TableParagraph"/>
              <w:spacing w:line="256" w:lineRule="exact"/>
              <w:ind w:right="27"/>
              <w:jc w:val="center"/>
              <w:rPr>
                <w:sz w:val="24"/>
              </w:rPr>
            </w:pPr>
            <w:r w:rsidRPr="00F06E00">
              <w:rPr>
                <w:sz w:val="24"/>
              </w:rPr>
              <w:t>30</w:t>
            </w:r>
          </w:p>
        </w:tc>
        <w:tc>
          <w:tcPr>
            <w:tcW w:w="2592" w:type="dxa"/>
          </w:tcPr>
          <w:p w:rsidR="00F06E00" w:rsidRPr="00F06E00" w:rsidRDefault="00BF6A77" w:rsidP="00F06E00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F06E00" w:rsidRPr="00F06E00" w:rsidRDefault="00F06E00" w:rsidP="00F06E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F06E00">
              <w:rPr>
                <w:sz w:val="24"/>
              </w:rPr>
              <w:t>Права и обязанности супругов. Защита прав ребёнка.</w:t>
            </w:r>
          </w:p>
        </w:tc>
      </w:tr>
      <w:tr w:rsidR="00AC1A7B" w:rsidRPr="00F06E00" w:rsidTr="00FB2EC6">
        <w:trPr>
          <w:trHeight w:val="284"/>
        </w:trPr>
        <w:tc>
          <w:tcPr>
            <w:tcW w:w="15688" w:type="dxa"/>
            <w:gridSpan w:val="3"/>
          </w:tcPr>
          <w:p w:rsidR="00AC1A7B" w:rsidRDefault="00AC1A7B" w:rsidP="00AC1A7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5 Основы медицинских знаний и оказание первой помощи (4 ч.)</w:t>
            </w:r>
          </w:p>
        </w:tc>
      </w:tr>
      <w:tr w:rsidR="00062FEB" w:rsidRPr="00F06E00" w:rsidTr="00FE33EB">
        <w:trPr>
          <w:trHeight w:val="284"/>
        </w:trPr>
        <w:tc>
          <w:tcPr>
            <w:tcW w:w="1116" w:type="dxa"/>
          </w:tcPr>
          <w:p w:rsidR="00062FEB" w:rsidRDefault="00062FEB" w:rsidP="00062FEB">
            <w:pPr>
              <w:pStyle w:val="TableParagraph"/>
              <w:spacing w:line="256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2592" w:type="dxa"/>
          </w:tcPr>
          <w:p w:rsidR="00062FEB" w:rsidRPr="00F06E00" w:rsidRDefault="008C1BDB" w:rsidP="008C1BDB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062FEB" w:rsidRDefault="00062FEB" w:rsidP="00062FE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 помощь при острой сердечной недостаточности.</w:t>
            </w:r>
          </w:p>
        </w:tc>
      </w:tr>
      <w:tr w:rsidR="00062FEB" w:rsidRPr="00F06E00" w:rsidTr="00FE33EB">
        <w:trPr>
          <w:trHeight w:val="284"/>
        </w:trPr>
        <w:tc>
          <w:tcPr>
            <w:tcW w:w="1116" w:type="dxa"/>
          </w:tcPr>
          <w:p w:rsidR="00062FEB" w:rsidRDefault="00062FEB" w:rsidP="00062FEB">
            <w:pPr>
              <w:pStyle w:val="TableParagraph"/>
              <w:spacing w:line="273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592" w:type="dxa"/>
          </w:tcPr>
          <w:p w:rsidR="00062FEB" w:rsidRPr="00F06E00" w:rsidRDefault="008C1BDB" w:rsidP="008C1BDB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062FEB" w:rsidRDefault="00062FEB" w:rsidP="00062F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 помощь при коме. Извлечение инородного тела из дыхательных путей.</w:t>
            </w:r>
          </w:p>
        </w:tc>
      </w:tr>
      <w:tr w:rsidR="00062FEB" w:rsidRPr="00F06E00" w:rsidTr="00FE33EB">
        <w:trPr>
          <w:trHeight w:val="284"/>
        </w:trPr>
        <w:tc>
          <w:tcPr>
            <w:tcW w:w="1116" w:type="dxa"/>
          </w:tcPr>
          <w:p w:rsidR="00062FEB" w:rsidRDefault="00062FEB" w:rsidP="00062FEB">
            <w:pPr>
              <w:pStyle w:val="TableParagraph"/>
              <w:spacing w:line="273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2592" w:type="dxa"/>
          </w:tcPr>
          <w:p w:rsidR="00062FEB" w:rsidRPr="00F06E00" w:rsidRDefault="008C1BDB" w:rsidP="008C1BDB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062FEB" w:rsidRDefault="00062FEB" w:rsidP="00062FE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Первая помощь при передозировке в </w:t>
            </w:r>
            <w:proofErr w:type="spellStart"/>
            <w:r>
              <w:rPr>
                <w:sz w:val="24"/>
              </w:rPr>
              <w:t>приѐме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психоактивных</w:t>
            </w:r>
            <w:proofErr w:type="spellEnd"/>
            <w:r>
              <w:rPr>
                <w:sz w:val="24"/>
              </w:rPr>
              <w:t xml:space="preserve"> веществ. Первая помощь при отравлениях, ожогах, укусах насекомых.</w:t>
            </w:r>
          </w:p>
        </w:tc>
      </w:tr>
      <w:tr w:rsidR="00062FEB" w:rsidRPr="00F06E00" w:rsidTr="00FE33EB">
        <w:trPr>
          <w:trHeight w:val="284"/>
        </w:trPr>
        <w:tc>
          <w:tcPr>
            <w:tcW w:w="1116" w:type="dxa"/>
          </w:tcPr>
          <w:p w:rsidR="00062FEB" w:rsidRDefault="00062FEB" w:rsidP="00062FEB">
            <w:pPr>
              <w:pStyle w:val="TableParagraph"/>
              <w:spacing w:line="273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2592" w:type="dxa"/>
          </w:tcPr>
          <w:p w:rsidR="00062FEB" w:rsidRPr="00F06E00" w:rsidRDefault="008C1BDB" w:rsidP="008C1BDB">
            <w:pPr>
              <w:tabs>
                <w:tab w:val="left" w:pos="454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980" w:type="dxa"/>
          </w:tcPr>
          <w:p w:rsidR="00062FEB" w:rsidRDefault="00062FEB" w:rsidP="00062FE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Первая помощь при массовых поражениях. Первая помощь при ушибах и вывихах</w:t>
            </w:r>
          </w:p>
        </w:tc>
      </w:tr>
    </w:tbl>
    <w:p w:rsidR="00A1424F" w:rsidRPr="00F06E00" w:rsidRDefault="00A1424F" w:rsidP="00A1424F">
      <w:pPr>
        <w:tabs>
          <w:tab w:val="left" w:pos="4545"/>
        </w:tabs>
        <w:rPr>
          <w:rFonts w:ascii="Times New Roman" w:hAnsi="Times New Roman" w:cs="Times New Roman"/>
          <w:sz w:val="24"/>
        </w:rPr>
      </w:pPr>
    </w:p>
    <w:p w:rsidR="00C809E1" w:rsidRPr="00F06E00" w:rsidRDefault="00A1424F" w:rsidP="00A1424F">
      <w:pPr>
        <w:tabs>
          <w:tab w:val="left" w:pos="4545"/>
        </w:tabs>
        <w:rPr>
          <w:rFonts w:ascii="Times New Roman" w:hAnsi="Times New Roman" w:cs="Times New Roman"/>
          <w:sz w:val="24"/>
        </w:rPr>
        <w:sectPr w:rsidR="00C809E1" w:rsidRPr="00F06E00" w:rsidSect="00C809E1">
          <w:pgSz w:w="16840" w:h="11910" w:orient="landscape"/>
          <w:pgMar w:top="400" w:right="720" w:bottom="620" w:left="280" w:header="720" w:footer="720" w:gutter="0"/>
          <w:cols w:space="720"/>
          <w:docGrid w:linePitch="299"/>
        </w:sectPr>
      </w:pPr>
      <w:r w:rsidRPr="00F06E00">
        <w:rPr>
          <w:rFonts w:ascii="Times New Roman" w:hAnsi="Times New Roman" w:cs="Times New Roman"/>
          <w:sz w:val="24"/>
        </w:rPr>
        <w:tab/>
      </w:r>
    </w:p>
    <w:p w:rsidR="00C809E1" w:rsidRPr="00F06E00" w:rsidRDefault="00C809E1" w:rsidP="00C809E1">
      <w:pPr>
        <w:spacing w:line="237" w:lineRule="auto"/>
        <w:rPr>
          <w:rFonts w:ascii="Times New Roman" w:hAnsi="Times New Roman" w:cs="Times New Roman"/>
          <w:sz w:val="24"/>
        </w:rPr>
        <w:sectPr w:rsidR="00C809E1" w:rsidRPr="00F06E00" w:rsidSect="00C809E1">
          <w:pgSz w:w="16840" w:h="11910" w:orient="landscape"/>
          <w:pgMar w:top="400" w:right="720" w:bottom="620" w:left="280" w:header="720" w:footer="720" w:gutter="0"/>
          <w:cols w:space="720"/>
          <w:docGrid w:linePitch="299"/>
        </w:sectPr>
      </w:pPr>
    </w:p>
    <w:p w:rsidR="00C809E1" w:rsidRPr="00F06E00" w:rsidRDefault="00C809E1" w:rsidP="00C809E1">
      <w:pPr>
        <w:pStyle w:val="a7"/>
        <w:ind w:left="0" w:firstLine="0"/>
        <w:rPr>
          <w:sz w:val="26"/>
        </w:rPr>
      </w:pPr>
    </w:p>
    <w:p w:rsidR="00C809E1" w:rsidRPr="00F06E00" w:rsidRDefault="00C809E1" w:rsidP="00C809E1">
      <w:pPr>
        <w:pStyle w:val="a7"/>
        <w:spacing w:before="4"/>
        <w:ind w:left="0" w:firstLine="0"/>
        <w:rPr>
          <w:sz w:val="25"/>
        </w:rPr>
      </w:pPr>
    </w:p>
    <w:p w:rsidR="00C809E1" w:rsidRPr="00F06E00" w:rsidRDefault="00C809E1" w:rsidP="00C809E1">
      <w:pPr>
        <w:rPr>
          <w:rFonts w:ascii="Times New Roman" w:hAnsi="Times New Roman" w:cs="Times New Roman"/>
          <w:sz w:val="24"/>
        </w:rPr>
        <w:sectPr w:rsidR="00C809E1" w:rsidRPr="00F06E00" w:rsidSect="00C809E1">
          <w:pgSz w:w="16840" w:h="11910" w:orient="landscape"/>
          <w:pgMar w:top="400" w:right="720" w:bottom="620" w:left="280" w:header="720" w:footer="720" w:gutter="0"/>
          <w:cols w:space="720"/>
          <w:docGrid w:linePitch="299"/>
        </w:sectPr>
      </w:pPr>
    </w:p>
    <w:p w:rsidR="00C809E1" w:rsidRPr="00F06E00" w:rsidRDefault="00C809E1" w:rsidP="00C809E1">
      <w:pPr>
        <w:spacing w:line="258" w:lineRule="exact"/>
        <w:rPr>
          <w:rFonts w:ascii="Times New Roman" w:hAnsi="Times New Roman" w:cs="Times New Roman"/>
          <w:sz w:val="24"/>
        </w:rPr>
        <w:sectPr w:rsidR="00C809E1" w:rsidRPr="00F06E00" w:rsidSect="00C809E1">
          <w:pgSz w:w="16840" w:h="11910" w:orient="landscape"/>
          <w:pgMar w:top="400" w:right="720" w:bottom="620" w:left="280" w:header="720" w:footer="720" w:gutter="0"/>
          <w:cols w:space="720"/>
          <w:docGrid w:linePitch="299"/>
        </w:sectPr>
      </w:pPr>
    </w:p>
    <w:p w:rsidR="00C809E1" w:rsidRPr="00F06E00" w:rsidRDefault="00C809E1" w:rsidP="00C809E1">
      <w:pPr>
        <w:spacing w:line="264" w:lineRule="exact"/>
        <w:rPr>
          <w:rFonts w:ascii="Times New Roman" w:hAnsi="Times New Roman" w:cs="Times New Roman"/>
          <w:sz w:val="24"/>
        </w:rPr>
        <w:sectPr w:rsidR="00C809E1" w:rsidRPr="00F06E00" w:rsidSect="00C809E1">
          <w:pgSz w:w="16840" w:h="11910" w:orient="landscape"/>
          <w:pgMar w:top="400" w:right="800" w:bottom="62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223"/>
        <w:gridCol w:w="1464"/>
        <w:gridCol w:w="6821"/>
      </w:tblGrid>
      <w:tr w:rsidR="00C809E1" w:rsidRPr="00F06E00" w:rsidTr="0075346C">
        <w:trPr>
          <w:trHeight w:val="275"/>
        </w:trPr>
        <w:tc>
          <w:tcPr>
            <w:tcW w:w="912" w:type="dxa"/>
          </w:tcPr>
          <w:p w:rsidR="00C809E1" w:rsidRPr="00F06E00" w:rsidRDefault="00C809E1" w:rsidP="0075346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23" w:type="dxa"/>
          </w:tcPr>
          <w:p w:rsidR="00C809E1" w:rsidRPr="00F06E00" w:rsidRDefault="00C809E1" w:rsidP="0075346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464" w:type="dxa"/>
          </w:tcPr>
          <w:p w:rsidR="00C809E1" w:rsidRPr="00F06E00" w:rsidRDefault="00C809E1" w:rsidP="0075346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821" w:type="dxa"/>
          </w:tcPr>
          <w:p w:rsidR="00C809E1" w:rsidRPr="00F06E00" w:rsidRDefault="00C809E1" w:rsidP="0075346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 w:rsidRPr="00F06E00">
              <w:rPr>
                <w:sz w:val="24"/>
              </w:rPr>
              <w:t>факторы</w:t>
            </w:r>
            <w:proofErr w:type="spellEnd"/>
            <w:r w:rsidRPr="00F06E00">
              <w:rPr>
                <w:sz w:val="24"/>
              </w:rPr>
              <w:t>.</w:t>
            </w:r>
          </w:p>
        </w:tc>
      </w:tr>
      <w:tr w:rsidR="00C809E1" w:rsidRPr="00F06E00" w:rsidTr="0075346C">
        <w:trPr>
          <w:trHeight w:val="552"/>
        </w:trPr>
        <w:tc>
          <w:tcPr>
            <w:tcW w:w="912" w:type="dxa"/>
          </w:tcPr>
          <w:p w:rsidR="00C809E1" w:rsidRPr="00F06E00" w:rsidRDefault="00C809E1" w:rsidP="0075346C">
            <w:pPr>
              <w:pStyle w:val="TableParagraph"/>
              <w:spacing w:line="273" w:lineRule="exact"/>
              <w:ind w:right="324"/>
              <w:jc w:val="right"/>
              <w:rPr>
                <w:b/>
                <w:sz w:val="24"/>
              </w:rPr>
            </w:pPr>
            <w:r w:rsidRPr="00F06E00">
              <w:rPr>
                <w:b/>
                <w:sz w:val="24"/>
              </w:rPr>
              <w:t>27</w:t>
            </w:r>
          </w:p>
        </w:tc>
        <w:tc>
          <w:tcPr>
            <w:tcW w:w="1223" w:type="dxa"/>
          </w:tcPr>
          <w:p w:rsidR="00C809E1" w:rsidRPr="00F06E00" w:rsidRDefault="00C809E1" w:rsidP="0075346C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C809E1" w:rsidRPr="00F06E00" w:rsidRDefault="00C809E1" w:rsidP="0075346C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C809E1" w:rsidRPr="00F06E00" w:rsidRDefault="00C809E1" w:rsidP="0075346C">
            <w:pPr>
              <w:pStyle w:val="TableParagraph"/>
              <w:tabs>
                <w:tab w:val="left" w:pos="2262"/>
                <w:tab w:val="left" w:pos="3656"/>
                <w:tab w:val="left" w:pos="5244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F06E00">
              <w:rPr>
                <w:sz w:val="24"/>
                <w:lang w:val="ru-RU"/>
              </w:rPr>
              <w:t>Репродуктивное</w:t>
            </w:r>
            <w:r w:rsidRPr="00F06E00">
              <w:rPr>
                <w:sz w:val="24"/>
                <w:lang w:val="ru-RU"/>
              </w:rPr>
              <w:tab/>
              <w:t>здоровье</w:t>
            </w:r>
            <w:r w:rsidRPr="00F06E00">
              <w:rPr>
                <w:sz w:val="24"/>
                <w:lang w:val="ru-RU"/>
              </w:rPr>
              <w:tab/>
              <w:t>населения.</w:t>
            </w:r>
            <w:r w:rsidRPr="00F06E00">
              <w:rPr>
                <w:sz w:val="24"/>
                <w:lang w:val="ru-RU"/>
              </w:rPr>
              <w:tab/>
              <w:t>Национальная</w:t>
            </w:r>
          </w:p>
          <w:p w:rsidR="00C809E1" w:rsidRPr="00F06E00" w:rsidRDefault="00C809E1" w:rsidP="0075346C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06E00">
              <w:rPr>
                <w:sz w:val="24"/>
                <w:lang w:val="ru-RU"/>
              </w:rPr>
              <w:t>безопасность России.</w:t>
            </w:r>
          </w:p>
        </w:tc>
      </w:tr>
      <w:tr w:rsidR="00C809E1" w:rsidRPr="00F06E00" w:rsidTr="0075346C">
        <w:trPr>
          <w:trHeight w:val="551"/>
        </w:trPr>
        <w:tc>
          <w:tcPr>
            <w:tcW w:w="912" w:type="dxa"/>
          </w:tcPr>
          <w:p w:rsidR="00C809E1" w:rsidRPr="00F06E00" w:rsidRDefault="00C809E1" w:rsidP="0075346C">
            <w:pPr>
              <w:pStyle w:val="TableParagraph"/>
              <w:spacing w:line="273" w:lineRule="exact"/>
              <w:ind w:right="324"/>
              <w:jc w:val="right"/>
              <w:rPr>
                <w:b/>
                <w:sz w:val="24"/>
              </w:rPr>
            </w:pPr>
            <w:r w:rsidRPr="00F06E00">
              <w:rPr>
                <w:b/>
                <w:sz w:val="24"/>
              </w:rPr>
              <w:t>28</w:t>
            </w:r>
          </w:p>
        </w:tc>
        <w:tc>
          <w:tcPr>
            <w:tcW w:w="1223" w:type="dxa"/>
          </w:tcPr>
          <w:p w:rsidR="00C809E1" w:rsidRPr="00F06E00" w:rsidRDefault="00C809E1" w:rsidP="0075346C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C809E1" w:rsidRPr="00F06E00" w:rsidRDefault="00C809E1" w:rsidP="0075346C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C809E1" w:rsidRPr="00F06E00" w:rsidRDefault="00C809E1" w:rsidP="0075346C">
            <w:pPr>
              <w:pStyle w:val="TableParagraph"/>
              <w:tabs>
                <w:tab w:val="left" w:pos="1140"/>
                <w:tab w:val="left" w:pos="2200"/>
                <w:tab w:val="left" w:pos="3052"/>
                <w:tab w:val="left" w:pos="3476"/>
                <w:tab w:val="left" w:pos="4023"/>
                <w:tab w:val="left" w:pos="5646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F06E00">
              <w:rPr>
                <w:sz w:val="24"/>
                <w:lang w:val="ru-RU"/>
              </w:rPr>
              <w:t>Ранние</w:t>
            </w:r>
            <w:r w:rsidRPr="00F06E00">
              <w:rPr>
                <w:sz w:val="24"/>
                <w:lang w:val="ru-RU"/>
              </w:rPr>
              <w:tab/>
              <w:t>половы</w:t>
            </w:r>
            <w:r w:rsidRPr="00F06E00">
              <w:rPr>
                <w:sz w:val="24"/>
                <w:lang w:val="ru-RU"/>
              </w:rPr>
              <w:tab/>
              <w:t>связи</w:t>
            </w:r>
            <w:r w:rsidRPr="00F06E00">
              <w:rPr>
                <w:sz w:val="24"/>
                <w:lang w:val="ru-RU"/>
              </w:rPr>
              <w:tab/>
              <w:t>и</w:t>
            </w:r>
            <w:r w:rsidRPr="00F06E00">
              <w:rPr>
                <w:sz w:val="24"/>
                <w:lang w:val="ru-RU"/>
              </w:rPr>
              <w:tab/>
              <w:t>их</w:t>
            </w:r>
            <w:r w:rsidRPr="00F06E00">
              <w:rPr>
                <w:sz w:val="24"/>
                <w:lang w:val="ru-RU"/>
              </w:rPr>
              <w:tab/>
              <w:t>последствия.</w:t>
            </w:r>
            <w:r w:rsidRPr="00F06E00">
              <w:rPr>
                <w:sz w:val="24"/>
                <w:lang w:val="ru-RU"/>
              </w:rPr>
              <w:tab/>
              <w:t>Инфекции</w:t>
            </w:r>
          </w:p>
          <w:p w:rsidR="00C809E1" w:rsidRPr="00F06E00" w:rsidRDefault="00C809E1" w:rsidP="0075346C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06E00">
              <w:rPr>
                <w:sz w:val="24"/>
                <w:lang w:val="ru-RU"/>
              </w:rPr>
              <w:t>передаваемые половым путем ВИЧ, СПИД.</w:t>
            </w:r>
          </w:p>
        </w:tc>
      </w:tr>
      <w:tr w:rsidR="00C809E1" w:rsidRPr="00F06E00" w:rsidTr="0075346C">
        <w:trPr>
          <w:trHeight w:val="275"/>
        </w:trPr>
        <w:tc>
          <w:tcPr>
            <w:tcW w:w="912" w:type="dxa"/>
          </w:tcPr>
          <w:p w:rsidR="00C809E1" w:rsidRPr="00F06E00" w:rsidRDefault="00C809E1" w:rsidP="0075346C">
            <w:pPr>
              <w:pStyle w:val="TableParagraph"/>
              <w:spacing w:line="256" w:lineRule="exact"/>
              <w:ind w:right="324"/>
              <w:jc w:val="right"/>
              <w:rPr>
                <w:b/>
                <w:sz w:val="24"/>
              </w:rPr>
            </w:pPr>
            <w:r w:rsidRPr="00F06E00">
              <w:rPr>
                <w:b/>
                <w:sz w:val="24"/>
              </w:rPr>
              <w:t>29</w:t>
            </w:r>
          </w:p>
        </w:tc>
        <w:tc>
          <w:tcPr>
            <w:tcW w:w="1223" w:type="dxa"/>
          </w:tcPr>
          <w:p w:rsidR="00C809E1" w:rsidRPr="00F06E00" w:rsidRDefault="00C809E1" w:rsidP="0075346C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C809E1" w:rsidRPr="00F06E00" w:rsidRDefault="00C809E1" w:rsidP="0075346C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</w:tcPr>
          <w:p w:rsidR="00C809E1" w:rsidRPr="00F06E00" w:rsidRDefault="00C809E1" w:rsidP="0075346C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F06E00">
              <w:rPr>
                <w:sz w:val="24"/>
                <w:lang w:val="ru-RU"/>
              </w:rPr>
              <w:t>Брак и семья. Основы семейного права.</w:t>
            </w:r>
          </w:p>
        </w:tc>
      </w:tr>
      <w:tr w:rsidR="00C809E1" w:rsidRPr="00F06E00" w:rsidTr="0075346C">
        <w:trPr>
          <w:trHeight w:val="275"/>
        </w:trPr>
        <w:tc>
          <w:tcPr>
            <w:tcW w:w="912" w:type="dxa"/>
          </w:tcPr>
          <w:p w:rsidR="00C809E1" w:rsidRPr="00F06E00" w:rsidRDefault="00C809E1" w:rsidP="0075346C">
            <w:pPr>
              <w:pStyle w:val="TableParagraph"/>
              <w:spacing w:line="256" w:lineRule="exact"/>
              <w:ind w:right="324"/>
              <w:jc w:val="right"/>
              <w:rPr>
                <w:b/>
                <w:sz w:val="24"/>
              </w:rPr>
            </w:pPr>
            <w:r w:rsidRPr="00F06E00">
              <w:rPr>
                <w:b/>
                <w:sz w:val="24"/>
              </w:rPr>
              <w:t>30</w:t>
            </w:r>
          </w:p>
        </w:tc>
        <w:tc>
          <w:tcPr>
            <w:tcW w:w="1223" w:type="dxa"/>
          </w:tcPr>
          <w:p w:rsidR="00C809E1" w:rsidRPr="00F06E00" w:rsidRDefault="00C809E1" w:rsidP="0075346C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C809E1" w:rsidRPr="00F06E00" w:rsidRDefault="00C809E1" w:rsidP="0075346C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</w:tcPr>
          <w:p w:rsidR="00C809E1" w:rsidRPr="00F06E00" w:rsidRDefault="00C809E1" w:rsidP="0075346C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F06E00">
              <w:rPr>
                <w:sz w:val="24"/>
                <w:lang w:val="ru-RU"/>
              </w:rPr>
              <w:t xml:space="preserve">Права и обязанности супругов. Защита прав </w:t>
            </w:r>
            <w:proofErr w:type="spellStart"/>
            <w:r w:rsidRPr="00F06E00">
              <w:rPr>
                <w:sz w:val="24"/>
                <w:lang w:val="ru-RU"/>
              </w:rPr>
              <w:t>ребѐнка</w:t>
            </w:r>
            <w:proofErr w:type="spellEnd"/>
            <w:r w:rsidRPr="00F06E00">
              <w:rPr>
                <w:sz w:val="24"/>
                <w:lang w:val="ru-RU"/>
              </w:rPr>
              <w:t>.</w:t>
            </w:r>
          </w:p>
        </w:tc>
      </w:tr>
      <w:tr w:rsidR="00C809E1" w:rsidRPr="00F06E00" w:rsidTr="0075346C">
        <w:trPr>
          <w:trHeight w:val="278"/>
        </w:trPr>
        <w:tc>
          <w:tcPr>
            <w:tcW w:w="10420" w:type="dxa"/>
            <w:gridSpan w:val="4"/>
          </w:tcPr>
          <w:p w:rsidR="00C809E1" w:rsidRPr="00F06E00" w:rsidRDefault="00C809E1" w:rsidP="0075346C">
            <w:pPr>
              <w:pStyle w:val="TableParagraph"/>
              <w:spacing w:line="258" w:lineRule="exact"/>
              <w:ind w:left="888"/>
              <w:rPr>
                <w:b/>
                <w:sz w:val="24"/>
                <w:lang w:val="ru-RU"/>
              </w:rPr>
            </w:pPr>
            <w:r w:rsidRPr="00F06E00">
              <w:rPr>
                <w:b/>
                <w:sz w:val="24"/>
                <w:lang w:val="ru-RU"/>
              </w:rPr>
              <w:t>Раздел 5 Основы медицинских знаний и оказание первой помощи (4 ч.)</w:t>
            </w:r>
          </w:p>
        </w:tc>
      </w:tr>
      <w:tr w:rsidR="00C809E1" w:rsidRPr="00F06E00" w:rsidTr="0075346C">
        <w:trPr>
          <w:trHeight w:val="275"/>
        </w:trPr>
        <w:tc>
          <w:tcPr>
            <w:tcW w:w="912" w:type="dxa"/>
          </w:tcPr>
          <w:p w:rsidR="00C809E1" w:rsidRPr="00F06E00" w:rsidRDefault="00C809E1" w:rsidP="0075346C">
            <w:pPr>
              <w:pStyle w:val="TableParagraph"/>
              <w:spacing w:line="256" w:lineRule="exact"/>
              <w:ind w:right="324"/>
              <w:jc w:val="right"/>
              <w:rPr>
                <w:b/>
                <w:sz w:val="24"/>
              </w:rPr>
            </w:pPr>
            <w:r w:rsidRPr="00F06E00">
              <w:rPr>
                <w:b/>
                <w:sz w:val="24"/>
              </w:rPr>
              <w:t>31</w:t>
            </w:r>
          </w:p>
        </w:tc>
        <w:tc>
          <w:tcPr>
            <w:tcW w:w="1223" w:type="dxa"/>
          </w:tcPr>
          <w:p w:rsidR="00C809E1" w:rsidRPr="00F06E00" w:rsidRDefault="00C809E1" w:rsidP="0075346C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 w:rsidR="00C809E1" w:rsidRPr="00F06E00" w:rsidRDefault="00C809E1" w:rsidP="0075346C">
            <w:pPr>
              <w:pStyle w:val="TableParagraph"/>
              <w:rPr>
                <w:sz w:val="20"/>
              </w:rPr>
            </w:pPr>
          </w:p>
        </w:tc>
        <w:tc>
          <w:tcPr>
            <w:tcW w:w="6821" w:type="dxa"/>
          </w:tcPr>
          <w:p w:rsidR="00C809E1" w:rsidRPr="00F06E00" w:rsidRDefault="00C809E1" w:rsidP="0075346C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F06E00">
              <w:rPr>
                <w:sz w:val="24"/>
                <w:lang w:val="ru-RU"/>
              </w:rPr>
              <w:t>Первая помощь при острой сердечной недостаточности.</w:t>
            </w:r>
          </w:p>
        </w:tc>
      </w:tr>
      <w:tr w:rsidR="00C809E1" w:rsidRPr="00F06E00" w:rsidTr="0075346C">
        <w:trPr>
          <w:trHeight w:val="551"/>
        </w:trPr>
        <w:tc>
          <w:tcPr>
            <w:tcW w:w="912" w:type="dxa"/>
          </w:tcPr>
          <w:p w:rsidR="00C809E1" w:rsidRPr="00F06E00" w:rsidRDefault="00C809E1" w:rsidP="0075346C">
            <w:pPr>
              <w:pStyle w:val="TableParagraph"/>
              <w:spacing w:line="273" w:lineRule="exact"/>
              <w:ind w:right="324"/>
              <w:jc w:val="right"/>
              <w:rPr>
                <w:b/>
                <w:sz w:val="24"/>
              </w:rPr>
            </w:pPr>
            <w:r w:rsidRPr="00F06E00">
              <w:rPr>
                <w:b/>
                <w:sz w:val="24"/>
              </w:rPr>
              <w:t>32</w:t>
            </w:r>
          </w:p>
        </w:tc>
        <w:tc>
          <w:tcPr>
            <w:tcW w:w="1223" w:type="dxa"/>
          </w:tcPr>
          <w:p w:rsidR="00C809E1" w:rsidRPr="00F06E00" w:rsidRDefault="00C809E1" w:rsidP="0075346C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C809E1" w:rsidRPr="00F06E00" w:rsidRDefault="00C809E1" w:rsidP="0075346C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C809E1" w:rsidRPr="00F06E00" w:rsidRDefault="00C809E1" w:rsidP="0075346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06E00">
              <w:rPr>
                <w:sz w:val="24"/>
                <w:lang w:val="ru-RU"/>
              </w:rPr>
              <w:t>Первая помощь при коме. Извлечение инородного тела из</w:t>
            </w:r>
          </w:p>
          <w:p w:rsidR="00C809E1" w:rsidRPr="00F06E00" w:rsidRDefault="00C809E1" w:rsidP="007534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 w:rsidRPr="00F06E00">
              <w:rPr>
                <w:sz w:val="24"/>
              </w:rPr>
              <w:t>дыхательных</w:t>
            </w:r>
            <w:proofErr w:type="spellEnd"/>
            <w:r w:rsidRPr="00F06E00">
              <w:rPr>
                <w:sz w:val="24"/>
              </w:rPr>
              <w:t xml:space="preserve"> </w:t>
            </w:r>
            <w:proofErr w:type="spellStart"/>
            <w:r w:rsidRPr="00F06E00">
              <w:rPr>
                <w:sz w:val="24"/>
              </w:rPr>
              <w:t>путей</w:t>
            </w:r>
            <w:proofErr w:type="spellEnd"/>
            <w:r w:rsidRPr="00F06E00">
              <w:rPr>
                <w:sz w:val="24"/>
              </w:rPr>
              <w:t>.</w:t>
            </w:r>
          </w:p>
        </w:tc>
      </w:tr>
      <w:tr w:rsidR="00C809E1" w:rsidRPr="00F06E00" w:rsidTr="0075346C">
        <w:trPr>
          <w:trHeight w:val="827"/>
        </w:trPr>
        <w:tc>
          <w:tcPr>
            <w:tcW w:w="912" w:type="dxa"/>
          </w:tcPr>
          <w:p w:rsidR="00C809E1" w:rsidRPr="00F06E00" w:rsidRDefault="00C809E1" w:rsidP="0075346C">
            <w:pPr>
              <w:pStyle w:val="TableParagraph"/>
              <w:spacing w:line="273" w:lineRule="exact"/>
              <w:ind w:right="324"/>
              <w:jc w:val="right"/>
              <w:rPr>
                <w:b/>
                <w:sz w:val="24"/>
              </w:rPr>
            </w:pPr>
            <w:r w:rsidRPr="00F06E00">
              <w:rPr>
                <w:b/>
                <w:sz w:val="24"/>
              </w:rPr>
              <w:t>33</w:t>
            </w:r>
          </w:p>
        </w:tc>
        <w:tc>
          <w:tcPr>
            <w:tcW w:w="1223" w:type="dxa"/>
          </w:tcPr>
          <w:p w:rsidR="00C809E1" w:rsidRPr="00F06E00" w:rsidRDefault="00C809E1" w:rsidP="0075346C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C809E1" w:rsidRPr="00F06E00" w:rsidRDefault="00C809E1" w:rsidP="0075346C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C809E1" w:rsidRPr="00F06E00" w:rsidRDefault="00C809E1" w:rsidP="0075346C">
            <w:pPr>
              <w:pStyle w:val="TableParagraph"/>
              <w:ind w:left="109"/>
              <w:rPr>
                <w:sz w:val="24"/>
                <w:lang w:val="ru-RU"/>
              </w:rPr>
            </w:pPr>
            <w:r w:rsidRPr="00F06E00">
              <w:rPr>
                <w:sz w:val="24"/>
                <w:lang w:val="ru-RU"/>
              </w:rPr>
              <w:t xml:space="preserve">Первая помощь при передозировке в </w:t>
            </w:r>
            <w:proofErr w:type="spellStart"/>
            <w:r w:rsidRPr="00F06E00">
              <w:rPr>
                <w:sz w:val="24"/>
                <w:lang w:val="ru-RU"/>
              </w:rPr>
              <w:t>приѐме</w:t>
            </w:r>
            <w:proofErr w:type="spellEnd"/>
            <w:r w:rsidRPr="00F06E00">
              <w:rPr>
                <w:sz w:val="24"/>
                <w:lang w:val="ru-RU"/>
              </w:rPr>
              <w:t xml:space="preserve"> </w:t>
            </w:r>
            <w:proofErr w:type="spellStart"/>
            <w:r w:rsidRPr="00F06E00">
              <w:rPr>
                <w:sz w:val="24"/>
                <w:lang w:val="ru-RU"/>
              </w:rPr>
              <w:t>психоактивных</w:t>
            </w:r>
            <w:proofErr w:type="spellEnd"/>
            <w:r w:rsidRPr="00F06E00">
              <w:rPr>
                <w:sz w:val="24"/>
                <w:lang w:val="ru-RU"/>
              </w:rPr>
              <w:t xml:space="preserve"> веществ. Первая помощь при отравлениях, ожогах, укусах</w:t>
            </w:r>
          </w:p>
          <w:p w:rsidR="00C809E1" w:rsidRPr="00F06E00" w:rsidRDefault="00C809E1" w:rsidP="0075346C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 w:rsidRPr="00F06E00">
              <w:rPr>
                <w:sz w:val="24"/>
              </w:rPr>
              <w:t>насекомых</w:t>
            </w:r>
            <w:proofErr w:type="spellEnd"/>
            <w:r w:rsidRPr="00F06E00">
              <w:rPr>
                <w:sz w:val="24"/>
              </w:rPr>
              <w:t>.</w:t>
            </w:r>
          </w:p>
        </w:tc>
      </w:tr>
      <w:tr w:rsidR="00C809E1" w:rsidRPr="00F06E00" w:rsidTr="0075346C">
        <w:trPr>
          <w:trHeight w:val="552"/>
        </w:trPr>
        <w:tc>
          <w:tcPr>
            <w:tcW w:w="912" w:type="dxa"/>
          </w:tcPr>
          <w:p w:rsidR="00C809E1" w:rsidRPr="00F06E00" w:rsidRDefault="00C809E1" w:rsidP="0075346C">
            <w:pPr>
              <w:pStyle w:val="TableParagraph"/>
              <w:spacing w:line="273" w:lineRule="exact"/>
              <w:ind w:right="324"/>
              <w:jc w:val="right"/>
              <w:rPr>
                <w:b/>
                <w:sz w:val="24"/>
              </w:rPr>
            </w:pPr>
            <w:r w:rsidRPr="00F06E00">
              <w:rPr>
                <w:b/>
                <w:sz w:val="24"/>
              </w:rPr>
              <w:t>34</w:t>
            </w:r>
          </w:p>
        </w:tc>
        <w:tc>
          <w:tcPr>
            <w:tcW w:w="1223" w:type="dxa"/>
          </w:tcPr>
          <w:p w:rsidR="00C809E1" w:rsidRPr="00F06E00" w:rsidRDefault="00C809E1" w:rsidP="0075346C">
            <w:pPr>
              <w:pStyle w:val="TableParagraph"/>
              <w:rPr>
                <w:sz w:val="24"/>
              </w:rPr>
            </w:pPr>
          </w:p>
        </w:tc>
        <w:tc>
          <w:tcPr>
            <w:tcW w:w="1464" w:type="dxa"/>
          </w:tcPr>
          <w:p w:rsidR="00C809E1" w:rsidRPr="00F06E00" w:rsidRDefault="00C809E1" w:rsidP="0075346C">
            <w:pPr>
              <w:pStyle w:val="TableParagraph"/>
              <w:rPr>
                <w:sz w:val="24"/>
              </w:rPr>
            </w:pPr>
          </w:p>
        </w:tc>
        <w:tc>
          <w:tcPr>
            <w:tcW w:w="6821" w:type="dxa"/>
          </w:tcPr>
          <w:p w:rsidR="00C809E1" w:rsidRPr="00F06E00" w:rsidRDefault="00C809E1" w:rsidP="0075346C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F06E00">
              <w:rPr>
                <w:sz w:val="24"/>
                <w:lang w:val="ru-RU"/>
              </w:rPr>
              <w:t>Первая помощь при массовых поражениях. Первая помощь при</w:t>
            </w:r>
          </w:p>
          <w:p w:rsidR="00C809E1" w:rsidRPr="00F06E00" w:rsidRDefault="00C809E1" w:rsidP="0075346C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F06E00">
              <w:rPr>
                <w:sz w:val="24"/>
                <w:lang w:val="ru-RU"/>
              </w:rPr>
              <w:t xml:space="preserve">ушибах и </w:t>
            </w:r>
            <w:proofErr w:type="spellStart"/>
            <w:r w:rsidRPr="00F06E00">
              <w:rPr>
                <w:sz w:val="24"/>
                <w:lang w:val="ru-RU"/>
              </w:rPr>
              <w:t>вывихахю</w:t>
            </w:r>
            <w:proofErr w:type="spellEnd"/>
          </w:p>
        </w:tc>
      </w:tr>
    </w:tbl>
    <w:p w:rsidR="00C809E1" w:rsidRPr="00F06E00" w:rsidRDefault="00C809E1" w:rsidP="00C809E1">
      <w:pPr>
        <w:rPr>
          <w:rFonts w:ascii="Times New Roman" w:hAnsi="Times New Roman" w:cs="Times New Roman"/>
        </w:rPr>
      </w:pPr>
    </w:p>
    <w:p w:rsidR="00633BB2" w:rsidRPr="00F06E00" w:rsidRDefault="00633BB2">
      <w:pPr>
        <w:rPr>
          <w:rFonts w:ascii="Times New Roman" w:hAnsi="Times New Roman" w:cs="Times New Roman"/>
        </w:rPr>
      </w:pPr>
    </w:p>
    <w:sectPr w:rsidR="00633BB2" w:rsidRPr="00F06E00" w:rsidSect="008A25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81DBA"/>
    <w:multiLevelType w:val="hybridMultilevel"/>
    <w:tmpl w:val="2D6A99EC"/>
    <w:lvl w:ilvl="0" w:tplc="6622A71A">
      <w:start w:val="1"/>
      <w:numFmt w:val="decimal"/>
      <w:lvlText w:val="%1)"/>
      <w:lvlJc w:val="left"/>
      <w:pPr>
        <w:ind w:left="452" w:hanging="288"/>
      </w:pPr>
      <w:rPr>
        <w:rFonts w:hint="default"/>
        <w:spacing w:val="0"/>
        <w:w w:val="100"/>
        <w:lang w:val="ru-RU" w:eastAsia="ru-RU" w:bidi="ru-RU"/>
      </w:rPr>
    </w:lvl>
    <w:lvl w:ilvl="1" w:tplc="01F424FC">
      <w:numFmt w:val="bullet"/>
      <w:lvlText w:val="-"/>
      <w:lvlJc w:val="left"/>
      <w:pPr>
        <w:ind w:left="452" w:hanging="2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2" w:tplc="501E1644">
      <w:numFmt w:val="bullet"/>
      <w:lvlText w:val="•"/>
      <w:lvlJc w:val="left"/>
      <w:pPr>
        <w:ind w:left="2545" w:hanging="224"/>
      </w:pPr>
      <w:rPr>
        <w:rFonts w:hint="default"/>
        <w:lang w:val="ru-RU" w:eastAsia="ru-RU" w:bidi="ru-RU"/>
      </w:rPr>
    </w:lvl>
    <w:lvl w:ilvl="3" w:tplc="8FE01C88">
      <w:numFmt w:val="bullet"/>
      <w:lvlText w:val="•"/>
      <w:lvlJc w:val="left"/>
      <w:pPr>
        <w:ind w:left="3587" w:hanging="224"/>
      </w:pPr>
      <w:rPr>
        <w:rFonts w:hint="default"/>
        <w:lang w:val="ru-RU" w:eastAsia="ru-RU" w:bidi="ru-RU"/>
      </w:rPr>
    </w:lvl>
    <w:lvl w:ilvl="4" w:tplc="DB144EA8">
      <w:numFmt w:val="bullet"/>
      <w:lvlText w:val="•"/>
      <w:lvlJc w:val="left"/>
      <w:pPr>
        <w:ind w:left="4630" w:hanging="224"/>
      </w:pPr>
      <w:rPr>
        <w:rFonts w:hint="default"/>
        <w:lang w:val="ru-RU" w:eastAsia="ru-RU" w:bidi="ru-RU"/>
      </w:rPr>
    </w:lvl>
    <w:lvl w:ilvl="5" w:tplc="1CCAE32E">
      <w:numFmt w:val="bullet"/>
      <w:lvlText w:val="•"/>
      <w:lvlJc w:val="left"/>
      <w:pPr>
        <w:ind w:left="5673" w:hanging="224"/>
      </w:pPr>
      <w:rPr>
        <w:rFonts w:hint="default"/>
        <w:lang w:val="ru-RU" w:eastAsia="ru-RU" w:bidi="ru-RU"/>
      </w:rPr>
    </w:lvl>
    <w:lvl w:ilvl="6" w:tplc="EFAE92EA">
      <w:numFmt w:val="bullet"/>
      <w:lvlText w:val="•"/>
      <w:lvlJc w:val="left"/>
      <w:pPr>
        <w:ind w:left="6715" w:hanging="224"/>
      </w:pPr>
      <w:rPr>
        <w:rFonts w:hint="default"/>
        <w:lang w:val="ru-RU" w:eastAsia="ru-RU" w:bidi="ru-RU"/>
      </w:rPr>
    </w:lvl>
    <w:lvl w:ilvl="7" w:tplc="800260AA">
      <w:numFmt w:val="bullet"/>
      <w:lvlText w:val="•"/>
      <w:lvlJc w:val="left"/>
      <w:pPr>
        <w:ind w:left="7758" w:hanging="224"/>
      </w:pPr>
      <w:rPr>
        <w:rFonts w:hint="default"/>
        <w:lang w:val="ru-RU" w:eastAsia="ru-RU" w:bidi="ru-RU"/>
      </w:rPr>
    </w:lvl>
    <w:lvl w:ilvl="8" w:tplc="D138EE10">
      <w:numFmt w:val="bullet"/>
      <w:lvlText w:val="•"/>
      <w:lvlJc w:val="left"/>
      <w:pPr>
        <w:ind w:left="8801" w:hanging="224"/>
      </w:pPr>
      <w:rPr>
        <w:rFonts w:hint="default"/>
        <w:lang w:val="ru-RU" w:eastAsia="ru-RU" w:bidi="ru-RU"/>
      </w:rPr>
    </w:lvl>
  </w:abstractNum>
  <w:abstractNum w:abstractNumId="1">
    <w:nsid w:val="199B0ED1"/>
    <w:multiLevelType w:val="hybridMultilevel"/>
    <w:tmpl w:val="72967178"/>
    <w:lvl w:ilvl="0" w:tplc="041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">
    <w:nsid w:val="494C3956"/>
    <w:multiLevelType w:val="hybridMultilevel"/>
    <w:tmpl w:val="ADB470EC"/>
    <w:lvl w:ilvl="0" w:tplc="AF7C9C6C">
      <w:start w:val="1"/>
      <w:numFmt w:val="decimal"/>
      <w:lvlText w:val="%1."/>
      <w:lvlJc w:val="left"/>
      <w:pPr>
        <w:ind w:left="21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78B41E18">
      <w:numFmt w:val="bullet"/>
      <w:lvlText w:val="•"/>
      <w:lvlJc w:val="left"/>
      <w:pPr>
        <w:ind w:left="2996" w:hanging="360"/>
      </w:pPr>
      <w:rPr>
        <w:rFonts w:hint="default"/>
        <w:lang w:val="ru-RU" w:eastAsia="ru-RU" w:bidi="ru-RU"/>
      </w:rPr>
    </w:lvl>
    <w:lvl w:ilvl="2" w:tplc="D32AB04E">
      <w:numFmt w:val="bullet"/>
      <w:lvlText w:val="•"/>
      <w:lvlJc w:val="left"/>
      <w:pPr>
        <w:ind w:left="3873" w:hanging="360"/>
      </w:pPr>
      <w:rPr>
        <w:rFonts w:hint="default"/>
        <w:lang w:val="ru-RU" w:eastAsia="ru-RU" w:bidi="ru-RU"/>
      </w:rPr>
    </w:lvl>
    <w:lvl w:ilvl="3" w:tplc="1C8C6F76">
      <w:numFmt w:val="bullet"/>
      <w:lvlText w:val="•"/>
      <w:lvlJc w:val="left"/>
      <w:pPr>
        <w:ind w:left="4749" w:hanging="360"/>
      </w:pPr>
      <w:rPr>
        <w:rFonts w:hint="default"/>
        <w:lang w:val="ru-RU" w:eastAsia="ru-RU" w:bidi="ru-RU"/>
      </w:rPr>
    </w:lvl>
    <w:lvl w:ilvl="4" w:tplc="83E43150">
      <w:numFmt w:val="bullet"/>
      <w:lvlText w:val="•"/>
      <w:lvlJc w:val="left"/>
      <w:pPr>
        <w:ind w:left="5626" w:hanging="360"/>
      </w:pPr>
      <w:rPr>
        <w:rFonts w:hint="default"/>
        <w:lang w:val="ru-RU" w:eastAsia="ru-RU" w:bidi="ru-RU"/>
      </w:rPr>
    </w:lvl>
    <w:lvl w:ilvl="5" w:tplc="37BEDE0E">
      <w:numFmt w:val="bullet"/>
      <w:lvlText w:val="•"/>
      <w:lvlJc w:val="left"/>
      <w:pPr>
        <w:ind w:left="6503" w:hanging="360"/>
      </w:pPr>
      <w:rPr>
        <w:rFonts w:hint="default"/>
        <w:lang w:val="ru-RU" w:eastAsia="ru-RU" w:bidi="ru-RU"/>
      </w:rPr>
    </w:lvl>
    <w:lvl w:ilvl="6" w:tplc="48BA674E">
      <w:numFmt w:val="bullet"/>
      <w:lvlText w:val="•"/>
      <w:lvlJc w:val="left"/>
      <w:pPr>
        <w:ind w:left="7379" w:hanging="360"/>
      </w:pPr>
      <w:rPr>
        <w:rFonts w:hint="default"/>
        <w:lang w:val="ru-RU" w:eastAsia="ru-RU" w:bidi="ru-RU"/>
      </w:rPr>
    </w:lvl>
    <w:lvl w:ilvl="7" w:tplc="89BC9BCC">
      <w:numFmt w:val="bullet"/>
      <w:lvlText w:val="•"/>
      <w:lvlJc w:val="left"/>
      <w:pPr>
        <w:ind w:left="8256" w:hanging="360"/>
      </w:pPr>
      <w:rPr>
        <w:rFonts w:hint="default"/>
        <w:lang w:val="ru-RU" w:eastAsia="ru-RU" w:bidi="ru-RU"/>
      </w:rPr>
    </w:lvl>
    <w:lvl w:ilvl="8" w:tplc="6B60BA5A">
      <w:numFmt w:val="bullet"/>
      <w:lvlText w:val="•"/>
      <w:lvlJc w:val="left"/>
      <w:pPr>
        <w:ind w:left="9133" w:hanging="360"/>
      </w:pPr>
      <w:rPr>
        <w:rFonts w:hint="default"/>
        <w:lang w:val="ru-RU" w:eastAsia="ru-RU" w:bidi="ru-RU"/>
      </w:rPr>
    </w:lvl>
  </w:abstractNum>
  <w:abstractNum w:abstractNumId="3">
    <w:nsid w:val="50F92D58"/>
    <w:multiLevelType w:val="hybridMultilevel"/>
    <w:tmpl w:val="B0D8F1A4"/>
    <w:lvl w:ilvl="0" w:tplc="01B01C20">
      <w:start w:val="1"/>
      <w:numFmt w:val="decimal"/>
      <w:lvlText w:val="%1)"/>
      <w:lvlJc w:val="left"/>
      <w:pPr>
        <w:ind w:left="452" w:hanging="357"/>
      </w:pPr>
      <w:rPr>
        <w:rFonts w:ascii="Times New Roman" w:eastAsia="Times New Roman" w:hAnsi="Times New Roman" w:cs="Times New Roman" w:hint="default"/>
        <w:color w:val="2C2C2C"/>
        <w:spacing w:val="-30"/>
        <w:w w:val="100"/>
        <w:sz w:val="24"/>
        <w:szCs w:val="24"/>
        <w:lang w:val="ru-RU" w:eastAsia="ru-RU" w:bidi="ru-RU"/>
      </w:rPr>
    </w:lvl>
    <w:lvl w:ilvl="1" w:tplc="3FFC3826">
      <w:numFmt w:val="bullet"/>
      <w:lvlText w:val=""/>
      <w:lvlJc w:val="left"/>
      <w:pPr>
        <w:ind w:left="111" w:hanging="6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BE47F80">
      <w:numFmt w:val="bullet"/>
      <w:lvlText w:val="•"/>
      <w:lvlJc w:val="left"/>
      <w:pPr>
        <w:ind w:left="1618" w:hanging="625"/>
      </w:pPr>
      <w:rPr>
        <w:rFonts w:hint="default"/>
        <w:lang w:val="ru-RU" w:eastAsia="ru-RU" w:bidi="ru-RU"/>
      </w:rPr>
    </w:lvl>
    <w:lvl w:ilvl="3" w:tplc="E8C44240">
      <w:numFmt w:val="bullet"/>
      <w:lvlText w:val="•"/>
      <w:lvlJc w:val="left"/>
      <w:pPr>
        <w:ind w:left="2776" w:hanging="625"/>
      </w:pPr>
      <w:rPr>
        <w:rFonts w:hint="default"/>
        <w:lang w:val="ru-RU" w:eastAsia="ru-RU" w:bidi="ru-RU"/>
      </w:rPr>
    </w:lvl>
    <w:lvl w:ilvl="4" w:tplc="DB8AFF1E">
      <w:numFmt w:val="bullet"/>
      <w:lvlText w:val="•"/>
      <w:lvlJc w:val="left"/>
      <w:pPr>
        <w:ind w:left="3935" w:hanging="625"/>
      </w:pPr>
      <w:rPr>
        <w:rFonts w:hint="default"/>
        <w:lang w:val="ru-RU" w:eastAsia="ru-RU" w:bidi="ru-RU"/>
      </w:rPr>
    </w:lvl>
    <w:lvl w:ilvl="5" w:tplc="B7720B26">
      <w:numFmt w:val="bullet"/>
      <w:lvlText w:val="•"/>
      <w:lvlJc w:val="left"/>
      <w:pPr>
        <w:ind w:left="5093" w:hanging="625"/>
      </w:pPr>
      <w:rPr>
        <w:rFonts w:hint="default"/>
        <w:lang w:val="ru-RU" w:eastAsia="ru-RU" w:bidi="ru-RU"/>
      </w:rPr>
    </w:lvl>
    <w:lvl w:ilvl="6" w:tplc="ED602C9A">
      <w:numFmt w:val="bullet"/>
      <w:lvlText w:val="•"/>
      <w:lvlJc w:val="left"/>
      <w:pPr>
        <w:ind w:left="6252" w:hanging="625"/>
      </w:pPr>
      <w:rPr>
        <w:rFonts w:hint="default"/>
        <w:lang w:val="ru-RU" w:eastAsia="ru-RU" w:bidi="ru-RU"/>
      </w:rPr>
    </w:lvl>
    <w:lvl w:ilvl="7" w:tplc="614CFF2E">
      <w:numFmt w:val="bullet"/>
      <w:lvlText w:val="•"/>
      <w:lvlJc w:val="left"/>
      <w:pPr>
        <w:ind w:left="7410" w:hanging="625"/>
      </w:pPr>
      <w:rPr>
        <w:rFonts w:hint="default"/>
        <w:lang w:val="ru-RU" w:eastAsia="ru-RU" w:bidi="ru-RU"/>
      </w:rPr>
    </w:lvl>
    <w:lvl w:ilvl="8" w:tplc="3EC0C950">
      <w:numFmt w:val="bullet"/>
      <w:lvlText w:val="•"/>
      <w:lvlJc w:val="left"/>
      <w:pPr>
        <w:ind w:left="8569" w:hanging="62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7"/>
    <w:rsid w:val="00024620"/>
    <w:rsid w:val="00062FEB"/>
    <w:rsid w:val="000A66AB"/>
    <w:rsid w:val="000E5574"/>
    <w:rsid w:val="0011103F"/>
    <w:rsid w:val="00121617"/>
    <w:rsid w:val="00134450"/>
    <w:rsid w:val="00192579"/>
    <w:rsid w:val="00214A8A"/>
    <w:rsid w:val="00222B43"/>
    <w:rsid w:val="002F05F2"/>
    <w:rsid w:val="003B339B"/>
    <w:rsid w:val="003B6171"/>
    <w:rsid w:val="00477BCF"/>
    <w:rsid w:val="004E6508"/>
    <w:rsid w:val="00543DB3"/>
    <w:rsid w:val="005665DF"/>
    <w:rsid w:val="006011CF"/>
    <w:rsid w:val="00610DA9"/>
    <w:rsid w:val="00613B36"/>
    <w:rsid w:val="00633BB2"/>
    <w:rsid w:val="00703A82"/>
    <w:rsid w:val="00750F75"/>
    <w:rsid w:val="007F183F"/>
    <w:rsid w:val="0080334F"/>
    <w:rsid w:val="008A251F"/>
    <w:rsid w:val="008C1BDB"/>
    <w:rsid w:val="009103CD"/>
    <w:rsid w:val="00913510"/>
    <w:rsid w:val="00964901"/>
    <w:rsid w:val="0097250F"/>
    <w:rsid w:val="009D2378"/>
    <w:rsid w:val="009E7701"/>
    <w:rsid w:val="00A1424F"/>
    <w:rsid w:val="00A75E27"/>
    <w:rsid w:val="00AB0B62"/>
    <w:rsid w:val="00AB3843"/>
    <w:rsid w:val="00AC1A7B"/>
    <w:rsid w:val="00B70280"/>
    <w:rsid w:val="00BF6A77"/>
    <w:rsid w:val="00C33F62"/>
    <w:rsid w:val="00C809E1"/>
    <w:rsid w:val="00CD3F8E"/>
    <w:rsid w:val="00CF7731"/>
    <w:rsid w:val="00DD248F"/>
    <w:rsid w:val="00F06E00"/>
    <w:rsid w:val="00F6116F"/>
    <w:rsid w:val="00FE0B7F"/>
    <w:rsid w:val="00FE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F78B7-0411-4166-B335-B58B5F2D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51F"/>
    <w:pPr>
      <w:spacing w:after="0" w:line="240" w:lineRule="auto"/>
      <w:jc w:val="both"/>
    </w:pPr>
  </w:style>
  <w:style w:type="paragraph" w:styleId="1">
    <w:name w:val="heading 1"/>
    <w:basedOn w:val="a"/>
    <w:link w:val="10"/>
    <w:uiPriority w:val="1"/>
    <w:qFormat/>
    <w:rsid w:val="00C809E1"/>
    <w:pPr>
      <w:widowControl w:val="0"/>
      <w:autoSpaceDE w:val="0"/>
      <w:autoSpaceDN w:val="0"/>
      <w:ind w:left="2122" w:hanging="272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link w:val="20"/>
    <w:uiPriority w:val="1"/>
    <w:qFormat/>
    <w:rsid w:val="00C809E1"/>
    <w:pPr>
      <w:widowControl w:val="0"/>
      <w:autoSpaceDE w:val="0"/>
      <w:autoSpaceDN w:val="0"/>
      <w:ind w:left="452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1"/>
    <w:qFormat/>
    <w:rsid w:val="00C809E1"/>
    <w:pPr>
      <w:widowControl w:val="0"/>
      <w:autoSpaceDE w:val="0"/>
      <w:autoSpaceDN w:val="0"/>
      <w:spacing w:line="274" w:lineRule="exact"/>
      <w:ind w:left="11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A251F"/>
    <w:rPr>
      <w:color w:val="0000FF"/>
      <w:u w:val="single"/>
    </w:rPr>
  </w:style>
  <w:style w:type="paragraph" w:styleId="a4">
    <w:name w:val="No Spacing"/>
    <w:basedOn w:val="a"/>
    <w:link w:val="a5"/>
    <w:qFormat/>
    <w:rsid w:val="008A251F"/>
    <w:pPr>
      <w:jc w:val="left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8A251F"/>
    <w:rPr>
      <w:rFonts w:ascii="Calibri" w:eastAsia="Calibri" w:hAnsi="Calibri" w:cs="Times New Roman"/>
      <w:lang w:val="en-US" w:bidi="en-US"/>
    </w:rPr>
  </w:style>
  <w:style w:type="table" w:customStyle="1" w:styleId="31">
    <w:name w:val="Сетка таблицы3"/>
    <w:basedOn w:val="a1"/>
    <w:next w:val="a6"/>
    <w:rsid w:val="008A2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8A25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8A2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809E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809E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C809E1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809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809E1"/>
    <w:pPr>
      <w:widowControl w:val="0"/>
      <w:autoSpaceDE w:val="0"/>
      <w:autoSpaceDN w:val="0"/>
      <w:ind w:left="1446" w:hanging="626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809E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List Paragraph"/>
    <w:basedOn w:val="a"/>
    <w:uiPriority w:val="1"/>
    <w:qFormat/>
    <w:rsid w:val="00C809E1"/>
    <w:pPr>
      <w:widowControl w:val="0"/>
      <w:autoSpaceDE w:val="0"/>
      <w:autoSpaceDN w:val="0"/>
      <w:ind w:left="1446" w:hanging="626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809E1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1">
    <w:name w:val="Сетка таблицы1"/>
    <w:basedOn w:val="a1"/>
    <w:next w:val="a6"/>
    <w:uiPriority w:val="59"/>
    <w:rsid w:val="00B70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49</cp:revision>
  <dcterms:created xsi:type="dcterms:W3CDTF">2020-02-27T17:19:00Z</dcterms:created>
  <dcterms:modified xsi:type="dcterms:W3CDTF">2020-03-01T09:13:00Z</dcterms:modified>
</cp:coreProperties>
</file>