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93A" w:rsidRDefault="009671E0">
      <w:pPr>
        <w:tabs>
          <w:tab w:val="center" w:pos="7285"/>
          <w:tab w:val="left" w:pos="9039"/>
        </w:tabs>
        <w:spacing w:after="120"/>
        <w:rPr>
          <w:b/>
        </w:rPr>
      </w:pPr>
      <w:r>
        <w:rPr>
          <w:noProof/>
          <w:lang w:eastAsia="ru-RU"/>
        </w:rPr>
        <w:drawing>
          <wp:anchor distT="0" distB="0" distL="133350" distR="114300" simplePos="0" relativeHeight="251656704" behindDoc="0" locked="0" layoutInCell="1" allowOverlap="1">
            <wp:simplePos x="0" y="0"/>
            <wp:positionH relativeFrom="column">
              <wp:posOffset>7266010</wp:posOffset>
            </wp:positionH>
            <wp:positionV relativeFrom="paragraph">
              <wp:posOffset>-222608</wp:posOffset>
            </wp:positionV>
            <wp:extent cx="1151137" cy="1152000"/>
            <wp:effectExtent l="19050" t="0" r="0" b="0"/>
            <wp:wrapNone/>
            <wp:docPr id="2" name="Рисунок 2" descr="K:\Старый комп\Доки\для ассоциации\логотип и сертификат\Логотип Ассоциац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K:\Старый комп\Доки\для ассоциации\логотип и сертификат\Логотип Ассоциаци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137" cy="115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2E97">
        <w:rPr>
          <w:noProof/>
          <w:lang w:eastAsia="ru-RU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140932</wp:posOffset>
            </wp:positionH>
            <wp:positionV relativeFrom="paragraph">
              <wp:posOffset>-77753</wp:posOffset>
            </wp:positionV>
            <wp:extent cx="2615509" cy="724277"/>
            <wp:effectExtent l="19050" t="0" r="0" b="0"/>
            <wp:wrapNone/>
            <wp:docPr id="5" name="Рисунок 1" descr="C:\Users\admin\Documents\рабочий стол февраль 2017\16463840_379859135740039_4730887066297006377_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рабочий стол февраль 2017\16463840_379859135740039_4730887066297006377_o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4665" t="20561" r="16362" b="190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5509" cy="7242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2E97">
        <w:rPr>
          <w:noProof/>
          <w:lang w:eastAsia="ru-RU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3670300</wp:posOffset>
            </wp:positionH>
            <wp:positionV relativeFrom="paragraph">
              <wp:posOffset>-322580</wp:posOffset>
            </wp:positionV>
            <wp:extent cx="1901190" cy="1620520"/>
            <wp:effectExtent l="0" t="0" r="0" b="0"/>
            <wp:wrapNone/>
            <wp:docPr id="1" name="Рисунок 1" descr="C:\Users\admin\Desktop\лого конференция ассоциации\Конференция_ЛОГ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admin\Desktop\лого конференция ассоциации\Конференция_ЛОГО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190" cy="1620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7917">
        <w:rPr>
          <w:b/>
        </w:rPr>
        <w:tab/>
      </w:r>
      <w:r w:rsidR="00677917">
        <w:rPr>
          <w:b/>
        </w:rPr>
        <w:tab/>
      </w:r>
    </w:p>
    <w:p w:rsidR="0086693A" w:rsidRDefault="0086693A">
      <w:pPr>
        <w:spacing w:after="120"/>
        <w:jc w:val="center"/>
        <w:rPr>
          <w:b/>
        </w:rPr>
      </w:pPr>
    </w:p>
    <w:p w:rsidR="0086693A" w:rsidRDefault="0086693A">
      <w:pPr>
        <w:spacing w:after="120"/>
        <w:jc w:val="center"/>
        <w:rPr>
          <w:b/>
        </w:rPr>
      </w:pPr>
    </w:p>
    <w:p w:rsidR="0086693A" w:rsidRDefault="0086693A">
      <w:pPr>
        <w:spacing w:after="120"/>
        <w:jc w:val="center"/>
        <w:rPr>
          <w:b/>
        </w:rPr>
      </w:pPr>
    </w:p>
    <w:p w:rsidR="0086693A" w:rsidRDefault="0086693A">
      <w:pPr>
        <w:spacing w:after="120"/>
        <w:jc w:val="center"/>
        <w:rPr>
          <w:b/>
        </w:rPr>
      </w:pPr>
    </w:p>
    <w:p w:rsidR="0086693A" w:rsidRDefault="007B2C74">
      <w:pPr>
        <w:spacing w:after="120"/>
        <w:jc w:val="center"/>
        <w:rPr>
          <w:b/>
        </w:rPr>
      </w:pPr>
      <w:r>
        <w:rPr>
          <w:b/>
          <w:noProof/>
          <w:lang w:eastAsia="ru-RU"/>
        </w:rPr>
        <w:pict>
          <v:shape id="shapetype_32" o:spid="_x0000_s1026" style="position:absolute;left:0;text-align:left;margin-left:0;margin-top:0;width:50pt;height:50pt;z-index:251658752;visibility:hidden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" adj="0,,0" path="m,nfl21600,21600e">
            <v:stroke joinstyle="miter"/>
            <v:formulas/>
            <v:path o:connecttype="custom" o:connectlocs="635000,317500;317500,635000;0,317500;317500,0" o:connectangles="0,90,180,270" textboxrect="0,0,21600,21600"/>
            <o:lock v:ext="edit" selection="t"/>
          </v:shape>
        </w:pict>
      </w:r>
      <w:r>
        <w:rPr>
          <w:b/>
          <w:noProof/>
          <w:lang w:eastAsia="ru-RU"/>
        </w:rPr>
        <w:pict>
          <v:shape id="shape_0" o:spid="_x0000_s1027" style="position:absolute;left:0;text-align:left;margin-left:-18.85pt;margin-top:7.15pt;width:683.6pt;height:0;z-index:251659776;visibility:visib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" adj="0,,0" path="m,nfl21600,21600e" filled="f" strokecolor="#548dd4" strokeweight="1.06mm">
            <v:stroke joinstyle="round"/>
            <v:formulas/>
            <v:path o:connecttype="custom" o:connectlocs="8681720,1;4340860,1;0,1;4340860,0" o:connectangles="0,90,180,270" textboxrect="0,0,21600,0"/>
          </v:shape>
        </w:pict>
      </w:r>
    </w:p>
    <w:p w:rsidR="0086693A" w:rsidRDefault="00677917">
      <w:pPr>
        <w:spacing w:after="0"/>
        <w:jc w:val="center"/>
        <w:rPr>
          <w:b/>
        </w:rPr>
      </w:pPr>
      <w:r>
        <w:rPr>
          <w:b/>
        </w:rPr>
        <w:t xml:space="preserve">Региональная </w:t>
      </w:r>
      <w:proofErr w:type="spellStart"/>
      <w:r>
        <w:rPr>
          <w:b/>
        </w:rPr>
        <w:t>родительско-педагогическая</w:t>
      </w:r>
      <w:proofErr w:type="spellEnd"/>
      <w:r>
        <w:rPr>
          <w:b/>
        </w:rPr>
        <w:t xml:space="preserve"> конференция</w:t>
      </w:r>
    </w:p>
    <w:p w:rsidR="0086693A" w:rsidRDefault="0067791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Педагогика. Психофизиология. Эмоциональный интеллект.</w:t>
      </w:r>
      <w:r w:rsidR="00832E97" w:rsidRPr="00832E9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86693A" w:rsidRDefault="00677917">
      <w:pPr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Как воспитывать и развивать ребенка нового поколения.</w:t>
      </w:r>
    </w:p>
    <w:p w:rsidR="0086693A" w:rsidRDefault="0086693A">
      <w:pPr>
        <w:spacing w:after="120"/>
        <w:jc w:val="center"/>
        <w:rPr>
          <w:b/>
          <w:sz w:val="6"/>
          <w:szCs w:val="6"/>
        </w:rPr>
      </w:pPr>
    </w:p>
    <w:p w:rsidR="008E4823" w:rsidRDefault="008E4823" w:rsidP="008E4823">
      <w:pPr>
        <w:spacing w:after="120"/>
        <w:rPr>
          <w:b/>
          <w:sz w:val="6"/>
          <w:szCs w:val="6"/>
        </w:rPr>
      </w:pPr>
      <w:r w:rsidRPr="00AE1BC4">
        <w:rPr>
          <w:b/>
        </w:rPr>
        <w:t>Тюменский Технопарк. Г. Тюмень, ул. Республики, 142.</w:t>
      </w:r>
    </w:p>
    <w:p w:rsidR="0086693A" w:rsidRDefault="00677917">
      <w:pPr>
        <w:spacing w:after="120"/>
        <w:jc w:val="center"/>
        <w:rPr>
          <w:b/>
        </w:rPr>
      </w:pPr>
      <w:r>
        <w:rPr>
          <w:b/>
        </w:rPr>
        <w:t>ПРОГРАММА</w:t>
      </w:r>
    </w:p>
    <w:tbl>
      <w:tblPr>
        <w:tblStyle w:val="aa"/>
        <w:tblW w:w="14786" w:type="dxa"/>
        <w:tblLook w:val="04A0"/>
      </w:tblPr>
      <w:tblGrid>
        <w:gridCol w:w="4928"/>
        <w:gridCol w:w="4929"/>
        <w:gridCol w:w="4929"/>
      </w:tblGrid>
      <w:tr w:rsidR="0086693A">
        <w:tc>
          <w:tcPr>
            <w:tcW w:w="4928" w:type="dxa"/>
            <w:shd w:val="clear" w:color="auto" w:fill="auto"/>
            <w:tcMar>
              <w:left w:w="108" w:type="dxa"/>
            </w:tcMar>
          </w:tcPr>
          <w:p w:rsidR="0086693A" w:rsidRDefault="00AE1BC4">
            <w:pPr>
              <w:tabs>
                <w:tab w:val="left" w:pos="1563"/>
              </w:tabs>
              <w:spacing w:after="0" w:line="240" w:lineRule="auto"/>
            </w:pPr>
            <w:r>
              <w:t>9.00-10.00</w:t>
            </w:r>
          </w:p>
        </w:tc>
        <w:tc>
          <w:tcPr>
            <w:tcW w:w="4929" w:type="dxa"/>
            <w:shd w:val="clear" w:color="auto" w:fill="auto"/>
            <w:tcMar>
              <w:left w:w="108" w:type="dxa"/>
            </w:tcMar>
          </w:tcPr>
          <w:p w:rsidR="0086693A" w:rsidRPr="00AE1BC4" w:rsidRDefault="00AE1BC4">
            <w:pPr>
              <w:tabs>
                <w:tab w:val="left" w:pos="1563"/>
              </w:tabs>
              <w:spacing w:after="0" w:line="240" w:lineRule="auto"/>
              <w:rPr>
                <w:b/>
              </w:rPr>
            </w:pPr>
            <w:r w:rsidRPr="00AE1BC4">
              <w:rPr>
                <w:b/>
              </w:rPr>
              <w:t>Регистрация участников.</w:t>
            </w:r>
          </w:p>
          <w:p w:rsidR="00AE1BC4" w:rsidRDefault="00AE1BC4">
            <w:pPr>
              <w:tabs>
                <w:tab w:val="left" w:pos="1563"/>
              </w:tabs>
              <w:spacing w:after="0" w:line="240" w:lineRule="auto"/>
            </w:pPr>
          </w:p>
        </w:tc>
        <w:tc>
          <w:tcPr>
            <w:tcW w:w="4929" w:type="dxa"/>
            <w:shd w:val="clear" w:color="auto" w:fill="auto"/>
            <w:tcMar>
              <w:left w:w="108" w:type="dxa"/>
            </w:tcMar>
          </w:tcPr>
          <w:p w:rsidR="0086693A" w:rsidRDefault="0086693A">
            <w:pPr>
              <w:tabs>
                <w:tab w:val="left" w:pos="1563"/>
              </w:tabs>
              <w:spacing w:after="0" w:line="240" w:lineRule="auto"/>
            </w:pPr>
          </w:p>
        </w:tc>
      </w:tr>
      <w:tr w:rsidR="0086693A">
        <w:tc>
          <w:tcPr>
            <w:tcW w:w="4928" w:type="dxa"/>
            <w:shd w:val="clear" w:color="auto" w:fill="auto"/>
            <w:tcMar>
              <w:left w:w="108" w:type="dxa"/>
            </w:tcMar>
          </w:tcPr>
          <w:p w:rsidR="0086693A" w:rsidRDefault="00677917">
            <w:pPr>
              <w:tabs>
                <w:tab w:val="left" w:pos="1563"/>
              </w:tabs>
              <w:spacing w:after="0" w:line="240" w:lineRule="auto"/>
            </w:pPr>
            <w:r>
              <w:t>10.00-10.30</w:t>
            </w:r>
          </w:p>
        </w:tc>
        <w:tc>
          <w:tcPr>
            <w:tcW w:w="4929" w:type="dxa"/>
            <w:shd w:val="clear" w:color="auto" w:fill="auto"/>
            <w:tcMar>
              <w:left w:w="108" w:type="dxa"/>
            </w:tcMar>
          </w:tcPr>
          <w:p w:rsidR="00824E33" w:rsidRDefault="00824E33">
            <w:pPr>
              <w:tabs>
                <w:tab w:val="left" w:pos="1563"/>
              </w:tabs>
              <w:spacing w:after="0" w:line="240" w:lineRule="auto"/>
              <w:rPr>
                <w:b/>
              </w:rPr>
            </w:pPr>
          </w:p>
          <w:p w:rsidR="0086693A" w:rsidRDefault="00677917">
            <w:pPr>
              <w:tabs>
                <w:tab w:val="left" w:pos="1563"/>
              </w:tabs>
              <w:spacing w:after="0" w:line="240" w:lineRule="auto"/>
            </w:pPr>
            <w:r w:rsidRPr="00824E33">
              <w:rPr>
                <w:b/>
              </w:rPr>
              <w:t>Официальное открытие</w:t>
            </w:r>
            <w:r>
              <w:t xml:space="preserve"> Региональной </w:t>
            </w:r>
            <w:proofErr w:type="spellStart"/>
            <w:r>
              <w:t>родительско-педагогической</w:t>
            </w:r>
            <w:proofErr w:type="spellEnd"/>
            <w:r>
              <w:t xml:space="preserve"> конференции.</w:t>
            </w:r>
          </w:p>
          <w:p w:rsidR="0086693A" w:rsidRDefault="00677917">
            <w:pPr>
              <w:tabs>
                <w:tab w:val="left" w:pos="1563"/>
              </w:tabs>
              <w:spacing w:after="0" w:line="240" w:lineRule="auto"/>
            </w:pPr>
            <w:r>
              <w:t>Приветственные слова.</w:t>
            </w:r>
          </w:p>
        </w:tc>
        <w:tc>
          <w:tcPr>
            <w:tcW w:w="4929" w:type="dxa"/>
            <w:shd w:val="clear" w:color="auto" w:fill="auto"/>
            <w:tcMar>
              <w:left w:w="108" w:type="dxa"/>
            </w:tcMar>
          </w:tcPr>
          <w:p w:rsidR="0075441F" w:rsidRDefault="0075441F">
            <w:pPr>
              <w:tabs>
                <w:tab w:val="left" w:pos="1563"/>
              </w:tabs>
              <w:spacing w:after="0" w:line="240" w:lineRule="auto"/>
              <w:rPr>
                <w:b/>
              </w:rPr>
            </w:pPr>
          </w:p>
          <w:p w:rsidR="0086693A" w:rsidRPr="00AE1BC4" w:rsidRDefault="00AE1BC4">
            <w:pPr>
              <w:tabs>
                <w:tab w:val="left" w:pos="1563"/>
              </w:tabs>
              <w:spacing w:after="0" w:line="240" w:lineRule="auto"/>
              <w:rPr>
                <w:b/>
              </w:rPr>
            </w:pPr>
            <w:r w:rsidRPr="00AE1BC4">
              <w:rPr>
                <w:b/>
              </w:rPr>
              <w:t>Конференц-зал «Международный конгресс холл»</w:t>
            </w:r>
          </w:p>
        </w:tc>
      </w:tr>
      <w:tr w:rsidR="0086693A">
        <w:tc>
          <w:tcPr>
            <w:tcW w:w="4928" w:type="dxa"/>
            <w:shd w:val="clear" w:color="auto" w:fill="auto"/>
            <w:tcMar>
              <w:left w:w="108" w:type="dxa"/>
            </w:tcMar>
          </w:tcPr>
          <w:p w:rsidR="0086693A" w:rsidRDefault="00677917">
            <w:pPr>
              <w:tabs>
                <w:tab w:val="left" w:pos="1563"/>
              </w:tabs>
              <w:spacing w:after="0" w:line="240" w:lineRule="auto"/>
            </w:pPr>
            <w:r>
              <w:t xml:space="preserve">10.30-11.10 </w:t>
            </w:r>
          </w:p>
        </w:tc>
        <w:tc>
          <w:tcPr>
            <w:tcW w:w="4929" w:type="dxa"/>
            <w:shd w:val="clear" w:color="auto" w:fill="auto"/>
            <w:tcMar>
              <w:left w:w="108" w:type="dxa"/>
            </w:tcMar>
          </w:tcPr>
          <w:p w:rsidR="00824E33" w:rsidRDefault="00824E33">
            <w:pPr>
              <w:tabs>
                <w:tab w:val="left" w:pos="1563"/>
              </w:tabs>
              <w:spacing w:after="0" w:line="240" w:lineRule="auto"/>
              <w:rPr>
                <w:rFonts w:ascii="Arial" w:hAnsi="Arial" w:cs="Arial"/>
                <w:b/>
                <w:color w:val="000000"/>
                <w:sz w:val="19"/>
                <w:szCs w:val="19"/>
                <w:shd w:val="clear" w:color="auto" w:fill="FFFFFF"/>
              </w:rPr>
            </w:pPr>
          </w:p>
          <w:p w:rsidR="0086693A" w:rsidRPr="00824E33" w:rsidRDefault="00677917">
            <w:pPr>
              <w:tabs>
                <w:tab w:val="left" w:pos="1563"/>
              </w:tabs>
              <w:spacing w:after="0" w:line="240" w:lineRule="auto"/>
              <w:rPr>
                <w:rFonts w:ascii="Arial" w:hAnsi="Arial" w:cs="Arial"/>
                <w:b/>
                <w:color w:val="000000"/>
                <w:sz w:val="19"/>
                <w:szCs w:val="19"/>
                <w:highlight w:val="white"/>
              </w:rPr>
            </w:pPr>
            <w:r w:rsidRPr="00824E33">
              <w:rPr>
                <w:rFonts w:ascii="Arial" w:hAnsi="Arial" w:cs="Arial"/>
                <w:b/>
                <w:color w:val="000000"/>
                <w:sz w:val="19"/>
                <w:szCs w:val="19"/>
                <w:shd w:val="clear" w:color="auto" w:fill="FFFFFF"/>
              </w:rPr>
              <w:t>Достаточно хорошая мать. Достаточно хороший педагог. Как уйти от идеализации и стать реальным помощником ребёнку?</w:t>
            </w:r>
          </w:p>
          <w:p w:rsidR="0086693A" w:rsidRDefault="0086693A">
            <w:pPr>
              <w:tabs>
                <w:tab w:val="left" w:pos="1563"/>
              </w:tabs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</w:p>
          <w:p w:rsidR="00824E33" w:rsidRPr="00824E33" w:rsidRDefault="00677917" w:rsidP="00824E33">
            <w:pPr>
              <w:pStyle w:val="ab"/>
              <w:numPr>
                <w:ilvl w:val="0"/>
                <w:numId w:val="1"/>
              </w:numPr>
              <w:tabs>
                <w:tab w:val="left" w:pos="1563"/>
              </w:tabs>
              <w:spacing w:after="0" w:line="240" w:lineRule="auto"/>
              <w:ind w:left="317" w:hanging="317"/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 w:rsidRPr="00824E33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Опасность идеализации материнства и своей профессиональной деятельности</w:t>
            </w:r>
          </w:p>
          <w:p w:rsidR="00824E33" w:rsidRPr="00824E33" w:rsidRDefault="00824E33" w:rsidP="00824E33">
            <w:pPr>
              <w:pStyle w:val="ab"/>
              <w:numPr>
                <w:ilvl w:val="0"/>
                <w:numId w:val="1"/>
              </w:numPr>
              <w:tabs>
                <w:tab w:val="left" w:pos="1563"/>
              </w:tabs>
              <w:spacing w:after="0" w:line="240" w:lineRule="auto"/>
              <w:ind w:left="317" w:hanging="317"/>
            </w:pPr>
            <w:r w:rsidRPr="00824E33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 П</w:t>
            </w:r>
            <w:r w:rsidR="00677917" w:rsidRPr="00824E33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онятие " достаточно хорошей матери" по Джеймсу </w:t>
            </w:r>
            <w:proofErr w:type="spellStart"/>
            <w:r w:rsidR="00677917" w:rsidRPr="00824E33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Винникотту</w:t>
            </w:r>
            <w:proofErr w:type="spellEnd"/>
          </w:p>
          <w:p w:rsidR="00824E33" w:rsidRPr="00824E33" w:rsidRDefault="00677917" w:rsidP="00824E33">
            <w:pPr>
              <w:pStyle w:val="ab"/>
              <w:numPr>
                <w:ilvl w:val="0"/>
                <w:numId w:val="1"/>
              </w:numPr>
              <w:tabs>
                <w:tab w:val="left" w:pos="1563"/>
              </w:tabs>
              <w:spacing w:after="0" w:line="240" w:lineRule="auto"/>
              <w:ind w:left="317" w:hanging="317"/>
            </w:pPr>
            <w:r w:rsidRPr="00824E33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 Чем опасны для психологического и эмоционального развития ребёнка "функции", возложенные на него семейной системой, а особенно матерью.</w:t>
            </w:r>
          </w:p>
          <w:p w:rsidR="00824E33" w:rsidRPr="00824E33" w:rsidRDefault="00677917" w:rsidP="00824E33">
            <w:pPr>
              <w:pStyle w:val="ab"/>
              <w:numPr>
                <w:ilvl w:val="0"/>
                <w:numId w:val="1"/>
              </w:numPr>
              <w:tabs>
                <w:tab w:val="left" w:pos="1563"/>
              </w:tabs>
              <w:spacing w:after="0" w:line="240" w:lineRule="auto"/>
              <w:ind w:left="317" w:hanging="317"/>
              <w:rPr>
                <w:rStyle w:val="apple-converted-space"/>
              </w:rPr>
            </w:pPr>
            <w:r w:rsidRPr="00824E33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 Вина и стыд - токсичные чувства, следующие за идеализацией и разочарованием. К каким последствиям они приводят.</w:t>
            </w:r>
            <w:r w:rsidRPr="00824E33">
              <w:rPr>
                <w:rStyle w:val="apple-converted-space"/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 </w:t>
            </w:r>
          </w:p>
          <w:p w:rsidR="0086693A" w:rsidRPr="00677917" w:rsidRDefault="00677917" w:rsidP="00824E33">
            <w:pPr>
              <w:pStyle w:val="ab"/>
              <w:numPr>
                <w:ilvl w:val="0"/>
                <w:numId w:val="1"/>
              </w:numPr>
              <w:tabs>
                <w:tab w:val="left" w:pos="1563"/>
              </w:tabs>
              <w:spacing w:after="0" w:line="240" w:lineRule="auto"/>
              <w:ind w:left="317" w:hanging="317"/>
            </w:pPr>
            <w:r w:rsidRPr="00824E33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 Как научиться жить с ребёнком, а не ради ребёнка</w:t>
            </w:r>
          </w:p>
          <w:p w:rsidR="00677917" w:rsidRDefault="00677917" w:rsidP="00677917">
            <w:pPr>
              <w:tabs>
                <w:tab w:val="left" w:pos="1563"/>
              </w:tabs>
              <w:spacing w:after="0" w:line="240" w:lineRule="auto"/>
            </w:pPr>
          </w:p>
          <w:p w:rsidR="00677917" w:rsidRDefault="00677917" w:rsidP="00677917">
            <w:pPr>
              <w:tabs>
                <w:tab w:val="left" w:pos="1563"/>
              </w:tabs>
              <w:spacing w:after="0" w:line="240" w:lineRule="auto"/>
            </w:pPr>
          </w:p>
        </w:tc>
        <w:tc>
          <w:tcPr>
            <w:tcW w:w="4929" w:type="dxa"/>
            <w:shd w:val="clear" w:color="auto" w:fill="auto"/>
            <w:tcMar>
              <w:left w:w="108" w:type="dxa"/>
            </w:tcMar>
          </w:tcPr>
          <w:p w:rsidR="0086693A" w:rsidRDefault="00677917">
            <w:pPr>
              <w:tabs>
                <w:tab w:val="left" w:pos="1563"/>
              </w:tabs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Нателла</w:t>
            </w:r>
            <w:proofErr w:type="spellEnd"/>
            <w:r>
              <w:rPr>
                <w:b/>
              </w:rPr>
              <w:t xml:space="preserve"> Колобова (</w:t>
            </w:r>
            <w:proofErr w:type="gramStart"/>
            <w:r>
              <w:rPr>
                <w:b/>
              </w:rPr>
              <w:t>г</w:t>
            </w:r>
            <w:proofErr w:type="gramEnd"/>
            <w:r>
              <w:rPr>
                <w:b/>
              </w:rPr>
              <w:t>. Екатеринбург)</w:t>
            </w:r>
          </w:p>
          <w:p w:rsidR="0086693A" w:rsidRDefault="00677917">
            <w:pPr>
              <w:tabs>
                <w:tab w:val="left" w:pos="1563"/>
              </w:tabs>
              <w:spacing w:after="0" w:line="240" w:lineRule="auto"/>
            </w:pPr>
            <w:r>
              <w:t xml:space="preserve">Кандидат психологических наук, </w:t>
            </w:r>
            <w:proofErr w:type="spellStart"/>
            <w:r>
              <w:t>нейропсихолог</w:t>
            </w:r>
            <w:proofErr w:type="spellEnd"/>
            <w:r>
              <w:t>, перинатальный психолог.</w:t>
            </w:r>
          </w:p>
        </w:tc>
      </w:tr>
      <w:tr w:rsidR="0086693A">
        <w:tc>
          <w:tcPr>
            <w:tcW w:w="4928" w:type="dxa"/>
            <w:shd w:val="clear" w:color="auto" w:fill="auto"/>
            <w:tcMar>
              <w:left w:w="108" w:type="dxa"/>
            </w:tcMar>
          </w:tcPr>
          <w:p w:rsidR="0086693A" w:rsidRDefault="00677917">
            <w:pPr>
              <w:tabs>
                <w:tab w:val="left" w:pos="1563"/>
              </w:tabs>
              <w:spacing w:after="0" w:line="240" w:lineRule="auto"/>
            </w:pPr>
            <w:r>
              <w:lastRenderedPageBreak/>
              <w:t>11.10-11.50</w:t>
            </w:r>
          </w:p>
        </w:tc>
        <w:tc>
          <w:tcPr>
            <w:tcW w:w="4929" w:type="dxa"/>
            <w:shd w:val="clear" w:color="auto" w:fill="auto"/>
            <w:tcMar>
              <w:left w:w="108" w:type="dxa"/>
            </w:tcMar>
          </w:tcPr>
          <w:p w:rsidR="00824E33" w:rsidRDefault="00824E33">
            <w:pPr>
              <w:tabs>
                <w:tab w:val="left" w:pos="1563"/>
              </w:tabs>
              <w:spacing w:after="0" w:line="240" w:lineRule="auto"/>
              <w:rPr>
                <w:sz w:val="20"/>
                <w:szCs w:val="20"/>
              </w:rPr>
            </w:pPr>
          </w:p>
          <w:p w:rsidR="00414F2E" w:rsidRPr="00414F2E" w:rsidRDefault="00677917">
            <w:pPr>
              <w:tabs>
                <w:tab w:val="left" w:pos="1563"/>
              </w:tabs>
              <w:spacing w:after="0" w:line="240" w:lineRule="auto"/>
              <w:rPr>
                <w:b/>
                <w:sz w:val="20"/>
                <w:szCs w:val="20"/>
              </w:rPr>
            </w:pPr>
            <w:r w:rsidRPr="00414F2E">
              <w:rPr>
                <w:b/>
                <w:sz w:val="20"/>
                <w:szCs w:val="20"/>
              </w:rPr>
              <w:t xml:space="preserve">Типы нервной системы, причины нарушения детского внимания и поведения. </w:t>
            </w:r>
          </w:p>
          <w:p w:rsidR="00414F2E" w:rsidRDefault="00414F2E">
            <w:pPr>
              <w:tabs>
                <w:tab w:val="left" w:pos="1563"/>
              </w:tabs>
              <w:spacing w:after="0" w:line="240" w:lineRule="auto"/>
              <w:rPr>
                <w:sz w:val="20"/>
                <w:szCs w:val="20"/>
              </w:rPr>
            </w:pPr>
          </w:p>
          <w:p w:rsidR="0086693A" w:rsidRDefault="00677917">
            <w:pPr>
              <w:tabs>
                <w:tab w:val="left" w:pos="1563"/>
              </w:tabs>
              <w:spacing w:after="0" w:line="240" w:lineRule="auto"/>
            </w:pPr>
            <w:r>
              <w:rPr>
                <w:sz w:val="20"/>
                <w:szCs w:val="20"/>
              </w:rPr>
              <w:t>Советы по взаимодействию с детьми с «отклоняющимся поведением».</w:t>
            </w:r>
            <w:r w:rsidR="00953B1C">
              <w:rPr>
                <w:sz w:val="20"/>
                <w:szCs w:val="20"/>
              </w:rPr>
              <w:t xml:space="preserve"> </w:t>
            </w:r>
            <w:r w:rsidR="00953B1C">
              <w:t xml:space="preserve">Неврологический и </w:t>
            </w:r>
            <w:proofErr w:type="spellStart"/>
            <w:r w:rsidR="00953B1C">
              <w:t>остеопатический</w:t>
            </w:r>
            <w:proofErr w:type="spellEnd"/>
            <w:r w:rsidR="00953B1C">
              <w:t xml:space="preserve"> взгляд на проблему.</w:t>
            </w:r>
          </w:p>
        </w:tc>
        <w:tc>
          <w:tcPr>
            <w:tcW w:w="4929" w:type="dxa"/>
            <w:shd w:val="clear" w:color="auto" w:fill="auto"/>
            <w:tcMar>
              <w:left w:w="108" w:type="dxa"/>
            </w:tcMar>
          </w:tcPr>
          <w:p w:rsidR="0086693A" w:rsidRDefault="00677917">
            <w:pPr>
              <w:tabs>
                <w:tab w:val="left" w:pos="1563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АНО «Тюменский институт мануальной медицины»</w:t>
            </w:r>
          </w:p>
          <w:p w:rsidR="00824E33" w:rsidRDefault="00824E33">
            <w:pPr>
              <w:tabs>
                <w:tab w:val="left" w:pos="1563"/>
              </w:tabs>
              <w:spacing w:after="0" w:line="240" w:lineRule="auto"/>
            </w:pPr>
          </w:p>
          <w:p w:rsidR="00953B1C" w:rsidRDefault="00953B1C" w:rsidP="00953B1C">
            <w:r w:rsidRPr="00953B1C">
              <w:rPr>
                <w:b/>
              </w:rPr>
              <w:t>Павлова Ольга Леонидовна</w:t>
            </w:r>
            <w:r>
              <w:t>,</w:t>
            </w:r>
            <w:r w:rsidRPr="009518D2">
              <w:t xml:space="preserve"> </w:t>
            </w:r>
            <w:r>
              <w:t>детский врач невролог.</w:t>
            </w:r>
          </w:p>
          <w:p w:rsidR="00953B1C" w:rsidRDefault="00953B1C" w:rsidP="00953B1C">
            <w:r w:rsidRPr="00953B1C">
              <w:rPr>
                <w:b/>
              </w:rPr>
              <w:t>Мельников Павел Александрович</w:t>
            </w:r>
            <w:r>
              <w:t xml:space="preserve">, врач-остеопат, мануальный терапевт, травматолог-ортопед, преподаватель НОУ ДПО «Тюменский институт </w:t>
            </w:r>
            <w:proofErr w:type="spellStart"/>
            <w:r>
              <w:t>остеопатической</w:t>
            </w:r>
            <w:proofErr w:type="spellEnd"/>
            <w:r>
              <w:t xml:space="preserve"> медицины»</w:t>
            </w:r>
          </w:p>
          <w:p w:rsidR="00953B1C" w:rsidRDefault="00953B1C">
            <w:pPr>
              <w:tabs>
                <w:tab w:val="left" w:pos="1563"/>
              </w:tabs>
              <w:spacing w:after="0" w:line="240" w:lineRule="auto"/>
            </w:pPr>
          </w:p>
        </w:tc>
      </w:tr>
      <w:tr w:rsidR="0086693A">
        <w:tc>
          <w:tcPr>
            <w:tcW w:w="4928" w:type="dxa"/>
            <w:shd w:val="clear" w:color="auto" w:fill="auto"/>
            <w:tcMar>
              <w:left w:w="108" w:type="dxa"/>
            </w:tcMar>
          </w:tcPr>
          <w:p w:rsidR="0086693A" w:rsidRDefault="00677917">
            <w:pPr>
              <w:tabs>
                <w:tab w:val="left" w:pos="1563"/>
              </w:tabs>
              <w:spacing w:after="0" w:line="240" w:lineRule="auto"/>
            </w:pPr>
            <w:r>
              <w:t>11.50-12.30</w:t>
            </w:r>
          </w:p>
        </w:tc>
        <w:tc>
          <w:tcPr>
            <w:tcW w:w="4929" w:type="dxa"/>
            <w:shd w:val="clear" w:color="auto" w:fill="auto"/>
            <w:tcMar>
              <w:left w:w="108" w:type="dxa"/>
            </w:tcMar>
          </w:tcPr>
          <w:p w:rsidR="007311F8" w:rsidRPr="00414F2E" w:rsidRDefault="007311F8">
            <w:pPr>
              <w:tabs>
                <w:tab w:val="left" w:pos="1563"/>
              </w:tabs>
              <w:spacing w:after="0" w:line="240" w:lineRule="auto"/>
              <w:rPr>
                <w:sz w:val="20"/>
                <w:szCs w:val="20"/>
              </w:rPr>
            </w:pPr>
          </w:p>
          <w:p w:rsidR="00414F2E" w:rsidRPr="00414F2E" w:rsidRDefault="00414F2E" w:rsidP="00414F2E">
            <w:pPr>
              <w:shd w:val="clear" w:color="auto" w:fill="FFFFFF"/>
              <w:spacing w:after="0" w:line="240" w:lineRule="auto"/>
              <w:rPr>
                <w:b/>
                <w:sz w:val="20"/>
                <w:szCs w:val="20"/>
              </w:rPr>
            </w:pPr>
            <w:r w:rsidRPr="00414F2E">
              <w:rPr>
                <w:b/>
                <w:sz w:val="20"/>
                <w:szCs w:val="20"/>
              </w:rPr>
              <w:t xml:space="preserve">Влияние стресса на развитие головного мозга ребенка. </w:t>
            </w:r>
          </w:p>
          <w:p w:rsidR="00414F2E" w:rsidRPr="00414F2E" w:rsidRDefault="00414F2E" w:rsidP="00414F2E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 w:rsidRPr="00414F2E">
              <w:rPr>
                <w:sz w:val="20"/>
                <w:szCs w:val="20"/>
              </w:rPr>
              <w:t xml:space="preserve">"Незрелость" мозга. </w:t>
            </w:r>
            <w:proofErr w:type="spellStart"/>
            <w:r w:rsidRPr="00414F2E">
              <w:rPr>
                <w:sz w:val="20"/>
                <w:szCs w:val="20"/>
              </w:rPr>
              <w:t>ЭЭГ-диагностика</w:t>
            </w:r>
            <w:proofErr w:type="spellEnd"/>
            <w:r w:rsidRPr="00414F2E">
              <w:rPr>
                <w:sz w:val="20"/>
                <w:szCs w:val="20"/>
              </w:rPr>
              <w:t xml:space="preserve"> в помощь специалисту (врачу, психологу, педагогу). </w:t>
            </w:r>
          </w:p>
          <w:p w:rsidR="00414F2E" w:rsidRPr="00414F2E" w:rsidRDefault="00414F2E" w:rsidP="00414F2E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 w:rsidRPr="00414F2E">
              <w:rPr>
                <w:sz w:val="20"/>
                <w:szCs w:val="20"/>
              </w:rPr>
              <w:t xml:space="preserve">Адекватное распределение нагрузок и отдыха ребенку для улучшения эффективности работы мозга ребенка. </w:t>
            </w:r>
            <w:proofErr w:type="spellStart"/>
            <w:r w:rsidRPr="00414F2E">
              <w:rPr>
                <w:sz w:val="20"/>
                <w:szCs w:val="20"/>
              </w:rPr>
              <w:t>Нейрогимнастика</w:t>
            </w:r>
            <w:proofErr w:type="spellEnd"/>
            <w:r w:rsidRPr="00414F2E">
              <w:rPr>
                <w:sz w:val="20"/>
                <w:szCs w:val="20"/>
              </w:rPr>
              <w:t>.</w:t>
            </w:r>
          </w:p>
          <w:p w:rsidR="00414F2E" w:rsidRPr="00414F2E" w:rsidRDefault="00414F2E" w:rsidP="00414F2E">
            <w:pPr>
              <w:shd w:val="clear" w:color="auto" w:fill="FFFFFF"/>
              <w:spacing w:after="0" w:line="240" w:lineRule="auto"/>
              <w:rPr>
                <w:sz w:val="20"/>
                <w:szCs w:val="20"/>
              </w:rPr>
            </w:pPr>
            <w:r w:rsidRPr="00414F2E">
              <w:rPr>
                <w:sz w:val="20"/>
                <w:szCs w:val="20"/>
              </w:rPr>
              <w:t> </w:t>
            </w:r>
          </w:p>
          <w:p w:rsidR="007311F8" w:rsidRPr="00414F2E" w:rsidRDefault="007311F8">
            <w:pPr>
              <w:tabs>
                <w:tab w:val="left" w:pos="1563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29" w:type="dxa"/>
            <w:shd w:val="clear" w:color="auto" w:fill="auto"/>
            <w:tcMar>
              <w:left w:w="108" w:type="dxa"/>
            </w:tcMar>
          </w:tcPr>
          <w:p w:rsidR="00414F2E" w:rsidRDefault="00414F2E">
            <w:pPr>
              <w:tabs>
                <w:tab w:val="left" w:pos="1563"/>
              </w:tabs>
              <w:spacing w:after="0" w:line="240" w:lineRule="auto"/>
              <w:rPr>
                <w:b/>
              </w:rPr>
            </w:pPr>
          </w:p>
          <w:p w:rsidR="00415DD9" w:rsidRPr="00415DD9" w:rsidRDefault="00415DD9" w:rsidP="00414F2E">
            <w:pPr>
              <w:shd w:val="clear" w:color="auto" w:fill="FFFFFF"/>
              <w:spacing w:after="0" w:line="240" w:lineRule="auto"/>
            </w:pPr>
            <w:r w:rsidRPr="00415DD9">
              <w:t>Спикер на согласовании</w:t>
            </w:r>
          </w:p>
          <w:p w:rsidR="00414F2E" w:rsidRPr="00415DD9" w:rsidRDefault="00415DD9" w:rsidP="00414F2E">
            <w:pPr>
              <w:shd w:val="clear" w:color="auto" w:fill="FFFFFF"/>
              <w:spacing w:after="0" w:line="240" w:lineRule="auto"/>
            </w:pPr>
            <w:proofErr w:type="spellStart"/>
            <w:r w:rsidRPr="00415DD9">
              <w:t>нейропсихолог</w:t>
            </w:r>
            <w:proofErr w:type="spellEnd"/>
          </w:p>
          <w:p w:rsidR="0086693A" w:rsidRPr="00414F2E" w:rsidRDefault="0086693A">
            <w:pPr>
              <w:tabs>
                <w:tab w:val="left" w:pos="1563"/>
              </w:tabs>
              <w:spacing w:after="0" w:line="240" w:lineRule="auto"/>
              <w:rPr>
                <w:b/>
              </w:rPr>
            </w:pPr>
          </w:p>
        </w:tc>
      </w:tr>
      <w:tr w:rsidR="0086693A">
        <w:tc>
          <w:tcPr>
            <w:tcW w:w="4928" w:type="dxa"/>
            <w:shd w:val="clear" w:color="auto" w:fill="auto"/>
            <w:tcMar>
              <w:left w:w="108" w:type="dxa"/>
            </w:tcMar>
          </w:tcPr>
          <w:p w:rsidR="0086693A" w:rsidRDefault="00677917">
            <w:pPr>
              <w:tabs>
                <w:tab w:val="left" w:pos="1563"/>
              </w:tabs>
              <w:spacing w:after="0" w:line="240" w:lineRule="auto"/>
            </w:pPr>
            <w:r>
              <w:t>12.30-13.10</w:t>
            </w:r>
          </w:p>
        </w:tc>
        <w:tc>
          <w:tcPr>
            <w:tcW w:w="4929" w:type="dxa"/>
            <w:shd w:val="clear" w:color="auto" w:fill="auto"/>
            <w:tcMar>
              <w:left w:w="108" w:type="dxa"/>
            </w:tcMar>
          </w:tcPr>
          <w:p w:rsidR="00824E33" w:rsidRDefault="00824E33">
            <w:pPr>
              <w:tabs>
                <w:tab w:val="left" w:pos="1563"/>
              </w:tabs>
              <w:spacing w:after="0" w:line="240" w:lineRule="auto"/>
              <w:rPr>
                <w:rFonts w:ascii="Arial" w:hAnsi="Arial" w:cs="Arial"/>
                <w:b/>
                <w:color w:val="000000"/>
                <w:sz w:val="19"/>
                <w:szCs w:val="19"/>
                <w:shd w:val="clear" w:color="auto" w:fill="FFFFFF"/>
              </w:rPr>
            </w:pPr>
          </w:p>
          <w:p w:rsidR="0086693A" w:rsidRPr="00824E33" w:rsidRDefault="00677917">
            <w:pPr>
              <w:tabs>
                <w:tab w:val="left" w:pos="1563"/>
              </w:tabs>
              <w:spacing w:after="0" w:line="240" w:lineRule="auto"/>
              <w:rPr>
                <w:rFonts w:ascii="Arial" w:hAnsi="Arial" w:cs="Arial"/>
                <w:b/>
                <w:color w:val="000000"/>
                <w:sz w:val="19"/>
                <w:szCs w:val="19"/>
                <w:shd w:val="clear" w:color="auto" w:fill="FFFFFF"/>
              </w:rPr>
            </w:pPr>
            <w:r w:rsidRPr="00824E33">
              <w:rPr>
                <w:rFonts w:ascii="Arial" w:hAnsi="Arial" w:cs="Arial"/>
                <w:b/>
                <w:color w:val="000000"/>
                <w:sz w:val="19"/>
                <w:szCs w:val="19"/>
                <w:shd w:val="clear" w:color="auto" w:fill="FFFFFF"/>
              </w:rPr>
              <w:t>Нейрофизиология. Взаимосвязь детских эмоций и потребностей.</w:t>
            </w:r>
          </w:p>
          <w:p w:rsidR="0086693A" w:rsidRPr="00824E33" w:rsidRDefault="0086693A">
            <w:pPr>
              <w:tabs>
                <w:tab w:val="left" w:pos="1563"/>
              </w:tabs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</w:p>
          <w:p w:rsidR="0086693A" w:rsidRDefault="00677917">
            <w:pPr>
              <w:tabs>
                <w:tab w:val="left" w:pos="1563"/>
              </w:tabs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 w:rsidRPr="00824E33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1. Эмоции –  Это комплексная система интеграции и обработки информации из внешней среды и от организма через сенсорные системы.</w:t>
            </w:r>
          </w:p>
          <w:p w:rsidR="00824E33" w:rsidRPr="00824E33" w:rsidRDefault="00824E33">
            <w:pPr>
              <w:tabs>
                <w:tab w:val="left" w:pos="1563"/>
              </w:tabs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</w:p>
          <w:p w:rsidR="0086693A" w:rsidRPr="00824E33" w:rsidRDefault="00677917">
            <w:pPr>
              <w:tabs>
                <w:tab w:val="left" w:pos="1563"/>
              </w:tabs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 w:rsidRPr="00824E33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2. </w:t>
            </w:r>
            <w:bookmarkStart w:id="0" w:name="docs-internal-guid-a711a7b1-dd2b-c991-56"/>
            <w:bookmarkEnd w:id="0"/>
            <w:proofErr w:type="spellStart"/>
            <w:r w:rsidRPr="00824E33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Мезолимбический</w:t>
            </w:r>
            <w:proofErr w:type="spellEnd"/>
            <w:r w:rsidRPr="00824E33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 тракт играет существенную роль в механизмах памяти, </w:t>
            </w:r>
          </w:p>
          <w:p w:rsidR="0086693A" w:rsidRPr="00824E33" w:rsidRDefault="00677917">
            <w:pPr>
              <w:pStyle w:val="a5"/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 w:rsidRPr="00824E33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эмоций, обучения и нейроэндокринной регуляции. </w:t>
            </w:r>
          </w:p>
          <w:p w:rsidR="0086693A" w:rsidRPr="00824E33" w:rsidRDefault="00677917">
            <w:pPr>
              <w:pStyle w:val="a5"/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 w:rsidRPr="00824E33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3. Место и значение эмоций в жизнедеятельности человека.</w:t>
            </w:r>
          </w:p>
          <w:p w:rsidR="0086693A" w:rsidRPr="00824E33" w:rsidRDefault="00677917">
            <w:pPr>
              <w:pStyle w:val="a5"/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 w:rsidRPr="00824E33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4. Дети с высоким коэффициентом развития эмоционального интеллекта (EQ) и хорошо развитыми социальными навыками будут понимать </w:t>
            </w:r>
            <w:r w:rsidRPr="00824E33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lastRenderedPageBreak/>
              <w:t>себя, свои эмоции и потребности, адекватно вести себя в различных ситуациях и спокойно воспринимать критику, понимать эмоции и потребности окружающих, а также причины их возникновения.</w:t>
            </w:r>
          </w:p>
          <w:p w:rsidR="0086693A" w:rsidRPr="00824E33" w:rsidRDefault="00677917">
            <w:pPr>
              <w:pStyle w:val="a5"/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 w:rsidRPr="00824E33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5. Безучастное лицо или влияние эмоций на развитие мозга</w:t>
            </w:r>
          </w:p>
          <w:p w:rsidR="0086693A" w:rsidRPr="00824E33" w:rsidRDefault="00677917">
            <w:pPr>
              <w:pStyle w:val="a5"/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 w:rsidRPr="00824E33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6. Гармоничное развитие ребенка. Связь физического развития ребенка, эмоционально-волевой сферы и интеллектуального развития </w:t>
            </w:r>
          </w:p>
        </w:tc>
        <w:tc>
          <w:tcPr>
            <w:tcW w:w="4929" w:type="dxa"/>
            <w:shd w:val="clear" w:color="auto" w:fill="auto"/>
            <w:tcMar>
              <w:left w:w="108" w:type="dxa"/>
            </w:tcMar>
          </w:tcPr>
          <w:p w:rsidR="00EE386D" w:rsidRDefault="00EE386D">
            <w:pPr>
              <w:tabs>
                <w:tab w:val="left" w:pos="1563"/>
              </w:tabs>
              <w:spacing w:after="0" w:line="240" w:lineRule="auto"/>
              <w:rPr>
                <w:rFonts w:ascii="Arial" w:hAnsi="Arial" w:cs="Arial"/>
                <w:b/>
                <w:color w:val="000000"/>
                <w:sz w:val="19"/>
                <w:szCs w:val="19"/>
                <w:shd w:val="clear" w:color="auto" w:fill="FFFFFF"/>
              </w:rPr>
            </w:pPr>
          </w:p>
          <w:p w:rsidR="0086693A" w:rsidRPr="00C50343" w:rsidRDefault="00677917">
            <w:pPr>
              <w:tabs>
                <w:tab w:val="left" w:pos="1563"/>
              </w:tabs>
              <w:spacing w:after="0" w:line="240" w:lineRule="auto"/>
              <w:rPr>
                <w:rFonts w:ascii="Arial" w:hAnsi="Arial" w:cs="Arial"/>
                <w:b/>
                <w:color w:val="000000"/>
                <w:sz w:val="19"/>
                <w:szCs w:val="19"/>
                <w:shd w:val="clear" w:color="auto" w:fill="FFFFFF"/>
              </w:rPr>
            </w:pPr>
            <w:proofErr w:type="spellStart"/>
            <w:r w:rsidRPr="00C50343">
              <w:rPr>
                <w:rFonts w:ascii="Arial" w:hAnsi="Arial" w:cs="Arial"/>
                <w:b/>
                <w:color w:val="000000"/>
                <w:sz w:val="19"/>
                <w:szCs w:val="19"/>
                <w:shd w:val="clear" w:color="auto" w:fill="FFFFFF"/>
              </w:rPr>
              <w:t>Шиманская</w:t>
            </w:r>
            <w:proofErr w:type="spellEnd"/>
            <w:r w:rsidRPr="00C50343">
              <w:rPr>
                <w:rFonts w:ascii="Arial" w:hAnsi="Arial" w:cs="Arial"/>
                <w:b/>
                <w:color w:val="000000"/>
                <w:sz w:val="19"/>
                <w:szCs w:val="19"/>
                <w:shd w:val="clear" w:color="auto" w:fill="FFFFFF"/>
              </w:rPr>
              <w:t xml:space="preserve"> Виктория (</w:t>
            </w:r>
            <w:proofErr w:type="gramStart"/>
            <w:r w:rsidRPr="00C50343">
              <w:rPr>
                <w:rFonts w:ascii="Arial" w:hAnsi="Arial" w:cs="Arial"/>
                <w:b/>
                <w:color w:val="000000"/>
                <w:sz w:val="19"/>
                <w:szCs w:val="19"/>
                <w:shd w:val="clear" w:color="auto" w:fill="FFFFFF"/>
              </w:rPr>
              <w:t>г</w:t>
            </w:r>
            <w:proofErr w:type="gramEnd"/>
            <w:r w:rsidRPr="00C50343">
              <w:rPr>
                <w:rFonts w:ascii="Arial" w:hAnsi="Arial" w:cs="Arial"/>
                <w:b/>
                <w:color w:val="000000"/>
                <w:sz w:val="19"/>
                <w:szCs w:val="19"/>
                <w:shd w:val="clear" w:color="auto" w:fill="FFFFFF"/>
              </w:rPr>
              <w:t>. Москва)</w:t>
            </w:r>
          </w:p>
          <w:p w:rsidR="0086693A" w:rsidRPr="00C50343" w:rsidRDefault="00677917">
            <w:pPr>
              <w:tabs>
                <w:tab w:val="left" w:pos="1563"/>
              </w:tabs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 w:rsidRPr="00C50343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ведущий российский эксперт по исследованию и развитию эмоционального интеллекта. </w:t>
            </w:r>
          </w:p>
          <w:p w:rsidR="0086693A" w:rsidRPr="00C50343" w:rsidRDefault="00677917">
            <w:pPr>
              <w:tabs>
                <w:tab w:val="left" w:pos="1563"/>
              </w:tabs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 w:rsidRPr="00C50343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Автор методики </w:t>
            </w:r>
            <w:proofErr w:type="spellStart"/>
            <w:r w:rsidRPr="00C50343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типологизации</w:t>
            </w:r>
            <w:proofErr w:type="spellEnd"/>
            <w:r w:rsidRPr="00C50343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 эмоционального интеллекта и курса «Эмоциональный интеллект в маркетинге» в </w:t>
            </w:r>
            <w:proofErr w:type="spellStart"/>
            <w:proofErr w:type="gramStart"/>
            <w:r w:rsidRPr="00C50343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бизнес-школе</w:t>
            </w:r>
            <w:proofErr w:type="spellEnd"/>
            <w:proofErr w:type="gramEnd"/>
            <w:r w:rsidRPr="00C50343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 w:rsidRPr="00C50343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РАНХиГС</w:t>
            </w:r>
            <w:proofErr w:type="spellEnd"/>
            <w:r w:rsidRPr="00C50343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 при Президенте РФ. Партнер лаборатории </w:t>
            </w:r>
            <w:proofErr w:type="spellStart"/>
            <w:r w:rsidRPr="00C50343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EQ-factor</w:t>
            </w:r>
            <w:proofErr w:type="spellEnd"/>
            <w:r w:rsidRPr="00C50343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,  член Экспертного Совета СОМАР, член Экспертного Совета </w:t>
            </w:r>
            <w:proofErr w:type="spellStart"/>
            <w:r w:rsidRPr="00C50343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Top</w:t>
            </w:r>
            <w:proofErr w:type="spellEnd"/>
            <w:r w:rsidRPr="00C50343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 w:rsidRPr="00C50343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Class</w:t>
            </w:r>
            <w:proofErr w:type="spellEnd"/>
            <w:r w:rsidRPr="00C50343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 w:rsidRPr="00C50343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Business</w:t>
            </w:r>
            <w:proofErr w:type="spellEnd"/>
            <w:r w:rsidRPr="00C50343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 w:rsidRPr="00C50343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Club</w:t>
            </w:r>
            <w:proofErr w:type="spellEnd"/>
            <w:r w:rsidRPr="00C50343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. Создатель первой российской методики по системному развитию эмоционального интеллекта и социализации детей и родителей.</w:t>
            </w:r>
          </w:p>
          <w:p w:rsidR="00EE386D" w:rsidRDefault="00EE386D">
            <w:pPr>
              <w:tabs>
                <w:tab w:val="left" w:pos="1563"/>
              </w:tabs>
              <w:spacing w:after="0" w:line="240" w:lineRule="auto"/>
              <w:rPr>
                <w:rFonts w:ascii="Arial" w:hAnsi="Arial" w:cs="Arial"/>
                <w:b/>
                <w:color w:val="000000"/>
                <w:sz w:val="19"/>
                <w:szCs w:val="19"/>
                <w:shd w:val="clear" w:color="auto" w:fill="FFFFFF"/>
              </w:rPr>
            </w:pPr>
          </w:p>
          <w:p w:rsidR="0039426B" w:rsidRPr="00C50343" w:rsidRDefault="00677917">
            <w:pPr>
              <w:tabs>
                <w:tab w:val="left" w:pos="1563"/>
              </w:tabs>
              <w:spacing w:after="0" w:line="240" w:lineRule="auto"/>
              <w:rPr>
                <w:rFonts w:ascii="Arial" w:hAnsi="Arial" w:cs="Arial"/>
                <w:b/>
                <w:color w:val="000000"/>
                <w:sz w:val="19"/>
                <w:szCs w:val="19"/>
                <w:shd w:val="clear" w:color="auto" w:fill="FFFFFF"/>
              </w:rPr>
            </w:pPr>
            <w:proofErr w:type="spellStart"/>
            <w:r w:rsidRPr="00C50343">
              <w:rPr>
                <w:rFonts w:ascii="Arial" w:hAnsi="Arial" w:cs="Arial"/>
                <w:b/>
                <w:color w:val="000000"/>
                <w:sz w:val="19"/>
                <w:szCs w:val="19"/>
                <w:shd w:val="clear" w:color="auto" w:fill="FFFFFF"/>
              </w:rPr>
              <w:t>Асташкевич</w:t>
            </w:r>
            <w:proofErr w:type="spellEnd"/>
            <w:r w:rsidRPr="00C50343">
              <w:rPr>
                <w:rFonts w:ascii="Arial" w:hAnsi="Arial" w:cs="Arial"/>
                <w:b/>
                <w:color w:val="000000"/>
                <w:sz w:val="19"/>
                <w:szCs w:val="19"/>
                <w:shd w:val="clear" w:color="auto" w:fill="FFFFFF"/>
              </w:rPr>
              <w:t xml:space="preserve"> Сергей</w:t>
            </w:r>
            <w:r w:rsidR="00824E33" w:rsidRPr="00C50343">
              <w:rPr>
                <w:rFonts w:ascii="Arial" w:hAnsi="Arial" w:cs="Arial"/>
                <w:b/>
                <w:color w:val="000000"/>
                <w:sz w:val="19"/>
                <w:szCs w:val="19"/>
                <w:shd w:val="clear" w:color="auto" w:fill="FFFFFF"/>
              </w:rPr>
              <w:t xml:space="preserve"> (</w:t>
            </w:r>
            <w:proofErr w:type="gramStart"/>
            <w:r w:rsidR="00824E33" w:rsidRPr="00C50343">
              <w:rPr>
                <w:rFonts w:ascii="Arial" w:hAnsi="Arial" w:cs="Arial"/>
                <w:b/>
                <w:color w:val="000000"/>
                <w:sz w:val="19"/>
                <w:szCs w:val="19"/>
                <w:shd w:val="clear" w:color="auto" w:fill="FFFFFF"/>
              </w:rPr>
              <w:t>г</w:t>
            </w:r>
            <w:proofErr w:type="gramEnd"/>
            <w:r w:rsidR="00824E33" w:rsidRPr="00C50343">
              <w:rPr>
                <w:rFonts w:ascii="Arial" w:hAnsi="Arial" w:cs="Arial"/>
                <w:b/>
                <w:color w:val="000000"/>
                <w:sz w:val="19"/>
                <w:szCs w:val="19"/>
                <w:shd w:val="clear" w:color="auto" w:fill="FFFFFF"/>
              </w:rPr>
              <w:t>. Москва)</w:t>
            </w:r>
            <w:r w:rsidRPr="00C50343">
              <w:rPr>
                <w:rFonts w:ascii="Arial" w:hAnsi="Arial" w:cs="Arial"/>
                <w:b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r w:rsidR="0039426B" w:rsidRPr="00C50343">
              <w:rPr>
                <w:rFonts w:ascii="Arial" w:hAnsi="Arial" w:cs="Arial"/>
                <w:b/>
                <w:color w:val="000000"/>
                <w:sz w:val="19"/>
                <w:szCs w:val="19"/>
                <w:shd w:val="clear" w:color="auto" w:fill="FFFFFF"/>
              </w:rPr>
              <w:t>–</w:t>
            </w:r>
            <w:r w:rsidRPr="00C50343">
              <w:rPr>
                <w:rFonts w:ascii="Arial" w:hAnsi="Arial" w:cs="Arial"/>
                <w:b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</w:p>
          <w:p w:rsidR="0086693A" w:rsidRPr="00C50343" w:rsidRDefault="00677917" w:rsidP="00567AE3">
            <w:pPr>
              <w:tabs>
                <w:tab w:val="left" w:pos="1563"/>
              </w:tabs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 w:rsidRPr="00C50343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Вице президент ассоциации </w:t>
            </w:r>
            <w:proofErr w:type="spellStart"/>
            <w:r w:rsidRPr="00C50343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Косики</w:t>
            </w:r>
            <w:proofErr w:type="spellEnd"/>
            <w:r w:rsidRPr="00C50343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 Карат</w:t>
            </w:r>
            <w:r w:rsidR="00567AE3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э</w:t>
            </w:r>
            <w:r w:rsidRPr="00C50343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, главный судья соревнований </w:t>
            </w:r>
            <w:proofErr w:type="spellStart"/>
            <w:r w:rsidRPr="00C50343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Косики</w:t>
            </w:r>
            <w:proofErr w:type="spellEnd"/>
            <w:r w:rsidRPr="00C50343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 Карат</w:t>
            </w:r>
            <w:r w:rsidR="00567AE3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э</w:t>
            </w:r>
            <w:r w:rsidRPr="00C50343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 в России.  За последние 15 лет тренерско-преподавательской </w:t>
            </w:r>
            <w:r w:rsidRPr="00C50343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lastRenderedPageBreak/>
              <w:t>деятельности, Сергеем  подготовлено более 25 черных поясов, которые стали чемпионами Мира.</w:t>
            </w:r>
            <w:r w:rsidRPr="00C50343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br/>
              <w:t xml:space="preserve">Сергей является обладателем черного пояса, 5 дан по </w:t>
            </w:r>
            <w:proofErr w:type="spellStart"/>
            <w:r w:rsidRPr="00C50343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Сериндзирю</w:t>
            </w:r>
            <w:proofErr w:type="spellEnd"/>
            <w:r w:rsidRPr="00C50343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 w:rsidRPr="00C50343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Кенкокан</w:t>
            </w:r>
            <w:proofErr w:type="spellEnd"/>
            <w:r w:rsidRPr="00C50343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 w:rsidRPr="00C50343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каратэдо</w:t>
            </w:r>
            <w:proofErr w:type="spellEnd"/>
            <w:r w:rsidRPr="00C50343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 и </w:t>
            </w:r>
            <w:proofErr w:type="spellStart"/>
            <w:r w:rsidRPr="00C50343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Косики</w:t>
            </w:r>
            <w:proofErr w:type="spellEnd"/>
            <w:r w:rsidRPr="00C50343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 каратэ, мастер спорта России, обладатель высшей судейской категории «А». В 2004 году Сергей стал бронзовым призером Чемпионата Мира в программе ката </w:t>
            </w:r>
            <w:proofErr w:type="spellStart"/>
            <w:r w:rsidRPr="00C50343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бункай</w:t>
            </w:r>
            <w:proofErr w:type="spellEnd"/>
            <w:r w:rsidRPr="00C50343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 w:rsidRPr="00C50343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кумитэ</w:t>
            </w:r>
            <w:proofErr w:type="spellEnd"/>
            <w:r w:rsidRPr="00C50343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.</w:t>
            </w:r>
            <w:r w:rsidRPr="00C50343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br/>
              <w:t xml:space="preserve">Сейчас под руководством Сергея  </w:t>
            </w:r>
            <w:proofErr w:type="spellStart"/>
            <w:r w:rsidRPr="00C50343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Асташкевича</w:t>
            </w:r>
            <w:proofErr w:type="spellEnd"/>
            <w:r w:rsidRPr="00C50343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 методической группой подготовлена уникальная программа физического развития ребенка дошкольного возраста.</w:t>
            </w:r>
          </w:p>
        </w:tc>
      </w:tr>
      <w:tr w:rsidR="0086693A">
        <w:tc>
          <w:tcPr>
            <w:tcW w:w="4928" w:type="dxa"/>
            <w:shd w:val="clear" w:color="auto" w:fill="auto"/>
            <w:tcMar>
              <w:left w:w="108" w:type="dxa"/>
            </w:tcMar>
          </w:tcPr>
          <w:p w:rsidR="0086693A" w:rsidRDefault="00677917">
            <w:pPr>
              <w:tabs>
                <w:tab w:val="left" w:pos="1563"/>
              </w:tabs>
              <w:spacing w:after="0" w:line="240" w:lineRule="auto"/>
            </w:pPr>
            <w:r>
              <w:lastRenderedPageBreak/>
              <w:t>13.10-14.00</w:t>
            </w:r>
          </w:p>
        </w:tc>
        <w:tc>
          <w:tcPr>
            <w:tcW w:w="9858" w:type="dxa"/>
            <w:gridSpan w:val="2"/>
            <w:shd w:val="clear" w:color="auto" w:fill="auto"/>
            <w:tcMar>
              <w:left w:w="108" w:type="dxa"/>
            </w:tcMar>
          </w:tcPr>
          <w:p w:rsidR="00824E33" w:rsidRDefault="00824E33">
            <w:pPr>
              <w:tabs>
                <w:tab w:val="left" w:pos="1563"/>
              </w:tabs>
              <w:spacing w:after="0" w:line="240" w:lineRule="auto"/>
              <w:jc w:val="center"/>
              <w:rPr>
                <w:b/>
              </w:rPr>
            </w:pPr>
          </w:p>
          <w:p w:rsidR="0086693A" w:rsidRDefault="00677917">
            <w:pPr>
              <w:tabs>
                <w:tab w:val="left" w:pos="1563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ПЕРЕРЫВ НА ОБЕД</w:t>
            </w:r>
          </w:p>
        </w:tc>
      </w:tr>
      <w:tr w:rsidR="0086693A">
        <w:tc>
          <w:tcPr>
            <w:tcW w:w="14786" w:type="dxa"/>
            <w:gridSpan w:val="3"/>
            <w:shd w:val="clear" w:color="auto" w:fill="auto"/>
            <w:tcMar>
              <w:left w:w="108" w:type="dxa"/>
            </w:tcMar>
          </w:tcPr>
          <w:p w:rsidR="00824E33" w:rsidRDefault="00824E33">
            <w:pPr>
              <w:tabs>
                <w:tab w:val="left" w:pos="1563"/>
              </w:tabs>
              <w:spacing w:after="0" w:line="240" w:lineRule="auto"/>
              <w:jc w:val="center"/>
              <w:rPr>
                <w:b/>
              </w:rPr>
            </w:pPr>
          </w:p>
          <w:p w:rsidR="0086693A" w:rsidRDefault="00677917">
            <w:pPr>
              <w:tabs>
                <w:tab w:val="left" w:pos="1563"/>
              </w:tabs>
              <w:spacing w:after="0"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ЭКСПЕРТ-СЕССИИ</w:t>
            </w:r>
            <w:proofErr w:type="gramEnd"/>
            <w:r>
              <w:rPr>
                <w:b/>
              </w:rPr>
              <w:t xml:space="preserve"> </w:t>
            </w:r>
          </w:p>
        </w:tc>
      </w:tr>
      <w:tr w:rsidR="0086693A">
        <w:tc>
          <w:tcPr>
            <w:tcW w:w="4928" w:type="dxa"/>
            <w:shd w:val="clear" w:color="auto" w:fill="auto"/>
            <w:tcMar>
              <w:left w:w="108" w:type="dxa"/>
            </w:tcMar>
          </w:tcPr>
          <w:p w:rsidR="0086693A" w:rsidRDefault="00677917">
            <w:pPr>
              <w:tabs>
                <w:tab w:val="left" w:pos="1563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14.00-17.00</w:t>
            </w:r>
          </w:p>
          <w:p w:rsidR="0086693A" w:rsidRDefault="002C6341">
            <w:pPr>
              <w:tabs>
                <w:tab w:val="left" w:pos="1563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Конференц-зал «Президент», 2-ой этаж</w:t>
            </w:r>
          </w:p>
        </w:tc>
        <w:tc>
          <w:tcPr>
            <w:tcW w:w="4929" w:type="dxa"/>
            <w:shd w:val="clear" w:color="auto" w:fill="auto"/>
            <w:tcMar>
              <w:left w:w="108" w:type="dxa"/>
            </w:tcMar>
          </w:tcPr>
          <w:p w:rsidR="0086693A" w:rsidRDefault="00677917">
            <w:pPr>
              <w:tabs>
                <w:tab w:val="left" w:pos="1563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14.00-17.00</w:t>
            </w:r>
          </w:p>
          <w:p w:rsidR="00714CBA" w:rsidRDefault="00714CBA">
            <w:pPr>
              <w:tabs>
                <w:tab w:val="left" w:pos="1563"/>
              </w:tabs>
              <w:spacing w:after="0" w:line="240" w:lineRule="auto"/>
              <w:jc w:val="center"/>
              <w:rPr>
                <w:b/>
              </w:rPr>
            </w:pPr>
            <w:r w:rsidRPr="00AE1BC4">
              <w:rPr>
                <w:b/>
              </w:rPr>
              <w:t xml:space="preserve">Конференц-зал </w:t>
            </w:r>
          </w:p>
          <w:p w:rsidR="0086693A" w:rsidRDefault="00714CBA">
            <w:pPr>
              <w:tabs>
                <w:tab w:val="left" w:pos="1563"/>
              </w:tabs>
              <w:spacing w:after="0" w:line="240" w:lineRule="auto"/>
              <w:jc w:val="center"/>
              <w:rPr>
                <w:b/>
              </w:rPr>
            </w:pPr>
            <w:r w:rsidRPr="00AE1BC4">
              <w:rPr>
                <w:b/>
              </w:rPr>
              <w:t>«Международный конгресс холл»</w:t>
            </w:r>
            <w:r w:rsidR="002C6341">
              <w:rPr>
                <w:b/>
              </w:rPr>
              <w:t>, 1-ый этаж</w:t>
            </w:r>
          </w:p>
        </w:tc>
        <w:tc>
          <w:tcPr>
            <w:tcW w:w="4929" w:type="dxa"/>
            <w:shd w:val="clear" w:color="auto" w:fill="auto"/>
            <w:tcMar>
              <w:left w:w="108" w:type="dxa"/>
            </w:tcMar>
          </w:tcPr>
          <w:p w:rsidR="0086693A" w:rsidRDefault="00677917">
            <w:pPr>
              <w:tabs>
                <w:tab w:val="left" w:pos="1563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14.00-1</w:t>
            </w:r>
            <w:r w:rsidR="000A5714">
              <w:rPr>
                <w:b/>
              </w:rPr>
              <w:t>6</w:t>
            </w:r>
            <w:r>
              <w:rPr>
                <w:b/>
              </w:rPr>
              <w:t>.00</w:t>
            </w:r>
          </w:p>
          <w:p w:rsidR="0086693A" w:rsidRDefault="002C6341">
            <w:pPr>
              <w:tabs>
                <w:tab w:val="left" w:pos="1563"/>
              </w:tabs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Конференц-зал «Сибирь», 1-ый этаж</w:t>
            </w:r>
          </w:p>
        </w:tc>
      </w:tr>
      <w:tr w:rsidR="0086693A">
        <w:tc>
          <w:tcPr>
            <w:tcW w:w="4928" w:type="dxa"/>
            <w:shd w:val="clear" w:color="auto" w:fill="auto"/>
            <w:tcMar>
              <w:left w:w="108" w:type="dxa"/>
            </w:tcMar>
          </w:tcPr>
          <w:p w:rsidR="0086693A" w:rsidRPr="00B1442B" w:rsidRDefault="00677917">
            <w:pPr>
              <w:tabs>
                <w:tab w:val="left" w:pos="1563"/>
              </w:tabs>
              <w:spacing w:after="0" w:line="240" w:lineRule="auto"/>
              <w:rPr>
                <w:rFonts w:ascii="Arial" w:hAnsi="Arial" w:cs="Arial"/>
                <w:b/>
                <w:color w:val="000000"/>
                <w:sz w:val="19"/>
                <w:szCs w:val="19"/>
                <w:shd w:val="clear" w:color="auto" w:fill="FFFFFF"/>
              </w:rPr>
            </w:pPr>
            <w:proofErr w:type="spellStart"/>
            <w:r w:rsidRPr="00B1442B">
              <w:rPr>
                <w:rFonts w:ascii="Arial" w:hAnsi="Arial" w:cs="Arial"/>
                <w:b/>
                <w:color w:val="000000"/>
                <w:sz w:val="19"/>
                <w:szCs w:val="19"/>
                <w:shd w:val="clear" w:color="auto" w:fill="FFFFFF"/>
              </w:rPr>
              <w:t>Нателла</w:t>
            </w:r>
            <w:proofErr w:type="spellEnd"/>
            <w:r w:rsidRPr="00B1442B">
              <w:rPr>
                <w:rFonts w:ascii="Arial" w:hAnsi="Arial" w:cs="Arial"/>
                <w:b/>
                <w:color w:val="000000"/>
                <w:sz w:val="19"/>
                <w:szCs w:val="19"/>
                <w:shd w:val="clear" w:color="auto" w:fill="FFFFFF"/>
              </w:rPr>
              <w:t xml:space="preserve"> Колобова (</w:t>
            </w:r>
            <w:proofErr w:type="gramStart"/>
            <w:r w:rsidRPr="00B1442B">
              <w:rPr>
                <w:rFonts w:ascii="Arial" w:hAnsi="Arial" w:cs="Arial"/>
                <w:b/>
                <w:color w:val="000000"/>
                <w:sz w:val="19"/>
                <w:szCs w:val="19"/>
                <w:shd w:val="clear" w:color="auto" w:fill="FFFFFF"/>
              </w:rPr>
              <w:t>г</w:t>
            </w:r>
            <w:proofErr w:type="gramEnd"/>
            <w:r w:rsidRPr="00B1442B">
              <w:rPr>
                <w:rFonts w:ascii="Arial" w:hAnsi="Arial" w:cs="Arial"/>
                <w:b/>
                <w:color w:val="000000"/>
                <w:sz w:val="19"/>
                <w:szCs w:val="19"/>
                <w:shd w:val="clear" w:color="auto" w:fill="FFFFFF"/>
              </w:rPr>
              <w:t>. Екатеринбург)</w:t>
            </w:r>
          </w:p>
          <w:p w:rsidR="0086693A" w:rsidRPr="00B1442B" w:rsidRDefault="00677917">
            <w:pPr>
              <w:tabs>
                <w:tab w:val="left" w:pos="1563"/>
              </w:tabs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 w:rsidRPr="00B1442B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Кандидат психологических наук, </w:t>
            </w:r>
            <w:proofErr w:type="spellStart"/>
            <w:r w:rsidRPr="00B1442B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нейропсихолог</w:t>
            </w:r>
            <w:proofErr w:type="spellEnd"/>
            <w:r w:rsidRPr="00B1442B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, перинатальный психолог.</w:t>
            </w:r>
          </w:p>
          <w:p w:rsidR="0086693A" w:rsidRPr="00B1442B" w:rsidRDefault="0086693A">
            <w:pPr>
              <w:tabs>
                <w:tab w:val="left" w:pos="1563"/>
              </w:tabs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</w:p>
          <w:p w:rsidR="0086693A" w:rsidRPr="00B1442B" w:rsidRDefault="00677917">
            <w:pPr>
              <w:tabs>
                <w:tab w:val="left" w:pos="1563"/>
              </w:tabs>
              <w:spacing w:after="0" w:line="240" w:lineRule="auto"/>
              <w:rPr>
                <w:rFonts w:ascii="Arial" w:hAnsi="Arial" w:cs="Arial"/>
                <w:b/>
                <w:color w:val="000000"/>
                <w:sz w:val="19"/>
                <w:szCs w:val="19"/>
                <w:shd w:val="clear" w:color="auto" w:fill="FFFFFF"/>
              </w:rPr>
            </w:pPr>
            <w:r w:rsidRPr="00B1442B">
              <w:rPr>
                <w:rFonts w:ascii="Arial" w:hAnsi="Arial" w:cs="Arial"/>
                <w:b/>
                <w:color w:val="000000"/>
                <w:sz w:val="19"/>
                <w:szCs w:val="19"/>
                <w:shd w:val="clear" w:color="auto" w:fill="FFFFFF"/>
              </w:rPr>
              <w:t>"Я больше не могу!" Профилактика эмоционального выгорания педагога и родителя.</w:t>
            </w:r>
            <w:r w:rsidRPr="00B1442B">
              <w:rPr>
                <w:b/>
              </w:rPr>
              <w:t> </w:t>
            </w:r>
          </w:p>
          <w:p w:rsidR="0086693A" w:rsidRPr="00B1442B" w:rsidRDefault="0086693A">
            <w:pPr>
              <w:tabs>
                <w:tab w:val="left" w:pos="1563"/>
              </w:tabs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</w:p>
          <w:p w:rsidR="0086693A" w:rsidRPr="00B1442B" w:rsidRDefault="00677917">
            <w:pPr>
              <w:tabs>
                <w:tab w:val="left" w:pos="1563"/>
              </w:tabs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 w:rsidRPr="00B1442B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1. Три причины эмоционального выгорания</w:t>
            </w:r>
            <w:r w:rsidRPr="00B1442B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br/>
              <w:t>2. Диагностика эмоционального и профессионального выгорания</w:t>
            </w:r>
            <w:r w:rsidRPr="00B1442B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br/>
              <w:t>3. Особенности помогающих профессий (в том числе и материнский функционал) - как соблюсти баланс брать-давать</w:t>
            </w:r>
            <w:r w:rsidRPr="00B1442B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br/>
              <w:t>4. Практические упражнения по восстановлению эмоционального благополучия</w:t>
            </w:r>
          </w:p>
        </w:tc>
        <w:tc>
          <w:tcPr>
            <w:tcW w:w="4929" w:type="dxa"/>
            <w:shd w:val="clear" w:color="auto" w:fill="auto"/>
            <w:tcMar>
              <w:left w:w="108" w:type="dxa"/>
            </w:tcMar>
          </w:tcPr>
          <w:p w:rsidR="0086693A" w:rsidRPr="00D17161" w:rsidRDefault="00677917" w:rsidP="00D17161">
            <w:pPr>
              <w:tabs>
                <w:tab w:val="left" w:pos="1563"/>
              </w:tabs>
              <w:spacing w:after="0" w:line="240" w:lineRule="auto"/>
              <w:rPr>
                <w:rFonts w:ascii="Arial" w:hAnsi="Arial" w:cs="Arial"/>
                <w:b/>
                <w:color w:val="000000"/>
                <w:sz w:val="19"/>
                <w:szCs w:val="19"/>
                <w:shd w:val="clear" w:color="auto" w:fill="FFFFFF"/>
              </w:rPr>
            </w:pPr>
            <w:proofErr w:type="spellStart"/>
            <w:r w:rsidRPr="00D17161">
              <w:rPr>
                <w:rFonts w:ascii="Arial" w:hAnsi="Arial" w:cs="Arial"/>
                <w:b/>
                <w:color w:val="000000"/>
                <w:sz w:val="19"/>
                <w:szCs w:val="19"/>
                <w:shd w:val="clear" w:color="auto" w:fill="FFFFFF"/>
              </w:rPr>
              <w:t>Шиманская</w:t>
            </w:r>
            <w:proofErr w:type="spellEnd"/>
            <w:r w:rsidRPr="00D17161">
              <w:rPr>
                <w:rFonts w:ascii="Arial" w:hAnsi="Arial" w:cs="Arial"/>
                <w:b/>
                <w:color w:val="000000"/>
                <w:sz w:val="19"/>
                <w:szCs w:val="19"/>
                <w:shd w:val="clear" w:color="auto" w:fill="FFFFFF"/>
              </w:rPr>
              <w:t xml:space="preserve"> Виктория (</w:t>
            </w:r>
            <w:proofErr w:type="gramStart"/>
            <w:r w:rsidRPr="00D17161">
              <w:rPr>
                <w:rFonts w:ascii="Arial" w:hAnsi="Arial" w:cs="Arial"/>
                <w:b/>
                <w:color w:val="000000"/>
                <w:sz w:val="19"/>
                <w:szCs w:val="19"/>
                <w:shd w:val="clear" w:color="auto" w:fill="FFFFFF"/>
              </w:rPr>
              <w:t>г</w:t>
            </w:r>
            <w:proofErr w:type="gramEnd"/>
            <w:r w:rsidRPr="00D17161">
              <w:rPr>
                <w:rFonts w:ascii="Arial" w:hAnsi="Arial" w:cs="Arial"/>
                <w:b/>
                <w:color w:val="000000"/>
                <w:sz w:val="19"/>
                <w:szCs w:val="19"/>
                <w:shd w:val="clear" w:color="auto" w:fill="FFFFFF"/>
              </w:rPr>
              <w:t>. Москва)</w:t>
            </w:r>
          </w:p>
          <w:p w:rsidR="0086693A" w:rsidRPr="00D17161" w:rsidRDefault="00677917" w:rsidP="00D17161">
            <w:pPr>
              <w:tabs>
                <w:tab w:val="left" w:pos="1563"/>
              </w:tabs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 w:rsidRPr="00D17161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ведущий российский эксперт по исследованию и развитию эмоционального интеллекта. </w:t>
            </w:r>
          </w:p>
          <w:p w:rsidR="00824E33" w:rsidRPr="00D17161" w:rsidRDefault="00824E33" w:rsidP="00D17161">
            <w:pPr>
              <w:tabs>
                <w:tab w:val="left" w:pos="1563"/>
              </w:tabs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</w:p>
          <w:p w:rsidR="00824E33" w:rsidRPr="00D17161" w:rsidRDefault="00677917" w:rsidP="00D17161">
            <w:pPr>
              <w:tabs>
                <w:tab w:val="left" w:pos="1563"/>
              </w:tabs>
              <w:spacing w:after="0" w:line="240" w:lineRule="auto"/>
              <w:rPr>
                <w:rFonts w:ascii="Arial" w:hAnsi="Arial" w:cs="Arial"/>
                <w:b/>
                <w:color w:val="000000"/>
                <w:sz w:val="19"/>
                <w:szCs w:val="19"/>
                <w:shd w:val="clear" w:color="auto" w:fill="FFFFFF"/>
              </w:rPr>
            </w:pPr>
            <w:proofErr w:type="spellStart"/>
            <w:r w:rsidRPr="00D17161">
              <w:rPr>
                <w:rFonts w:ascii="Arial" w:hAnsi="Arial" w:cs="Arial"/>
                <w:b/>
                <w:color w:val="000000"/>
                <w:sz w:val="19"/>
                <w:szCs w:val="19"/>
                <w:shd w:val="clear" w:color="auto" w:fill="FFFFFF"/>
              </w:rPr>
              <w:t>Асташкевич</w:t>
            </w:r>
            <w:proofErr w:type="spellEnd"/>
            <w:r w:rsidRPr="00D17161">
              <w:rPr>
                <w:rFonts w:ascii="Arial" w:hAnsi="Arial" w:cs="Arial"/>
                <w:b/>
                <w:color w:val="000000"/>
                <w:sz w:val="19"/>
                <w:szCs w:val="19"/>
                <w:shd w:val="clear" w:color="auto" w:fill="FFFFFF"/>
              </w:rPr>
              <w:t xml:space="preserve"> Сергей</w:t>
            </w:r>
            <w:r w:rsidR="00824E33" w:rsidRPr="00D17161">
              <w:rPr>
                <w:rFonts w:ascii="Arial" w:hAnsi="Arial" w:cs="Arial"/>
                <w:b/>
                <w:color w:val="000000"/>
                <w:sz w:val="19"/>
                <w:szCs w:val="19"/>
                <w:shd w:val="clear" w:color="auto" w:fill="FFFFFF"/>
              </w:rPr>
              <w:t xml:space="preserve"> (г</w:t>
            </w:r>
            <w:proofErr w:type="gramStart"/>
            <w:r w:rsidR="00824E33" w:rsidRPr="00D17161">
              <w:rPr>
                <w:rFonts w:ascii="Arial" w:hAnsi="Arial" w:cs="Arial"/>
                <w:b/>
                <w:color w:val="000000"/>
                <w:sz w:val="19"/>
                <w:szCs w:val="19"/>
                <w:shd w:val="clear" w:color="auto" w:fill="FFFFFF"/>
              </w:rPr>
              <w:t>.М</w:t>
            </w:r>
            <w:proofErr w:type="gramEnd"/>
            <w:r w:rsidR="00824E33" w:rsidRPr="00D17161">
              <w:rPr>
                <w:rFonts w:ascii="Arial" w:hAnsi="Arial" w:cs="Arial"/>
                <w:b/>
                <w:color w:val="000000"/>
                <w:sz w:val="19"/>
                <w:szCs w:val="19"/>
                <w:shd w:val="clear" w:color="auto" w:fill="FFFFFF"/>
              </w:rPr>
              <w:t>осква)</w:t>
            </w:r>
            <w:r w:rsidRPr="00D17161">
              <w:rPr>
                <w:rFonts w:ascii="Arial" w:hAnsi="Arial" w:cs="Arial"/>
                <w:b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r w:rsidR="00824E33" w:rsidRPr="00D17161">
              <w:rPr>
                <w:rFonts w:ascii="Arial" w:hAnsi="Arial" w:cs="Arial"/>
                <w:b/>
                <w:color w:val="000000"/>
                <w:sz w:val="19"/>
                <w:szCs w:val="19"/>
                <w:shd w:val="clear" w:color="auto" w:fill="FFFFFF"/>
              </w:rPr>
              <w:t>–</w:t>
            </w:r>
            <w:r w:rsidRPr="00D17161">
              <w:rPr>
                <w:rFonts w:ascii="Arial" w:hAnsi="Arial" w:cs="Arial"/>
                <w:b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</w:p>
          <w:p w:rsidR="0086693A" w:rsidRPr="00D17161" w:rsidRDefault="00677917" w:rsidP="00D17161">
            <w:pPr>
              <w:tabs>
                <w:tab w:val="left" w:pos="1563"/>
              </w:tabs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 w:rsidRPr="00D17161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Вице президент ассоциации </w:t>
            </w:r>
            <w:proofErr w:type="spellStart"/>
            <w:r w:rsidRPr="00D17161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Косики</w:t>
            </w:r>
            <w:proofErr w:type="spellEnd"/>
            <w:r w:rsidRPr="00D17161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 Карат</w:t>
            </w:r>
            <w:r w:rsidR="00567AE3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э</w:t>
            </w:r>
            <w:r w:rsidRPr="00D17161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, главный судья соревнований </w:t>
            </w:r>
            <w:proofErr w:type="spellStart"/>
            <w:r w:rsidRPr="00D17161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Косики</w:t>
            </w:r>
            <w:proofErr w:type="spellEnd"/>
            <w:r w:rsidRPr="00D17161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 Карат</w:t>
            </w:r>
            <w:r w:rsidR="00567AE3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э</w:t>
            </w:r>
            <w:r w:rsidRPr="00D17161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 в России.  За последние 15 лет тренерско-преподавательской деятельности, Сергеем Петровичем подготовлено более 25 черных поясов, которые стали чемпионами Мира.</w:t>
            </w:r>
            <w:r w:rsidRPr="00D17161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br/>
              <w:t xml:space="preserve">Сергей является обладателем черного пояса, 5 дан по </w:t>
            </w:r>
            <w:proofErr w:type="spellStart"/>
            <w:r w:rsidRPr="00D17161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Сериндзирю</w:t>
            </w:r>
            <w:proofErr w:type="spellEnd"/>
            <w:r w:rsidRPr="00D17161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 w:rsidRPr="00D17161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Кенкокан</w:t>
            </w:r>
            <w:proofErr w:type="spellEnd"/>
            <w:r w:rsidRPr="00D17161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 w:rsidRPr="00D17161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каратэдо</w:t>
            </w:r>
            <w:proofErr w:type="spellEnd"/>
            <w:r w:rsidRPr="00D17161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 и </w:t>
            </w:r>
            <w:proofErr w:type="spellStart"/>
            <w:r w:rsidRPr="00D17161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Косики</w:t>
            </w:r>
            <w:proofErr w:type="spellEnd"/>
            <w:r w:rsidRPr="00D17161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 каратэ, мастер спорта России, обладатель высшей судейской категории «А». В 2004 году Сергей Петрович стал бронзовым призером Чемпионата Мира в программе ката </w:t>
            </w:r>
            <w:proofErr w:type="spellStart"/>
            <w:r w:rsidRPr="00D17161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бункай</w:t>
            </w:r>
            <w:proofErr w:type="spellEnd"/>
            <w:r w:rsidRPr="00D17161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proofErr w:type="spellStart"/>
            <w:r w:rsidRPr="00D17161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кумитэ</w:t>
            </w:r>
            <w:proofErr w:type="spellEnd"/>
            <w:r w:rsidRPr="00D17161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.</w:t>
            </w:r>
            <w:r w:rsidRPr="00D17161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br/>
              <w:t xml:space="preserve">Сейчас под руководством Сергея  </w:t>
            </w:r>
            <w:proofErr w:type="spellStart"/>
            <w:r w:rsidRPr="00D17161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Асташкевича</w:t>
            </w:r>
            <w:proofErr w:type="spellEnd"/>
            <w:r w:rsidRPr="00D17161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 методической группой подготовлена уникальная программа физического развития ребенка дошкольного возраста.</w:t>
            </w:r>
          </w:p>
          <w:p w:rsidR="0086693A" w:rsidRPr="00D17161" w:rsidRDefault="0086693A" w:rsidP="00D17161">
            <w:pPr>
              <w:tabs>
                <w:tab w:val="left" w:pos="1563"/>
              </w:tabs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</w:p>
          <w:p w:rsidR="0086693A" w:rsidRPr="00D17161" w:rsidRDefault="00677917" w:rsidP="00D17161">
            <w:pPr>
              <w:tabs>
                <w:tab w:val="left" w:pos="1563"/>
              </w:tabs>
              <w:spacing w:after="0" w:line="240" w:lineRule="auto"/>
              <w:rPr>
                <w:rFonts w:ascii="Arial" w:hAnsi="Arial" w:cs="Arial"/>
                <w:b/>
                <w:color w:val="000000"/>
                <w:sz w:val="19"/>
                <w:szCs w:val="19"/>
                <w:shd w:val="clear" w:color="auto" w:fill="FFFFFF"/>
              </w:rPr>
            </w:pPr>
            <w:r w:rsidRPr="00D17161">
              <w:rPr>
                <w:rFonts w:ascii="Arial" w:hAnsi="Arial" w:cs="Arial"/>
                <w:b/>
                <w:color w:val="000000"/>
                <w:sz w:val="19"/>
                <w:szCs w:val="19"/>
                <w:shd w:val="clear" w:color="auto" w:fill="FFFFFF"/>
              </w:rPr>
              <w:t>Природа EI, важность эмоционального интеллекта и инструменты его развития у детей.</w:t>
            </w:r>
          </w:p>
          <w:p w:rsidR="0086693A" w:rsidRPr="00D17161" w:rsidRDefault="0086693A" w:rsidP="00D17161">
            <w:pPr>
              <w:tabs>
                <w:tab w:val="left" w:pos="1563"/>
              </w:tabs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</w:p>
          <w:p w:rsidR="00D17161" w:rsidRDefault="00677917" w:rsidP="00D17161">
            <w:pPr>
              <w:tabs>
                <w:tab w:val="left" w:pos="1563"/>
              </w:tabs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 w:rsidRPr="00D17161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lastRenderedPageBreak/>
              <w:t xml:space="preserve">Как научить ребенка встречать трудности и находить выходы из различных ситуаций, при этом делая правильный вывод? </w:t>
            </w:r>
          </w:p>
          <w:p w:rsidR="00D17161" w:rsidRDefault="00D17161" w:rsidP="00D17161">
            <w:pPr>
              <w:tabs>
                <w:tab w:val="left" w:pos="1563"/>
              </w:tabs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</w:p>
          <w:p w:rsidR="00D17161" w:rsidRDefault="00677917" w:rsidP="00D17161">
            <w:pPr>
              <w:tabs>
                <w:tab w:val="left" w:pos="1563"/>
              </w:tabs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 w:rsidRPr="00D17161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Если ребенок проявляет беспокойство или агрессию, плохо засыпает, рассеян и невнимателен? </w:t>
            </w:r>
          </w:p>
          <w:p w:rsidR="00D17161" w:rsidRDefault="00D17161" w:rsidP="00D17161">
            <w:pPr>
              <w:tabs>
                <w:tab w:val="left" w:pos="1563"/>
              </w:tabs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</w:p>
          <w:p w:rsidR="00D17161" w:rsidRDefault="00D17161" w:rsidP="00D17161">
            <w:pPr>
              <w:tabs>
                <w:tab w:val="left" w:pos="1563"/>
              </w:tabs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Р</w:t>
            </w:r>
            <w:r w:rsidR="00677917" w:rsidRPr="00D17161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ебенок не знает, чем заняться в свободное время? </w:t>
            </w:r>
          </w:p>
          <w:p w:rsidR="00D17161" w:rsidRDefault="00D17161" w:rsidP="00D17161">
            <w:pPr>
              <w:tabs>
                <w:tab w:val="left" w:pos="1563"/>
              </w:tabs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</w:p>
          <w:p w:rsidR="00D17161" w:rsidRDefault="00677917" w:rsidP="00D17161">
            <w:pPr>
              <w:tabs>
                <w:tab w:val="left" w:pos="1563"/>
              </w:tabs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 w:rsidRPr="00D17161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Профилактика негативных проявлений. </w:t>
            </w:r>
          </w:p>
          <w:p w:rsidR="00D17161" w:rsidRDefault="00D17161" w:rsidP="00D17161">
            <w:pPr>
              <w:tabs>
                <w:tab w:val="left" w:pos="1563"/>
              </w:tabs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</w:p>
          <w:p w:rsidR="0086693A" w:rsidRPr="00D17161" w:rsidRDefault="00677917" w:rsidP="00D17161">
            <w:pPr>
              <w:tabs>
                <w:tab w:val="left" w:pos="1563"/>
              </w:tabs>
              <w:spacing w:after="0" w:line="240" w:lineRule="auto"/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 w:rsidRPr="00D17161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Мотивация к познанию. Гармоничное развитие ребенка. </w:t>
            </w:r>
          </w:p>
        </w:tc>
        <w:tc>
          <w:tcPr>
            <w:tcW w:w="4929" w:type="dxa"/>
            <w:shd w:val="clear" w:color="auto" w:fill="auto"/>
            <w:tcMar>
              <w:left w:w="108" w:type="dxa"/>
            </w:tcMar>
          </w:tcPr>
          <w:p w:rsidR="000A5714" w:rsidRPr="000A5714" w:rsidRDefault="000A5714" w:rsidP="00EE386D">
            <w:pPr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</w:pPr>
            <w:r w:rsidRPr="000A5714">
              <w:rPr>
                <w:rFonts w:ascii="Arial" w:hAnsi="Arial" w:cs="Arial"/>
                <w:b/>
                <w:color w:val="000000"/>
                <w:sz w:val="19"/>
                <w:szCs w:val="19"/>
                <w:shd w:val="clear" w:color="auto" w:fill="FFFFFF"/>
              </w:rPr>
              <w:lastRenderedPageBreak/>
              <w:t>Абрамова Елена Витальевна</w:t>
            </w:r>
            <w:r w:rsidRPr="000A5714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, к.м.н., врач-педиатр, врач-остеопат, заведующий отделением детской </w:t>
            </w:r>
            <w:proofErr w:type="spellStart"/>
            <w:r w:rsidRPr="000A5714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>остеопатии</w:t>
            </w:r>
            <w:proofErr w:type="spellEnd"/>
            <w:r w:rsidRPr="000A5714">
              <w:rPr>
                <w:rFonts w:ascii="Arial" w:hAnsi="Arial" w:cs="Arial"/>
                <w:color w:val="000000"/>
                <w:sz w:val="19"/>
                <w:szCs w:val="19"/>
                <w:shd w:val="clear" w:color="auto" w:fill="FFFFFF"/>
              </w:rPr>
              <w:t xml:space="preserve"> АНО ТИММ. </w:t>
            </w:r>
          </w:p>
          <w:p w:rsidR="00EE386D" w:rsidRPr="00EE386D" w:rsidRDefault="00EE386D" w:rsidP="00EE386D">
            <w:pPr>
              <w:rPr>
                <w:b/>
              </w:rPr>
            </w:pPr>
            <w:r w:rsidRPr="00EE386D">
              <w:rPr>
                <w:b/>
              </w:rPr>
              <w:t>«Нарушение детского внимания и поведения. Роль врача остеопата в коррекции этих состояний».</w:t>
            </w:r>
            <w:bookmarkStart w:id="1" w:name="_GoBack"/>
            <w:bookmarkEnd w:id="1"/>
          </w:p>
          <w:p w:rsidR="00EE386D" w:rsidRDefault="00EE386D" w:rsidP="00EE386D">
            <w:pPr>
              <w:pStyle w:val="ab"/>
              <w:numPr>
                <w:ilvl w:val="0"/>
                <w:numId w:val="2"/>
              </w:numPr>
              <w:spacing w:after="160" w:line="259" w:lineRule="auto"/>
            </w:pPr>
            <w:r>
              <w:t>Принцип работы врача-остеопата;</w:t>
            </w:r>
          </w:p>
          <w:p w:rsidR="00EE386D" w:rsidRDefault="00EE386D" w:rsidP="00EE386D">
            <w:pPr>
              <w:pStyle w:val="ab"/>
              <w:numPr>
                <w:ilvl w:val="0"/>
                <w:numId w:val="3"/>
              </w:numPr>
              <w:spacing w:after="160" w:line="259" w:lineRule="auto"/>
            </w:pPr>
            <w:r>
              <w:t>Теория;</w:t>
            </w:r>
          </w:p>
          <w:p w:rsidR="00EE386D" w:rsidRDefault="00EE386D" w:rsidP="00EE386D">
            <w:pPr>
              <w:pStyle w:val="ab"/>
              <w:numPr>
                <w:ilvl w:val="0"/>
                <w:numId w:val="3"/>
              </w:numPr>
              <w:spacing w:after="160" w:line="259" w:lineRule="auto"/>
            </w:pPr>
            <w:r>
              <w:t>Практика.</w:t>
            </w:r>
          </w:p>
          <w:p w:rsidR="00EE386D" w:rsidRDefault="00EE386D" w:rsidP="00EE386D">
            <w:pPr>
              <w:ind w:left="360"/>
            </w:pPr>
            <w:r>
              <w:t>2. Другие детские неврологические заболевания, которые могут сопровождаться нарушением внимания и поведения ребёнка.</w:t>
            </w:r>
          </w:p>
          <w:p w:rsidR="00EE386D" w:rsidRDefault="00EE386D" w:rsidP="00EE386D">
            <w:pPr>
              <w:ind w:left="360"/>
            </w:pPr>
            <w:r>
              <w:t>3. Ответы на интересующие вопросы слушателей.</w:t>
            </w:r>
          </w:p>
          <w:p w:rsidR="0086693A" w:rsidRDefault="0086693A">
            <w:pPr>
              <w:spacing w:after="0" w:line="240" w:lineRule="auto"/>
            </w:pPr>
          </w:p>
        </w:tc>
      </w:tr>
    </w:tbl>
    <w:p w:rsidR="0086693A" w:rsidRDefault="0086693A">
      <w:pPr>
        <w:tabs>
          <w:tab w:val="left" w:pos="1563"/>
        </w:tabs>
      </w:pPr>
    </w:p>
    <w:p w:rsidR="0060251A" w:rsidRPr="0060251A" w:rsidRDefault="00677917" w:rsidP="0060251A">
      <w:pPr>
        <w:tabs>
          <w:tab w:val="left" w:pos="1563"/>
        </w:tabs>
        <w:rPr>
          <w:b/>
          <w:bCs/>
        </w:rPr>
      </w:pPr>
      <w:r w:rsidRPr="008C32F5">
        <w:rPr>
          <w:b/>
        </w:rPr>
        <w:t xml:space="preserve">Группа </w:t>
      </w:r>
      <w:proofErr w:type="spellStart"/>
      <w:r w:rsidRPr="008C32F5">
        <w:rPr>
          <w:b/>
        </w:rPr>
        <w:t>вконтакте</w:t>
      </w:r>
      <w:proofErr w:type="spellEnd"/>
      <w:r w:rsidR="00A43A3C" w:rsidRPr="008C32F5">
        <w:rPr>
          <w:b/>
        </w:rPr>
        <w:t xml:space="preserve">  </w:t>
      </w:r>
      <w:hyperlink r:id="rId8" w:history="1">
        <w:r w:rsidR="00A43A3C" w:rsidRPr="008C32F5">
          <w:rPr>
            <w:rStyle w:val="ac"/>
            <w:b/>
          </w:rPr>
          <w:t>https://vk.com/conferencya72</w:t>
        </w:r>
      </w:hyperlink>
      <w:r w:rsidR="00A43A3C" w:rsidRPr="008C32F5">
        <w:rPr>
          <w:b/>
        </w:rPr>
        <w:t xml:space="preserve"> </w:t>
      </w:r>
      <w:r w:rsidRPr="008C32F5">
        <w:rPr>
          <w:b/>
        </w:rPr>
        <w:t xml:space="preserve">                                                                     телефон</w:t>
      </w:r>
      <w:r w:rsidR="00114F17" w:rsidRPr="008C32F5">
        <w:rPr>
          <w:b/>
        </w:rPr>
        <w:t xml:space="preserve"> </w:t>
      </w:r>
      <w:hyperlink r:id="rId9" w:history="1">
        <w:r w:rsidR="0060251A" w:rsidRPr="0060251A">
          <w:rPr>
            <w:b/>
          </w:rPr>
          <w:t>+7 904 4 904 586</w:t>
        </w:r>
      </w:hyperlink>
    </w:p>
    <w:p w:rsidR="008C32F5" w:rsidRPr="0060251A" w:rsidRDefault="0060251A" w:rsidP="0060251A">
      <w:pPr>
        <w:tabs>
          <w:tab w:val="left" w:pos="1563"/>
        </w:tabs>
        <w:rPr>
          <w:b/>
        </w:rPr>
      </w:pPr>
      <w:r w:rsidRPr="0060251A">
        <w:rPr>
          <w:b/>
        </w:rPr>
        <w:t xml:space="preserve">Сайт - </w:t>
      </w:r>
      <w:hyperlink r:id="rId10" w:history="1">
        <w:r w:rsidRPr="0060251A">
          <w:rPr>
            <w:rStyle w:val="ac"/>
            <w:b/>
          </w:rPr>
          <w:t>https://deticonf.ru/</w:t>
        </w:r>
      </w:hyperlink>
      <w:r w:rsidRPr="0060251A">
        <w:rPr>
          <w:b/>
        </w:rPr>
        <w:t xml:space="preserve"> </w:t>
      </w:r>
    </w:p>
    <w:p w:rsidR="0086693A" w:rsidRPr="008C32F5" w:rsidRDefault="008C32F5" w:rsidP="008C32F5">
      <w:pPr>
        <w:tabs>
          <w:tab w:val="left" w:pos="5275"/>
        </w:tabs>
        <w:jc w:val="center"/>
        <w:rPr>
          <w:b/>
          <w:sz w:val="32"/>
          <w:szCs w:val="32"/>
        </w:rPr>
      </w:pPr>
      <w:r w:rsidRPr="008C32F5">
        <w:rPr>
          <w:b/>
          <w:sz w:val="32"/>
          <w:szCs w:val="32"/>
        </w:rPr>
        <w:t>Добро пожаловать!</w:t>
      </w:r>
    </w:p>
    <w:sectPr w:rsidR="0086693A" w:rsidRPr="008C32F5" w:rsidSect="00824E33">
      <w:pgSz w:w="16838" w:h="11906" w:orient="landscape"/>
      <w:pgMar w:top="707" w:right="1134" w:bottom="709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E7ABE"/>
    <w:multiLevelType w:val="hybridMultilevel"/>
    <w:tmpl w:val="40429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FB74DE"/>
    <w:multiLevelType w:val="hybridMultilevel"/>
    <w:tmpl w:val="73D4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A60211"/>
    <w:multiLevelType w:val="hybridMultilevel"/>
    <w:tmpl w:val="D3308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86693A"/>
    <w:rsid w:val="000A5714"/>
    <w:rsid w:val="000E767C"/>
    <w:rsid w:val="00114F17"/>
    <w:rsid w:val="001478D7"/>
    <w:rsid w:val="0022185B"/>
    <w:rsid w:val="00281166"/>
    <w:rsid w:val="002C6341"/>
    <w:rsid w:val="002E3A56"/>
    <w:rsid w:val="0039426B"/>
    <w:rsid w:val="00414F2E"/>
    <w:rsid w:val="00415DD9"/>
    <w:rsid w:val="00524928"/>
    <w:rsid w:val="00567AE3"/>
    <w:rsid w:val="0060251A"/>
    <w:rsid w:val="00677917"/>
    <w:rsid w:val="00714CBA"/>
    <w:rsid w:val="007311F8"/>
    <w:rsid w:val="0075441F"/>
    <w:rsid w:val="007B2C74"/>
    <w:rsid w:val="008155D3"/>
    <w:rsid w:val="00824E33"/>
    <w:rsid w:val="00832E97"/>
    <w:rsid w:val="0086693A"/>
    <w:rsid w:val="008C32F5"/>
    <w:rsid w:val="008E4823"/>
    <w:rsid w:val="00953B1C"/>
    <w:rsid w:val="009671E0"/>
    <w:rsid w:val="009A5207"/>
    <w:rsid w:val="00A43A3C"/>
    <w:rsid w:val="00AE1BC4"/>
    <w:rsid w:val="00B1442B"/>
    <w:rsid w:val="00C50343"/>
    <w:rsid w:val="00D17161"/>
    <w:rsid w:val="00EE386D"/>
    <w:rsid w:val="00EF1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F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3"/>
    <w:qFormat/>
    <w:rsid w:val="0086693A"/>
  </w:style>
  <w:style w:type="character" w:customStyle="1" w:styleId="apple-converted-space">
    <w:name w:val="apple-converted-space"/>
    <w:basedOn w:val="a0"/>
    <w:qFormat/>
    <w:rsid w:val="008737E6"/>
  </w:style>
  <w:style w:type="character" w:customStyle="1" w:styleId="a4">
    <w:name w:val="Текст выноски Знак"/>
    <w:basedOn w:val="a0"/>
    <w:uiPriority w:val="99"/>
    <w:semiHidden/>
    <w:qFormat/>
    <w:rsid w:val="00C22DA6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73572F"/>
    <w:rPr>
      <w:color w:val="0000FF" w:themeColor="hyperlink"/>
      <w:u w:val="single"/>
    </w:rPr>
  </w:style>
  <w:style w:type="paragraph" w:customStyle="1" w:styleId="a3">
    <w:name w:val="Заголовок"/>
    <w:basedOn w:val="a"/>
    <w:next w:val="a5"/>
    <w:qFormat/>
    <w:rsid w:val="0086693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86693A"/>
    <w:pPr>
      <w:spacing w:after="140" w:line="288" w:lineRule="auto"/>
    </w:pPr>
  </w:style>
  <w:style w:type="paragraph" w:styleId="a6">
    <w:name w:val="List"/>
    <w:basedOn w:val="a5"/>
    <w:rsid w:val="0086693A"/>
    <w:rPr>
      <w:rFonts w:cs="Lucida Sans"/>
    </w:rPr>
  </w:style>
  <w:style w:type="paragraph" w:customStyle="1" w:styleId="1">
    <w:name w:val="Название объекта1"/>
    <w:basedOn w:val="a"/>
    <w:qFormat/>
    <w:rsid w:val="0086693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86693A"/>
    <w:pPr>
      <w:suppressLineNumbers/>
    </w:pPr>
    <w:rPr>
      <w:rFonts w:cs="Lucida Sans"/>
    </w:rPr>
  </w:style>
  <w:style w:type="paragraph" w:styleId="a8">
    <w:name w:val="Balloon Text"/>
    <w:basedOn w:val="a"/>
    <w:uiPriority w:val="99"/>
    <w:semiHidden/>
    <w:unhideWhenUsed/>
    <w:qFormat/>
    <w:rsid w:val="00C22DA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9">
    <w:name w:val="Блочная цитата"/>
    <w:basedOn w:val="a"/>
    <w:qFormat/>
    <w:rsid w:val="0086693A"/>
  </w:style>
  <w:style w:type="table" w:styleId="aa">
    <w:name w:val="Table Grid"/>
    <w:basedOn w:val="a1"/>
    <w:uiPriority w:val="59"/>
    <w:rsid w:val="003660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824E33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A43A3C"/>
    <w:rPr>
      <w:color w:val="0000FF" w:themeColor="hyperlink"/>
      <w:u w:val="single"/>
    </w:rPr>
  </w:style>
  <w:style w:type="character" w:styleId="ad">
    <w:name w:val="Strong"/>
    <w:basedOn w:val="a0"/>
    <w:uiPriority w:val="22"/>
    <w:qFormat/>
    <w:rsid w:val="006025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DF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3"/>
    <w:qFormat/>
    <w:rsid w:val="0086693A"/>
  </w:style>
  <w:style w:type="character" w:customStyle="1" w:styleId="apple-converted-space">
    <w:name w:val="apple-converted-space"/>
    <w:basedOn w:val="a0"/>
    <w:qFormat/>
    <w:rsid w:val="008737E6"/>
  </w:style>
  <w:style w:type="character" w:customStyle="1" w:styleId="a4">
    <w:name w:val="Текст выноски Знак"/>
    <w:basedOn w:val="a0"/>
    <w:uiPriority w:val="99"/>
    <w:semiHidden/>
    <w:qFormat/>
    <w:rsid w:val="00C22DA6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basedOn w:val="a0"/>
    <w:uiPriority w:val="99"/>
    <w:unhideWhenUsed/>
    <w:rsid w:val="0073572F"/>
    <w:rPr>
      <w:color w:val="0000FF" w:themeColor="hyperlink"/>
      <w:u w:val="single"/>
    </w:rPr>
  </w:style>
  <w:style w:type="paragraph" w:customStyle="1" w:styleId="a3">
    <w:name w:val="Заголовок"/>
    <w:basedOn w:val="a"/>
    <w:next w:val="a5"/>
    <w:qFormat/>
    <w:rsid w:val="0086693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86693A"/>
    <w:pPr>
      <w:spacing w:after="140" w:line="288" w:lineRule="auto"/>
    </w:pPr>
  </w:style>
  <w:style w:type="paragraph" w:styleId="a6">
    <w:name w:val="List"/>
    <w:basedOn w:val="a5"/>
    <w:rsid w:val="0086693A"/>
    <w:rPr>
      <w:rFonts w:cs="Lucida Sans"/>
    </w:rPr>
  </w:style>
  <w:style w:type="paragraph" w:customStyle="1" w:styleId="1">
    <w:name w:val="Название объекта1"/>
    <w:basedOn w:val="a"/>
    <w:qFormat/>
    <w:rsid w:val="0086693A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86693A"/>
    <w:pPr>
      <w:suppressLineNumbers/>
    </w:pPr>
    <w:rPr>
      <w:rFonts w:cs="Lucida Sans"/>
    </w:rPr>
  </w:style>
  <w:style w:type="paragraph" w:styleId="a8">
    <w:name w:val="Balloon Text"/>
    <w:basedOn w:val="a"/>
    <w:uiPriority w:val="99"/>
    <w:semiHidden/>
    <w:unhideWhenUsed/>
    <w:qFormat/>
    <w:rsid w:val="00C22DA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9">
    <w:name w:val="Блочная цитата"/>
    <w:basedOn w:val="a"/>
    <w:qFormat/>
    <w:rsid w:val="0086693A"/>
  </w:style>
  <w:style w:type="table" w:styleId="aa">
    <w:name w:val="Table Grid"/>
    <w:basedOn w:val="a1"/>
    <w:uiPriority w:val="59"/>
    <w:rsid w:val="00366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24E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09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onferencya72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deticonf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+7%20904%2049%2004%205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980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24</cp:revision>
  <cp:lastPrinted>2017-11-13T10:13:00Z</cp:lastPrinted>
  <dcterms:created xsi:type="dcterms:W3CDTF">2017-10-09T09:57:00Z</dcterms:created>
  <dcterms:modified xsi:type="dcterms:W3CDTF">2017-11-14T05:07:00Z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