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FAA" w:rsidRPr="00307320" w:rsidRDefault="00537FAA" w:rsidP="00537FAA">
      <w:pPr>
        <w:pStyle w:val="a3"/>
        <w:shd w:val="clear" w:color="auto" w:fill="FFFFFF"/>
        <w:spacing w:before="0" w:beforeAutospacing="0" w:after="0" w:afterAutospacing="0"/>
        <w:jc w:val="center"/>
        <w:rPr>
          <w:b/>
          <w:color w:val="333333"/>
          <w:sz w:val="26"/>
          <w:szCs w:val="26"/>
        </w:rPr>
      </w:pPr>
      <w:r w:rsidRPr="00307320">
        <w:rPr>
          <w:b/>
          <w:color w:val="333333"/>
          <w:sz w:val="26"/>
          <w:szCs w:val="26"/>
        </w:rPr>
        <w:t>Понятие школьной медиации</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br/>
      </w:r>
      <w:r w:rsidRPr="00307320">
        <w:rPr>
          <w:color w:val="333333"/>
          <w:sz w:val="26"/>
          <w:szCs w:val="26"/>
        </w:rPr>
        <w:t xml:space="preserve">       </w:t>
      </w:r>
      <w:r w:rsidRPr="00307320">
        <w:rPr>
          <w:color w:val="333333"/>
          <w:sz w:val="26"/>
          <w:szCs w:val="26"/>
        </w:rPr>
        <w:t>Школьная медиация - это новый подход к разрешению и предотвращению спорных и конфликтных ситуаций на всех уровнях с</w:t>
      </w:r>
      <w:r w:rsidRPr="00307320">
        <w:rPr>
          <w:color w:val="333333"/>
          <w:sz w:val="26"/>
          <w:szCs w:val="26"/>
        </w:rPr>
        <w:t>истемы российского образования.</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Слово «школа» в русском языке имеет очень широкое значение. В </w:t>
      </w:r>
      <w:proofErr w:type="gramStart"/>
      <w:r w:rsidRPr="00307320">
        <w:rPr>
          <w:color w:val="333333"/>
          <w:sz w:val="26"/>
          <w:szCs w:val="26"/>
        </w:rPr>
        <w:t>привычной трактовке</w:t>
      </w:r>
      <w:proofErr w:type="gramEnd"/>
      <w:r w:rsidRPr="00307320">
        <w:rPr>
          <w:color w:val="333333"/>
          <w:sz w:val="26"/>
          <w:szCs w:val="26"/>
        </w:rPr>
        <w:t xml:space="preserve"> оно обозначает место для получения начальных знаний. Но часто мы используем другие смыслы этого слова. </w:t>
      </w:r>
      <w:proofErr w:type="gramStart"/>
      <w:r w:rsidRPr="00307320">
        <w:rPr>
          <w:color w:val="333333"/>
          <w:sz w:val="26"/>
          <w:szCs w:val="26"/>
        </w:rPr>
        <w:t xml:space="preserve">Под «школой» часто подразумевается и система образования, и приобретение опыта, и комплекс определенных способов изучения какой-либо отрасли знания, и направление (в науке, философии, искусстве и т.п.), обладающее определенными отличительными свойствами, и, наконец, просто группа учеников, </w:t>
      </w:r>
      <w:proofErr w:type="spellStart"/>
      <w:r w:rsidRPr="00307320">
        <w:rPr>
          <w:color w:val="333333"/>
          <w:sz w:val="26"/>
          <w:szCs w:val="26"/>
        </w:rPr>
        <w:t>еди¬номышленников</w:t>
      </w:r>
      <w:proofErr w:type="spellEnd"/>
      <w:r w:rsidRPr="00307320">
        <w:rPr>
          <w:color w:val="333333"/>
          <w:sz w:val="26"/>
          <w:szCs w:val="26"/>
        </w:rPr>
        <w:t>, последователей.</w:t>
      </w:r>
      <w:proofErr w:type="gramEnd"/>
      <w:r w:rsidRPr="00307320">
        <w:rPr>
          <w:color w:val="333333"/>
          <w:sz w:val="26"/>
          <w:szCs w:val="26"/>
        </w:rPr>
        <w:t xml:space="preserve"> Именно благодаря столь широкой трактовке слова «школа» определение «Школьная медиация» в полной мере отражает весь спектр возможностей, которые этот подход открыва</w:t>
      </w:r>
      <w:r w:rsidRPr="00307320">
        <w:rPr>
          <w:color w:val="333333"/>
          <w:sz w:val="26"/>
          <w:szCs w:val="26"/>
        </w:rPr>
        <w:t>ет для российского образования.</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В России всегда ценились фундаментальные (базовые) знания. Еще со времен Петра I в русском языке укоренилось выражение «чувствуется школа». В таком контексте слово «школа» предполагает наличие системы, которая объединяет теоретические знания и практический опыт. Подобная система особенно важна, когда речь идет об обучении взаимодействию в конфликтных ситуациях и о предотвращении конфликтов. Лишь научившись соединять теорию и практику, мы сможем объединить усилия заинтересованных институтов и групп людей, бросив их на разрешение спора.</w:t>
      </w:r>
      <w:r w:rsidRPr="00307320">
        <w:rPr>
          <w:color w:val="333333"/>
          <w:sz w:val="26"/>
          <w:szCs w:val="26"/>
        </w:rPr>
        <w:br/>
        <w:t xml:space="preserve">Школьная медиация - это собирательное понятие, применимое ко всему многообразию вариантов общения детей, подростков и молодежи в целом, как между собой, так и с представителями других возрастных групп. При столь широком спектре общения часто приходится иметь дело со столкновением интересов. Школьная медиация подразумевает, что мы можем сократить количество подобных столкновений и облегчить их последствия. Навыку мирно разрешать конфликтные ситуации и уметь их </w:t>
      </w:r>
      <w:proofErr w:type="gramStart"/>
      <w:r w:rsidRPr="00307320">
        <w:rPr>
          <w:color w:val="333333"/>
          <w:sz w:val="26"/>
          <w:szCs w:val="26"/>
        </w:rPr>
        <w:t>предотвращать можно обучить</w:t>
      </w:r>
      <w:proofErr w:type="gramEnd"/>
      <w:r w:rsidRPr="00307320">
        <w:rPr>
          <w:color w:val="333333"/>
          <w:sz w:val="26"/>
          <w:szCs w:val="26"/>
        </w:rPr>
        <w:t>. И чем раньше мы н</w:t>
      </w:r>
      <w:r w:rsidRPr="00307320">
        <w:rPr>
          <w:color w:val="333333"/>
          <w:sz w:val="26"/>
          <w:szCs w:val="26"/>
        </w:rPr>
        <w:t>ачнем это обучение - тем лучше.</w:t>
      </w:r>
    </w:p>
    <w:p w:rsidR="00320228" w:rsidRPr="00307320" w:rsidRDefault="00320228" w:rsidP="00537FAA">
      <w:pPr>
        <w:pStyle w:val="a3"/>
        <w:shd w:val="clear" w:color="auto" w:fill="FFFFFF"/>
        <w:spacing w:before="0" w:beforeAutospacing="0" w:after="0" w:afterAutospacing="0"/>
        <w:ind w:firstLine="708"/>
        <w:jc w:val="both"/>
        <w:rPr>
          <w:color w:val="333333"/>
          <w:sz w:val="26"/>
          <w:szCs w:val="26"/>
        </w:rPr>
      </w:pP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Уже в детском саду ребенок попадает в зону конфликтного взаимодействия как с другими детьми в группе, так и с воспитателями. Не всегда существует и взаимопонимание между детьми и их собственными родителями. Кроме того, случается, что ребенок испытывает на себе прессинг чужих родителей, которые таким образом защищают своих собственных детей. Негативный опыт поведения самого малыша в конфликте, несправедливое отношение других людей и всего мира вокруг оказывают серьезное воздействие на психику ребенка. Формируются стереотипы и установки, которые он позднее переносит во взрослую жизнь. В дальнейшем это чревато осложнениями и может потребовать вмешательства специалистов, применения </w:t>
      </w:r>
      <w:r w:rsidRPr="00307320">
        <w:rPr>
          <w:color w:val="333333"/>
          <w:sz w:val="26"/>
          <w:szCs w:val="26"/>
        </w:rPr>
        <w:t>комплекса реабилитационных мер.</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Но переучивать всегда сложнее, чем учить. Поэтому дети дошкольного возраста не менее других нуждаются в том, чтобы наряду с процессом познания мира они имели возможность постигать искусство конструктивного в</w:t>
      </w:r>
      <w:r w:rsidRPr="00307320">
        <w:rPr>
          <w:color w:val="333333"/>
          <w:sz w:val="26"/>
          <w:szCs w:val="26"/>
        </w:rPr>
        <w:t>заимодействия с другими людьми.</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Подобное обучение дошкольников всегда происходит в игровой форме и не имеет возрастных противопоказаний. Это вполне естественно, так как спонтанное взаимодействие присутствует в любом возрасте - вне зависимости от того, обучен человек «правильному» общению или нет. Общение - это естественная часть жизни, а конфликт является ее неотъемлемой составляющей. Но дети, прошедшие подготовку в области медиативного взаимодействия в дошкольных учебных заведениях или в специально организованных группах, лучше ориентируются в жизненных ситуациях. Еще одним аргументом в пользу раннего обучения детей основам медиации является тот факт, что оно позволяет лучше подготовить ребенка к школе. Дети, прошедшие такое обучение, менее подвержены стрессу, связанному с </w:t>
      </w:r>
      <w:r w:rsidRPr="00307320">
        <w:rPr>
          <w:color w:val="333333"/>
          <w:sz w:val="26"/>
          <w:szCs w:val="26"/>
        </w:rPr>
        <w:lastRenderedPageBreak/>
        <w:t>приходом в густонаселенную среду школы, где конфликты происходят буквально</w:t>
      </w:r>
      <w:r w:rsidRPr="00307320">
        <w:rPr>
          <w:color w:val="333333"/>
          <w:sz w:val="26"/>
          <w:szCs w:val="26"/>
        </w:rPr>
        <w:t xml:space="preserve"> на каждом шагу.</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В школьные годы спектр необходимых навыков для обучения поведению в конфликте и его превенции становится гораздо шире. Появляется возможность обучать школьников для работы в качестве школьных медиаторов, или в качестве помощников школьных медиаторов (в тех случаях, когда начинающему «медиатору» необходима поддержка со стороны взрослых или более опытных учащихся). Эта работа происходит вне школьных уроков, то есть ребенок получает возможность заниматься интересной для себя деятельностью, не связанной с учебой. Мотивация к подобным занятиям очень высока, так как она связана с признанием школьника человеком, который наделяется ответственностью, чтобы помогать другим в разрешении спора. Это настоящая «взрослая» деятельность, в результате которой ребенок получает возможность осмысленно воспринимать окружающий мир и свое место в нем. Не только обучение, но и дальнейшая «профессиональная» деятельность в роли школьного медиатора осуществляется в тесном контакте </w:t>
      </w:r>
      <w:proofErr w:type="gramStart"/>
      <w:r w:rsidRPr="00307320">
        <w:rPr>
          <w:color w:val="333333"/>
          <w:sz w:val="26"/>
          <w:szCs w:val="26"/>
        </w:rPr>
        <w:t>со</w:t>
      </w:r>
      <w:proofErr w:type="gramEnd"/>
      <w:r w:rsidRPr="00307320">
        <w:rPr>
          <w:color w:val="333333"/>
          <w:sz w:val="26"/>
          <w:szCs w:val="26"/>
        </w:rPr>
        <w:t xml:space="preserve"> взрослыми, и в ее основе лежит общность</w:t>
      </w:r>
      <w:r w:rsidRPr="00307320">
        <w:rPr>
          <w:color w:val="333333"/>
          <w:sz w:val="26"/>
          <w:szCs w:val="26"/>
        </w:rPr>
        <w:t xml:space="preserve"> интересов взрослого и ребенка.</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Особенно важную роль контакт между взрослыми и детьми играет в подростковый период. Именно в эти годы ребенку необходимо научиться осознавать себя как самоценную и развивающуюся личность, которая на о</w:t>
      </w:r>
      <w:r w:rsidRPr="00307320">
        <w:rPr>
          <w:color w:val="333333"/>
          <w:sz w:val="26"/>
          <w:szCs w:val="26"/>
        </w:rPr>
        <w:t>сновании своих внутренних крите</w:t>
      </w:r>
      <w:r w:rsidRPr="00307320">
        <w:rPr>
          <w:color w:val="333333"/>
          <w:sz w:val="26"/>
          <w:szCs w:val="26"/>
        </w:rPr>
        <w:t>риев способна совершать свободный и ответственный выбор. И этот выбор касается не только собственного времяпрепровождения, интересов и пристрастий. Ребенок самостоятельно определяет свое место в жизни, определяет круг своих идеалов.</w:t>
      </w:r>
      <w:r w:rsidRPr="00307320">
        <w:rPr>
          <w:color w:val="333333"/>
          <w:sz w:val="26"/>
          <w:szCs w:val="26"/>
        </w:rPr>
        <w:br/>
        <w:t>Но, как не раз уже говорилось, школа - это зеркальное отражение «большого» общества. Это место, где концентрируются общественные тенденции и процессы, - как позитивные, так и негативные. Вот почему в концепции школьной медиации общеобразовательная школа не рассматривается как отдельный элемент образования, а является важным связующим звеном: от детского возраста к молодости и зрелости. От того, как будет организован процесс познания и понимания конфликтов на всех этапах взросления ребенка, зависит и то, с каким багажом выйдет он во взрослую жизнь. В подобном познании и изучении на равных с ним могут принять участие и взрослые. Преподаватели, психологи, или родители, не получившие в свое время необходимых знаний и умений, имеют возможность обучиться навыкам медиативного разреш</w:t>
      </w:r>
      <w:r w:rsidRPr="00307320">
        <w:rPr>
          <w:color w:val="333333"/>
          <w:sz w:val="26"/>
          <w:szCs w:val="26"/>
        </w:rPr>
        <w:t>ения конфликта вместе с детьми.</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Школа является мини-социумом, и от того, как научатся дети взаимодействовать с ровесниками и представителями других поколений на территории школы, зависит, как они смогут это делать в реальном взрослом социуме. Если конфликты будут играть </w:t>
      </w:r>
      <w:proofErr w:type="spellStart"/>
      <w:proofErr w:type="gramStart"/>
      <w:r w:rsidRPr="00307320">
        <w:rPr>
          <w:color w:val="333333"/>
          <w:sz w:val="26"/>
          <w:szCs w:val="26"/>
        </w:rPr>
        <w:t>разру-шительную</w:t>
      </w:r>
      <w:proofErr w:type="spellEnd"/>
      <w:proofErr w:type="gramEnd"/>
      <w:r w:rsidRPr="00307320">
        <w:rPr>
          <w:color w:val="333333"/>
          <w:sz w:val="26"/>
          <w:szCs w:val="26"/>
        </w:rPr>
        <w:t xml:space="preserve"> роль в жизни ребенка - их негативные последствия скажутся и спустя десятилетия. Если же конфликтное взаимодействие в школьные годы научит его относиться к конфликту как к точке сборки, как к возможности выйти на уровень глубинного понимания своего оппонента, такой позитивный опыт может быть плодотворно использован в дальнейшем. Коммуникация не будет представлять для такого человека опасности, что значительно расширит его возможности и в профессиональной деятельности, и в личной жизни.</w:t>
      </w:r>
      <w:r w:rsidRPr="00307320">
        <w:rPr>
          <w:color w:val="333333"/>
          <w:sz w:val="26"/>
          <w:szCs w:val="26"/>
        </w:rPr>
        <w:br/>
        <w:t>Многие конфликты между школьниками скрыты от глаз взрослых - ведь дети не всегда охотно пускают их на свою «территорию». Тлеющий конфликт может проявиться внезапно и в обостренной форме. Такой конфликт урегулировать сложнее, чем «по горячим следам», к тому же он чреват серьезными последствиями. Во многих подобных конфликтах участниками становятся не только спорящие стороны, но и лица, втянутые в конфликт вопреки своему желанию. Особенно част</w:t>
      </w:r>
      <w:r w:rsidRPr="00307320">
        <w:rPr>
          <w:color w:val="333333"/>
          <w:sz w:val="26"/>
          <w:szCs w:val="26"/>
        </w:rPr>
        <w:t>о это происходит в школьных ком</w:t>
      </w:r>
      <w:r w:rsidRPr="00307320">
        <w:rPr>
          <w:color w:val="333333"/>
          <w:sz w:val="26"/>
          <w:szCs w:val="26"/>
        </w:rPr>
        <w:t>паниях, или в неформ</w:t>
      </w:r>
      <w:r w:rsidRPr="00307320">
        <w:rPr>
          <w:color w:val="333333"/>
          <w:sz w:val="26"/>
          <w:szCs w:val="26"/>
        </w:rPr>
        <w:t>альных объединениях подростков.</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Иметь свой круг общения и быть частью группы, объединенной общностью интересов, - естественное желание человека. В школьном возрасте это является насущной потребностью, и ребенок настойчиво ищет группу сверстников, с которой бы его что-то связывало. Эта потребность настолько высока, что зачастую дети оказываются в компаниях, исповедующих </w:t>
      </w:r>
      <w:r w:rsidRPr="00307320">
        <w:rPr>
          <w:color w:val="333333"/>
          <w:sz w:val="26"/>
          <w:szCs w:val="26"/>
        </w:rPr>
        <w:lastRenderedPageBreak/>
        <w:t>асоциальные идеалы, лишь потому, что у них не остается выбора. Создание «групп равных» на базе школ, ВУЗов, досуговых учреждений в рамках идеи школьной медиации - прекрасная возможность для молодого поколения сделать правильный выбор. Подобные объединения позволят не только «занять» детей делом, обучить их полезным навыкам взаимодействия с агрессивной психологической средой, но и оградят общество от роста преступности. Безопасность и комфорт - основные условия, которые позволяют рассчитывать на то, что подобные группы будут обладать и большими коррекционными возможностями. Возглавляемые педагогами и психологами, обученными методу школьной медиации, «группы равных» способны курировать ребенка и подростка, внимательно отслеживать его потребности, одновременно обучая его медиативным навыкам общения и способам их применения на практике.</w:t>
      </w:r>
      <w:r w:rsidRPr="00307320">
        <w:rPr>
          <w:color w:val="333333"/>
          <w:sz w:val="26"/>
          <w:szCs w:val="26"/>
        </w:rPr>
        <w:br/>
        <w:t xml:space="preserve">Навыки деятельности школьного медиатора необходимы не только школьникам. Студенчество также нуждается в технологиях, которые способствуют приобретению навыков комфортного существования в социуме. Осознанная организация своей жизни молодыми людьми требует уверенности в возможности реализации своих жизненных планов. Конфликт - существенное препятствие, которое может возникнуть на этом пути. Умея ориентироваться в ситуациях конфликта, прогнозировать эти ситуации, молодой человек может рассчитывать на свои силы, а не зависеть от воли обстоятельств. Стабильность во взаимоотношениях с людьми формирует в человеке открытость, доверие миру. Личность, уверенная в себе, не нуждается в проявлениях агрессии </w:t>
      </w:r>
      <w:r w:rsidRPr="00307320">
        <w:rPr>
          <w:color w:val="333333"/>
          <w:sz w:val="26"/>
          <w:szCs w:val="26"/>
        </w:rPr>
        <w:t>как в защитной форме поведения.</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Медиация - это и эффективная методика разрешения споров между разными уровнями большого коллектива. В связи с этим отдельного внимания заслуживают психологи, педагоги и администрация воспитательных и учебных заведений. Ведь работа с детьми и молодежью сопряжена с большой долей ответственности, так что эмоциональное истощение здесь может наступить слишком быстро. Неграмотно выстроенные отношения с учащимися и коллегами являются дополнительным </w:t>
      </w:r>
      <w:proofErr w:type="spellStart"/>
      <w:r w:rsidRPr="00307320">
        <w:rPr>
          <w:color w:val="333333"/>
          <w:sz w:val="26"/>
          <w:szCs w:val="26"/>
        </w:rPr>
        <w:t>стрессогенным</w:t>
      </w:r>
      <w:proofErr w:type="spellEnd"/>
      <w:r w:rsidRPr="00307320">
        <w:rPr>
          <w:color w:val="333333"/>
          <w:sz w:val="26"/>
          <w:szCs w:val="26"/>
        </w:rPr>
        <w:t xml:space="preserve"> фактором. В результате очень часто у педагогов, социальных педагогов, школьных инспекторов, административных работников высших и средних учебных заведений происходят эмоциональные срывы, ухудшается самочувствие, могут разв</w:t>
      </w:r>
      <w:r w:rsidRPr="00307320">
        <w:rPr>
          <w:color w:val="333333"/>
          <w:sz w:val="26"/>
          <w:szCs w:val="26"/>
        </w:rPr>
        <w:t>иваться серьезные болезни.</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Невозможность продолжать трудовую деятельность в учебных заведениях приводит к частой сменяемости кадров, что в свою очередь отрицательно сказывается на отношениях в коллективе из-за дополнительного стресса при смене преподавателей и организаторов процесса обучения. В результате страдает качество обучения школьников и студентов, которые не смогут в полной мере состояться как специалисты и прийти на смену своим учителям. Возникает замкнутый круг, в выходе из которого заинтересована вся </w:t>
      </w:r>
      <w:proofErr w:type="spellStart"/>
      <w:r w:rsidRPr="00307320">
        <w:rPr>
          <w:color w:val="333333"/>
          <w:sz w:val="26"/>
          <w:szCs w:val="26"/>
        </w:rPr>
        <w:t>воспитательно</w:t>
      </w:r>
      <w:proofErr w:type="spellEnd"/>
      <w:r w:rsidRPr="00307320">
        <w:rPr>
          <w:color w:val="333333"/>
          <w:sz w:val="26"/>
          <w:szCs w:val="26"/>
        </w:rPr>
        <w:t>-</w:t>
      </w:r>
      <w:r w:rsidRPr="00307320">
        <w:rPr>
          <w:color w:val="333333"/>
          <w:sz w:val="26"/>
          <w:szCs w:val="26"/>
        </w:rPr>
        <w:t>образовательная система страны.</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Первыми мерами по урегулированию этой ситуации является создание условий для нормализации межличностных отношений в коллективе, будь то группа подростков или педагогический коллектив детского сада, школы, ВУЗа. Обучение медиации дает возможность создавать здоровую обстановку в коллективе уже за счет того, что с его помощью выявляются интересы к</w:t>
      </w:r>
      <w:r w:rsidRPr="00307320">
        <w:rPr>
          <w:color w:val="333333"/>
          <w:sz w:val="26"/>
          <w:szCs w:val="26"/>
        </w:rPr>
        <w:t>аждого отдельного члена группы.</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Но не следует забывать, что, получая заботу и внимание в воспитательных и образовательных учебных заведениях, подрастающее поколение проводит большую часть дня вне их стен. И, разумеется, каждый ребенок по-прежнему нуждается в поддержке семьи. При всей важности роли детского сада, школы и ВУЗа в воспитании и образовании детей и молодежи, - жизнь в семье остается наиболее важной частью жизни подростка, юноши или девушки. Семья является ближним социальным окружением человека, даже если в силу разных обстоятельств он проводит в ней лишь небольшую часть времени. По данным социологических, психологических исследований, именно семья оказывает наибольшее влияние на формирование личности ребен</w:t>
      </w:r>
      <w:r w:rsidRPr="00307320">
        <w:rPr>
          <w:color w:val="333333"/>
          <w:sz w:val="26"/>
          <w:szCs w:val="26"/>
        </w:rPr>
        <w:t>ка. Именно из семьи он берет мо</w:t>
      </w:r>
      <w:r w:rsidRPr="00307320">
        <w:rPr>
          <w:color w:val="333333"/>
          <w:sz w:val="26"/>
          <w:szCs w:val="26"/>
        </w:rPr>
        <w:t xml:space="preserve">дели поведения и построения отношений с </w:t>
      </w:r>
      <w:r w:rsidRPr="00307320">
        <w:rPr>
          <w:color w:val="333333"/>
          <w:sz w:val="26"/>
          <w:szCs w:val="26"/>
        </w:rPr>
        <w:lastRenderedPageBreak/>
        <w:t>другими людьми. Эти модели поведения впоследствии могут стать преобладающими, и если они основаны на ложных ориентирах, то вред, причиняемый ими взрослому человеку, трудно измерить.</w:t>
      </w:r>
      <w:r w:rsidRPr="00307320">
        <w:rPr>
          <w:color w:val="333333"/>
          <w:sz w:val="26"/>
          <w:szCs w:val="26"/>
        </w:rPr>
        <w:br/>
        <w:t xml:space="preserve">Практически в каждой семье со временем возникают большие или меньшие проблемы, так как семья является развивающейся системой. Ребенок взрослеет, и с изменением его потребностей и возможностей меняются и роли в семье. Это процесс очень динамичный и требует быстрой перестройки и адаптации всех членов семьи - что на практике происходит далеко не всегда. Вот почему конфликты являются неизбежными спутниками изменения ролей и отношений внутри семьи. Если эта перемена ролей и связанный с нею конфликт является осознанным процессом - он легко поддается коррекции. Но если проблемы ребенка и остальных членов семьи замалчиваются, тогда они приобретают хронический характер. В социальных масштабах это выглядит как </w:t>
      </w:r>
      <w:proofErr w:type="spellStart"/>
      <w:r w:rsidRPr="00307320">
        <w:rPr>
          <w:color w:val="333333"/>
          <w:sz w:val="26"/>
          <w:szCs w:val="26"/>
        </w:rPr>
        <w:t>девиантное</w:t>
      </w:r>
      <w:proofErr w:type="spellEnd"/>
      <w:r w:rsidRPr="00307320">
        <w:rPr>
          <w:color w:val="333333"/>
          <w:sz w:val="26"/>
          <w:szCs w:val="26"/>
        </w:rPr>
        <w:t xml:space="preserve"> поведение, рост преступлений на почве межнациональной розни, формировани</w:t>
      </w:r>
      <w:r w:rsidRPr="00307320">
        <w:rPr>
          <w:color w:val="333333"/>
          <w:sz w:val="26"/>
          <w:szCs w:val="26"/>
        </w:rPr>
        <w:t>е преступных группировок и т.д.</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Вот почему особенно важно чуткое отношение к ребенку подросткового возраста. Именно в это время у него происходит пересмотр ценностей, а вместе с тем и поиск новых авторитетных фигур, новых кумиров, новых видов деятельности. Школьная медиация позволяет вплотную заниматься проблемами ребенка, так как она ставит в центр внимания именно потребности личности.</w:t>
      </w:r>
      <w:r w:rsidRPr="00307320">
        <w:rPr>
          <w:color w:val="333333"/>
          <w:sz w:val="26"/>
          <w:szCs w:val="26"/>
        </w:rPr>
        <w:br/>
        <w:t xml:space="preserve">Обучение школьной медиации полезно родителям, потому как помогает им наладить общение со своими детьми. В семье часто возникают конфликты, сопровождающиеся бурным всплеском эмоций. Если члены семьи умеют осознавать свои чувства, то такие конфликты не носят разрушительного характера, ибо в подобных ситуациях конфликт - проявление эмоциональной значимости членов семьи, их желания общаться. В таких случаях требует коррекции лишь форма их общения. Грамотные с точки зрения медиативного подхода к конфликту, то </w:t>
      </w:r>
      <w:proofErr w:type="gramStart"/>
      <w:r w:rsidRPr="00307320">
        <w:rPr>
          <w:color w:val="333333"/>
          <w:sz w:val="26"/>
          <w:szCs w:val="26"/>
        </w:rPr>
        <w:t>есть умеющие разобраться в противостоянии члены семьи не нуждаются</w:t>
      </w:r>
      <w:proofErr w:type="gramEnd"/>
      <w:r w:rsidRPr="00307320">
        <w:rPr>
          <w:color w:val="333333"/>
          <w:sz w:val="26"/>
          <w:szCs w:val="26"/>
        </w:rPr>
        <w:t xml:space="preserve"> в том, чтобы подвергать свои чувства испытаниям. Семья может не превращаться в испытательный полигон, где апробируются военные стратегии для дальнейшего «общения» с другими людьми. Семья может и должна оставаться местом, где родные люди </w:t>
      </w:r>
      <w:r w:rsidRPr="00307320">
        <w:rPr>
          <w:color w:val="333333"/>
          <w:sz w:val="26"/>
          <w:szCs w:val="26"/>
        </w:rPr>
        <w:t>получают поддержку и понимание.</w:t>
      </w:r>
    </w:p>
    <w:p w:rsid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Таким образом, школьная медиация, опираясь на преемственность обучения и внедрения медиации в </w:t>
      </w:r>
      <w:proofErr w:type="spellStart"/>
      <w:r w:rsidRPr="00307320">
        <w:rPr>
          <w:color w:val="333333"/>
          <w:sz w:val="26"/>
          <w:szCs w:val="26"/>
        </w:rPr>
        <w:t>воспитательно</w:t>
      </w:r>
      <w:proofErr w:type="spellEnd"/>
      <w:r w:rsidRPr="00307320">
        <w:rPr>
          <w:color w:val="333333"/>
          <w:sz w:val="26"/>
          <w:szCs w:val="26"/>
        </w:rPr>
        <w:t>-образовательные учреждения, начиная с детского сада и заканчивая ВУЗом, может сопровождать человека на всех этапах его жизненного пути, обеспечивая помощь в разрешении жизненно важных вопросов.</w:t>
      </w:r>
    </w:p>
    <w:p w:rsidR="00537FAA" w:rsidRDefault="00537FAA" w:rsidP="00537FAA">
      <w:pPr>
        <w:pStyle w:val="a3"/>
        <w:shd w:val="clear" w:color="auto" w:fill="FFFFFF"/>
        <w:spacing w:before="0" w:beforeAutospacing="0" w:after="0" w:afterAutospacing="0"/>
        <w:ind w:firstLine="708"/>
        <w:jc w:val="both"/>
        <w:rPr>
          <w:color w:val="333333"/>
          <w:sz w:val="26"/>
          <w:szCs w:val="26"/>
        </w:rPr>
      </w:pPr>
    </w:p>
    <w:p w:rsidR="00307320" w:rsidRPr="00307320" w:rsidRDefault="00307320" w:rsidP="00537FAA">
      <w:pPr>
        <w:pStyle w:val="a3"/>
        <w:shd w:val="clear" w:color="auto" w:fill="FFFFFF"/>
        <w:spacing w:before="0" w:beforeAutospacing="0" w:after="0" w:afterAutospacing="0"/>
        <w:ind w:firstLine="708"/>
        <w:jc w:val="both"/>
        <w:rPr>
          <w:color w:val="333333"/>
          <w:sz w:val="26"/>
          <w:szCs w:val="26"/>
        </w:rPr>
      </w:pPr>
    </w:p>
    <w:p w:rsidR="00320228" w:rsidRPr="00307320" w:rsidRDefault="00320228" w:rsidP="00537FAA">
      <w:pPr>
        <w:pStyle w:val="a3"/>
        <w:shd w:val="clear" w:color="auto" w:fill="FFFFFF"/>
        <w:spacing w:before="0" w:beforeAutospacing="0" w:after="0" w:afterAutospacing="0"/>
        <w:ind w:firstLine="708"/>
        <w:jc w:val="both"/>
        <w:rPr>
          <w:color w:val="333333"/>
          <w:sz w:val="26"/>
          <w:szCs w:val="26"/>
        </w:rPr>
      </w:pPr>
    </w:p>
    <w:p w:rsidR="00320228" w:rsidRPr="00307320" w:rsidRDefault="00320228" w:rsidP="00537FAA">
      <w:pPr>
        <w:pStyle w:val="a3"/>
        <w:shd w:val="clear" w:color="auto" w:fill="FFFFFF"/>
        <w:spacing w:before="0" w:beforeAutospacing="0" w:after="0" w:afterAutospacing="0"/>
        <w:ind w:firstLine="708"/>
        <w:jc w:val="both"/>
        <w:rPr>
          <w:color w:val="333333"/>
          <w:sz w:val="26"/>
          <w:szCs w:val="26"/>
        </w:rPr>
      </w:pPr>
    </w:p>
    <w:p w:rsidR="00320228" w:rsidRPr="00307320" w:rsidRDefault="00320228" w:rsidP="00537FAA">
      <w:pPr>
        <w:pStyle w:val="a3"/>
        <w:shd w:val="clear" w:color="auto" w:fill="FFFFFF"/>
        <w:spacing w:before="0" w:beforeAutospacing="0" w:after="0" w:afterAutospacing="0"/>
        <w:ind w:firstLine="708"/>
        <w:jc w:val="both"/>
        <w:rPr>
          <w:color w:val="333333"/>
          <w:sz w:val="26"/>
          <w:szCs w:val="26"/>
        </w:rPr>
      </w:pPr>
    </w:p>
    <w:p w:rsidR="00320228" w:rsidRPr="00307320" w:rsidRDefault="00320228" w:rsidP="00537FAA">
      <w:pPr>
        <w:pStyle w:val="a3"/>
        <w:shd w:val="clear" w:color="auto" w:fill="FFFFFF"/>
        <w:spacing w:before="0" w:beforeAutospacing="0" w:after="0" w:afterAutospacing="0"/>
        <w:ind w:firstLine="708"/>
        <w:jc w:val="both"/>
        <w:rPr>
          <w:color w:val="333333"/>
          <w:sz w:val="26"/>
          <w:szCs w:val="26"/>
        </w:rPr>
      </w:pPr>
    </w:p>
    <w:p w:rsidR="00320228" w:rsidRPr="00307320" w:rsidRDefault="00320228" w:rsidP="00537FAA">
      <w:pPr>
        <w:pStyle w:val="a3"/>
        <w:shd w:val="clear" w:color="auto" w:fill="FFFFFF"/>
        <w:spacing w:before="0" w:beforeAutospacing="0" w:after="0" w:afterAutospacing="0"/>
        <w:ind w:firstLine="708"/>
        <w:jc w:val="both"/>
        <w:rPr>
          <w:color w:val="333333"/>
          <w:sz w:val="26"/>
          <w:szCs w:val="26"/>
        </w:rPr>
      </w:pPr>
    </w:p>
    <w:p w:rsidR="00320228" w:rsidRPr="00307320" w:rsidRDefault="00320228" w:rsidP="00537FAA">
      <w:pPr>
        <w:pStyle w:val="a3"/>
        <w:shd w:val="clear" w:color="auto" w:fill="FFFFFF"/>
        <w:spacing w:before="0" w:beforeAutospacing="0" w:after="0" w:afterAutospacing="0"/>
        <w:ind w:firstLine="708"/>
        <w:jc w:val="both"/>
        <w:rPr>
          <w:color w:val="333333"/>
          <w:sz w:val="26"/>
          <w:szCs w:val="26"/>
        </w:rPr>
      </w:pPr>
    </w:p>
    <w:p w:rsidR="00320228" w:rsidRPr="00307320" w:rsidRDefault="00320228" w:rsidP="00537FAA">
      <w:pPr>
        <w:pStyle w:val="a3"/>
        <w:shd w:val="clear" w:color="auto" w:fill="FFFFFF"/>
        <w:spacing w:before="0" w:beforeAutospacing="0" w:after="0" w:afterAutospacing="0"/>
        <w:ind w:firstLine="708"/>
        <w:jc w:val="both"/>
        <w:rPr>
          <w:color w:val="333333"/>
          <w:sz w:val="26"/>
          <w:szCs w:val="26"/>
        </w:rPr>
      </w:pPr>
    </w:p>
    <w:p w:rsidR="00320228" w:rsidRPr="00307320" w:rsidRDefault="00320228" w:rsidP="00537FAA">
      <w:pPr>
        <w:pStyle w:val="a3"/>
        <w:shd w:val="clear" w:color="auto" w:fill="FFFFFF"/>
        <w:spacing w:before="0" w:beforeAutospacing="0" w:after="0" w:afterAutospacing="0"/>
        <w:ind w:firstLine="708"/>
        <w:jc w:val="both"/>
        <w:rPr>
          <w:color w:val="333333"/>
          <w:sz w:val="26"/>
          <w:szCs w:val="26"/>
        </w:rPr>
      </w:pPr>
    </w:p>
    <w:p w:rsidR="00320228" w:rsidRPr="00307320" w:rsidRDefault="00320228" w:rsidP="00537FAA">
      <w:pPr>
        <w:pStyle w:val="a3"/>
        <w:shd w:val="clear" w:color="auto" w:fill="FFFFFF"/>
        <w:spacing w:before="0" w:beforeAutospacing="0" w:after="0" w:afterAutospacing="0"/>
        <w:ind w:firstLine="708"/>
        <w:jc w:val="both"/>
        <w:rPr>
          <w:color w:val="333333"/>
          <w:sz w:val="26"/>
          <w:szCs w:val="26"/>
        </w:rPr>
      </w:pPr>
    </w:p>
    <w:p w:rsidR="00307320" w:rsidRPr="00307320" w:rsidRDefault="00307320" w:rsidP="00537FAA">
      <w:pPr>
        <w:pStyle w:val="a3"/>
        <w:shd w:val="clear" w:color="auto" w:fill="FFFFFF"/>
        <w:spacing w:before="0" w:beforeAutospacing="0" w:after="0" w:afterAutospacing="0"/>
        <w:ind w:firstLine="708"/>
        <w:jc w:val="both"/>
        <w:rPr>
          <w:color w:val="333333"/>
          <w:sz w:val="26"/>
          <w:szCs w:val="26"/>
        </w:rPr>
      </w:pPr>
    </w:p>
    <w:p w:rsidR="00307320" w:rsidRPr="00307320" w:rsidRDefault="00307320" w:rsidP="00537FAA">
      <w:pPr>
        <w:pStyle w:val="a3"/>
        <w:shd w:val="clear" w:color="auto" w:fill="FFFFFF"/>
        <w:spacing w:before="0" w:beforeAutospacing="0" w:after="0" w:afterAutospacing="0"/>
        <w:ind w:firstLine="708"/>
        <w:jc w:val="both"/>
        <w:rPr>
          <w:color w:val="333333"/>
          <w:sz w:val="26"/>
          <w:szCs w:val="26"/>
        </w:rPr>
      </w:pPr>
    </w:p>
    <w:p w:rsidR="00307320" w:rsidRPr="00307320" w:rsidRDefault="00307320" w:rsidP="00537FAA">
      <w:pPr>
        <w:pStyle w:val="a3"/>
        <w:shd w:val="clear" w:color="auto" w:fill="FFFFFF"/>
        <w:spacing w:before="0" w:beforeAutospacing="0" w:after="0" w:afterAutospacing="0"/>
        <w:ind w:firstLine="708"/>
        <w:jc w:val="both"/>
        <w:rPr>
          <w:color w:val="333333"/>
          <w:sz w:val="26"/>
          <w:szCs w:val="26"/>
        </w:rPr>
      </w:pPr>
    </w:p>
    <w:p w:rsidR="00307320" w:rsidRPr="00307320" w:rsidRDefault="00307320" w:rsidP="00537FAA">
      <w:pPr>
        <w:pStyle w:val="a3"/>
        <w:shd w:val="clear" w:color="auto" w:fill="FFFFFF"/>
        <w:spacing w:before="0" w:beforeAutospacing="0" w:after="0" w:afterAutospacing="0"/>
        <w:ind w:firstLine="708"/>
        <w:jc w:val="both"/>
        <w:rPr>
          <w:color w:val="333333"/>
          <w:sz w:val="26"/>
          <w:szCs w:val="26"/>
        </w:rPr>
      </w:pPr>
    </w:p>
    <w:p w:rsidR="00307320" w:rsidRPr="00307320" w:rsidRDefault="00307320" w:rsidP="00537FAA">
      <w:pPr>
        <w:pStyle w:val="a3"/>
        <w:shd w:val="clear" w:color="auto" w:fill="FFFFFF"/>
        <w:spacing w:before="0" w:beforeAutospacing="0" w:after="0" w:afterAutospacing="0"/>
        <w:ind w:firstLine="708"/>
        <w:jc w:val="both"/>
        <w:rPr>
          <w:color w:val="333333"/>
          <w:sz w:val="26"/>
          <w:szCs w:val="26"/>
        </w:rPr>
      </w:pPr>
    </w:p>
    <w:p w:rsidR="00307320" w:rsidRPr="00307320" w:rsidRDefault="00307320" w:rsidP="00537FAA">
      <w:pPr>
        <w:pStyle w:val="a3"/>
        <w:shd w:val="clear" w:color="auto" w:fill="FFFFFF"/>
        <w:spacing w:before="0" w:beforeAutospacing="0" w:after="0" w:afterAutospacing="0"/>
        <w:ind w:firstLine="708"/>
        <w:jc w:val="both"/>
        <w:rPr>
          <w:color w:val="333333"/>
          <w:sz w:val="26"/>
          <w:szCs w:val="26"/>
        </w:rPr>
      </w:pP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p>
    <w:p w:rsidR="00537FAA" w:rsidRPr="00307320" w:rsidRDefault="00537FAA" w:rsidP="00537FAA">
      <w:pPr>
        <w:pStyle w:val="a3"/>
        <w:shd w:val="clear" w:color="auto" w:fill="FFFFFF"/>
        <w:spacing w:before="0" w:beforeAutospacing="0" w:after="0" w:afterAutospacing="0"/>
        <w:ind w:firstLine="708"/>
        <w:jc w:val="center"/>
        <w:rPr>
          <w:b/>
          <w:color w:val="333333"/>
          <w:sz w:val="26"/>
          <w:szCs w:val="26"/>
        </w:rPr>
      </w:pPr>
      <w:r w:rsidRPr="00307320">
        <w:rPr>
          <w:b/>
          <w:color w:val="333333"/>
          <w:sz w:val="26"/>
          <w:szCs w:val="26"/>
        </w:rPr>
        <w:lastRenderedPageBreak/>
        <w:t>Модели организации школьной службы примирения</w:t>
      </w:r>
    </w:p>
    <w:p w:rsidR="00537FAA" w:rsidRPr="00307320" w:rsidRDefault="00537FAA" w:rsidP="00537FAA">
      <w:pPr>
        <w:pStyle w:val="a3"/>
        <w:shd w:val="clear" w:color="auto" w:fill="FFFFFF"/>
        <w:spacing w:before="0" w:beforeAutospacing="0" w:after="0" w:afterAutospacing="0"/>
        <w:ind w:firstLine="708"/>
        <w:jc w:val="center"/>
        <w:rPr>
          <w:b/>
          <w:color w:val="333333"/>
          <w:sz w:val="26"/>
          <w:szCs w:val="26"/>
        </w:rPr>
      </w:pP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На данный момент существует три организационные модели школьной служ</w:t>
      </w:r>
      <w:r w:rsidRPr="00307320">
        <w:rPr>
          <w:color w:val="333333"/>
          <w:sz w:val="26"/>
          <w:szCs w:val="26"/>
        </w:rPr>
        <w:t>бы примирения. К ним относятся:</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«профилактическая» модель;</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«воспитательная» (педагогическая</w:t>
      </w:r>
      <w:r w:rsidRPr="00307320">
        <w:rPr>
          <w:color w:val="333333"/>
          <w:sz w:val="26"/>
          <w:szCs w:val="26"/>
        </w:rPr>
        <w:t>) модель;</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«сервисная» модель.</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В рамках первого, «профилактического» подхода, служба примирения призвана декриминализовать подростковую среду, содействовать устранению причин противоправного поведения школьников. Как правило, такая логика формирует взгляд на службу примирения, как на элемент системы профилактики безнадзорности и правонарушений несовершеннолетних и приводит к организационному встраиванию службы в социально-педагогический блок школьной администрации. Служба примирения, в этом варианте, работает в единой системе с советом профилактики, социальным педагогом, психологом и другими школьными специалистами, занимающимися проблемами отклоняющегося поведения. Эффективность работы службы оценивается, в рассматриваемом контексте, по «производственным показателям»: количеству и сложности проведенных программ, снижению «уровня конфликтности» в ш</w:t>
      </w:r>
      <w:r w:rsidRPr="00307320">
        <w:rPr>
          <w:color w:val="333333"/>
          <w:sz w:val="26"/>
          <w:szCs w:val="26"/>
        </w:rPr>
        <w:t>коле.</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Становясь частью административной системы школы, служба подчиняется школьному руководству: согласовывает с ним вопросы своей работы и </w:t>
      </w:r>
      <w:proofErr w:type="gramStart"/>
      <w:r w:rsidRPr="00307320">
        <w:rPr>
          <w:color w:val="333333"/>
          <w:sz w:val="26"/>
          <w:szCs w:val="26"/>
        </w:rPr>
        <w:t>отчитывается о</w:t>
      </w:r>
      <w:proofErr w:type="gramEnd"/>
      <w:r w:rsidRPr="00307320">
        <w:rPr>
          <w:color w:val="333333"/>
          <w:sz w:val="26"/>
          <w:szCs w:val="26"/>
        </w:rPr>
        <w:t xml:space="preserve"> её результатах перед директором или его заместителем. Условно Д. В. Рогаткин называет такую организацию деятельности «административно-профилактическим» вариантом.</w:t>
      </w:r>
      <w:r w:rsidRPr="00307320">
        <w:rPr>
          <w:color w:val="333333"/>
          <w:sz w:val="26"/>
          <w:szCs w:val="26"/>
        </w:rPr>
        <w:br/>
        <w:t>В рамках «административно-профилактического» варианта заказчиком является администрация школы. Именно её и обслуживает служба примирения, будучи встроенной в систему профилактики, подчинённую администрации школы. Это один из способов обслуживания администрации, заказавшей службе запуск процесса декриминализации школы и предоставившей ей для этого свои ресурсы. Служба, в контексте «профилактического» подхода, работает с подростковой средой, выполняя по отношению к ней миссию преобразования. И программы примирения станут лишь одни</w:t>
      </w:r>
      <w:r w:rsidRPr="00307320">
        <w:rPr>
          <w:color w:val="333333"/>
          <w:sz w:val="26"/>
          <w:szCs w:val="26"/>
        </w:rPr>
        <w:t>м из инструментов такой работы.</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Иной взгляд на службу предложил другой подход - «воспитательный» («педагогический»). В рамках этого подхода, создание службы рассматривается как проявление детской активности, способ самореализации детей в позитивном ключе. Организация программ примирения выступает в качестве коллективной социально-значимой деятельности, которая формирует «воспитательный коллектив» детской службы. Он-то и считается наибольшей ценностью. Ценится не столько сам продукт, который производит служба (программы примирения), сколько появление в школе объединения, воспитывающего у своих членов высокие нравственные и деловые качества через привлечение к добровольчеству. В данном случае служба не рассматривается как «производственная структура», реально способная влиять на криминальные процессы. Она воспринимается как воспитательная программа - некий хороший клуб, и в организационном плане остаётся </w:t>
      </w:r>
      <w:proofErr w:type="gramStart"/>
      <w:r w:rsidRPr="00307320">
        <w:rPr>
          <w:color w:val="333333"/>
          <w:sz w:val="26"/>
          <w:szCs w:val="26"/>
        </w:rPr>
        <w:t>довольно автономной</w:t>
      </w:r>
      <w:proofErr w:type="gramEnd"/>
      <w:r w:rsidRPr="00307320">
        <w:rPr>
          <w:color w:val="333333"/>
          <w:sz w:val="26"/>
          <w:szCs w:val="26"/>
        </w:rPr>
        <w:t>, будучи причисленной к системе воспитательной работы шко</w:t>
      </w:r>
      <w:r w:rsidRPr="00307320">
        <w:rPr>
          <w:color w:val="333333"/>
          <w:sz w:val="26"/>
          <w:szCs w:val="26"/>
        </w:rPr>
        <w:t>лы в качестве одной из её форм.</w:t>
      </w:r>
    </w:p>
    <w:p w:rsidR="00307320"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В рамках «воспитательного» подхода, в роли заказчиков выступают сами дети, занимающиеся в службе примирения. Они приходят в службу именно «заниматься», и тем самым дают ей заказ на своё развитие. Дети обучаются навыкам ведения примирительных встреч, работе в команде, совершенствуют свои коммуникативные навыки и нравственные качества. И используют новые умения в разрешении реальных конфликтов по принципу: «Даже если мы поможем одному человеку, то нам стоило всему этому учиться». Заметим, что воспитательный подход имеет очень хорошие перспективы для развития. Прежде всего, в детских организациях и системе дополнительного образования.</w:t>
      </w:r>
      <w:r w:rsidRPr="00307320">
        <w:rPr>
          <w:color w:val="333333"/>
          <w:sz w:val="26"/>
          <w:szCs w:val="26"/>
        </w:rPr>
        <w:br/>
        <w:t xml:space="preserve">Итак, в описании «профилактического» и «педагогического» подходов мы увидели два </w:t>
      </w:r>
      <w:r w:rsidRPr="00307320">
        <w:rPr>
          <w:color w:val="333333"/>
          <w:sz w:val="26"/>
          <w:szCs w:val="26"/>
        </w:rPr>
        <w:lastRenderedPageBreak/>
        <w:t>варианта организационного оформления службы: в качестве структурного подразделения социально-педагогического блока школьной администрации и в качестве «воспитательного коллектива» (организационно, это может быть клуб, детская организация, объединение дополнительного образования и пр.). Но есть и третий вариант - организационное оформление службы примирения в р</w:t>
      </w:r>
      <w:r w:rsidR="00307320" w:rsidRPr="00307320">
        <w:rPr>
          <w:color w:val="333333"/>
          <w:sz w:val="26"/>
          <w:szCs w:val="26"/>
        </w:rPr>
        <w:t>амках школьного самоуправления.</w:t>
      </w:r>
    </w:p>
    <w:p w:rsidR="00307320"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Научно-методическая база школьного самоуправления разработана, к сожалению, очень слабо. Проясним некоторые моменты. Закон «Об образовании» определяет два принципа управления образовательным учреждением: единоначалие и самоуправление. И даёт право на участие в управлении образовательным учреждением (то есть, право на самоуправление) педагогам, родителям и учащимся. Далее закон предлагает открытый перечень форм школьного самоуправления и относит определение компетенции органов самоуправления к вопросам, которые должн</w:t>
      </w:r>
      <w:r w:rsidR="00307320" w:rsidRPr="00307320">
        <w:rPr>
          <w:color w:val="333333"/>
          <w:sz w:val="26"/>
          <w:szCs w:val="26"/>
        </w:rPr>
        <w:t>ы быть отражены в уставе школы.</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Таким образом, самоуправление является формой управления школой. Наряду с властью директора (единоначалие), в школе должна существовать власть учеников, педагогов и родителей (самоуправление). Границы власти субъектов школьного управления определяются уставом школы и соответствующими ему локальными актами. Формы этой власти - конкретные органы самоуправления - может выбирать само учебное заведение. </w:t>
      </w:r>
      <w:proofErr w:type="gramStart"/>
      <w:r w:rsidRPr="00307320">
        <w:rPr>
          <w:color w:val="333333"/>
          <w:sz w:val="26"/>
          <w:szCs w:val="26"/>
        </w:rPr>
        <w:t>Органы самоуправления бывают «совместными», с участием и педагогов, и родителей, и учеников - например, совет школы, либо «раздельными» - например, ученический совет с участием выборных представителей обучающихся.</w:t>
      </w:r>
      <w:proofErr w:type="gramEnd"/>
      <w:r w:rsidRPr="00307320">
        <w:rPr>
          <w:color w:val="333333"/>
          <w:sz w:val="26"/>
          <w:szCs w:val="26"/>
        </w:rPr>
        <w:t xml:space="preserve"> Органы школьного самоуправления, сформированные учениками, принято называть органа</w:t>
      </w:r>
      <w:r w:rsidRPr="00307320">
        <w:rPr>
          <w:color w:val="333333"/>
          <w:sz w:val="26"/>
          <w:szCs w:val="26"/>
        </w:rPr>
        <w:t>ми ученического самоуправления.</w:t>
      </w:r>
    </w:p>
    <w:p w:rsid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Главный смысл самоуправления состоит в том, что с его помощью участники школьной жизни получают возможность влиять на школьную политику - как через участие в принятии решений, которыми руководствуется администрация учебного заведения, так и через собственную активность в управлении </w:t>
      </w:r>
      <w:proofErr w:type="spellStart"/>
      <w:r w:rsidRPr="00307320">
        <w:rPr>
          <w:color w:val="333333"/>
          <w:sz w:val="26"/>
          <w:szCs w:val="26"/>
        </w:rPr>
        <w:t>внутришкольными</w:t>
      </w:r>
      <w:proofErr w:type="spellEnd"/>
      <w:r w:rsidRPr="00307320">
        <w:rPr>
          <w:color w:val="333333"/>
          <w:sz w:val="26"/>
          <w:szCs w:val="26"/>
        </w:rPr>
        <w:t xml:space="preserve"> процессами. Самоуправление делает школьную жизнь предметом совместного творчества всех её субъектов.</w:t>
      </w:r>
      <w:r w:rsidRPr="00307320">
        <w:rPr>
          <w:color w:val="333333"/>
          <w:sz w:val="26"/>
          <w:szCs w:val="26"/>
        </w:rPr>
        <w:br/>
        <w:t xml:space="preserve">Органы самоуправления могут обладать представительными и исполнительными функциями. Представительные функции дают органам самоуправления право участвовать в принятии решений по вопросам школьной жизни от имени своих «избирателей» </w:t>
      </w:r>
      <w:proofErr w:type="gramStart"/>
      <w:r w:rsidRPr="00307320">
        <w:rPr>
          <w:color w:val="333333"/>
          <w:sz w:val="26"/>
          <w:szCs w:val="26"/>
        </w:rPr>
        <w:t>-н</w:t>
      </w:r>
      <w:proofErr w:type="gramEnd"/>
      <w:r w:rsidRPr="00307320">
        <w:rPr>
          <w:color w:val="333333"/>
          <w:sz w:val="26"/>
          <w:szCs w:val="26"/>
        </w:rPr>
        <w:t>апример, учеников. Такие органы, соответственно, являются выборными. Если же орган самоуправления не имеет представительных функций, то выборность перестаёт быть необходимой. Исполнительные органы самоуправления создаются для организации конкретной работы и могут форми</w:t>
      </w:r>
      <w:r w:rsidR="00307320">
        <w:rPr>
          <w:color w:val="333333"/>
          <w:sz w:val="26"/>
          <w:szCs w:val="26"/>
        </w:rPr>
        <w:t>роваться из числа добровольцев.</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Таково самое сжатое описание механики школьного самоуправления, и, конечно же, оно совершенно недостаточно. Но даже из приведенного здесь материала становится ясно, что школьная служба примирения может иметь статус органа ученического самоуправления с исполнительными функциями. Отметим некоторые особенности службы примирения: в системе школьного самоуправления служба является независимым, «автономным» органом, не подчиняющимся никакому другому органу. </w:t>
      </w:r>
      <w:proofErr w:type="gramStart"/>
      <w:r w:rsidRPr="00307320">
        <w:rPr>
          <w:color w:val="333333"/>
          <w:sz w:val="26"/>
          <w:szCs w:val="26"/>
        </w:rPr>
        <w:t>Она, как «власть учеников» (или педагогов, родителей), выстраивает с «властью директора» партнёрские отношения.</w:t>
      </w:r>
      <w:proofErr w:type="gramEnd"/>
      <w:r w:rsidRPr="00307320">
        <w:rPr>
          <w:color w:val="333333"/>
          <w:sz w:val="26"/>
          <w:szCs w:val="26"/>
        </w:rPr>
        <w:t xml:space="preserve"> Это означает не только иной способ кооперации, но и другой уровень ответственности. Как только директор перестаёт быть для службы примирения «вышестоящим органом», она лишается не только директорского контроля, но и административного прикрытия. Служба в статусе органа самоуправления берёт на себя всю полноту ответственности за результаты своей активности, зная, что, в случае конфликтов по поводу проведения программ, директор имеет все основания быть ни при чём. Еще одна особенность заключается в том, что служба примирения не может ничего приказывать ученикам и в этом направлении не следует искать в ней ресурс для подч</w:t>
      </w:r>
      <w:r w:rsidRPr="00307320">
        <w:rPr>
          <w:color w:val="333333"/>
          <w:sz w:val="26"/>
          <w:szCs w:val="26"/>
        </w:rPr>
        <w:t>инения детей.</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Орган самоуправления создаётся для решения проблем участников школьного сообщества, представления их интересов в жизни школы. Оцениваться работа органа </w:t>
      </w:r>
      <w:r w:rsidRPr="00307320">
        <w:rPr>
          <w:color w:val="333333"/>
          <w:sz w:val="26"/>
          <w:szCs w:val="26"/>
        </w:rPr>
        <w:lastRenderedPageBreak/>
        <w:t xml:space="preserve">самоуправления, следовательно, будет по тем результатам, которых ему удалось добиться в интересах своих «заказчиков», например, учеников. В чём же состоит заказ учеников к службе примирения? Очевидно, в том, чтобы получить возможность мирного разрешения конфликтных и криминальных ситуаций. Служба, отвечая на этот заказ, предоставляет ученикам такие услуги. Собственно, в этом и есть смысл понятия «служба» (служба, услуга, сервис - по сути, это слова-синонимы, имеющие в английском языке единый аналог - </w:t>
      </w:r>
      <w:proofErr w:type="spellStart"/>
      <w:r w:rsidRPr="00307320">
        <w:rPr>
          <w:color w:val="333333"/>
          <w:sz w:val="26"/>
          <w:szCs w:val="26"/>
        </w:rPr>
        <w:t>service</w:t>
      </w:r>
      <w:proofErr w:type="spellEnd"/>
      <w:r w:rsidRPr="00307320">
        <w:rPr>
          <w:color w:val="333333"/>
          <w:sz w:val="26"/>
          <w:szCs w:val="26"/>
        </w:rPr>
        <w:t>). Служба работает на выполнение определенного заказа, обслуживает. Заметим, что понятие службы прекрасно соо</w:t>
      </w:r>
      <w:r w:rsidRPr="00307320">
        <w:rPr>
          <w:color w:val="333333"/>
          <w:sz w:val="26"/>
          <w:szCs w:val="26"/>
        </w:rPr>
        <w:t>тветствует сути самоуправления.</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Как орган ученического самоуправления, служба обслуживает школьников, которые нуждаются в помощи в разрешении конфликтов. Оцениваться работа службы, следовательно, будет по тому, насколько успешно она справляется с заказом учеников. Это не означает, что служба не будет работать с информацией, которую передаёт администрация школы. Факт согласия ученика на участие в программе - это и есть момент поступления заказа. А критерий эффективности - способность службы справиться с теми ситуа</w:t>
      </w:r>
      <w:r w:rsidRPr="00307320">
        <w:rPr>
          <w:color w:val="333333"/>
          <w:sz w:val="26"/>
          <w:szCs w:val="26"/>
        </w:rPr>
        <w:t>циями, которые к ней поступают.</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Итак, цель службы примирения, обслуживающей учеников, - выполнение запросов школьников на мирное разрешение конфликтных и криминальных ситуаций. Специалисты в области целеполагания резонно заметят, что цель нужно формулировать иначе. Например, как «снижение уровня конфликтности в школе», «воспитание установок толерантного сознания», в конце концов, та же самая «профилактика правонарушений» и т.п. Но в том-то и дело, что служба не может поставить себе цели самостоятельно. Цели службе ставит заказчик. Если заказчики - сами ученики, то они от подобных целей очень далеки. Их цель - одна: получить возможность </w:t>
      </w:r>
      <w:proofErr w:type="spellStart"/>
      <w:r w:rsidRPr="00307320">
        <w:rPr>
          <w:color w:val="333333"/>
          <w:sz w:val="26"/>
          <w:szCs w:val="26"/>
        </w:rPr>
        <w:t>некарательного</w:t>
      </w:r>
      <w:proofErr w:type="spellEnd"/>
      <w:r w:rsidRPr="00307320">
        <w:rPr>
          <w:color w:val="333333"/>
          <w:sz w:val="26"/>
          <w:szCs w:val="26"/>
        </w:rPr>
        <w:t>, констру</w:t>
      </w:r>
      <w:r w:rsidRPr="00307320">
        <w:rPr>
          <w:color w:val="333333"/>
          <w:sz w:val="26"/>
          <w:szCs w:val="26"/>
        </w:rPr>
        <w:t>ктивного разрешения конфликтов.</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Таким образом, мы можем говорить о третьем подходе - «сервисном». В отличие от «профилактического» и «воспитательного», он не направлен на видоизменение детской среды. Он не сориентирован ни на задачу профилактики, ни на задачу воспитания. Его задача - удовлетворить запрос ребят предоставлением соответствующих услуг. В центре внимания подхода - фигура клиента, заказчика, которым является конкретный ученик или взрослый.</w:t>
      </w:r>
      <w:r w:rsidRPr="00307320">
        <w:rPr>
          <w:color w:val="333333"/>
          <w:sz w:val="26"/>
          <w:szCs w:val="26"/>
        </w:rPr>
        <w:br/>
        <w:t xml:space="preserve">«Сервисный» подход для самоуправления вполне органичен. Вместе с тем, в рамках </w:t>
      </w:r>
      <w:proofErr w:type="gramStart"/>
      <w:r w:rsidRPr="00307320">
        <w:rPr>
          <w:color w:val="333333"/>
          <w:sz w:val="26"/>
          <w:szCs w:val="26"/>
        </w:rPr>
        <w:t>самоуправления</w:t>
      </w:r>
      <w:proofErr w:type="gramEnd"/>
      <w:r w:rsidRPr="00307320">
        <w:rPr>
          <w:color w:val="333333"/>
          <w:sz w:val="26"/>
          <w:szCs w:val="26"/>
        </w:rPr>
        <w:t xml:space="preserve"> может быть развёрнут и «профилактический» подход, но без подчинения службы примирения администрации школы, которое наблюдается в «административно-профилактическом» варианте. Реализация «профилактического» подхода возможна в том случае, если заказчиком службы примирения выступит не весь ученический коллектив, а ученический актив. Выборный орган с представительными функциями - школьный парламент - решает, что ученическому самоуправлению необходимо управлять процессами криминализации, и для этого нужно создать службу примирения. В этом варианте, она будет реализовывать цели «профилактического» подхода. Но специфика состоит в том, что служба уже не является частью </w:t>
      </w:r>
      <w:r w:rsidRPr="00307320">
        <w:rPr>
          <w:color w:val="333333"/>
          <w:sz w:val="26"/>
          <w:szCs w:val="26"/>
        </w:rPr>
        <w:t>административной системы школы.</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Но как же быть со школами, в которых ученического самоуправления нет и, по сути, создание службы примирения будет первым признаком его появления? Означает ли вышесказанное, что служба примирения может выступать в качестве органа самоуправления, управляющего процессом декриминализации школьной среды, только в том случае, если к моменту её зарождения в школе работает ученический актив, способный быть заказчиком такой деятельности? На наш взгляд, не означает. Заказчиком, в отсутствии системы самоуправления, может выступить группа инициаторов создания службы примирения - как правило, детско-взрослая команда, озабоченная ситуацией и готовая её изменять. Пока эта команда существует - служба будет работать на эту задачу. Поскольку, как мы уже подчёркивали, органы самоуправления не имеют возможности диктовать свою волю ученикам, а вопросы комплектования и полномочий службы официально оформляются школьными локальными актами, то каких-либо особых проблем, связанных с неформальным статусом заказчика, не возникает. Собственно, группа участников школьной жизни реализует своё право на участие в </w:t>
      </w:r>
      <w:r w:rsidRPr="00307320">
        <w:rPr>
          <w:color w:val="333333"/>
          <w:sz w:val="26"/>
          <w:szCs w:val="26"/>
        </w:rPr>
        <w:lastRenderedPageBreak/>
        <w:t>управлении школой через инициативу создания нового органа самоуправления.</w:t>
      </w:r>
      <w:r w:rsidRPr="00307320">
        <w:rPr>
          <w:color w:val="333333"/>
          <w:sz w:val="26"/>
          <w:szCs w:val="26"/>
        </w:rPr>
        <w:br/>
        <w:t xml:space="preserve">Служба примирения может быть не только органом ученического самоуправления. Она может быть органом </w:t>
      </w:r>
      <w:proofErr w:type="spellStart"/>
      <w:r w:rsidRPr="00307320">
        <w:rPr>
          <w:color w:val="333333"/>
          <w:sz w:val="26"/>
          <w:szCs w:val="26"/>
        </w:rPr>
        <w:t>ученическо</w:t>
      </w:r>
      <w:proofErr w:type="spellEnd"/>
      <w:r w:rsidRPr="00307320">
        <w:rPr>
          <w:color w:val="333333"/>
          <w:sz w:val="26"/>
          <w:szCs w:val="26"/>
        </w:rPr>
        <w:t xml:space="preserve">-педагогического самоуправления (заказчики </w:t>
      </w:r>
      <w:proofErr w:type="gramStart"/>
      <w:r w:rsidRPr="00307320">
        <w:rPr>
          <w:color w:val="333333"/>
          <w:sz w:val="26"/>
          <w:szCs w:val="26"/>
        </w:rPr>
        <w:t>-у</w:t>
      </w:r>
      <w:proofErr w:type="gramEnd"/>
      <w:r w:rsidRPr="00307320">
        <w:rPr>
          <w:color w:val="333333"/>
          <w:sz w:val="26"/>
          <w:szCs w:val="26"/>
        </w:rPr>
        <w:t>ченики и педагоги, либо ученический и педагогический активы) с совместным комплектованием из числа ребят и учителей; органом родительского самоуправления - с комплектованием из числа родителей по их же заказу. Возможны и другие комбинации, с учётом того, что органы школьного самоуправления могут быть как «раздельн</w:t>
      </w:r>
      <w:r w:rsidRPr="00307320">
        <w:rPr>
          <w:color w:val="333333"/>
          <w:sz w:val="26"/>
          <w:szCs w:val="26"/>
        </w:rPr>
        <w:t>ыми», так и «совместными».</w:t>
      </w:r>
    </w:p>
    <w:p w:rsidR="00307320"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Как видим, интересы заказчика являются определяющими для характера деятельности службы. Вследствие этого, появляются различные варианты целеполагания, комплектования и организации работы службы, сформированной в качестве органа с</w:t>
      </w:r>
      <w:r w:rsidR="00307320" w:rsidRPr="00307320">
        <w:rPr>
          <w:color w:val="333333"/>
          <w:sz w:val="26"/>
          <w:szCs w:val="26"/>
        </w:rPr>
        <w:t>амоуправления.</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Интересен вопрос о руководителе службы, созданной в статусе органа ученического самоуправления. Очевидно, что взрослый не может руководить ученическим органом. Такой орган должен иметь систему детской самоорганизации, а взрослый может помогать в качестве консультанта, куратора. Для того</w:t>
      </w:r>
      <w:proofErr w:type="gramStart"/>
      <w:r w:rsidRPr="00307320">
        <w:rPr>
          <w:color w:val="333333"/>
          <w:sz w:val="26"/>
          <w:szCs w:val="26"/>
        </w:rPr>
        <w:t>,</w:t>
      </w:r>
      <w:proofErr w:type="gramEnd"/>
      <w:r w:rsidRPr="00307320">
        <w:rPr>
          <w:color w:val="333333"/>
          <w:sz w:val="26"/>
          <w:szCs w:val="26"/>
        </w:rPr>
        <w:t xml:space="preserve"> чтобы перейти к такому способу взаимодействия, особое значение приобретает компетентность взрослого в вопросах формирования и</w:t>
      </w:r>
      <w:r w:rsidRPr="00307320">
        <w:rPr>
          <w:color w:val="333333"/>
          <w:sz w:val="26"/>
          <w:szCs w:val="26"/>
        </w:rPr>
        <w:t xml:space="preserve"> сопровождения детской команды.</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При создании службы не в качестве ученического, а в качестве совместного органа самоуправления с участием детей и взрослых, вопрос руководства также встанет на повестку дня. Совместный орган вполне допускает взрослого в качестве руководителя, но при этом он не может быть ни назначенным директором, ни самопровозглашённым. Должна быть предусмотрена определенная процедура решения вопроса о лидерстве. Вариант утверждения кандидатуры руководителя службы представительным органом самоуправления возможен. Однако</w:t>
      </w:r>
      <w:proofErr w:type="gramStart"/>
      <w:r w:rsidRPr="00307320">
        <w:rPr>
          <w:color w:val="333333"/>
          <w:sz w:val="26"/>
          <w:szCs w:val="26"/>
        </w:rPr>
        <w:t>,</w:t>
      </w:r>
      <w:proofErr w:type="gramEnd"/>
      <w:r w:rsidRPr="00307320">
        <w:rPr>
          <w:color w:val="333333"/>
          <w:sz w:val="26"/>
          <w:szCs w:val="26"/>
        </w:rPr>
        <w:t xml:space="preserve"> он де-факто приводит к ситуации подчинённости службы. Есть и другой вариант - предусмотреть в положении о службе должность руководителя как выборную. Разумеется, выбирать руководителя должны активисты службы примирения - в том числе, дети. Причём, выбирать на определенный срок. Возможно, ежегодные выборы в качестве руководителя службы определенного взрослого будут, скорее, церемонией, чем реальной «борьбой за власть» (если, конечно, этот взрослый не довел группу до того состояния, когда она готова «проглотить» своего руководителя). Но эта церемония играет важную роль в обозначении статуса сл</w:t>
      </w:r>
      <w:r w:rsidRPr="00307320">
        <w:rPr>
          <w:color w:val="333333"/>
          <w:sz w:val="26"/>
          <w:szCs w:val="26"/>
        </w:rPr>
        <w:t>ужбы как органа самоуправления.</w:t>
      </w:r>
    </w:p>
    <w:p w:rsid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 xml:space="preserve">Существует возможность </w:t>
      </w:r>
      <w:proofErr w:type="gramStart"/>
      <w:r w:rsidRPr="00307320">
        <w:rPr>
          <w:color w:val="333333"/>
          <w:sz w:val="26"/>
          <w:szCs w:val="26"/>
        </w:rPr>
        <w:t>создания вертикальной модели организации службы примирения</w:t>
      </w:r>
      <w:proofErr w:type="gramEnd"/>
      <w:r w:rsidRPr="00307320">
        <w:rPr>
          <w:color w:val="333333"/>
          <w:sz w:val="26"/>
          <w:szCs w:val="26"/>
        </w:rPr>
        <w:t xml:space="preserve">. При этом следует учесть опыт Пермского края. </w:t>
      </w:r>
      <w:proofErr w:type="gramStart"/>
      <w:r w:rsidRPr="00307320">
        <w:rPr>
          <w:color w:val="333333"/>
          <w:sz w:val="26"/>
          <w:szCs w:val="26"/>
        </w:rPr>
        <w:t>Исходя из названного опыта работы Школьная служба примирения может</w:t>
      </w:r>
      <w:proofErr w:type="gramEnd"/>
      <w:r w:rsidRPr="00307320">
        <w:rPr>
          <w:color w:val="333333"/>
          <w:sz w:val="26"/>
          <w:szCs w:val="26"/>
        </w:rPr>
        <w:t xml:space="preserve"> курироваться Муниципальной службой примирения, которая организовывается на базе Центра </w:t>
      </w:r>
      <w:proofErr w:type="spellStart"/>
      <w:r w:rsidRPr="00307320">
        <w:rPr>
          <w:color w:val="333333"/>
          <w:sz w:val="26"/>
          <w:szCs w:val="26"/>
        </w:rPr>
        <w:t>психолого</w:t>
      </w:r>
      <w:proofErr w:type="spellEnd"/>
      <w:r w:rsidRPr="00307320">
        <w:rPr>
          <w:color w:val="333333"/>
          <w:sz w:val="26"/>
          <w:szCs w:val="26"/>
        </w:rPr>
        <w:t xml:space="preserve"> - педагогической реабилитации и коррекции, Центра диагностики и консультирования, а также являться одним из направлений работы Муниципальной ювенальной службы. Первые два учреждения относятся к системе образования и являются субъектами профилактики, работа Муниципальной службы примирения в них проводится по двум основным направлениям. Первое - обеспечение поддержки школьных служб примирения. В данное направление деятельности входят проведение конференции руководителей ШСП, «круглые столы», слеты учащихся; организация курсов по внедрению восстановительных технологий (метода школьной медиации), а также проведение о</w:t>
      </w:r>
      <w:r w:rsidR="00307320">
        <w:rPr>
          <w:color w:val="333333"/>
          <w:sz w:val="26"/>
          <w:szCs w:val="26"/>
        </w:rPr>
        <w:t xml:space="preserve">бучения ровесников </w:t>
      </w:r>
      <w:proofErr w:type="gramStart"/>
      <w:r w:rsidR="00307320">
        <w:rPr>
          <w:color w:val="333333"/>
          <w:sz w:val="26"/>
          <w:szCs w:val="26"/>
        </w:rPr>
        <w:t>-м</w:t>
      </w:r>
      <w:proofErr w:type="gramEnd"/>
      <w:r w:rsidR="00307320">
        <w:rPr>
          <w:color w:val="333333"/>
          <w:sz w:val="26"/>
          <w:szCs w:val="26"/>
        </w:rPr>
        <w:t>едиаторов.</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bookmarkStart w:id="0" w:name="_GoBack"/>
      <w:bookmarkEnd w:id="0"/>
      <w:r w:rsidRPr="00307320">
        <w:rPr>
          <w:color w:val="333333"/>
          <w:sz w:val="26"/>
          <w:szCs w:val="26"/>
        </w:rPr>
        <w:t xml:space="preserve">Юным миротворцам приходится сталкиваться с различными ситуациями: от классического обзывания до серьезных конфликтов, в которые могут быть втянуты как ученики, так педагоги и родители. Конечно, в самых сложных случаях подключаются специалисты муниципальной службы. И второе направление - реализация программ примирения. Проблемы, с которыми обращаются в службу, достаточно серьезные. Это бродяжничество, суицид, драки, возмещение материального ущерба, детско-родительские отношения, семейные конфликты, разводы. Работа организуется по заявкам комиссии по делам </w:t>
      </w:r>
      <w:r w:rsidRPr="00307320">
        <w:rPr>
          <w:color w:val="333333"/>
          <w:sz w:val="26"/>
          <w:szCs w:val="26"/>
        </w:rPr>
        <w:lastRenderedPageBreak/>
        <w:t>несовершеннолетних и защите их прав, отдела опеки и попечительства</w:t>
      </w:r>
      <w:r w:rsidRPr="00307320">
        <w:rPr>
          <w:color w:val="333333"/>
          <w:sz w:val="26"/>
          <w:szCs w:val="26"/>
        </w:rPr>
        <w:t>, по личным обращениям граждан.</w:t>
      </w:r>
    </w:p>
    <w:p w:rsidR="00537FAA" w:rsidRPr="00307320" w:rsidRDefault="00537FAA" w:rsidP="00537FAA">
      <w:pPr>
        <w:pStyle w:val="a3"/>
        <w:shd w:val="clear" w:color="auto" w:fill="FFFFFF"/>
        <w:spacing w:before="0" w:beforeAutospacing="0" w:after="0" w:afterAutospacing="0"/>
        <w:ind w:firstLine="708"/>
        <w:jc w:val="both"/>
        <w:rPr>
          <w:color w:val="333333"/>
          <w:sz w:val="26"/>
          <w:szCs w:val="26"/>
        </w:rPr>
      </w:pPr>
      <w:r w:rsidRPr="00307320">
        <w:rPr>
          <w:color w:val="333333"/>
          <w:sz w:val="26"/>
          <w:szCs w:val="26"/>
        </w:rPr>
        <w:t>Таким образом, нами рассмотрены модели горизонтальной организации школьной службы примирения, а также предложен вариант вертикальной организации службы примирения в рамках муниципального образования.</w:t>
      </w:r>
    </w:p>
    <w:p w:rsidR="002D6AE1" w:rsidRPr="00307320" w:rsidRDefault="002D6AE1" w:rsidP="00537FAA">
      <w:pPr>
        <w:spacing w:after="0" w:line="240" w:lineRule="auto"/>
        <w:jc w:val="both"/>
        <w:rPr>
          <w:rFonts w:ascii="Times New Roman" w:hAnsi="Times New Roman" w:cs="Times New Roman"/>
          <w:sz w:val="26"/>
          <w:szCs w:val="26"/>
        </w:rPr>
      </w:pPr>
    </w:p>
    <w:sectPr w:rsidR="002D6AE1" w:rsidRPr="00307320" w:rsidSect="00307320">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E60" w:rsidRDefault="00BB2E60" w:rsidP="00537FAA">
      <w:pPr>
        <w:spacing w:after="0" w:line="240" w:lineRule="auto"/>
      </w:pPr>
      <w:r>
        <w:separator/>
      </w:r>
    </w:p>
  </w:endnote>
  <w:endnote w:type="continuationSeparator" w:id="0">
    <w:p w:rsidR="00BB2E60" w:rsidRDefault="00BB2E60" w:rsidP="0053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482432"/>
      <w:docPartObj>
        <w:docPartGallery w:val="Page Numbers (Bottom of Page)"/>
        <w:docPartUnique/>
      </w:docPartObj>
    </w:sdtPr>
    <w:sdtContent>
      <w:p w:rsidR="00537FAA" w:rsidRDefault="00537FAA">
        <w:pPr>
          <w:pStyle w:val="a6"/>
          <w:jc w:val="right"/>
        </w:pPr>
        <w:r>
          <w:fldChar w:fldCharType="begin"/>
        </w:r>
        <w:r>
          <w:instrText>PAGE   \* MERGEFORMAT</w:instrText>
        </w:r>
        <w:r>
          <w:fldChar w:fldCharType="separate"/>
        </w:r>
        <w:r w:rsidR="00307320">
          <w:rPr>
            <w:noProof/>
          </w:rPr>
          <w:t>9</w:t>
        </w:r>
        <w:r>
          <w:fldChar w:fldCharType="end"/>
        </w:r>
      </w:p>
    </w:sdtContent>
  </w:sdt>
  <w:p w:rsidR="00537FAA" w:rsidRDefault="00537F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E60" w:rsidRDefault="00BB2E60" w:rsidP="00537FAA">
      <w:pPr>
        <w:spacing w:after="0" w:line="240" w:lineRule="auto"/>
      </w:pPr>
      <w:r>
        <w:separator/>
      </w:r>
    </w:p>
  </w:footnote>
  <w:footnote w:type="continuationSeparator" w:id="0">
    <w:p w:rsidR="00BB2E60" w:rsidRDefault="00BB2E60" w:rsidP="00537F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1F"/>
    <w:rsid w:val="000B041F"/>
    <w:rsid w:val="002D6AE1"/>
    <w:rsid w:val="00307320"/>
    <w:rsid w:val="00320228"/>
    <w:rsid w:val="00537FAA"/>
    <w:rsid w:val="00BB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7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37F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7FAA"/>
  </w:style>
  <w:style w:type="paragraph" w:styleId="a6">
    <w:name w:val="footer"/>
    <w:basedOn w:val="a"/>
    <w:link w:val="a7"/>
    <w:uiPriority w:val="99"/>
    <w:unhideWhenUsed/>
    <w:rsid w:val="00537F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7FAA"/>
  </w:style>
  <w:style w:type="paragraph" w:styleId="a8">
    <w:name w:val="Balloon Text"/>
    <w:basedOn w:val="a"/>
    <w:link w:val="a9"/>
    <w:uiPriority w:val="99"/>
    <w:semiHidden/>
    <w:unhideWhenUsed/>
    <w:rsid w:val="003202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0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7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37F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7FAA"/>
  </w:style>
  <w:style w:type="paragraph" w:styleId="a6">
    <w:name w:val="footer"/>
    <w:basedOn w:val="a"/>
    <w:link w:val="a7"/>
    <w:uiPriority w:val="99"/>
    <w:unhideWhenUsed/>
    <w:rsid w:val="00537F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7FAA"/>
  </w:style>
  <w:style w:type="paragraph" w:styleId="a8">
    <w:name w:val="Balloon Text"/>
    <w:basedOn w:val="a"/>
    <w:link w:val="a9"/>
    <w:uiPriority w:val="99"/>
    <w:semiHidden/>
    <w:unhideWhenUsed/>
    <w:rsid w:val="0032022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20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8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4508</Words>
  <Characters>25699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Milovanova</dc:creator>
  <cp:keywords/>
  <dc:description/>
  <cp:lastModifiedBy>Milovanova</cp:lastModifiedBy>
  <cp:revision>3</cp:revision>
  <cp:lastPrinted>2014-03-13T03:04:00Z</cp:lastPrinted>
  <dcterms:created xsi:type="dcterms:W3CDTF">2014-03-13T02:56:00Z</dcterms:created>
  <dcterms:modified xsi:type="dcterms:W3CDTF">2014-03-13T03:09:00Z</dcterms:modified>
</cp:coreProperties>
</file>