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3 «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» класс, кл.рук. : </w:t>
      </w:r>
      <w:r>
        <w:rPr>
          <w:sz w:val="24"/>
          <w:szCs w:val="24"/>
        </w:rPr>
        <w:t>Муравьева Л.П.</w:t>
      </w:r>
      <w:r>
        <w:rPr>
          <w:sz w:val="24"/>
          <w:szCs w:val="24"/>
        </w:rPr>
        <w:t>.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Домашнее задание на время карантина с 4 февраля по 7 февраля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96"/>
        <w:gridCol w:w="1700"/>
        <w:gridCol w:w="5923"/>
      </w:tblGrid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>
        <w:trPr>
          <w:trHeight w:hRule="atLeast" w:val="148"/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.матем</w:t>
            </w:r>
            <w:r>
              <w:rPr>
                <w:sz w:val="24"/>
                <w:szCs w:val="24"/>
              </w:rPr>
              <w:t>атика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с.53 ,№5(1 столбик)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усский 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с.58,упр.3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окр.мир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</w:t>
            </w:r>
            <w:r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1-14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с.82 — 86, читать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февраля                  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с.53, №5 (2 столбик)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усский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зык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С,59,упр. 4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окр.мир.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</w:t>
            </w:r>
            <w:r>
              <w:rPr>
                <w:sz w:val="24"/>
                <w:szCs w:val="24"/>
              </w:rPr>
              <w:t>63. №15-25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об 1(на выбор)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зимнем виде спорта</w:t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59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160" w:before="0"/>
      <w:ind w:hanging="0" w:left="720" w:right="0"/>
      <w:contextualSpacing/>
    </w:pPr>
    <w:rPr/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2016-01-29T06:18:00Z</dcterms:created>
  <dc:creator>СОШ№2</dc:creator>
  <cp:lastModifiedBy>СОШ№2</cp:lastModifiedBy>
  <cp:lastPrinted>2016-02-03T05:34:00Z</cp:lastPrinted>
  <dcterms:modified xsi:type="dcterms:W3CDTF">2016-02-03T05:35:00Z</dcterms:modified>
  <cp:revision>3</cp:revision>
</cp:coreProperties>
</file>