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1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является основной структурной и функциональной единицей всех живых организмов?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1.Молекула 2.Клетка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3.Атом 4.Ткань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называется способность биологических систем сохранять относительное постоянство структуры и свойств?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1.Гаметофит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2.Гликолиз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3.Гетерозис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4.Гомеостаз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наука изучает наследственность, изменчивость организмов и механизмы управления данными процессами?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1.Гистология 2.Эмбриология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3.Экология 4.Генетика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свойство характерно для живых тел природы – организмов в отличие от объектов неживой природы?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1.Рост 2.Движение 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3.Ритмичность 4.Раздражимость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строения клеток автотрофных и гетеротрофных организмов состоит в наличии у них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1.Хлоропластов 2.Плазматической мембраны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3.Оболочки из клетчатки 4.Вакуолей с клеточным соком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Кого из перечисленных ученых считают создателем эволюционного учения?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1.И.И. Мечникова 2.Луи Пастера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3.Н.И. Вавилова 4.Ч. Дарвина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эволюционирующей единицей в царстве животных является: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1.Семейство 2.Популяция 3.Класс 4.Особь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Какое изменение не относят к ароморфозу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1.Живорождение у млекопитающих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2.Прогрессивное развитие головного мозга у приматов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3.Превращение конечностей китов в ласты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4.Постоянная температура тела у птиц и млекопитающих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абиотическим факторам воздействия среды на организм относится: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1.Загрязнение атмосферы промышленными выбросами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Вытаптывание</w:t>
      </w:r>
      <w:proofErr w:type="spellEnd"/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травы в парках 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Похолодание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4.Затенение растений нижнего яруса растениями верхнего яруса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освобождению энергии в организме приводит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1.Образование органических веществ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2.Диффузия веществ через мембраны клеток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3.Окисление органических веществ в клетках тела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4.Разложение оксигемоглобина до кислорода и гемоглобина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1. 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наиболее крупные составные части биосферы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1.гидросфера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2.литосфера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3.биоценоз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4.фитоценоз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5.атмосфера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6.ядро земли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Выпишите цифры, обозначающие элементы верного ответа на вопрос: что происходит при фотосинтезе?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1.Поглощается кислород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2.Выделяется углекислый газ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3.Поглощается углекислый газ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4.Выделяется кислород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5.Органические вещества образуются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sz w:val="24"/>
          <w:szCs w:val="24"/>
          <w:lang w:eastAsia="ru-RU"/>
        </w:rPr>
        <w:t>6.Органические вещества расходуются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3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313A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Найдите ошибки в приведенном тексте. Выделите номера предложений, в которых сделаны ошибки, исправьте их.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Большое значение в строении и жизнедеятельности организмов имеют белки.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Это биополимеры, мономерами которых являются азотистые основания.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Белки входят в состав плазматической мембраны.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Многие белки выполняют в клетке ферментативную функцию.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молекулах белка зашифрована наследственная информация о признаках организма.</w:t>
      </w:r>
    </w:p>
    <w:p w:rsidR="00E313AC" w:rsidRPr="00E313AC" w:rsidRDefault="00E313AC" w:rsidP="00E313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Молекулы белка и т-РНК входят в состав рибосом.</w:t>
      </w:r>
    </w:p>
    <w:p w:rsidR="004762F0" w:rsidRPr="00E313AC" w:rsidRDefault="004762F0" w:rsidP="00E313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762F0" w:rsidRPr="00E31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12"/>
    <w:rsid w:val="00033512"/>
    <w:rsid w:val="004762F0"/>
    <w:rsid w:val="00E3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FCF7E-DE9F-4971-964F-7028775D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A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2016-05-18T03:13:00Z</dcterms:created>
  <dcterms:modified xsi:type="dcterms:W3CDTF">2016-05-18T03:16:00Z</dcterms:modified>
</cp:coreProperties>
</file>