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  <w:t>7 класс</w:t>
      </w:r>
    </w:p>
    <w:p>
      <w:pPr>
        <w:pStyle w:val="style0"/>
        <w:rPr/>
      </w:pPr>
      <w:r>
        <w:rPr>
          <w:u w:val="single"/>
        </w:rPr>
        <w:t>Русский язык</w:t>
      </w:r>
      <w:r>
        <w:rPr/>
        <w:t xml:space="preserve"> п</w:t>
      </w:r>
      <w:r>
        <w:rPr/>
        <w:t>араграф 26,составить ОК,упр.153(устно)</w:t>
      </w:r>
    </w:p>
    <w:p>
      <w:pPr>
        <w:pStyle w:val="style0"/>
        <w:rPr/>
      </w:pPr>
      <w:r>
        <w:rPr>
          <w:u w:val="single"/>
        </w:rPr>
        <w:t>геометрия</w:t>
      </w:r>
      <w:r>
        <w:rPr/>
        <w:t xml:space="preserve"> параграф 2,пункты 14,15,повторить теоремы 2.1,2.2,задача №9,стр.27</w:t>
      </w:r>
    </w:p>
    <w:p>
      <w:pPr>
        <w:pStyle w:val="style0"/>
        <w:rPr/>
      </w:pPr>
      <w:r>
        <w:rPr>
          <w:u w:val="single"/>
        </w:rPr>
        <w:t>история</w:t>
      </w:r>
      <w:r>
        <w:rPr/>
        <w:t>-параграф 14 читать и отвечать на вопросы, письменно вопрос № 5, стр.127</w:t>
      </w:r>
    </w:p>
    <w:p>
      <w:pPr>
        <w:pStyle w:val="style0"/>
        <w:rPr/>
      </w:pPr>
      <w:r>
        <w:rPr>
          <w:u w:val="single"/>
        </w:rPr>
        <w:t>литература</w:t>
      </w:r>
      <w:r>
        <w:rPr/>
        <w:t>- стихотворение «Когда волнуется желтеющая нива»- анализ стихотворения</w:t>
      </w:r>
    </w:p>
    <w:p>
      <w:pPr>
        <w:pStyle w:val="style0"/>
        <w:rPr/>
      </w:pPr>
      <w:r>
        <w:rPr>
          <w:u w:val="single"/>
        </w:rPr>
        <w:t>биология</w:t>
      </w:r>
      <w:r>
        <w:rPr/>
        <w:t xml:space="preserve"> параграф 21-пересказ,ответить на вопросы утно стр.102</w:t>
      </w:r>
    </w:p>
    <w:p>
      <w:pPr>
        <w:pStyle w:val="style0"/>
        <w:rPr/>
      </w:pPr>
      <w:r>
        <w:rPr>
          <w:u w:val="single"/>
        </w:rPr>
        <w:t>немецкий язык</w:t>
      </w:r>
      <w:r>
        <w:rPr/>
        <w:t xml:space="preserve"> подготовить презентацию о достопримечательностях немецких городов</w:t>
      </w:r>
    </w:p>
    <w:p>
      <w:pPr>
        <w:pStyle w:val="style0"/>
        <w:rPr/>
      </w:pPr>
      <w:r>
        <w:rPr>
          <w:u w:val="single"/>
        </w:rPr>
        <w:t>английский язык</w:t>
      </w:r>
      <w:r>
        <w:rPr/>
        <w:t xml:space="preserve"> стр.71, упр.4,5 составить предложение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2016-09-12T10:18:00Z</dcterms:created>
  <dc:creator>Колычева С.А.</dc:creator>
  <cp:lastModifiedBy>учитель</cp:lastModifiedBy>
  <dcterms:modified xsi:type="dcterms:W3CDTF">2016-11-17T03:50:00Z</dcterms:modified>
  <cp:revision>5</cp:revision>
</cp:coreProperties>
</file>