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26EE9">
        <w:rPr>
          <w:rFonts w:ascii="Times New Roman" w:hAnsi="Times New Roman" w:cs="Times New Roman"/>
          <w:sz w:val="24"/>
          <w:szCs w:val="24"/>
        </w:rPr>
        <w:t>Советы школьного психолога родителям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Школьники любого возраста обязательно проходят период адаптации к школе.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Причем этот период длится достаточно долго: у первоклашек - 1,5 месяца, у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пятиклассников - месяц, учащиеся остальных классов привыкают к школе 2-3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недели. Большая ошибка педагогов и родителей заключается в том, что они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считают, что этого периода нет. По их мнению, ребенок должен проучиться два-три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дня и привыкнуть. На деле все гораздо сложнее. С началом учебы коренным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образом меняется образ жизни ребенка. Три летних месяца он отдыхал, спал сколько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 xml:space="preserve">хотел и </w:t>
      </w:r>
      <w:proofErr w:type="gramStart"/>
      <w:r w:rsidRPr="00D26EE9">
        <w:rPr>
          <w:rFonts w:ascii="Times New Roman" w:hAnsi="Times New Roman" w:cs="Times New Roman"/>
          <w:sz w:val="24"/>
          <w:szCs w:val="24"/>
        </w:rPr>
        <w:t>гулял</w:t>
      </w:r>
      <w:proofErr w:type="gramEnd"/>
      <w:r w:rsidRPr="00D26EE9">
        <w:rPr>
          <w:rFonts w:ascii="Times New Roman" w:hAnsi="Times New Roman" w:cs="Times New Roman"/>
          <w:sz w:val="24"/>
          <w:szCs w:val="24"/>
        </w:rPr>
        <w:t xml:space="preserve"> когда хотел, а теперь ему необходимо учиться, подчиняться жестким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требованиям педагога и выполнять домашние задания. При этом его время должно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быть расписано по минутам, а сделать это безумно сложно. Если даже взрослому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человеку требуется неделя, чтобы включиться в работу после отпуска, что говорить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про ребенка... В результате могут возникать различные трудности. У детей старше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10-12 лет они носят психологический характер, а вот младшие школьники могут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испытывать и проблемы со здоровьем. Помогать ребенку втягиваться в учебный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процесс после длительных летних каникул лучше заблаговременно. Уже с середины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августа надо изменить режим дня – раньше ложиться спать и раньше вставать.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Причем бесполезно требовать от ребенка раньше отправляться в постель, если сами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родители засиживаются далеко за полночь. “Хорошо работает тот, кто хорошо (а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главное – правильно) отдыхает”. Активный отдых (особенно на свежем воздухе)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лучше всего помогает подготовиться к предстоящей учебе. Напротив, бесцельное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времяпрепровождение (если ребенку нечем заняться) может только еще больше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утомить его. Также нужно ограничить время просмотра телевизора и игры за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компьютером. За лето детская рука забывает, как писать, и скорость письма в начале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года существенно отличается от весенних показателей. Попишите с ребенком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диктанты, лучше если в этот процесс включится вся семья от папы до бабушки.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Разные голоса приучают подстраиваться, а значит, сосредоточиваться. Повторите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таблицу умножения. На лето ученикам, обычно, дают список литературы для чтения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– можно проверить, как ребенок справился с этим заданием. Покупка школьных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принадлежностей, одежды для школы – занятие, как правило, приятное и в тоже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EE9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D26EE9">
        <w:rPr>
          <w:rFonts w:ascii="Times New Roman" w:hAnsi="Times New Roman" w:cs="Times New Roman"/>
          <w:sz w:val="24"/>
          <w:szCs w:val="24"/>
        </w:rPr>
        <w:t xml:space="preserve"> настраивающее на учебный лад. С началом учебного года первое время не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стоит загружать ребенка дополнительными занятиями в секциях и кружках. Время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lastRenderedPageBreak/>
        <w:t>ребенка надо расписать так, чтобы он не бежал с одного урока на другой, едва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переведя дух. Ребенок должен прийти из школы, пообедать, час-полтора отдохнуть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и после этого идти на дополнительные занятия. При этом у него должно оставаться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время и на выполнение домашних заданий, причем обязательно делать это днем.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Ребенок должен гулять на свежем воздухе. Младшим школьникам ежедневно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положено проводить на воздухе 3,5 часа, ученикам средней школы - 2 часа, а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старшеклассникам - 1,5 часа. Без воздуха вообще нельзя говорить о нормальном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развитии ребенка. Поможет и правильное питание. Холин и лецитин – защитники 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строители нервной системы. Продукты, богатые этими веществами (яйца, печень,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рыба, а также молоко) считаются “пищей мозга”. Не каждый ребенок соглашается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есть печень или рыбу, но большинство любят яйца и молоко. Если же ребенок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невосприимчив к молоку и при этом ест мало мяса и не любит рыбу, родителям,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возможно, придется покупать в аптеке добавки лецитина и холина и придумывать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блюда, в которые можно было бы их добавить. Также важно, чтобы в рационе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ребенка наряду с полноценной нормальной белковой пищей присутствовал такой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элемент, как магний. Он содержится в орехах, семечках, какао, гречке, богаты им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также рожь, овес и зародыши пшеницы, бобовые, включая арахис, печеный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картофель, бананы, шпинат и другая зелень. Какие симптомы могут служить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признаками того, что у ребенка возникли какие-то проблемы в школе, учебе; что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должно насторожить родителей? Прежде всего, это беспокойный сон. Если ребенок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вскрикивает во сне или разговаривает, если утром он с трудом просыпается 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жалуется на головную боль или боль в животе и на этом основании отказывается от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завтрака - значит, что-то не в порядке. Многие родители просто не обращают на это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внимания. А бывает, что усугубляют ситуацию и говорят: «Когда тебе уроки учить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или идти в школу, у тебя болит живот, а вот завтра воскресенье, и живот болеть не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будет». Но они должны понять, что живот действительно болит из-за сильного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напряжения, из-за тревоги или просто ребенку неуютно, что-то трудно дается. Еще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один признак - страхи самого разного характера. Третий признак - близкие слезы,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когда ребенок без видимой на то причины начинает плакать, особенно если до этого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он никогда не был плаксивым. И вообще любые резкие перепады настроения - тоже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ненормально. Родителям следует обратить внимание и на возникший консерватизм,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6EE9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D26EE9">
        <w:rPr>
          <w:rFonts w:ascii="Times New Roman" w:hAnsi="Times New Roman" w:cs="Times New Roman"/>
          <w:sz w:val="24"/>
          <w:szCs w:val="24"/>
        </w:rPr>
        <w:t xml:space="preserve"> в еде. Мы имеем ввиду ситуации, когда ребенок вдруг ни с того ни с сего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lastRenderedPageBreak/>
        <w:t>говорит, что будет есть только то, что привык, - сосиску или котлету, ничего нового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 хочет. Что делать в подобных ситуациях? Первая заповедь для родителей - уметь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наблюдать за ребенком. Вторая - уметь говорить, слышать и слушать. Прогулка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перед сном - самое подходящее время для разговора по душам, когда ребенок не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боится, что вы будете его за что-то ругать. Важно очень тонко подойти к ситуации,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выяснить, какие отношения с ребятами, как ведет себя учительница в классе, как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учитель реагирует в тех случаях, когда дети ведут себя хорошо или, наоборот,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плохо. Ребенок все расскажет, будьте уверены. Необходимо уметь правильно делать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выводы из разговора. Наблюдать за ребенком надо не полчаса, а неделю или две.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Полезные советы родителям школьников.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1 Нагрузка.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Никогда не отправляйте ребенка одновременно в первый класс и какую-то секцию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или кружок. Само начало школьной жизни считается тяжелым стрессом для 6–7-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летних детей. Если малыш не будет иметь возможности гулять, отдыхать, делать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уроки без спешки, у него могут возникнуть проблемы со здоровьем, может начаться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невроз. Поэтому, если занятия музыкой и спортом кажутся вам необходимой частью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воспитания вашего ребенка, начните водить его туда за год до начала учебы или со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второго класса.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2 Выполнение домашних уроков.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Помните, что ребенок может концентрировать внимание не более 10–15 минут.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Поэтому, когда вы будете делать с ним уроки, через каждые 10–15 минут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необходимо прерываться и обязательно давать малышу физическую разрядку.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Можете просто попросить его попрыгать на месте 10 раз, побегать или потанцевать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под музыку несколько минут. Начинать выполнение домашних заданий лучше с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письма. Можно чередовать письменные задания с устными. Общая длительность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занятий не должна превышать одного часа.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3. Компьютер.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Компьютер, телевизор и любые занятия, требующие большой зрительной нагрузки,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должны продолжаться не более часа в день — так считают врачи-офтальмологи 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невропатологи во всех странах мира.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4. Похвала.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Больше всего на свете в течение первого года учебы ваш малыш нуждается в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lastRenderedPageBreak/>
        <w:t>поддержке. Он не только формирует свои отношения с одноклассниками 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учителями, но и впервые понимает, что с ним самим кто-то хочет дружить, а кто-то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— нет. Именно в это время у малыша складывается свой собственный взгляд на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себя. И если вы хотите, чтобы из него вырос спокойный и уверенный в себе человек,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обязательно хвалите его. Поддерживайте, не ругайте за двойки и грязь в тетради.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Все это мелочи по сравнению с тем, что от бесконечных упреков и наказаний ваш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ребенок потеряет веру в себя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5. Пробуждение ребенка.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 нужно будить ребенка, он может испытывать чувство неприязни к матери,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которая вечно тормошит его, стаскивая одеяло. Он заранее может вздрагивать, когда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она входит в комнату. "Вставай, опоздаешь". Гораздо лучше научить его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пользоваться будильником. Лучше купить будильник и, преподнося его, как - то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обыграть ситуацию: "Этот будильник будет только твоим, он поможет тебе вовремя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вставать и всегда успевать".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Если ребенок встает с трудом, не нужно дразнить его "лежебокой", не вступать в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спор по поводу "последних минуток". Можно решить вопрос по-другому: поставить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стрелку на пять минут раньше: " Да, я понимаю, вставать сегодня почему-то не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хочется. Полежи еще пять минут". Эти слова создают атмосферу теплоты и добра, в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 xml:space="preserve">противоположность крикам. Можно включить </w:t>
      </w:r>
      <w:proofErr w:type="spellStart"/>
      <w:r w:rsidRPr="00D26EE9">
        <w:rPr>
          <w:rFonts w:ascii="Times New Roman" w:hAnsi="Times New Roman" w:cs="Times New Roman"/>
          <w:sz w:val="24"/>
          <w:szCs w:val="24"/>
        </w:rPr>
        <w:t>погромче</w:t>
      </w:r>
      <w:proofErr w:type="spellEnd"/>
      <w:r w:rsidRPr="00D26EE9">
        <w:rPr>
          <w:rFonts w:ascii="Times New Roman" w:hAnsi="Times New Roman" w:cs="Times New Roman"/>
          <w:sz w:val="24"/>
          <w:szCs w:val="24"/>
        </w:rPr>
        <w:t xml:space="preserve"> радио.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Когда ребенка утром торопят, то часто он делает все еще медленнее. Это его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естественная реакция, его мощное оружие в борьбе с распорядком, который его не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устраивает.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 надо лишний раз торопить, лучше сказать точное время и указать, когда он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должен закончить то, что делает: " Через 10 минут тебе надо выходить в школу".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"Уже 7 часов, через 30 минут садимся за стол".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6. Выход в школу.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Если ребенок забыл положить в сумку учебник, завтрак, очки; лучше протянуть их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молча, чем пускаться в напряженное рассуждение о его забывчивости и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безответственности.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"Вот твои очки" - лучше, чем "Неужели я доживу до того времени, когда ты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научишься сам класть очки".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 ругать и не читать нотаций перед школой. На прощание лучше сказать: "Пусть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lastRenderedPageBreak/>
        <w:t>все сегодня будет хорошо", чем "Смотри, веди себя хорошо, не балуйся". Ребенку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приятнее услышать доверительную фразу: "Увидимся в два часа", чем "После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школы нигде не шляйся, сразу домой".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7. Возвращение из школы.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 задавать вопросы, на которые дети дают привычные ответы.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- Как дела в школе?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- Нормально.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- А что сегодня делали?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- А ничего.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Что получил? И т.д.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Вспомните себя, как порой раздражал этот вопрос, особенно когда оценки не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соответствовали ожиданию со стороны родителей ("им нужны мои оценки, а не я").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Понаблюдайте за ребенком, какие эмоции "написаны" у него на лице. ("День был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трудный? Ты, наверное, еле дождался конца. Ты рад, что пришел домой?").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"Папа пришел". Пусть отдохнет, почитает газеты, не надо обрушивать на него все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 xml:space="preserve">жалобы и просьбы. </w:t>
      </w:r>
      <w:proofErr w:type="gramStart"/>
      <w:r w:rsidRPr="00D26EE9">
        <w:rPr>
          <w:rFonts w:ascii="Times New Roman" w:hAnsi="Times New Roman" w:cs="Times New Roman"/>
          <w:sz w:val="24"/>
          <w:szCs w:val="24"/>
        </w:rPr>
        <w:t>Пусть</w:t>
      </w:r>
      <w:proofErr w:type="gramEnd"/>
      <w:r w:rsidRPr="00D26EE9">
        <w:rPr>
          <w:rFonts w:ascii="Times New Roman" w:hAnsi="Times New Roman" w:cs="Times New Roman"/>
          <w:sz w:val="24"/>
          <w:szCs w:val="24"/>
        </w:rPr>
        <w:t xml:space="preserve"> когда вечером, за ужином, вся семья в сборе, можно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поговорить, но за едой лучше о хорошем, по душам. Это сближает семью.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Правило 8. Пора спать.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Дошкольников и младших школьников лучше укладывать спать самим родителям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(мать и отец). Если перед сном доверительно поговорить с ним, внимательно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выслушать, успокоить страхи, показать, что ты понимаешь ребенка, тогда он</w:t>
      </w:r>
    </w:p>
    <w:p w:rsidR="00D26EE9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научится раскрывать душу и освободится от страхов, тревоги, спокойно заснет.</w:t>
      </w:r>
    </w:p>
    <w:p w:rsidR="00BE474F" w:rsidRPr="00D26EE9" w:rsidRDefault="00D26EE9" w:rsidP="00D26EE9">
      <w:pPr>
        <w:jc w:val="both"/>
        <w:rPr>
          <w:rFonts w:ascii="Times New Roman" w:hAnsi="Times New Roman" w:cs="Times New Roman"/>
          <w:sz w:val="24"/>
          <w:szCs w:val="24"/>
        </w:rPr>
      </w:pPr>
      <w:r w:rsidRPr="00D26EE9">
        <w:rPr>
          <w:rFonts w:ascii="Times New Roman" w:hAnsi="Times New Roman" w:cs="Times New Roman"/>
          <w:sz w:val="24"/>
          <w:szCs w:val="24"/>
        </w:rPr>
        <w:t>Не надо вступать в спор</w:t>
      </w:r>
      <w:bookmarkEnd w:id="0"/>
    </w:p>
    <w:sectPr w:rsidR="00BE474F" w:rsidRPr="00D26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8C"/>
    <w:rsid w:val="006D728C"/>
    <w:rsid w:val="00BE474F"/>
    <w:rsid w:val="00D2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CBE6C1-668F-4E92-A034-03FB003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1530</Words>
  <Characters>8723</Characters>
  <Application>Microsoft Office Word</Application>
  <DocSecurity>0</DocSecurity>
  <Lines>72</Lines>
  <Paragraphs>20</Paragraphs>
  <ScaleCrop>false</ScaleCrop>
  <Company/>
  <LinksUpToDate>false</LinksUpToDate>
  <CharactersWithSpaces>10233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2017-03-01T04:57:00Z</dcterms:created>
  <dcterms:modified xsi:type="dcterms:W3CDTF">2017-03-01T04:58:00Z</dcterms:modified>
</cp:coreProperties>
</file>