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rStyle w:val="a4"/>
          <w:color w:val="2F363E"/>
        </w:rPr>
        <w:t>Часть</w:t>
      </w:r>
      <w:proofErr w:type="gramStart"/>
      <w:r>
        <w:rPr>
          <w:rStyle w:val="a4"/>
          <w:color w:val="2F363E"/>
        </w:rPr>
        <w:t xml:space="preserve"> А</w:t>
      </w:r>
      <w:proofErr w:type="gramEnd"/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color w:val="2F363E"/>
        </w:rPr>
        <w:t>Выберите</w:t>
      </w:r>
      <w:r>
        <w:rPr>
          <w:rStyle w:val="apple-converted-space"/>
          <w:color w:val="2F363E"/>
        </w:rPr>
        <w:t> </w:t>
      </w:r>
      <w:r>
        <w:rPr>
          <w:color w:val="2F363E"/>
          <w:u w:val="single"/>
        </w:rPr>
        <w:t>один</w:t>
      </w:r>
      <w:r>
        <w:rPr>
          <w:rStyle w:val="apple-converted-space"/>
          <w:color w:val="2F363E"/>
        </w:rPr>
        <w:t> </w:t>
      </w:r>
      <w:r>
        <w:rPr>
          <w:color w:val="2F363E"/>
        </w:rPr>
        <w:t>ответ, который является наиболее правильным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b/>
          <w:bCs/>
          <w:color w:val="2F363E"/>
        </w:rPr>
        <w:t>1.</w:t>
      </w:r>
      <w:r>
        <w:rPr>
          <w:rStyle w:val="apple-converted-space"/>
          <w:b/>
          <w:bCs/>
          <w:color w:val="2F363E"/>
        </w:rPr>
        <w:t> </w:t>
      </w:r>
      <w:r>
        <w:rPr>
          <w:b/>
          <w:bCs/>
          <w:color w:val="2F363E"/>
        </w:rPr>
        <w:t>Наука о жизненных функциях целого организма, его отдельных органов и их систем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color w:val="2F363E"/>
        </w:rPr>
        <w:t>А) санитария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color w:val="2F363E"/>
        </w:rPr>
        <w:t>В) анатомия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color w:val="2F363E"/>
        </w:rPr>
        <w:t>С) физиология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color w:val="2F363E"/>
        </w:rPr>
        <w:t>Д) медицина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color w:val="2F363E"/>
        </w:rPr>
        <w:t>Е) гигиена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b/>
          <w:bCs/>
          <w:color w:val="2F363E"/>
        </w:rPr>
        <w:t>2. Органоид клетки, в котором происходит синтез белка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color w:val="2F363E"/>
        </w:rPr>
        <w:t>А) лизосома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color w:val="2F363E"/>
        </w:rPr>
        <w:t>В) ядро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color w:val="2F363E"/>
        </w:rPr>
        <w:t>С) рибосома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color w:val="2F363E"/>
        </w:rPr>
        <w:t>Д) комплекс Гольджи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color w:val="2F363E"/>
        </w:rPr>
        <w:t>Е) митохондрия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b/>
          <w:bCs/>
          <w:color w:val="2F363E"/>
        </w:rPr>
        <w:t>3.</w:t>
      </w:r>
      <w:r>
        <w:rPr>
          <w:rStyle w:val="apple-converted-space"/>
          <w:b/>
          <w:bCs/>
          <w:color w:val="2F363E"/>
        </w:rPr>
        <w:t> </w:t>
      </w:r>
      <w:r>
        <w:rPr>
          <w:b/>
          <w:bCs/>
          <w:color w:val="2F363E"/>
        </w:rPr>
        <w:t>Наука о тканях называется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color w:val="2F363E"/>
        </w:rPr>
        <w:t>А) цитология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color w:val="2F363E"/>
        </w:rPr>
        <w:t>В) анатомия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color w:val="2F363E"/>
        </w:rPr>
        <w:t>С) эмбриология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color w:val="2F363E"/>
        </w:rPr>
        <w:t>Д) медицина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color w:val="2F363E"/>
        </w:rPr>
        <w:t>Е) гистология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b/>
          <w:bCs/>
          <w:color w:val="2F363E"/>
        </w:rPr>
        <w:t>4. Жидкая соединительная ткань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color w:val="2F363E"/>
        </w:rPr>
        <w:t>А) костная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color w:val="2F363E"/>
        </w:rPr>
        <w:t>В) кровь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color w:val="2F363E"/>
        </w:rPr>
        <w:t>С) хрящевая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color w:val="2F363E"/>
        </w:rPr>
        <w:t>Д) жировая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color w:val="2F363E"/>
        </w:rPr>
        <w:t>Е) волокнистая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b/>
          <w:bCs/>
          <w:color w:val="2F363E"/>
        </w:rPr>
        <w:t>5. Клетки плотно прилегают друг к другу, межклеточного вещества мало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color w:val="2F363E"/>
        </w:rPr>
        <w:t>А) мышечная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color w:val="2F363E"/>
        </w:rPr>
        <w:t>В) эпителиальная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color w:val="2F363E"/>
        </w:rPr>
        <w:t>С) нервная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color w:val="2F363E"/>
        </w:rPr>
        <w:t>Д) опорная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color w:val="2F363E"/>
        </w:rPr>
        <w:t>Е) соединительная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b/>
          <w:bCs/>
          <w:color w:val="2F363E"/>
        </w:rPr>
        <w:t>6.</w:t>
      </w:r>
      <w:r>
        <w:rPr>
          <w:rStyle w:val="apple-converted-space"/>
          <w:b/>
          <w:bCs/>
          <w:color w:val="2F363E"/>
        </w:rPr>
        <w:t> </w:t>
      </w:r>
      <w:r>
        <w:rPr>
          <w:b/>
          <w:bCs/>
          <w:color w:val="2F363E"/>
        </w:rPr>
        <w:t xml:space="preserve">Сходство животной клетки </w:t>
      </w:r>
      <w:proofErr w:type="gramStart"/>
      <w:r>
        <w:rPr>
          <w:b/>
          <w:bCs/>
          <w:color w:val="2F363E"/>
        </w:rPr>
        <w:t>с</w:t>
      </w:r>
      <w:proofErr w:type="gramEnd"/>
      <w:r>
        <w:rPr>
          <w:b/>
          <w:bCs/>
          <w:color w:val="2F363E"/>
        </w:rPr>
        <w:t xml:space="preserve"> растительной заключается в</w:t>
      </w:r>
      <w:r>
        <w:rPr>
          <w:rStyle w:val="apple-converted-space"/>
          <w:b/>
          <w:bCs/>
          <w:color w:val="2F363E"/>
        </w:rPr>
        <w:t> </w:t>
      </w:r>
      <w:r>
        <w:rPr>
          <w:b/>
          <w:bCs/>
          <w:color w:val="2F363E"/>
        </w:rPr>
        <w:t>наличии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color w:val="2F363E"/>
        </w:rPr>
        <w:t>А) ядра и цитоплазмы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color w:val="2F363E"/>
        </w:rPr>
        <w:t>В) хлоропластов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color w:val="2F363E"/>
        </w:rPr>
        <w:t>С) клеточной стенки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color w:val="2F363E"/>
        </w:rPr>
        <w:t>Д) вакуолей с клеточным соком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color w:val="2F363E"/>
        </w:rPr>
        <w:t>Е) поры в клеточной стенке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b/>
          <w:bCs/>
          <w:color w:val="2F363E"/>
        </w:rPr>
        <w:t>7.</w:t>
      </w:r>
      <w:r>
        <w:rPr>
          <w:rStyle w:val="apple-converted-space"/>
          <w:b/>
          <w:bCs/>
          <w:color w:val="2F363E"/>
        </w:rPr>
        <w:t> </w:t>
      </w:r>
      <w:proofErr w:type="gramStart"/>
      <w:r>
        <w:rPr>
          <w:b/>
          <w:bCs/>
          <w:color w:val="2F363E"/>
        </w:rPr>
        <w:t>В грудной полости человека расположены</w:t>
      </w:r>
      <w:proofErr w:type="gramEnd"/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color w:val="2F363E"/>
        </w:rPr>
        <w:t>А)</w:t>
      </w:r>
      <w:r>
        <w:rPr>
          <w:rStyle w:val="apple-converted-space"/>
          <w:b/>
          <w:bCs/>
          <w:color w:val="2F363E"/>
        </w:rPr>
        <w:t> </w:t>
      </w:r>
      <w:r>
        <w:rPr>
          <w:color w:val="2F363E"/>
        </w:rPr>
        <w:t>желудок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color w:val="2F363E"/>
        </w:rPr>
        <w:t>В) почки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color w:val="2F363E"/>
        </w:rPr>
        <w:t>С) печень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color w:val="2F363E"/>
        </w:rPr>
        <w:t>Д) сердце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color w:val="2F363E"/>
        </w:rPr>
        <w:t>Е) селезёнка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b/>
          <w:bCs/>
          <w:color w:val="2F363E"/>
        </w:rPr>
        <w:t>8.</w:t>
      </w:r>
      <w:r>
        <w:rPr>
          <w:rStyle w:val="apple-converted-space"/>
          <w:color w:val="2F363E"/>
        </w:rPr>
        <w:t> </w:t>
      </w:r>
      <w:r>
        <w:rPr>
          <w:b/>
          <w:bCs/>
          <w:color w:val="2F363E"/>
        </w:rPr>
        <w:t>Количество ядер у клеток гладких мышц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color w:val="2F363E"/>
        </w:rPr>
        <w:t>А) 1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color w:val="2F363E"/>
        </w:rPr>
        <w:t>В) 3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color w:val="2F363E"/>
        </w:rPr>
        <w:t>С) 2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color w:val="2F363E"/>
        </w:rPr>
        <w:t>Д) 4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color w:val="2F363E"/>
        </w:rPr>
        <w:t>Е) Много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b/>
          <w:bCs/>
          <w:color w:val="2F363E"/>
        </w:rPr>
        <w:t>9.</w:t>
      </w:r>
      <w:r>
        <w:rPr>
          <w:rStyle w:val="apple-converted-space"/>
          <w:b/>
          <w:bCs/>
          <w:color w:val="2F363E"/>
        </w:rPr>
        <w:t> </w:t>
      </w:r>
      <w:r>
        <w:rPr>
          <w:b/>
          <w:bCs/>
          <w:color w:val="2F363E"/>
        </w:rPr>
        <w:t>Почки – органы, которые являются частью системы: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color w:val="2F363E"/>
        </w:rPr>
        <w:lastRenderedPageBreak/>
        <w:t>А) половой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color w:val="2F363E"/>
        </w:rPr>
        <w:t>В) пищеварительной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color w:val="2F363E"/>
        </w:rPr>
        <w:t>С) нервной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color w:val="2F363E"/>
        </w:rPr>
        <w:t>Д) кровеносной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color w:val="2F363E"/>
        </w:rPr>
        <w:t>Е) выделительной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b/>
          <w:bCs/>
          <w:color w:val="2F363E"/>
        </w:rPr>
        <w:t>10</w:t>
      </w:r>
      <w:r>
        <w:rPr>
          <w:color w:val="2F363E"/>
        </w:rPr>
        <w:t>.</w:t>
      </w:r>
      <w:r>
        <w:rPr>
          <w:rStyle w:val="apple-converted-space"/>
          <w:color w:val="2F363E"/>
        </w:rPr>
        <w:t> </w:t>
      </w:r>
      <w:r>
        <w:rPr>
          <w:b/>
          <w:bCs/>
          <w:color w:val="2F363E"/>
        </w:rPr>
        <w:t>При избытке гормона роста у взрослого человека возникает заболевание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color w:val="2F363E"/>
        </w:rPr>
        <w:t xml:space="preserve">А) </w:t>
      </w:r>
      <w:proofErr w:type="gramStart"/>
      <w:r>
        <w:rPr>
          <w:color w:val="2F363E"/>
        </w:rPr>
        <w:t>кретинизм</w:t>
      </w:r>
      <w:proofErr w:type="gramEnd"/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color w:val="2F363E"/>
        </w:rPr>
        <w:t>В) акромегалия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color w:val="2F363E"/>
        </w:rPr>
        <w:t xml:space="preserve">С) болезнь </w:t>
      </w:r>
      <w:proofErr w:type="spellStart"/>
      <w:r>
        <w:rPr>
          <w:color w:val="2F363E"/>
        </w:rPr>
        <w:t>Аддисона</w:t>
      </w:r>
      <w:proofErr w:type="spellEnd"/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color w:val="2F363E"/>
        </w:rPr>
        <w:t>Д) сахарный диабет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color w:val="2F363E"/>
        </w:rPr>
        <w:t>Е) базедова болезнь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b/>
          <w:bCs/>
          <w:color w:val="2F363E"/>
        </w:rPr>
        <w:t>11. Железы, выделяющие в кровь гормоны, объединяются в систему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color w:val="2F363E"/>
        </w:rPr>
        <w:t>А) эндокринную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color w:val="2F363E"/>
        </w:rPr>
        <w:t>В) лимфатическую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color w:val="2F363E"/>
        </w:rPr>
        <w:t>С) нервную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color w:val="2F363E"/>
        </w:rPr>
        <w:t>Д) выделительную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color w:val="2F363E"/>
        </w:rPr>
        <w:t>Е) пищеварительную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b/>
          <w:bCs/>
          <w:color w:val="2F363E"/>
        </w:rPr>
        <w:t>12. Регулирует в организме обмен фосфора и кальция железа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color w:val="2F363E"/>
        </w:rPr>
        <w:t>А) гипофиз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color w:val="2F363E"/>
        </w:rPr>
        <w:t>В) щитовидная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color w:val="2F363E"/>
        </w:rPr>
        <w:t>С) надпочечники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color w:val="2F363E"/>
        </w:rPr>
        <w:t>Д) паращитовидная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color w:val="2F363E"/>
        </w:rPr>
        <w:t>Е) вилочковая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b/>
          <w:bCs/>
          <w:color w:val="2F363E"/>
        </w:rPr>
        <w:t>13. Нейрон – структурная и функциональная единица ткни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color w:val="2F363E"/>
        </w:rPr>
        <w:t>А) хрящевой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color w:val="2F363E"/>
        </w:rPr>
        <w:t>В) эпителиальной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color w:val="2F363E"/>
        </w:rPr>
        <w:t>С) железистой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color w:val="2F363E"/>
        </w:rPr>
        <w:t>Д) мышечной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color w:val="2F363E"/>
        </w:rPr>
        <w:t>Е) нервной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b/>
          <w:bCs/>
          <w:color w:val="2F363E"/>
        </w:rPr>
        <w:t>14. Длинный отросток нервной клетки называют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color w:val="2F363E"/>
        </w:rPr>
        <w:t>А) ганглий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color w:val="2F363E"/>
        </w:rPr>
        <w:t>В) аксон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color w:val="2F363E"/>
        </w:rPr>
        <w:t>С) нерв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color w:val="2F363E"/>
        </w:rPr>
        <w:t>Д) нейрон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color w:val="2F363E"/>
        </w:rPr>
        <w:t>Е) дендрит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b/>
          <w:bCs/>
          <w:color w:val="2F363E"/>
        </w:rPr>
        <w:t>15. В состав рефлекторной дуги не входит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color w:val="2F363E"/>
        </w:rPr>
        <w:t>А) нервные окончания на коже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color w:val="2F363E"/>
        </w:rPr>
        <w:t>В) мышцы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color w:val="2F363E"/>
        </w:rPr>
        <w:t>С) спинной мозг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color w:val="2F363E"/>
        </w:rPr>
        <w:t>Д) кровь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color w:val="2F363E"/>
        </w:rPr>
        <w:t>Е) двигательные нервные волокна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rStyle w:val="a4"/>
          <w:color w:val="2F363E"/>
        </w:rPr>
        <w:t>Часть</w:t>
      </w:r>
      <w:proofErr w:type="gramStart"/>
      <w:r>
        <w:rPr>
          <w:rStyle w:val="a4"/>
          <w:color w:val="2F363E"/>
        </w:rPr>
        <w:t xml:space="preserve"> В</w:t>
      </w:r>
      <w:proofErr w:type="gramEnd"/>
    </w:p>
    <w:p w:rsidR="004F596B" w:rsidRDefault="004F596B" w:rsidP="004F596B">
      <w:pPr>
        <w:pStyle w:val="c9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rStyle w:val="c4"/>
          <w:b/>
          <w:bCs/>
          <w:color w:val="2F363E"/>
        </w:rPr>
        <w:t>1. Установите соответствие между частями глаза и структурами, их составляющими.</w:t>
      </w:r>
    </w:p>
    <w:p w:rsidR="004F596B" w:rsidRDefault="004F596B" w:rsidP="004F596B">
      <w:pPr>
        <w:pStyle w:val="c9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rStyle w:val="c4"/>
          <w:color w:val="2F363E"/>
        </w:rPr>
        <w:t>ЧАСТИ ГЛАЗА</w:t>
      </w:r>
    </w:p>
    <w:p w:rsidR="004F596B" w:rsidRDefault="004F596B" w:rsidP="004F596B">
      <w:pPr>
        <w:pStyle w:val="c9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rStyle w:val="c4"/>
          <w:color w:val="2F363E"/>
        </w:rPr>
        <w:t>А) веки</w:t>
      </w:r>
    </w:p>
    <w:p w:rsidR="004F596B" w:rsidRDefault="004F596B" w:rsidP="004F596B">
      <w:pPr>
        <w:pStyle w:val="c9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rStyle w:val="c4"/>
          <w:color w:val="2F363E"/>
        </w:rPr>
        <w:t>Б) зрачок</w:t>
      </w:r>
    </w:p>
    <w:p w:rsidR="004F596B" w:rsidRDefault="004F596B" w:rsidP="004F596B">
      <w:pPr>
        <w:pStyle w:val="c9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rStyle w:val="c4"/>
          <w:color w:val="2F363E"/>
        </w:rPr>
        <w:t>В) слёзные железы</w:t>
      </w:r>
    </w:p>
    <w:p w:rsidR="004F596B" w:rsidRDefault="004F596B" w:rsidP="004F596B">
      <w:pPr>
        <w:pStyle w:val="c9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rStyle w:val="c4"/>
          <w:color w:val="2F363E"/>
        </w:rPr>
        <w:t>Г) стекловидное тело</w:t>
      </w:r>
    </w:p>
    <w:p w:rsidR="004F596B" w:rsidRDefault="004F596B" w:rsidP="004F596B">
      <w:pPr>
        <w:pStyle w:val="c9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rStyle w:val="c4"/>
          <w:color w:val="2F363E"/>
        </w:rPr>
        <w:t>Д) роговица</w:t>
      </w:r>
    </w:p>
    <w:p w:rsidR="004F596B" w:rsidRDefault="004F596B" w:rsidP="004F596B">
      <w:pPr>
        <w:pStyle w:val="c9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rStyle w:val="c4"/>
          <w:color w:val="2F363E"/>
        </w:rPr>
        <w:t>Е) ресницы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rStyle w:val="c4"/>
          <w:color w:val="2F363E"/>
        </w:rPr>
        <w:t> СТРУКТУРЫ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rStyle w:val="c4"/>
          <w:color w:val="2F363E"/>
        </w:rPr>
        <w:t>1) вспомогательный</w:t>
      </w:r>
      <w:r>
        <w:rPr>
          <w:rStyle w:val="apple-converted-space"/>
          <w:color w:val="2F363E"/>
        </w:rPr>
        <w:t> </w:t>
      </w:r>
      <w:r>
        <w:rPr>
          <w:rStyle w:val="c4"/>
          <w:color w:val="2F363E"/>
        </w:rPr>
        <w:t>аппарат глаза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rStyle w:val="c4"/>
          <w:color w:val="2F363E"/>
        </w:rPr>
        <w:lastRenderedPageBreak/>
        <w:t>2) глазное яблоко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rStyle w:val="a4"/>
          <w:color w:val="2F363E"/>
        </w:rPr>
        <w:t>2. Укажите последовательность расположения отделов пищеварительного тракта:</w:t>
      </w:r>
      <w:r>
        <w:rPr>
          <w:color w:val="2F363E"/>
        </w:rPr>
        <w:br/>
      </w:r>
      <w:r>
        <w:rPr>
          <w:rStyle w:val="c0"/>
          <w:color w:val="2F363E"/>
        </w:rPr>
        <w:t>А. Пищевод</w:t>
      </w:r>
      <w:r>
        <w:rPr>
          <w:color w:val="2F363E"/>
        </w:rPr>
        <w:br/>
      </w:r>
      <w:r>
        <w:rPr>
          <w:rStyle w:val="c0"/>
          <w:color w:val="2F363E"/>
        </w:rPr>
        <w:t>Б. Толстый кишечник</w:t>
      </w:r>
      <w:r>
        <w:rPr>
          <w:color w:val="2F363E"/>
        </w:rPr>
        <w:br/>
      </w:r>
      <w:r>
        <w:rPr>
          <w:rStyle w:val="c0"/>
          <w:color w:val="2F363E"/>
        </w:rPr>
        <w:t>В. Ротовая полость.</w:t>
      </w:r>
      <w:r>
        <w:rPr>
          <w:color w:val="2F363E"/>
        </w:rPr>
        <w:br/>
      </w:r>
      <w:r>
        <w:rPr>
          <w:rStyle w:val="c0"/>
          <w:color w:val="2F363E"/>
        </w:rPr>
        <w:t>Г. Тонкий кишечник</w:t>
      </w:r>
      <w:r>
        <w:rPr>
          <w:color w:val="2F363E"/>
        </w:rPr>
        <w:br/>
      </w:r>
      <w:r>
        <w:rPr>
          <w:rStyle w:val="c0"/>
          <w:color w:val="2F363E"/>
        </w:rPr>
        <w:t>Д. Глотка</w:t>
      </w:r>
      <w:r>
        <w:rPr>
          <w:color w:val="2F363E"/>
        </w:rPr>
        <w:br/>
      </w:r>
      <w:r>
        <w:rPr>
          <w:rStyle w:val="c0"/>
          <w:color w:val="2F363E"/>
        </w:rPr>
        <w:t>Е. Желудок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b/>
          <w:bCs/>
          <w:color w:val="2F363E"/>
        </w:rPr>
        <w:t>3.</w:t>
      </w:r>
      <w:r>
        <w:rPr>
          <w:rStyle w:val="apple-converted-space"/>
          <w:color w:val="2F363E"/>
        </w:rPr>
        <w:t> </w:t>
      </w:r>
      <w:r>
        <w:rPr>
          <w:b/>
          <w:bCs/>
          <w:color w:val="2F363E"/>
        </w:rPr>
        <w:t>Закончите предложения.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color w:val="2F363E"/>
        </w:rPr>
        <w:t>1. Расположен в позвоночном канале и имеет вид тяжа длиной 45 см диаметром 1см …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color w:val="2F363E"/>
        </w:rPr>
        <w:t>2. Воспаление мозговых оболочек …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color w:val="2F363E"/>
        </w:rPr>
        <w:t>3. Уровень глюкозы в крови регулирует гормон …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color w:val="2F363E"/>
        </w:rPr>
        <w:t>4. Вязкое полужидкое вещество, в котором располагаются органоиды клетки, называется …</w:t>
      </w:r>
    </w:p>
    <w:p w:rsidR="004F596B" w:rsidRDefault="004F596B" w:rsidP="004F596B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>
        <w:rPr>
          <w:color w:val="2F363E"/>
        </w:rPr>
        <w:t>5. Длинный отросток у нейрона называется ….</w:t>
      </w:r>
    </w:p>
    <w:p w:rsidR="004F596B" w:rsidRDefault="004F596B" w:rsidP="004F5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96B" w:rsidRDefault="004F596B" w:rsidP="004F5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2E6" w:rsidRDefault="000A42E6"/>
    <w:sectPr w:rsidR="000A42E6" w:rsidSect="000A4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96B"/>
    <w:rsid w:val="000A42E6"/>
    <w:rsid w:val="00186D8A"/>
    <w:rsid w:val="004F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4F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596B"/>
  </w:style>
  <w:style w:type="character" w:customStyle="1" w:styleId="c4">
    <w:name w:val="c4"/>
    <w:basedOn w:val="a0"/>
    <w:rsid w:val="004F596B"/>
  </w:style>
  <w:style w:type="character" w:customStyle="1" w:styleId="c0">
    <w:name w:val="c0"/>
    <w:basedOn w:val="a0"/>
    <w:rsid w:val="004F596B"/>
  </w:style>
  <w:style w:type="character" w:styleId="a4">
    <w:name w:val="Strong"/>
    <w:basedOn w:val="a0"/>
    <w:uiPriority w:val="22"/>
    <w:qFormat/>
    <w:rsid w:val="004F59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4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S.Kolycheva.obr72</dc:creator>
  <cp:keywords/>
  <dc:description/>
  <cp:lastModifiedBy>S.Kolycheva.obr72</cp:lastModifiedBy>
  <cp:revision>3</cp:revision>
  <dcterms:created xsi:type="dcterms:W3CDTF">2017-05-05T08:16:00Z</dcterms:created>
  <dcterms:modified xsi:type="dcterms:W3CDTF">2017-05-05T08:16:00Z</dcterms:modified>
</cp:coreProperties>
</file>